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Z6-1194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30.08.2018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SOUP.SET PUMPA JEDNODENNÍ K ASK karton 24 bal, </w:t>
      </w:r>
      <w:proofErr w:type="gramStart"/>
      <w:r>
        <w:rPr>
          <w:rFonts w:ascii="Segoe UI" w:hAnsi="Segoe UI" w:cs="Segoe UI"/>
          <w:sz w:val="18"/>
          <w:szCs w:val="18"/>
        </w:rPr>
        <w:t>bal.24      4503</w:t>
      </w:r>
      <w:proofErr w:type="gramEnd"/>
      <w:r>
        <w:rPr>
          <w:rFonts w:ascii="Segoe UI" w:hAnsi="Segoe UI" w:cs="Segoe UI"/>
          <w:sz w:val="18"/>
          <w:szCs w:val="18"/>
        </w:rPr>
        <w:t xml:space="preserve"> / 284504           1 BAL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PUMPA PACIENTSKÝ K ASK  karton24ks, bal. 24ks     1102 / 281142           2 BAL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FREZA FMS </w:t>
      </w:r>
      <w:proofErr w:type="spellStart"/>
      <w:r>
        <w:rPr>
          <w:rFonts w:ascii="Segoe UI" w:hAnsi="Segoe UI" w:cs="Segoe UI"/>
          <w:sz w:val="18"/>
          <w:szCs w:val="18"/>
        </w:rPr>
        <w:t>prům</w:t>
      </w:r>
      <w:proofErr w:type="spellEnd"/>
      <w:r>
        <w:rPr>
          <w:rFonts w:ascii="Segoe UI" w:hAnsi="Segoe UI" w:cs="Segoe UI"/>
          <w:sz w:val="18"/>
          <w:szCs w:val="18"/>
        </w:rPr>
        <w:t xml:space="preserve"> 4,0 Ultra-</w:t>
      </w:r>
      <w:proofErr w:type="spellStart"/>
      <w:r>
        <w:rPr>
          <w:rFonts w:ascii="Segoe UI" w:hAnsi="Segoe UI" w:cs="Segoe UI"/>
          <w:sz w:val="18"/>
          <w:szCs w:val="18"/>
        </w:rPr>
        <w:t>Agressive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Blade</w:t>
      </w:r>
      <w:proofErr w:type="spellEnd"/>
      <w:r>
        <w:rPr>
          <w:rFonts w:ascii="Segoe UI" w:hAnsi="Segoe UI" w:cs="Segoe UI"/>
          <w:sz w:val="18"/>
          <w:szCs w:val="18"/>
        </w:rPr>
        <w:t xml:space="preserve"> Plus, bal.5ks     287449                  1 BAL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CEMENT KOSTNÍ SMARTSET HV 3092020, 20G                     3092020                10 KS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CEMENT KOSTNÍ SMARTSET GHV S GENTAMYCINEM 3095040, 40G     3095040                10 KS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MISKA SMART MIX / </w:t>
      </w:r>
      <w:proofErr w:type="gramStart"/>
      <w:r>
        <w:rPr>
          <w:rFonts w:ascii="Segoe UI" w:hAnsi="Segoe UI" w:cs="Segoe UI"/>
          <w:sz w:val="18"/>
          <w:szCs w:val="18"/>
        </w:rPr>
        <w:t>540180000,                                                      20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80 905,- Kč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31.8.2018</w:t>
      </w:r>
      <w:proofErr w:type="gramEnd"/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((INT12383))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D3986" w:rsidRDefault="00CD3986" w:rsidP="00CD39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47157" w:rsidRPr="00CD3986" w:rsidRDefault="00C47157" w:rsidP="00CD3986">
      <w:bookmarkStart w:id="0" w:name="_GoBack"/>
      <w:bookmarkEnd w:id="0"/>
    </w:p>
    <w:sectPr w:rsidR="00C47157" w:rsidRPr="00CD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56"/>
    <w:rsid w:val="000D4F56"/>
    <w:rsid w:val="00614639"/>
    <w:rsid w:val="00787837"/>
    <w:rsid w:val="0098565A"/>
    <w:rsid w:val="00A00146"/>
    <w:rsid w:val="00A063F3"/>
    <w:rsid w:val="00C47157"/>
    <w:rsid w:val="00CD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F83DB-8D0F-46F8-A059-D5CDCFA6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2018-10-15T08:45:00Z</cp:lastPrinted>
  <dcterms:created xsi:type="dcterms:W3CDTF">2018-10-15T08:45:00Z</dcterms:created>
  <dcterms:modified xsi:type="dcterms:W3CDTF">2018-10-15T08:45:00Z</dcterms:modified>
</cp:coreProperties>
</file>