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BD345" w14:textId="46EBABDF" w:rsidR="00C846C6" w:rsidRPr="0088152B" w:rsidRDefault="00101BDA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C6763">
        <w:rPr>
          <w:rFonts w:asciiTheme="minorHAnsi" w:hAnsiTheme="minorHAnsi"/>
          <w:b/>
          <w:bCs/>
          <w:sz w:val="22"/>
          <w:szCs w:val="22"/>
        </w:rPr>
        <w:t>Dodatek č.1</w:t>
      </w:r>
      <w:r w:rsidR="00C846C6" w:rsidRPr="0088152B">
        <w:rPr>
          <w:rFonts w:asciiTheme="minorHAnsi" w:hAnsiTheme="minorHAnsi"/>
          <w:b/>
          <w:bCs/>
          <w:sz w:val="22"/>
          <w:szCs w:val="22"/>
        </w:rPr>
        <w:t xml:space="preserve"> ke Smlouvě o dílo</w:t>
      </w:r>
    </w:p>
    <w:p w14:paraId="4303711C" w14:textId="5BC79884" w:rsidR="00AD2789" w:rsidRPr="0088152B" w:rsidRDefault="00AD2789" w:rsidP="00F9666D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 w:rsidRPr="0088152B">
        <w:rPr>
          <w:rFonts w:asciiTheme="minorHAnsi" w:hAnsiTheme="minorHAnsi"/>
          <w:b/>
          <w:bCs/>
          <w:sz w:val="22"/>
          <w:szCs w:val="22"/>
        </w:rPr>
        <w:t xml:space="preserve">číslo objednatele: NPÚ- </w:t>
      </w:r>
      <w:r w:rsidR="006B5BB6" w:rsidRPr="0088152B">
        <w:rPr>
          <w:rFonts w:asciiTheme="minorHAnsi" w:hAnsiTheme="minorHAnsi"/>
          <w:b/>
          <w:bCs/>
          <w:sz w:val="22"/>
          <w:szCs w:val="22"/>
        </w:rPr>
        <w:t>450/</w:t>
      </w:r>
      <w:r w:rsidR="00FC6763">
        <w:rPr>
          <w:rFonts w:asciiTheme="minorHAnsi" w:hAnsiTheme="minorHAnsi"/>
          <w:b/>
          <w:bCs/>
          <w:sz w:val="22"/>
          <w:szCs w:val="22"/>
        </w:rPr>
        <w:t>73055/2017</w:t>
      </w:r>
    </w:p>
    <w:p w14:paraId="09308E6C" w14:textId="0B73A8D9" w:rsidR="00ED2D78" w:rsidRDefault="00ED2D78" w:rsidP="00ED2D78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ve zně</w:t>
      </w:r>
      <w:r w:rsidR="005075A3">
        <w:rPr>
          <w:rFonts w:asciiTheme="minorHAnsi" w:hAnsiTheme="minorHAnsi"/>
          <w:b/>
          <w:bCs/>
          <w:sz w:val="22"/>
          <w:szCs w:val="22"/>
        </w:rPr>
        <w:t>ní Dodatku č. 1 č.</w:t>
      </w:r>
      <w:r w:rsidR="008944F9">
        <w:rPr>
          <w:rFonts w:asciiTheme="minorHAnsi" w:hAnsiTheme="minorHAnsi"/>
          <w:b/>
          <w:bCs/>
          <w:sz w:val="22"/>
          <w:szCs w:val="22"/>
        </w:rPr>
        <w:t>j.</w:t>
      </w:r>
      <w:r w:rsidR="00FC6763">
        <w:rPr>
          <w:rFonts w:asciiTheme="minorHAnsi" w:hAnsiTheme="minorHAnsi"/>
          <w:b/>
          <w:bCs/>
          <w:sz w:val="22"/>
          <w:szCs w:val="22"/>
        </w:rPr>
        <w:t xml:space="preserve"> NPU-450/</w:t>
      </w:r>
      <w:r w:rsidR="00E40C65">
        <w:rPr>
          <w:rFonts w:asciiTheme="minorHAnsi" w:hAnsiTheme="minorHAnsi"/>
          <w:b/>
          <w:bCs/>
          <w:sz w:val="22"/>
          <w:szCs w:val="22"/>
        </w:rPr>
        <w:t>75910</w:t>
      </w:r>
      <w:r w:rsidR="00FC6763">
        <w:rPr>
          <w:rFonts w:asciiTheme="minorHAnsi" w:hAnsiTheme="minorHAnsi"/>
          <w:b/>
          <w:bCs/>
          <w:sz w:val="22"/>
          <w:szCs w:val="22"/>
        </w:rPr>
        <w:t>/2018</w:t>
      </w:r>
    </w:p>
    <w:p w14:paraId="73E7EB2E" w14:textId="77777777" w:rsidR="00A11C4D" w:rsidRPr="002B4AB9" w:rsidRDefault="00A11C4D" w:rsidP="00A11C4D">
      <w:pPr>
        <w:pStyle w:val="Nzev"/>
        <w:numPr>
          <w:ilvl w:val="0"/>
          <w:numId w:val="0"/>
        </w:numPr>
        <w:jc w:val="both"/>
        <w:rPr>
          <w:rFonts w:asciiTheme="minorHAnsi" w:hAnsiTheme="minorHAnsi"/>
          <w:sz w:val="22"/>
          <w:szCs w:val="22"/>
          <w:u w:val="none"/>
        </w:rPr>
      </w:pPr>
    </w:p>
    <w:p w14:paraId="233626B1" w14:textId="77777777" w:rsidR="00A11C4D" w:rsidRPr="002B4AB9" w:rsidRDefault="00A11C4D" w:rsidP="00A11C4D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I.</w:t>
      </w:r>
    </w:p>
    <w:p w14:paraId="6F772C30" w14:textId="77777777" w:rsidR="00A11C4D" w:rsidRPr="002B4AB9" w:rsidRDefault="00A11C4D" w:rsidP="00A11C4D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 xml:space="preserve">Smluvní </w:t>
      </w:r>
      <w:r w:rsidRPr="002B4AB9">
        <w:rPr>
          <w:rFonts w:asciiTheme="minorHAnsi" w:hAnsiTheme="minorHAnsi"/>
          <w:b/>
          <w:bCs/>
          <w:i/>
          <w:iCs/>
          <w:sz w:val="22"/>
          <w:szCs w:val="22"/>
          <w:u w:val="none"/>
        </w:rPr>
        <w:t>s</w:t>
      </w:r>
      <w:r w:rsidRPr="002B4AB9">
        <w:rPr>
          <w:rFonts w:asciiTheme="minorHAnsi" w:hAnsiTheme="minorHAnsi"/>
          <w:b/>
          <w:bCs/>
          <w:sz w:val="22"/>
          <w:szCs w:val="22"/>
          <w:u w:val="none"/>
        </w:rPr>
        <w:t>trany</w:t>
      </w:r>
    </w:p>
    <w:p w14:paraId="49E7301D" w14:textId="77777777" w:rsidR="00A11C4D" w:rsidRPr="002B4AB9" w:rsidRDefault="00A11C4D" w:rsidP="00A11C4D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Objednatel:</w:t>
      </w:r>
      <w:r w:rsidRPr="002B4AB9">
        <w:rPr>
          <w:rFonts w:asciiTheme="minorHAnsi" w:hAnsiTheme="minorHAnsi" w:cs="Calibri"/>
          <w:sz w:val="22"/>
          <w:szCs w:val="22"/>
        </w:rPr>
        <w:t xml:space="preserve">  </w:t>
      </w:r>
      <w:r w:rsidRPr="002B4AB9">
        <w:rPr>
          <w:rFonts w:asciiTheme="minorHAnsi" w:hAnsiTheme="minorHAnsi" w:cs="Calibri"/>
          <w:sz w:val="22"/>
          <w:szCs w:val="22"/>
        </w:rPr>
        <w:tab/>
        <w:t xml:space="preserve">           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>Národní památkový ústav, státní příspěvková organizace</w:t>
      </w:r>
    </w:p>
    <w:p w14:paraId="452D99FB" w14:textId="77777777" w:rsidR="00A11C4D" w:rsidRPr="002B4AB9" w:rsidRDefault="00A11C4D" w:rsidP="00A11C4D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IČ: 75032333, DIČ: CZ75032333</w:t>
      </w:r>
    </w:p>
    <w:p w14:paraId="01791D09" w14:textId="77777777" w:rsidR="00A11C4D" w:rsidRPr="002B4AB9" w:rsidRDefault="00A11C4D" w:rsidP="00A11C4D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se sídlem Valdštejnské náměstí  162/3, 118 01  Praha 1 - Malá Strana</w:t>
      </w:r>
    </w:p>
    <w:p w14:paraId="1E5B967F" w14:textId="77777777" w:rsidR="00A11C4D" w:rsidRPr="002B4AB9" w:rsidRDefault="00A11C4D" w:rsidP="00A11C4D">
      <w:pPr>
        <w:pStyle w:val="Zkladntext21"/>
        <w:ind w:firstLine="1985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jednající generální ředitelkou Ing. arch. Naděždou  Goryczkovou</w:t>
      </w:r>
    </w:p>
    <w:p w14:paraId="3AA950C4" w14:textId="77777777" w:rsidR="00A11C4D" w:rsidRPr="002B4AB9" w:rsidRDefault="00A11C4D" w:rsidP="00A11C4D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kterou zastupuje: </w:t>
      </w:r>
    </w:p>
    <w:p w14:paraId="0C8C5140" w14:textId="77777777" w:rsidR="00A11C4D" w:rsidRPr="002B4AB9" w:rsidRDefault="00A11C4D" w:rsidP="00A11C4D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Územní památková správa v Kroměříži</w:t>
      </w:r>
    </w:p>
    <w:p w14:paraId="7E15BE8A" w14:textId="77777777" w:rsidR="00A11C4D" w:rsidRPr="002B4AB9" w:rsidRDefault="00A11C4D" w:rsidP="00A11C4D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se sídlem Sněmovní nám. 1, 767 01  Kroměříž</w:t>
      </w:r>
    </w:p>
    <w:p w14:paraId="233BC07A" w14:textId="35DE90D8" w:rsidR="00A11C4D" w:rsidRPr="002B4AB9" w:rsidRDefault="00A11C4D" w:rsidP="00A11C4D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>jednají</w:t>
      </w:r>
      <w:r>
        <w:rPr>
          <w:rFonts w:asciiTheme="minorHAnsi" w:hAnsiTheme="minorHAnsi" w:cs="Calibri"/>
          <w:b/>
          <w:bCs/>
          <w:sz w:val="22"/>
          <w:szCs w:val="22"/>
        </w:rPr>
        <w:t>cí ředitelem Ing. Petrem Šubíkem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</w:t>
      </w:r>
    </w:p>
    <w:p w14:paraId="4653C40A" w14:textId="7D7CBC5C" w:rsidR="00A11C4D" w:rsidRPr="002B4AB9" w:rsidRDefault="003D3E2C" w:rsidP="00A11C4D">
      <w:pPr>
        <w:pStyle w:val="Zkladntext21"/>
        <w:ind w:firstLine="1985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zástupce pro věcná jednání: </w:t>
      </w:r>
      <w:r w:rsidR="00A11C4D" w:rsidRPr="002B4AB9">
        <w:rPr>
          <w:rFonts w:asciiTheme="minorHAnsi" w:hAnsiTheme="minorHAnsi"/>
          <w:sz w:val="22"/>
          <w:szCs w:val="22"/>
        </w:rPr>
        <w:t>paní Helena Gottwaldová, kastelán</w:t>
      </w:r>
    </w:p>
    <w:p w14:paraId="1694848F" w14:textId="77777777" w:rsidR="00A11C4D" w:rsidRPr="002B4AB9" w:rsidRDefault="00A11C4D" w:rsidP="00A11C4D">
      <w:pPr>
        <w:pStyle w:val="Zkladntext21"/>
        <w:ind w:left="1985"/>
        <w:rPr>
          <w:rFonts w:asciiTheme="minorHAnsi" w:hAnsiTheme="minorHAnsi" w:cs="Calibri"/>
          <w:b/>
          <w:bCs/>
          <w:sz w:val="22"/>
          <w:szCs w:val="22"/>
        </w:rPr>
      </w:pPr>
      <w:r w:rsidRPr="002B4AB9">
        <w:rPr>
          <w:rFonts w:asciiTheme="minorHAnsi" w:hAnsiTheme="minorHAnsi" w:cs="Calibri"/>
          <w:bCs/>
          <w:sz w:val="22"/>
          <w:szCs w:val="22"/>
        </w:rPr>
        <w:t>zástupce objednatele pro věci technické</w:t>
      </w:r>
      <w:r w:rsidRPr="002B4AB9">
        <w:rPr>
          <w:rFonts w:asciiTheme="minorHAnsi" w:hAnsiTheme="minorHAnsi" w:cs="Calibri"/>
          <w:b/>
          <w:bCs/>
          <w:sz w:val="22"/>
          <w:szCs w:val="22"/>
        </w:rPr>
        <w:t>:  Ing. Alena Hlavinková</w:t>
      </w:r>
    </w:p>
    <w:p w14:paraId="5AAE1C04" w14:textId="68A1EA95" w:rsidR="00A11C4D" w:rsidRPr="005F5724" w:rsidRDefault="00A11C4D" w:rsidP="00A11C4D">
      <w:pPr>
        <w:pStyle w:val="Zkladntext21"/>
        <w:ind w:left="1985"/>
        <w:rPr>
          <w:rFonts w:asciiTheme="minorHAnsi" w:hAnsiTheme="minorHAnsi" w:cs="Calibri"/>
          <w:bCs/>
          <w:sz w:val="22"/>
          <w:szCs w:val="22"/>
        </w:rPr>
      </w:pPr>
      <w:r w:rsidRPr="002B4AB9">
        <w:rPr>
          <w:rFonts w:asciiTheme="minorHAnsi" w:hAnsiTheme="minorHAnsi" w:cs="Calibri"/>
          <w:bCs/>
          <w:sz w:val="22"/>
          <w:szCs w:val="22"/>
        </w:rPr>
        <w:t xml:space="preserve">Osoba stavebního </w:t>
      </w:r>
      <w:r w:rsidR="003D3E2C">
        <w:rPr>
          <w:rFonts w:asciiTheme="minorHAnsi" w:hAnsiTheme="minorHAnsi" w:cs="Calibri"/>
          <w:bCs/>
          <w:sz w:val="22"/>
          <w:szCs w:val="22"/>
        </w:rPr>
        <w:t>dozoru</w:t>
      </w:r>
      <w:r>
        <w:rPr>
          <w:rFonts w:asciiTheme="minorHAnsi" w:hAnsiTheme="minorHAnsi" w:cs="Calibri"/>
          <w:bCs/>
          <w:sz w:val="22"/>
          <w:szCs w:val="22"/>
        </w:rPr>
        <w:t xml:space="preserve">: </w:t>
      </w:r>
      <w:r w:rsidR="003D3E2C">
        <w:rPr>
          <w:rFonts w:asciiTheme="minorHAnsi" w:hAnsiTheme="minorHAnsi" w:cs="Calibri"/>
          <w:bCs/>
          <w:sz w:val="22"/>
          <w:szCs w:val="22"/>
        </w:rPr>
        <w:t>xxxxxxxxxxxx</w:t>
      </w:r>
    </w:p>
    <w:p w14:paraId="6475BCE3" w14:textId="7B979491" w:rsidR="00A11C4D" w:rsidRPr="002B4AB9" w:rsidRDefault="003D3E2C" w:rsidP="00A11C4D">
      <w:pPr>
        <w:pStyle w:val="Zkladntext21"/>
        <w:ind w:left="1985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Koordinátor BOZP</w:t>
      </w:r>
      <w:r w:rsidR="00A11C4D">
        <w:rPr>
          <w:rFonts w:asciiTheme="minorHAnsi" w:hAnsiTheme="minorHAnsi" w:cs="Calibri"/>
          <w:bCs/>
          <w:sz w:val="22"/>
          <w:szCs w:val="22"/>
        </w:rPr>
        <w:t xml:space="preserve">: </w:t>
      </w:r>
      <w:r>
        <w:rPr>
          <w:rFonts w:asciiTheme="minorHAnsi" w:hAnsiTheme="minorHAnsi" w:cs="Calibri"/>
          <w:bCs/>
          <w:sz w:val="22"/>
          <w:szCs w:val="22"/>
        </w:rPr>
        <w:t>xxxxxxxxxx</w:t>
      </w:r>
    </w:p>
    <w:p w14:paraId="13DC3ED6" w14:textId="77777777" w:rsidR="00A11C4D" w:rsidRPr="002B4AB9" w:rsidRDefault="00A11C4D" w:rsidP="00A11C4D">
      <w:pPr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</w:t>
      </w:r>
      <w:r w:rsidRPr="002B4AB9">
        <w:rPr>
          <w:rFonts w:asciiTheme="minorHAnsi" w:hAnsiTheme="minorHAnsi" w:cs="Calibri"/>
          <w:sz w:val="22"/>
          <w:szCs w:val="22"/>
        </w:rPr>
        <w:t>Bankovní spojení: ČNB Praha, č. účtu:   59636011/0710 (pro účely dot</w:t>
      </w:r>
      <w:r>
        <w:rPr>
          <w:rFonts w:asciiTheme="minorHAnsi" w:hAnsiTheme="minorHAnsi" w:cs="Calibri"/>
          <w:sz w:val="22"/>
          <w:szCs w:val="22"/>
        </w:rPr>
        <w:t>a</w:t>
      </w:r>
      <w:r w:rsidRPr="002B4AB9">
        <w:rPr>
          <w:rFonts w:asciiTheme="minorHAnsi" w:hAnsiTheme="minorHAnsi" w:cs="Calibri"/>
          <w:sz w:val="22"/>
          <w:szCs w:val="22"/>
        </w:rPr>
        <w:t>ce)</w:t>
      </w:r>
    </w:p>
    <w:p w14:paraId="03636094" w14:textId="77777777" w:rsidR="00A11C4D" w:rsidRPr="002B4AB9" w:rsidRDefault="00A11C4D" w:rsidP="00A11C4D">
      <w:pPr>
        <w:ind w:firstLine="1985"/>
        <w:jc w:val="both"/>
        <w:rPr>
          <w:rFonts w:asciiTheme="minorHAnsi" w:hAnsiTheme="minorHAnsi" w:cs="Calibri"/>
          <w:sz w:val="22"/>
          <w:szCs w:val="22"/>
        </w:rPr>
      </w:pPr>
      <w:r w:rsidRPr="002B4AB9">
        <w:rPr>
          <w:rFonts w:asciiTheme="minorHAnsi" w:hAnsiTheme="minorHAnsi" w:cs="Calibri"/>
          <w:sz w:val="22"/>
          <w:szCs w:val="22"/>
        </w:rPr>
        <w:t>ČNB Praha, č. účtu 500005-60039011/0710  (pro ostatní platby)</w:t>
      </w:r>
    </w:p>
    <w:p w14:paraId="167CB029" w14:textId="77777777" w:rsidR="00A11C4D" w:rsidRPr="002B4AB9" w:rsidRDefault="00A11C4D" w:rsidP="00A11C4D">
      <w:pPr>
        <w:pStyle w:val="Zkladntext21"/>
        <w:ind w:left="2160" w:hanging="175"/>
        <w:rPr>
          <w:rFonts w:asciiTheme="minorHAnsi" w:eastAsia="MS Mincho" w:hAnsiTheme="minorHAnsi" w:cs="Calibri"/>
          <w:b/>
          <w:bCs/>
          <w:sz w:val="22"/>
          <w:szCs w:val="22"/>
        </w:rPr>
      </w:pPr>
      <w:r w:rsidRPr="002B4AB9">
        <w:rPr>
          <w:rFonts w:asciiTheme="minorHAnsi" w:eastAsia="MS Mincho" w:hAnsiTheme="minorHAnsi" w:cs="Calibri"/>
          <w:sz w:val="22"/>
          <w:szCs w:val="22"/>
        </w:rPr>
        <w:t xml:space="preserve">(dále jen </w:t>
      </w:r>
      <w:r w:rsidRPr="002B4AB9">
        <w:rPr>
          <w:rFonts w:asciiTheme="minorHAnsi" w:eastAsia="MS Mincho" w:hAnsiTheme="minorHAnsi" w:cs="Calibri"/>
          <w:b/>
          <w:bCs/>
          <w:sz w:val="22"/>
          <w:szCs w:val="22"/>
        </w:rPr>
        <w:t>„objednatel“)</w:t>
      </w:r>
    </w:p>
    <w:p w14:paraId="487ED6AE" w14:textId="77777777" w:rsidR="00A11C4D" w:rsidRPr="002B4AB9" w:rsidRDefault="00A11C4D" w:rsidP="00A11C4D">
      <w:pPr>
        <w:rPr>
          <w:rFonts w:asciiTheme="minorHAnsi" w:eastAsia="MS Mincho" w:hAnsiTheme="minorHAnsi" w:cs="Calibri"/>
          <w:sz w:val="22"/>
          <w:szCs w:val="22"/>
        </w:rPr>
      </w:pPr>
      <w:r w:rsidRPr="002B4AB9">
        <w:rPr>
          <w:rFonts w:asciiTheme="minorHAnsi" w:eastAsia="MS Mincho" w:hAnsiTheme="minorHAnsi" w:cs="Calibri"/>
          <w:sz w:val="22"/>
          <w:szCs w:val="22"/>
        </w:rPr>
        <w:t>a</w:t>
      </w:r>
    </w:p>
    <w:p w14:paraId="44FEBD7B" w14:textId="77777777" w:rsidR="00A11C4D" w:rsidRPr="00901C41" w:rsidRDefault="00A11C4D" w:rsidP="00A11C4D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  <w:r w:rsidRPr="002B4AB9">
        <w:rPr>
          <w:rFonts w:asciiTheme="minorHAnsi" w:hAnsiTheme="minorHAnsi"/>
          <w:b/>
          <w:bCs/>
          <w:sz w:val="22"/>
          <w:szCs w:val="22"/>
        </w:rPr>
        <w:t>Zhotovitel:</w:t>
      </w:r>
      <w:r w:rsidRPr="002B4AB9">
        <w:rPr>
          <w:rFonts w:asciiTheme="minorHAnsi" w:hAnsiTheme="minorHAnsi"/>
          <w:sz w:val="22"/>
          <w:szCs w:val="22"/>
        </w:rPr>
        <w:tab/>
      </w:r>
      <w:r w:rsidRPr="00901C41">
        <w:rPr>
          <w:rFonts w:asciiTheme="minorHAnsi" w:hAnsiTheme="minorHAnsi"/>
          <w:b/>
          <w:sz w:val="22"/>
          <w:szCs w:val="22"/>
        </w:rPr>
        <w:t>ARCHATT, s.r.o.</w:t>
      </w:r>
    </w:p>
    <w:p w14:paraId="7BB80394" w14:textId="77777777" w:rsidR="00A11C4D" w:rsidRPr="00901C41" w:rsidRDefault="00A11C4D" w:rsidP="00A11C4D">
      <w:pPr>
        <w:ind w:left="2127" w:hanging="142"/>
        <w:rPr>
          <w:rFonts w:asciiTheme="minorHAnsi" w:hAnsiTheme="minorHAnsi"/>
          <w:sz w:val="22"/>
          <w:szCs w:val="22"/>
        </w:rPr>
      </w:pPr>
      <w:r w:rsidRPr="00901C41">
        <w:rPr>
          <w:rFonts w:asciiTheme="minorHAnsi" w:hAnsiTheme="minorHAnsi"/>
          <w:sz w:val="22"/>
          <w:szCs w:val="22"/>
        </w:rPr>
        <w:t xml:space="preserve">se sídlem </w:t>
      </w:r>
      <w:r>
        <w:rPr>
          <w:rFonts w:asciiTheme="minorHAnsi" w:hAnsiTheme="minorHAnsi"/>
          <w:sz w:val="22"/>
          <w:szCs w:val="22"/>
        </w:rPr>
        <w:t>Branky 291/16, 664 49 Ostopovice</w:t>
      </w:r>
    </w:p>
    <w:p w14:paraId="5D6E342F" w14:textId="7AA9E6C3" w:rsidR="00A11C4D" w:rsidRPr="00901C41" w:rsidRDefault="00A11C4D" w:rsidP="00A11C4D">
      <w:pPr>
        <w:ind w:left="2127" w:hanging="142"/>
        <w:rPr>
          <w:rFonts w:asciiTheme="minorHAnsi" w:hAnsiTheme="minorHAnsi"/>
          <w:sz w:val="22"/>
          <w:szCs w:val="22"/>
        </w:rPr>
      </w:pPr>
      <w:r w:rsidRPr="00901C41">
        <w:rPr>
          <w:rFonts w:asciiTheme="minorHAnsi" w:hAnsiTheme="minorHAnsi"/>
          <w:sz w:val="22"/>
          <w:szCs w:val="22"/>
        </w:rPr>
        <w:t>zapsána v obchodním rejstříku vedeném u Krajského soudu v</w:t>
      </w:r>
      <w:r>
        <w:rPr>
          <w:rFonts w:asciiTheme="minorHAnsi" w:hAnsiTheme="minorHAnsi"/>
          <w:sz w:val="22"/>
          <w:szCs w:val="22"/>
        </w:rPr>
        <w:t xml:space="preserve"> Brně </w:t>
      </w:r>
      <w:r w:rsidRPr="00901C41">
        <w:rPr>
          <w:rFonts w:asciiTheme="minorHAnsi" w:hAnsiTheme="minorHAnsi"/>
          <w:sz w:val="22"/>
          <w:szCs w:val="22"/>
        </w:rPr>
        <w:t xml:space="preserve">oddíl </w:t>
      </w:r>
      <w:r>
        <w:rPr>
          <w:rFonts w:asciiTheme="minorHAnsi" w:hAnsiTheme="minorHAnsi"/>
          <w:sz w:val="22"/>
          <w:szCs w:val="22"/>
        </w:rPr>
        <w:t>C</w:t>
      </w:r>
      <w:r w:rsidR="003D3E2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</w:t>
      </w:r>
      <w:r w:rsidRPr="00901C41">
        <w:rPr>
          <w:rFonts w:asciiTheme="minorHAnsi" w:hAnsiTheme="minorHAnsi"/>
          <w:sz w:val="22"/>
          <w:szCs w:val="22"/>
        </w:rPr>
        <w:t xml:space="preserve">ložka </w:t>
      </w:r>
      <w:r>
        <w:rPr>
          <w:rFonts w:asciiTheme="minorHAnsi" w:hAnsiTheme="minorHAnsi"/>
          <w:sz w:val="22"/>
          <w:szCs w:val="22"/>
        </w:rPr>
        <w:t>6214</w:t>
      </w:r>
    </w:p>
    <w:p w14:paraId="67D4CCCF" w14:textId="77777777" w:rsidR="00A11C4D" w:rsidRPr="00901C41" w:rsidRDefault="00A11C4D" w:rsidP="00A11C4D">
      <w:pPr>
        <w:ind w:left="2127" w:hanging="142"/>
        <w:rPr>
          <w:rFonts w:asciiTheme="minorHAnsi" w:eastAsia="MS Mincho" w:hAnsiTheme="minorHAnsi"/>
          <w:sz w:val="22"/>
          <w:szCs w:val="22"/>
        </w:rPr>
      </w:pPr>
      <w:r w:rsidRPr="00901C41">
        <w:rPr>
          <w:rFonts w:asciiTheme="minorHAnsi" w:eastAsia="MS Mincho" w:hAnsiTheme="minorHAnsi"/>
          <w:sz w:val="22"/>
          <w:szCs w:val="22"/>
        </w:rPr>
        <w:t xml:space="preserve">IČ: </w:t>
      </w:r>
      <w:r>
        <w:rPr>
          <w:rFonts w:asciiTheme="minorHAnsi" w:eastAsia="MS Mincho" w:hAnsiTheme="minorHAnsi"/>
          <w:sz w:val="22"/>
          <w:szCs w:val="22"/>
        </w:rPr>
        <w:t>46960180</w:t>
      </w:r>
      <w:r w:rsidRPr="00901C41">
        <w:rPr>
          <w:rFonts w:asciiTheme="minorHAnsi" w:eastAsia="MS Mincho" w:hAnsiTheme="minorHAnsi"/>
          <w:sz w:val="22"/>
          <w:szCs w:val="22"/>
        </w:rPr>
        <w:t xml:space="preserve"> DIČ: CZ</w:t>
      </w:r>
      <w:r>
        <w:rPr>
          <w:rFonts w:asciiTheme="minorHAnsi" w:eastAsia="MS Mincho" w:hAnsiTheme="minorHAnsi"/>
          <w:sz w:val="22"/>
          <w:szCs w:val="22"/>
        </w:rPr>
        <w:t>46960180</w:t>
      </w:r>
    </w:p>
    <w:p w14:paraId="69C203F4" w14:textId="6F77D5D3" w:rsidR="00A11C4D" w:rsidRPr="00901C41" w:rsidRDefault="00A11C4D" w:rsidP="00A11C4D">
      <w:pPr>
        <w:ind w:left="2127" w:hanging="142"/>
        <w:rPr>
          <w:rFonts w:asciiTheme="minorHAnsi" w:eastAsia="MS Mincho" w:hAnsiTheme="minorHAnsi"/>
          <w:sz w:val="22"/>
          <w:szCs w:val="22"/>
        </w:rPr>
      </w:pPr>
      <w:r w:rsidRPr="00901C41">
        <w:rPr>
          <w:rFonts w:asciiTheme="minorHAnsi" w:eastAsia="MS Mincho" w:hAnsiTheme="minorHAnsi"/>
          <w:sz w:val="22"/>
          <w:szCs w:val="22"/>
        </w:rPr>
        <w:t xml:space="preserve">Zastoupena </w:t>
      </w:r>
      <w:r w:rsidR="003D3E2C">
        <w:rPr>
          <w:rFonts w:asciiTheme="minorHAnsi" w:eastAsia="MS Mincho" w:hAnsiTheme="minorHAnsi"/>
          <w:sz w:val="22"/>
          <w:szCs w:val="22"/>
        </w:rPr>
        <w:t>xxxxxxxxxxxxxxxxxxxxxxx</w:t>
      </w:r>
    </w:p>
    <w:p w14:paraId="531E90EA" w14:textId="13378EEE" w:rsidR="00A11C4D" w:rsidRPr="00901C41" w:rsidRDefault="003D3E2C" w:rsidP="00A11C4D">
      <w:pPr>
        <w:pStyle w:val="Prosttext"/>
        <w:tabs>
          <w:tab w:val="left" w:pos="1985"/>
        </w:tabs>
        <w:ind w:left="1985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 w:cs="Times New Roman"/>
          <w:sz w:val="22"/>
          <w:szCs w:val="22"/>
        </w:rPr>
        <w:t>Bankovní spojení:</w:t>
      </w:r>
      <w:r w:rsidR="00A11C4D" w:rsidRPr="00901C41">
        <w:rPr>
          <w:rFonts w:asciiTheme="minorHAnsi" w:eastAsia="MS Mincho" w:hAnsiTheme="minorHAnsi" w:cs="Times New Roman"/>
          <w:sz w:val="22"/>
          <w:szCs w:val="22"/>
        </w:rPr>
        <w:t xml:space="preserve"> </w:t>
      </w:r>
      <w:r>
        <w:rPr>
          <w:rFonts w:asciiTheme="minorHAnsi" w:eastAsia="MS Mincho" w:hAnsiTheme="minorHAnsi" w:cs="Times New Roman"/>
          <w:sz w:val="22"/>
          <w:szCs w:val="22"/>
        </w:rPr>
        <w:t>xxxxxxxxxxxxxxxxxx</w:t>
      </w:r>
      <w:r w:rsidR="00A11C4D" w:rsidRPr="00901C41">
        <w:rPr>
          <w:rFonts w:asciiTheme="minorHAnsi" w:eastAsia="MS Mincho" w:hAnsiTheme="minorHAnsi" w:cs="Times New Roman"/>
          <w:sz w:val="22"/>
          <w:szCs w:val="22"/>
        </w:rPr>
        <w:t xml:space="preserve"> </w:t>
      </w:r>
      <w:r w:rsidR="00A11C4D">
        <w:rPr>
          <w:rFonts w:asciiTheme="minorHAnsi" w:eastAsia="MS Mincho" w:hAnsiTheme="minorHAnsi" w:cs="Times New Roman"/>
          <w:sz w:val="22"/>
          <w:szCs w:val="22"/>
        </w:rPr>
        <w:t>č</w:t>
      </w:r>
      <w:r w:rsidR="00A11C4D" w:rsidRPr="00901C41">
        <w:rPr>
          <w:rFonts w:asciiTheme="minorHAnsi" w:eastAsia="MS Mincho" w:hAnsiTheme="minorHAnsi" w:cs="Times New Roman"/>
          <w:sz w:val="22"/>
          <w:szCs w:val="22"/>
        </w:rPr>
        <w:t xml:space="preserve">. ú.: </w:t>
      </w:r>
      <w:r>
        <w:rPr>
          <w:rFonts w:asciiTheme="minorHAnsi" w:eastAsia="MS Mincho" w:hAnsiTheme="minorHAnsi" w:cs="Times New Roman"/>
          <w:sz w:val="22"/>
          <w:szCs w:val="22"/>
        </w:rPr>
        <w:t>xxxxxxxxxxxx</w:t>
      </w:r>
    </w:p>
    <w:p w14:paraId="56AA42B7" w14:textId="77777777" w:rsidR="00A11C4D" w:rsidRPr="002B4AB9" w:rsidRDefault="00A11C4D" w:rsidP="00A11C4D">
      <w:pPr>
        <w:tabs>
          <w:tab w:val="left" w:pos="1985"/>
        </w:tabs>
        <w:ind w:left="1985"/>
        <w:jc w:val="both"/>
        <w:rPr>
          <w:rFonts w:asciiTheme="minorHAnsi" w:hAnsiTheme="minorHAnsi"/>
          <w:b/>
          <w:bCs/>
          <w:sz w:val="22"/>
          <w:szCs w:val="22"/>
        </w:rPr>
      </w:pPr>
      <w:r w:rsidRPr="00901C41">
        <w:rPr>
          <w:rFonts w:asciiTheme="minorHAnsi" w:hAnsiTheme="minorHAnsi"/>
          <w:sz w:val="22"/>
          <w:szCs w:val="22"/>
        </w:rPr>
        <w:t>(dále jen „</w:t>
      </w:r>
      <w:r w:rsidRPr="00901C41">
        <w:rPr>
          <w:rFonts w:asciiTheme="minorHAnsi" w:hAnsiTheme="minorHAnsi"/>
          <w:b/>
          <w:bCs/>
          <w:sz w:val="22"/>
          <w:szCs w:val="22"/>
        </w:rPr>
        <w:t>zhotovitel“)</w:t>
      </w:r>
    </w:p>
    <w:p w14:paraId="58B50C80" w14:textId="77777777" w:rsidR="00F9666D" w:rsidRPr="0088152B" w:rsidRDefault="00F9666D" w:rsidP="00A11C4D">
      <w:pPr>
        <w:pStyle w:val="Nzev"/>
        <w:numPr>
          <w:ilvl w:val="0"/>
          <w:numId w:val="0"/>
        </w:numPr>
        <w:ind w:left="360"/>
        <w:jc w:val="left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266F894D" w14:textId="77777777" w:rsidR="009F0EE9" w:rsidRDefault="009F0EE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6BD63252" w14:textId="77777777" w:rsidR="00AD2789" w:rsidRPr="0088152B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II.</w:t>
      </w:r>
    </w:p>
    <w:p w14:paraId="0DDF7FCA" w14:textId="36D126AE" w:rsidR="00120DFC" w:rsidRDefault="007C032E" w:rsidP="00120DFC">
      <w:p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eastAsia="Calibri" w:hAnsiTheme="minorHAnsi" w:cs="Calibri"/>
          <w:bCs/>
          <w:sz w:val="22"/>
          <w:szCs w:val="22"/>
        </w:rPr>
        <w:t xml:space="preserve">1. </w:t>
      </w:r>
      <w:r w:rsidR="003A5C63">
        <w:rPr>
          <w:rFonts w:asciiTheme="minorHAnsi" w:eastAsia="Calibri" w:hAnsiTheme="minorHAnsi" w:cs="Calibri"/>
          <w:bCs/>
          <w:sz w:val="22"/>
          <w:szCs w:val="22"/>
        </w:rPr>
        <w:tab/>
        <w:t xml:space="preserve">Smluvní </w:t>
      </w:r>
      <w:r w:rsidR="007871F0">
        <w:rPr>
          <w:rFonts w:asciiTheme="minorHAnsi" w:eastAsia="Calibri" w:hAnsiTheme="minorHAnsi" w:cs="Calibri"/>
          <w:bCs/>
          <w:sz w:val="22"/>
          <w:szCs w:val="22"/>
        </w:rPr>
        <w:t>strany konstatují, že dne 23.</w:t>
      </w:r>
      <w:r w:rsidR="003D3E2C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7871F0">
        <w:rPr>
          <w:rFonts w:asciiTheme="minorHAnsi" w:eastAsia="Calibri" w:hAnsiTheme="minorHAnsi" w:cs="Calibri"/>
          <w:bCs/>
          <w:sz w:val="22"/>
          <w:szCs w:val="22"/>
        </w:rPr>
        <w:t>10.</w:t>
      </w:r>
      <w:r w:rsidR="003D3E2C">
        <w:rPr>
          <w:rFonts w:asciiTheme="minorHAnsi" w:eastAsia="Calibri" w:hAnsiTheme="minorHAnsi" w:cs="Calibri"/>
          <w:bCs/>
          <w:sz w:val="22"/>
          <w:szCs w:val="22"/>
        </w:rPr>
        <w:t xml:space="preserve"> </w:t>
      </w:r>
      <w:r w:rsidR="007871F0">
        <w:rPr>
          <w:rFonts w:asciiTheme="minorHAnsi" w:eastAsia="Calibri" w:hAnsiTheme="minorHAnsi" w:cs="Calibri"/>
          <w:bCs/>
          <w:sz w:val="22"/>
          <w:szCs w:val="22"/>
        </w:rPr>
        <w:t>2017</w:t>
      </w:r>
      <w:r w:rsidR="003A5C63">
        <w:rPr>
          <w:rFonts w:asciiTheme="minorHAnsi" w:eastAsia="Calibri" w:hAnsiTheme="minorHAnsi" w:cs="Calibri"/>
          <w:bCs/>
          <w:sz w:val="22"/>
          <w:szCs w:val="22"/>
        </w:rPr>
        <w:t xml:space="preserve"> uzavřely Smlouvu o dílo č. </w:t>
      </w:r>
      <w:r w:rsidR="003A5C63" w:rsidRPr="0088152B">
        <w:rPr>
          <w:rFonts w:asciiTheme="minorHAnsi" w:hAnsiTheme="minorHAnsi"/>
          <w:b/>
          <w:bCs/>
          <w:sz w:val="22"/>
          <w:szCs w:val="22"/>
        </w:rPr>
        <w:t>NPÚ- 450/</w:t>
      </w:r>
      <w:r w:rsidR="007871F0">
        <w:rPr>
          <w:rFonts w:asciiTheme="minorHAnsi" w:hAnsiTheme="minorHAnsi"/>
          <w:b/>
          <w:bCs/>
          <w:sz w:val="22"/>
          <w:szCs w:val="22"/>
        </w:rPr>
        <w:t>73055/2017</w:t>
      </w:r>
      <w:r w:rsidR="00464314">
        <w:rPr>
          <w:rFonts w:asciiTheme="minorHAnsi" w:hAnsiTheme="minorHAnsi"/>
          <w:b/>
          <w:bCs/>
          <w:sz w:val="22"/>
          <w:szCs w:val="22"/>
        </w:rPr>
        <w:t>.</w:t>
      </w:r>
      <w:r w:rsidR="003A5C6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D516C" w:rsidRPr="0088152B">
        <w:rPr>
          <w:rFonts w:asciiTheme="minorHAnsi" w:hAnsiTheme="minorHAnsi" w:cs="Calibri"/>
          <w:sz w:val="22"/>
          <w:szCs w:val="22"/>
        </w:rPr>
        <w:t>Předmětem Smlouvy</w:t>
      </w:r>
      <w:r w:rsidR="00C846C6" w:rsidRPr="0088152B">
        <w:rPr>
          <w:rFonts w:asciiTheme="minorHAnsi" w:hAnsiTheme="minorHAnsi" w:cs="Calibri"/>
          <w:sz w:val="22"/>
          <w:szCs w:val="22"/>
        </w:rPr>
        <w:t xml:space="preserve"> o dílo</w:t>
      </w:r>
      <w:r w:rsidR="001D516C" w:rsidRPr="0088152B">
        <w:rPr>
          <w:rFonts w:asciiTheme="minorHAnsi" w:hAnsiTheme="minorHAnsi" w:cs="Calibri"/>
          <w:sz w:val="22"/>
          <w:szCs w:val="22"/>
        </w:rPr>
        <w:t xml:space="preserve"> je závazek zhotovitele provést v rozsahu a za podmínek sjednaných v</w:t>
      </w:r>
      <w:r w:rsidR="00C846C6" w:rsidRPr="0088152B">
        <w:rPr>
          <w:rFonts w:asciiTheme="minorHAnsi" w:hAnsiTheme="minorHAnsi" w:cs="Calibri"/>
          <w:sz w:val="22"/>
          <w:szCs w:val="22"/>
        </w:rPr>
        <w:t>e</w:t>
      </w:r>
      <w:r w:rsidR="001D516C" w:rsidRPr="0088152B">
        <w:rPr>
          <w:rFonts w:asciiTheme="minorHAnsi" w:hAnsiTheme="minorHAnsi" w:cs="Calibri"/>
          <w:sz w:val="22"/>
          <w:szCs w:val="22"/>
        </w:rPr>
        <w:t xml:space="preserve">  Smlouvě dílo </w:t>
      </w:r>
      <w:r w:rsidR="00AD2789" w:rsidRPr="0088152B">
        <w:rPr>
          <w:rFonts w:asciiTheme="minorHAnsi" w:hAnsiTheme="minorHAnsi" w:cs="Calibri"/>
          <w:sz w:val="22"/>
          <w:szCs w:val="22"/>
        </w:rPr>
        <w:t>„</w:t>
      </w:r>
      <w:r w:rsidR="007871F0" w:rsidRPr="002B4AB9">
        <w:rPr>
          <w:rFonts w:asciiTheme="minorHAnsi" w:hAnsiTheme="minorHAnsi" w:cs="Calibri"/>
          <w:sz w:val="22"/>
          <w:szCs w:val="22"/>
        </w:rPr>
        <w:t>„</w:t>
      </w:r>
      <w:r w:rsidR="007871F0" w:rsidRPr="002B4AB9">
        <w:rPr>
          <w:rFonts w:asciiTheme="minorHAnsi" w:hAnsiTheme="minorHAnsi" w:cs="Calibri"/>
          <w:b/>
          <w:sz w:val="22"/>
          <w:szCs w:val="22"/>
        </w:rPr>
        <w:t xml:space="preserve">SH </w:t>
      </w:r>
      <w:r w:rsidR="007871F0" w:rsidRPr="002B4AB9">
        <w:rPr>
          <w:rFonts w:asciiTheme="minorHAnsi" w:eastAsia="Calibri" w:hAnsiTheme="minorHAnsi" w:cs="MSReferenceSansSerif"/>
          <w:b/>
          <w:sz w:val="22"/>
          <w:szCs w:val="22"/>
        </w:rPr>
        <w:t>Šternberk – statické za</w:t>
      </w:r>
      <w:bookmarkStart w:id="0" w:name="_GoBack"/>
      <w:bookmarkEnd w:id="0"/>
      <w:r w:rsidR="007871F0" w:rsidRPr="002B4AB9">
        <w:rPr>
          <w:rFonts w:asciiTheme="minorHAnsi" w:eastAsia="Calibri" w:hAnsiTheme="minorHAnsi" w:cs="MSReferenceSansSerif"/>
          <w:b/>
          <w:sz w:val="22"/>
          <w:szCs w:val="22"/>
        </w:rPr>
        <w:t>jištění hradebních zdí</w:t>
      </w:r>
      <w:r w:rsidR="007871F0" w:rsidRPr="002B4AB9">
        <w:rPr>
          <w:rFonts w:asciiTheme="minorHAnsi" w:hAnsiTheme="minorHAnsi" w:cs="Calibri"/>
          <w:sz w:val="22"/>
          <w:szCs w:val="22"/>
        </w:rPr>
        <w:t xml:space="preserve"> </w:t>
      </w:r>
      <w:r w:rsidR="007871F0" w:rsidRPr="002B4AB9">
        <w:rPr>
          <w:rFonts w:asciiTheme="minorHAnsi" w:hAnsiTheme="minorHAnsi" w:cs="Calibri"/>
          <w:b/>
          <w:sz w:val="22"/>
          <w:szCs w:val="22"/>
        </w:rPr>
        <w:t>vč. restaurování kamenných prvků</w:t>
      </w:r>
      <w:r w:rsidR="00C07BD6" w:rsidRPr="0088152B">
        <w:rPr>
          <w:rFonts w:asciiTheme="minorHAnsi" w:hAnsiTheme="minorHAnsi" w:cs="Calibri"/>
          <w:b/>
          <w:bCs/>
          <w:sz w:val="22"/>
          <w:szCs w:val="22"/>
        </w:rPr>
        <w:t>“</w:t>
      </w:r>
      <w:r w:rsidR="00C846C6" w:rsidRPr="0088152B">
        <w:rPr>
          <w:rFonts w:asciiTheme="minorHAnsi" w:hAnsiTheme="minorHAnsi" w:cs="Calibri"/>
          <w:sz w:val="22"/>
          <w:szCs w:val="22"/>
        </w:rPr>
        <w:t xml:space="preserve">. </w:t>
      </w:r>
    </w:p>
    <w:p w14:paraId="1E1A9C2C" w14:textId="6F213571" w:rsidR="0099275F" w:rsidRDefault="00267FEA" w:rsidP="0099275F">
      <w:pPr>
        <w:pStyle w:val="Zkladntextodsazen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D7080E">
        <w:rPr>
          <w:rFonts w:asciiTheme="minorHAnsi" w:hAnsiTheme="minorHAnsi" w:cs="Calibri"/>
          <w:sz w:val="22"/>
          <w:szCs w:val="22"/>
        </w:rPr>
        <w:t xml:space="preserve">2. </w:t>
      </w:r>
      <w:r w:rsidR="00E47893" w:rsidRPr="00E47893">
        <w:rPr>
          <w:rFonts w:asciiTheme="minorHAnsi" w:hAnsiTheme="minorHAnsi" w:cs="Calibri"/>
          <w:sz w:val="22"/>
          <w:szCs w:val="22"/>
        </w:rPr>
        <w:t>V rámci provádění sta</w:t>
      </w:r>
      <w:r w:rsidR="007871F0">
        <w:rPr>
          <w:rFonts w:asciiTheme="minorHAnsi" w:hAnsiTheme="minorHAnsi" w:cs="Calibri"/>
          <w:sz w:val="22"/>
          <w:szCs w:val="22"/>
        </w:rPr>
        <w:t xml:space="preserve">vebních úprav na objektu – na akci </w:t>
      </w:r>
      <w:r w:rsidR="007871F0" w:rsidRPr="002B4AB9">
        <w:rPr>
          <w:rFonts w:asciiTheme="minorHAnsi" w:hAnsiTheme="minorHAnsi" w:cs="Calibri"/>
          <w:sz w:val="22"/>
          <w:szCs w:val="22"/>
        </w:rPr>
        <w:t>„</w:t>
      </w:r>
      <w:r w:rsidR="007871F0" w:rsidRPr="002B4AB9">
        <w:rPr>
          <w:rFonts w:asciiTheme="minorHAnsi" w:hAnsiTheme="minorHAnsi" w:cs="Calibri"/>
          <w:b/>
          <w:sz w:val="22"/>
          <w:szCs w:val="22"/>
        </w:rPr>
        <w:t xml:space="preserve">SH </w:t>
      </w:r>
      <w:r w:rsidR="007871F0" w:rsidRPr="002B4AB9">
        <w:rPr>
          <w:rFonts w:asciiTheme="minorHAnsi" w:eastAsia="Calibri" w:hAnsiTheme="minorHAnsi" w:cs="MSReferenceSansSerif"/>
          <w:b/>
          <w:sz w:val="22"/>
          <w:szCs w:val="22"/>
        </w:rPr>
        <w:t>Šternberk – statické zajištění hradebních zdí</w:t>
      </w:r>
      <w:r w:rsidR="007871F0" w:rsidRPr="002B4AB9">
        <w:rPr>
          <w:rFonts w:asciiTheme="minorHAnsi" w:hAnsiTheme="minorHAnsi" w:cs="Calibri"/>
          <w:sz w:val="22"/>
          <w:szCs w:val="22"/>
        </w:rPr>
        <w:t xml:space="preserve"> </w:t>
      </w:r>
      <w:r w:rsidR="007871F0" w:rsidRPr="002B4AB9">
        <w:rPr>
          <w:rFonts w:asciiTheme="minorHAnsi" w:hAnsiTheme="minorHAnsi" w:cs="Calibri"/>
          <w:b/>
          <w:sz w:val="22"/>
          <w:szCs w:val="22"/>
        </w:rPr>
        <w:t>vč. restaurování kamenných prvků</w:t>
      </w:r>
      <w:r w:rsidR="00EE2FCF">
        <w:rPr>
          <w:rFonts w:asciiTheme="minorHAnsi" w:hAnsiTheme="minorHAnsi" w:cs="Calibri"/>
          <w:sz w:val="22"/>
          <w:szCs w:val="22"/>
        </w:rPr>
        <w:t>“ byla</w:t>
      </w:r>
      <w:r w:rsidR="00E47893" w:rsidRPr="00E47893">
        <w:rPr>
          <w:rFonts w:asciiTheme="minorHAnsi" w:hAnsiTheme="minorHAnsi" w:cs="Calibri"/>
          <w:sz w:val="22"/>
          <w:szCs w:val="22"/>
        </w:rPr>
        <w:t xml:space="preserve"> v průběhu realizace</w:t>
      </w:r>
      <w:r w:rsidR="001743E9">
        <w:rPr>
          <w:rFonts w:asciiTheme="minorHAnsi" w:hAnsiTheme="minorHAnsi" w:cs="Calibri"/>
          <w:sz w:val="22"/>
          <w:szCs w:val="22"/>
        </w:rPr>
        <w:t xml:space="preserve"> stavby</w:t>
      </w:r>
      <w:r w:rsidR="00EE2FCF">
        <w:rPr>
          <w:rFonts w:asciiTheme="minorHAnsi" w:hAnsiTheme="minorHAnsi" w:cs="Calibri"/>
          <w:sz w:val="22"/>
          <w:szCs w:val="22"/>
        </w:rPr>
        <w:t xml:space="preserve"> zjištěna nutnost</w:t>
      </w:r>
      <w:r w:rsidR="00E47893" w:rsidRPr="00E47893">
        <w:rPr>
          <w:rFonts w:asciiTheme="minorHAnsi" w:hAnsiTheme="minorHAnsi" w:cs="Calibri"/>
          <w:sz w:val="22"/>
          <w:szCs w:val="22"/>
        </w:rPr>
        <w:t xml:space="preserve"> </w:t>
      </w:r>
      <w:r w:rsidR="007871F0">
        <w:rPr>
          <w:rFonts w:asciiTheme="minorHAnsi" w:hAnsiTheme="minorHAnsi" w:cs="Calibri"/>
          <w:sz w:val="22"/>
          <w:szCs w:val="22"/>
        </w:rPr>
        <w:t>provés</w:t>
      </w:r>
      <w:r w:rsidR="001743E9">
        <w:rPr>
          <w:rFonts w:asciiTheme="minorHAnsi" w:hAnsiTheme="minorHAnsi" w:cs="Calibri"/>
          <w:sz w:val="22"/>
          <w:szCs w:val="22"/>
        </w:rPr>
        <w:t>t zvětšení rozsahu přezdívaného zdiva</w:t>
      </w:r>
      <w:r w:rsidR="00E47893" w:rsidRPr="00E47893">
        <w:rPr>
          <w:rFonts w:asciiTheme="minorHAnsi" w:hAnsiTheme="minorHAnsi" w:cs="Calibri"/>
          <w:sz w:val="22"/>
          <w:szCs w:val="22"/>
        </w:rPr>
        <w:t xml:space="preserve"> oproti původní projektové dokumentaci</w:t>
      </w:r>
      <w:r w:rsidR="004877F2">
        <w:rPr>
          <w:rFonts w:asciiTheme="minorHAnsi" w:hAnsiTheme="minorHAnsi" w:cs="Calibri"/>
          <w:sz w:val="22"/>
          <w:szCs w:val="22"/>
        </w:rPr>
        <w:t xml:space="preserve"> z důvodu zjištění kaverny za zdivem v průběhu prací.</w:t>
      </w:r>
    </w:p>
    <w:p w14:paraId="031C3E79" w14:textId="64EAB49D" w:rsidR="00120DFC" w:rsidRDefault="00087442" w:rsidP="00087442">
      <w:pPr>
        <w:pStyle w:val="Zkladntextodsazen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3. </w:t>
      </w:r>
      <w:r w:rsidR="00670BE5">
        <w:rPr>
          <w:rFonts w:asciiTheme="minorHAnsi" w:hAnsiTheme="minorHAnsi"/>
          <w:sz w:val="22"/>
          <w:szCs w:val="22"/>
        </w:rPr>
        <w:t>Změna závazku ze smlouvy popsaná v tomto odstavci vyp</w:t>
      </w:r>
      <w:r w:rsidR="007871F0">
        <w:rPr>
          <w:rFonts w:asciiTheme="minorHAnsi" w:hAnsiTheme="minorHAnsi"/>
          <w:sz w:val="22"/>
          <w:szCs w:val="22"/>
        </w:rPr>
        <w:t>lývající ze změnového listu č. 1</w:t>
      </w:r>
      <w:r w:rsidR="00670BE5">
        <w:rPr>
          <w:rFonts w:asciiTheme="minorHAnsi" w:hAnsiTheme="minorHAnsi"/>
          <w:sz w:val="22"/>
          <w:szCs w:val="22"/>
        </w:rPr>
        <w:t xml:space="preserve"> není podstatnou změnou závazku</w:t>
      </w:r>
      <w:r w:rsidR="00AF0CB7">
        <w:rPr>
          <w:rFonts w:asciiTheme="minorHAnsi" w:hAnsiTheme="minorHAnsi"/>
          <w:sz w:val="22"/>
          <w:szCs w:val="22"/>
        </w:rPr>
        <w:t>, nemění předmět díla,</w:t>
      </w:r>
      <w:r w:rsidR="007871F0">
        <w:rPr>
          <w:rFonts w:asciiTheme="minorHAnsi" w:hAnsiTheme="minorHAnsi"/>
          <w:sz w:val="22"/>
          <w:szCs w:val="22"/>
        </w:rPr>
        <w:t xml:space="preserve"> pouze mění množství přezděného zdiva</w:t>
      </w:r>
      <w:r w:rsidR="00670BE5">
        <w:rPr>
          <w:rFonts w:asciiTheme="minorHAnsi" w:hAnsiTheme="minorHAnsi"/>
          <w:sz w:val="22"/>
          <w:szCs w:val="22"/>
        </w:rPr>
        <w:t xml:space="preserve">. </w:t>
      </w:r>
      <w:r w:rsidR="001743E9">
        <w:rPr>
          <w:rFonts w:asciiTheme="minorHAnsi" w:hAnsiTheme="minorHAnsi"/>
          <w:sz w:val="22"/>
          <w:szCs w:val="22"/>
        </w:rPr>
        <w:t>Hodnota změny ve výši  38 361</w:t>
      </w:r>
      <w:r>
        <w:rPr>
          <w:rFonts w:asciiTheme="minorHAnsi" w:hAnsiTheme="minorHAnsi"/>
          <w:sz w:val="22"/>
          <w:szCs w:val="22"/>
        </w:rPr>
        <w:t xml:space="preserve">Kč bez DPH </w:t>
      </w:r>
      <w:r w:rsidR="00B64DBA">
        <w:rPr>
          <w:rFonts w:asciiTheme="minorHAnsi" w:hAnsiTheme="minorHAnsi"/>
          <w:sz w:val="22"/>
          <w:szCs w:val="22"/>
        </w:rPr>
        <w:t xml:space="preserve">(více + méně práce) </w:t>
      </w:r>
      <w:r>
        <w:rPr>
          <w:rFonts w:asciiTheme="minorHAnsi" w:hAnsiTheme="minorHAnsi"/>
          <w:sz w:val="22"/>
          <w:szCs w:val="22"/>
        </w:rPr>
        <w:t>nepřevýší ve smyslu</w:t>
      </w:r>
      <w:r w:rsidRPr="00087442">
        <w:t xml:space="preserve"> </w:t>
      </w:r>
      <w:r w:rsidRPr="00087442">
        <w:rPr>
          <w:rFonts w:asciiTheme="minorHAnsi" w:hAnsiTheme="minorHAnsi"/>
          <w:sz w:val="22"/>
          <w:szCs w:val="22"/>
        </w:rPr>
        <w:t>§ 222 odst. 4 zákona o zadávání veřejných zakázek</w:t>
      </w:r>
      <w:r>
        <w:rPr>
          <w:rFonts w:asciiTheme="minorHAnsi" w:hAnsiTheme="minorHAnsi"/>
          <w:sz w:val="22"/>
          <w:szCs w:val="22"/>
        </w:rPr>
        <w:t xml:space="preserve"> 15% původní hodnoty závazku, neboť je ve výši </w:t>
      </w:r>
      <w:r w:rsidR="001743E9">
        <w:rPr>
          <w:rFonts w:asciiTheme="minorHAnsi" w:hAnsiTheme="minorHAnsi"/>
          <w:sz w:val="22"/>
          <w:szCs w:val="22"/>
        </w:rPr>
        <w:t>0,59</w:t>
      </w:r>
      <w:r w:rsidR="008323B9">
        <w:rPr>
          <w:rFonts w:asciiTheme="minorHAnsi" w:hAnsiTheme="minorHAnsi"/>
          <w:sz w:val="22"/>
          <w:szCs w:val="22"/>
        </w:rPr>
        <w:t xml:space="preserve">%. </w:t>
      </w:r>
      <w:r w:rsidR="004002F9">
        <w:rPr>
          <w:rFonts w:asciiTheme="minorHAnsi" w:hAnsiTheme="minorHAnsi"/>
          <w:sz w:val="22"/>
          <w:szCs w:val="22"/>
        </w:rPr>
        <w:t xml:space="preserve">Celkové navýšení ceny díla je ve výši </w:t>
      </w:r>
      <w:r w:rsidR="009D4334">
        <w:rPr>
          <w:rFonts w:asciiTheme="minorHAnsi" w:hAnsiTheme="minorHAnsi"/>
          <w:sz w:val="22"/>
          <w:szCs w:val="22"/>
        </w:rPr>
        <w:t>13 101</w:t>
      </w:r>
      <w:r w:rsidR="00B64DBA">
        <w:rPr>
          <w:rFonts w:asciiTheme="minorHAnsi" w:hAnsiTheme="minorHAnsi"/>
          <w:sz w:val="22"/>
          <w:szCs w:val="22"/>
        </w:rPr>
        <w:t xml:space="preserve"> Kč bez DPH, tj. navýšení o</w:t>
      </w:r>
      <w:r w:rsidR="009D4334">
        <w:rPr>
          <w:rFonts w:asciiTheme="minorHAnsi" w:hAnsiTheme="minorHAnsi"/>
          <w:sz w:val="22"/>
          <w:szCs w:val="22"/>
        </w:rPr>
        <w:t xml:space="preserve"> 0,20</w:t>
      </w:r>
      <w:r w:rsidRPr="00087442">
        <w:rPr>
          <w:rFonts w:asciiTheme="minorHAnsi" w:hAnsiTheme="minorHAnsi"/>
          <w:sz w:val="22"/>
          <w:szCs w:val="22"/>
        </w:rPr>
        <w:t xml:space="preserve"> % původní hodnoty závazku.</w:t>
      </w:r>
    </w:p>
    <w:p w14:paraId="20E0E3A1" w14:textId="4E08E81F" w:rsidR="0068430A" w:rsidRDefault="005C7220" w:rsidP="00120DFC">
      <w:p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4. </w:t>
      </w:r>
      <w:r w:rsidR="003A5C63" w:rsidRPr="003A5C63">
        <w:rPr>
          <w:rFonts w:asciiTheme="minorHAnsi" w:hAnsiTheme="minorHAnsi" w:cs="Arial"/>
          <w:sz w:val="22"/>
          <w:szCs w:val="22"/>
        </w:rPr>
        <w:t>Celková cena díla po započte</w:t>
      </w:r>
      <w:r w:rsidR="0068430A">
        <w:rPr>
          <w:rFonts w:asciiTheme="minorHAnsi" w:hAnsiTheme="minorHAnsi" w:cs="Arial"/>
          <w:sz w:val="22"/>
          <w:szCs w:val="22"/>
        </w:rPr>
        <w:t xml:space="preserve">ní </w:t>
      </w:r>
      <w:r w:rsidR="00087442">
        <w:rPr>
          <w:rFonts w:asciiTheme="minorHAnsi" w:hAnsiTheme="minorHAnsi" w:cs="Arial"/>
          <w:sz w:val="22"/>
          <w:szCs w:val="22"/>
        </w:rPr>
        <w:t xml:space="preserve">všech změn </w:t>
      </w:r>
      <w:r w:rsidR="00433A43">
        <w:rPr>
          <w:rFonts w:asciiTheme="minorHAnsi" w:hAnsiTheme="minorHAnsi" w:cs="Arial"/>
          <w:sz w:val="22"/>
          <w:szCs w:val="22"/>
        </w:rPr>
        <w:t xml:space="preserve">zvyšuje </w:t>
      </w:r>
      <w:r w:rsidR="003A5C63" w:rsidRPr="003A5C63">
        <w:rPr>
          <w:rFonts w:asciiTheme="minorHAnsi" w:hAnsiTheme="minorHAnsi" w:cs="Arial"/>
          <w:sz w:val="22"/>
          <w:szCs w:val="22"/>
        </w:rPr>
        <w:t xml:space="preserve">na </w:t>
      </w:r>
      <w:r w:rsidR="00553FF0">
        <w:rPr>
          <w:rFonts w:asciiTheme="minorHAnsi" w:hAnsiTheme="minorHAnsi" w:cs="Arial"/>
          <w:sz w:val="22"/>
          <w:szCs w:val="22"/>
        </w:rPr>
        <w:t xml:space="preserve">celkovou </w:t>
      </w:r>
      <w:r w:rsidR="009D4334">
        <w:rPr>
          <w:rFonts w:asciiTheme="minorHAnsi" w:hAnsiTheme="minorHAnsi" w:cs="Arial"/>
          <w:sz w:val="22"/>
          <w:szCs w:val="22"/>
        </w:rPr>
        <w:t xml:space="preserve">částku 6 495 741 </w:t>
      </w:r>
      <w:r w:rsidR="009D4334">
        <w:rPr>
          <w:rFonts w:asciiTheme="minorHAnsi" w:hAnsiTheme="minorHAnsi"/>
          <w:sz w:val="22"/>
          <w:szCs w:val="22"/>
        </w:rPr>
        <w:t xml:space="preserve">Kč bez DPH, tj. 7 859 846,61 </w:t>
      </w:r>
      <w:r w:rsidR="003A5C63" w:rsidRPr="003A5C63">
        <w:rPr>
          <w:rFonts w:asciiTheme="minorHAnsi" w:hAnsiTheme="minorHAnsi"/>
          <w:sz w:val="22"/>
          <w:szCs w:val="22"/>
        </w:rPr>
        <w:t>Kč s</w:t>
      </w:r>
      <w:r w:rsidR="00005402">
        <w:rPr>
          <w:rFonts w:asciiTheme="minorHAnsi" w:hAnsiTheme="minorHAnsi"/>
          <w:sz w:val="22"/>
          <w:szCs w:val="22"/>
        </w:rPr>
        <w:t> </w:t>
      </w:r>
      <w:r w:rsidR="003A5C63" w:rsidRPr="003A5C63">
        <w:rPr>
          <w:rFonts w:asciiTheme="minorHAnsi" w:hAnsiTheme="minorHAnsi"/>
          <w:sz w:val="22"/>
          <w:szCs w:val="22"/>
        </w:rPr>
        <w:t xml:space="preserve">DPH. </w:t>
      </w:r>
    </w:p>
    <w:p w14:paraId="6D956685" w14:textId="77777777" w:rsidR="00120DFC" w:rsidRDefault="00120DFC" w:rsidP="00120DFC">
      <w:p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B0CB2A" w14:textId="356EF63B" w:rsidR="00564078" w:rsidRDefault="00564078" w:rsidP="003A5C63">
      <w:pPr>
        <w:tabs>
          <w:tab w:val="left" w:pos="567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 Ostatní ustanovení smlouvy se nemění.</w:t>
      </w:r>
    </w:p>
    <w:p w14:paraId="6B01B6DB" w14:textId="77777777" w:rsidR="00AD2789" w:rsidRPr="0088152B" w:rsidRDefault="00AD2789" w:rsidP="0099275F">
      <w:pPr>
        <w:pStyle w:val="Nzev"/>
        <w:numPr>
          <w:ilvl w:val="0"/>
          <w:numId w:val="0"/>
        </w:numPr>
        <w:jc w:val="left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3BD0D995" w14:textId="0E2F6563" w:rsidR="00AD2789" w:rsidRPr="0088152B" w:rsidRDefault="007C032E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lastRenderedPageBreak/>
        <w:t>I</w:t>
      </w:r>
      <w:r w:rsidR="00AD2789" w:rsidRPr="0088152B">
        <w:rPr>
          <w:rFonts w:asciiTheme="minorHAnsi" w:hAnsiTheme="minorHAnsi"/>
          <w:b/>
          <w:bCs/>
          <w:sz w:val="22"/>
          <w:szCs w:val="22"/>
          <w:u w:val="none"/>
        </w:rPr>
        <w:t>II.</w:t>
      </w:r>
    </w:p>
    <w:p w14:paraId="563803DE" w14:textId="77777777" w:rsidR="00AD2789" w:rsidRPr="0088152B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88152B">
        <w:rPr>
          <w:rFonts w:asciiTheme="minorHAnsi" w:hAnsiTheme="minorHAnsi"/>
          <w:b/>
          <w:bCs/>
          <w:sz w:val="22"/>
          <w:szCs w:val="22"/>
          <w:u w:val="none"/>
        </w:rPr>
        <w:t>Závěrečná ustanovení</w:t>
      </w:r>
    </w:p>
    <w:p w14:paraId="166FC121" w14:textId="0EFE0956" w:rsidR="0088152B" w:rsidRPr="0088152B" w:rsidRDefault="007C032E" w:rsidP="0088152B">
      <w:p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1. </w:t>
      </w:r>
      <w:r w:rsidR="0088152B" w:rsidRPr="0088152B">
        <w:rPr>
          <w:rFonts w:asciiTheme="minorHAnsi" w:hAnsiTheme="minorHAnsi" w:cs="Calibri"/>
          <w:sz w:val="22"/>
          <w:szCs w:val="22"/>
        </w:rPr>
        <w:t xml:space="preserve">Tento dodatek č. </w:t>
      </w:r>
      <w:r w:rsidR="007871F0">
        <w:rPr>
          <w:rFonts w:asciiTheme="minorHAnsi" w:hAnsiTheme="minorHAnsi" w:cs="Calibri"/>
          <w:sz w:val="22"/>
          <w:szCs w:val="22"/>
        </w:rPr>
        <w:t>1</w:t>
      </w:r>
      <w:r w:rsidR="0088152B" w:rsidRPr="0088152B">
        <w:rPr>
          <w:rFonts w:asciiTheme="minorHAnsi" w:hAnsiTheme="minorHAnsi" w:cs="Calibri"/>
          <w:sz w:val="22"/>
          <w:szCs w:val="22"/>
        </w:rPr>
        <w:t xml:space="preserve"> </w:t>
      </w:r>
      <w:r w:rsidR="0088152B" w:rsidRPr="0088152B">
        <w:rPr>
          <w:rFonts w:asciiTheme="minorHAnsi" w:hAnsiTheme="minorHAnsi"/>
          <w:bCs/>
          <w:sz w:val="22"/>
          <w:szCs w:val="22"/>
        </w:rPr>
        <w:t>nabývá platnosti dnem podpisu obou smluvních stran a účinnosti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zveřejní v registru smluv podle podmínek zákona. Zároveň se zavazuje informovat o účinnosti dodatku Zhotovitele emailem na adresu uvedenou v záhlaví této smlouvy.</w:t>
      </w:r>
    </w:p>
    <w:p w14:paraId="259772F2" w14:textId="49A989D1" w:rsidR="00120DFC" w:rsidRPr="0099275F" w:rsidRDefault="0088152B" w:rsidP="0099275F">
      <w:pPr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88152B">
        <w:rPr>
          <w:rFonts w:asciiTheme="minorHAnsi" w:hAnsiTheme="minorHAnsi"/>
          <w:bCs/>
          <w:sz w:val="22"/>
          <w:szCs w:val="22"/>
        </w:rPr>
        <w:t>2.</w:t>
      </w:r>
      <w:r w:rsidRPr="0088152B">
        <w:rPr>
          <w:rFonts w:asciiTheme="minorHAnsi" w:hAnsiTheme="minorHAnsi"/>
          <w:bCs/>
          <w:sz w:val="22"/>
          <w:szCs w:val="22"/>
        </w:rPr>
        <w:tab/>
      </w:r>
      <w:r w:rsidRPr="0088152B">
        <w:rPr>
          <w:rFonts w:asciiTheme="minorHAnsi" w:hAnsiTheme="minorHAnsi" w:cs="Calibri"/>
          <w:sz w:val="22"/>
          <w:szCs w:val="22"/>
        </w:rPr>
        <w:t>Tento dodatek č</w:t>
      </w:r>
      <w:r w:rsidR="007871F0">
        <w:rPr>
          <w:rFonts w:asciiTheme="minorHAnsi" w:hAnsiTheme="minorHAnsi" w:cs="Calibri"/>
          <w:sz w:val="22"/>
          <w:szCs w:val="22"/>
        </w:rPr>
        <w:t>. 1</w:t>
      </w:r>
      <w:r w:rsidRPr="0088152B">
        <w:rPr>
          <w:rFonts w:asciiTheme="minorHAnsi" w:hAnsiTheme="minorHAnsi" w:cs="Calibri"/>
          <w:sz w:val="22"/>
          <w:szCs w:val="22"/>
        </w:rPr>
        <w:t xml:space="preserve"> je vyhotoven ve třech (3) stejnopisech, z nichž každý má platnost originálu a objednatel obdrží dvě (2) a zhotovitel jedno (1) vyhotovení.</w:t>
      </w:r>
    </w:p>
    <w:p w14:paraId="3E218641" w14:textId="77777777" w:rsidR="00120DFC" w:rsidRPr="0088152B" w:rsidRDefault="00120DFC" w:rsidP="0088152B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14:paraId="11BE4148" w14:textId="77777777" w:rsidR="0088152B" w:rsidRPr="0088152B" w:rsidRDefault="0088152B" w:rsidP="0088152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8152B">
        <w:rPr>
          <w:rFonts w:asciiTheme="minorHAnsi" w:hAnsiTheme="minorHAnsi" w:cs="Calibri"/>
          <w:b/>
          <w:sz w:val="22"/>
          <w:szCs w:val="22"/>
        </w:rPr>
        <w:t>IV.</w:t>
      </w:r>
    </w:p>
    <w:p w14:paraId="4ADB25B9" w14:textId="77777777" w:rsidR="0088152B" w:rsidRPr="0088152B" w:rsidRDefault="0088152B" w:rsidP="0088152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8152B">
        <w:rPr>
          <w:rFonts w:asciiTheme="minorHAnsi" w:hAnsiTheme="minorHAnsi" w:cs="Calibri"/>
          <w:b/>
          <w:sz w:val="22"/>
          <w:szCs w:val="22"/>
        </w:rPr>
        <w:t>Přílohy</w:t>
      </w:r>
    </w:p>
    <w:p w14:paraId="5442F762" w14:textId="3F74C567" w:rsidR="0088152B" w:rsidRPr="0088152B" w:rsidRDefault="0088152B" w:rsidP="0088152B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88152B">
        <w:rPr>
          <w:rFonts w:asciiTheme="minorHAnsi" w:hAnsiTheme="minorHAnsi" w:cs="Calibri"/>
          <w:sz w:val="22"/>
          <w:szCs w:val="22"/>
        </w:rPr>
        <w:t xml:space="preserve">Nedílnou součástí tohoto Dodatku č. </w:t>
      </w:r>
      <w:r w:rsidR="007871F0">
        <w:rPr>
          <w:rFonts w:asciiTheme="minorHAnsi" w:hAnsiTheme="minorHAnsi" w:cs="Calibri"/>
          <w:sz w:val="22"/>
          <w:szCs w:val="22"/>
        </w:rPr>
        <w:t>1</w:t>
      </w:r>
      <w:r w:rsidRPr="0088152B">
        <w:rPr>
          <w:rFonts w:asciiTheme="minorHAnsi" w:hAnsiTheme="minorHAnsi" w:cs="Calibri"/>
          <w:sz w:val="22"/>
          <w:szCs w:val="22"/>
        </w:rPr>
        <w:t xml:space="preserve"> </w:t>
      </w:r>
      <w:r w:rsidR="00827936">
        <w:rPr>
          <w:rFonts w:asciiTheme="minorHAnsi" w:hAnsiTheme="minorHAnsi" w:cs="Calibri"/>
          <w:sz w:val="22"/>
          <w:szCs w:val="22"/>
        </w:rPr>
        <w:t>je</w:t>
      </w:r>
      <w:r w:rsidR="00774595">
        <w:rPr>
          <w:rFonts w:asciiTheme="minorHAnsi" w:hAnsiTheme="minorHAnsi" w:cs="Calibri"/>
          <w:sz w:val="22"/>
          <w:szCs w:val="22"/>
        </w:rPr>
        <w:t>:</w:t>
      </w:r>
    </w:p>
    <w:p w14:paraId="281947E4" w14:textId="28E01855" w:rsidR="0088152B" w:rsidRPr="0088152B" w:rsidRDefault="007871F0" w:rsidP="0088152B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Příloha č. 1: Změnový list č. 1</w:t>
      </w:r>
      <w:r w:rsidR="0088152B" w:rsidRPr="0088152B">
        <w:rPr>
          <w:rFonts w:asciiTheme="minorHAnsi" w:hAnsiTheme="minorHAnsi" w:cs="Calibri"/>
          <w:sz w:val="22"/>
          <w:szCs w:val="22"/>
        </w:rPr>
        <w:t xml:space="preserve"> </w:t>
      </w:r>
    </w:p>
    <w:p w14:paraId="74B45B20" w14:textId="49ECEAA2" w:rsidR="00AD2789" w:rsidRPr="0088152B" w:rsidRDefault="00AD2789" w:rsidP="0088152B">
      <w:p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31"/>
        <w:gridCol w:w="4539"/>
      </w:tblGrid>
      <w:tr w:rsidR="00AD2789" w:rsidRPr="0088152B" w14:paraId="2ECC7193" w14:textId="77777777" w:rsidTr="00F974F4">
        <w:tc>
          <w:tcPr>
            <w:tcW w:w="4606" w:type="dxa"/>
          </w:tcPr>
          <w:p w14:paraId="4618DCC7" w14:textId="77777777" w:rsidR="00AD2789" w:rsidRDefault="00AD2789" w:rsidP="00F974F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4E4854D" w14:textId="77777777" w:rsidR="00EA77BF" w:rsidRPr="0088152B" w:rsidRDefault="00EA77BF" w:rsidP="00F974F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DA8566" w14:textId="7922716B" w:rsidR="00AD2789" w:rsidRPr="0088152B" w:rsidRDefault="00AD2789" w:rsidP="003D3E2C">
            <w:pPr>
              <w:rPr>
                <w:rFonts w:asciiTheme="minorHAnsi" w:hAnsiTheme="minorHAnsi"/>
                <w:sz w:val="22"/>
                <w:szCs w:val="22"/>
              </w:rPr>
            </w:pPr>
            <w:r w:rsidRPr="0088152B">
              <w:rPr>
                <w:rFonts w:asciiTheme="minorHAnsi" w:hAnsiTheme="minorHAnsi"/>
                <w:sz w:val="22"/>
                <w:szCs w:val="22"/>
              </w:rPr>
              <w:t>V</w:t>
            </w:r>
            <w:r w:rsidR="007871F0">
              <w:rPr>
                <w:rFonts w:asciiTheme="minorHAnsi" w:hAnsiTheme="minorHAnsi"/>
                <w:sz w:val="22"/>
                <w:szCs w:val="22"/>
              </w:rPr>
              <w:t xml:space="preserve"> Brně</w:t>
            </w:r>
            <w:r w:rsidR="003A5C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8152B">
              <w:rPr>
                <w:rFonts w:asciiTheme="minorHAnsi" w:hAnsiTheme="minorHAnsi"/>
                <w:sz w:val="22"/>
                <w:szCs w:val="22"/>
              </w:rPr>
              <w:t>dne</w:t>
            </w:r>
            <w:r w:rsidR="007C032E" w:rsidRPr="008815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3E2C">
              <w:rPr>
                <w:rFonts w:asciiTheme="minorHAnsi" w:hAnsiTheme="minorHAnsi"/>
                <w:sz w:val="22"/>
                <w:szCs w:val="22"/>
              </w:rPr>
              <w:t>4. 10. 2018</w:t>
            </w:r>
          </w:p>
        </w:tc>
        <w:tc>
          <w:tcPr>
            <w:tcW w:w="4606" w:type="dxa"/>
          </w:tcPr>
          <w:p w14:paraId="543C825B" w14:textId="2E822A61" w:rsidR="00AD2789" w:rsidRPr="00B4269D" w:rsidRDefault="00AD2789" w:rsidP="00B4269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B361D1" w14:textId="77777777" w:rsidR="00B4269D" w:rsidRDefault="00B4269D" w:rsidP="00B4269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61B0E8" w14:textId="520F5941" w:rsidR="00AD2789" w:rsidRPr="00B4269D" w:rsidRDefault="00BB3DDE" w:rsidP="003D3E2C">
            <w:pPr>
              <w:rPr>
                <w:rFonts w:asciiTheme="minorHAnsi" w:hAnsiTheme="minorHAnsi"/>
                <w:sz w:val="22"/>
                <w:szCs w:val="22"/>
              </w:rPr>
            </w:pPr>
            <w:r w:rsidRPr="00B4269D">
              <w:rPr>
                <w:rFonts w:asciiTheme="minorHAnsi" w:hAnsiTheme="minorHAnsi"/>
                <w:sz w:val="22"/>
                <w:szCs w:val="22"/>
              </w:rPr>
              <w:t xml:space="preserve">V Kroměříži </w:t>
            </w:r>
            <w:r w:rsidR="00EE110C" w:rsidRPr="00B4269D">
              <w:rPr>
                <w:rFonts w:asciiTheme="minorHAnsi" w:hAnsiTheme="minorHAnsi"/>
                <w:sz w:val="22"/>
                <w:szCs w:val="22"/>
              </w:rPr>
              <w:t>dne</w:t>
            </w:r>
            <w:r w:rsidR="003D3E2C">
              <w:rPr>
                <w:rFonts w:asciiTheme="minorHAnsi" w:hAnsiTheme="minorHAnsi"/>
                <w:sz w:val="22"/>
                <w:szCs w:val="22"/>
              </w:rPr>
              <w:t xml:space="preserve"> 26. 9. 2018</w:t>
            </w:r>
          </w:p>
        </w:tc>
      </w:tr>
    </w:tbl>
    <w:p w14:paraId="742DDE34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1EB26DE0" w14:textId="3DBC6D43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Za zhotovitele:                                                         </w:t>
      </w:r>
      <w:r w:rsidR="00B4269D">
        <w:rPr>
          <w:rFonts w:asciiTheme="minorHAnsi" w:hAnsiTheme="minorHAnsi"/>
          <w:sz w:val="22"/>
          <w:szCs w:val="22"/>
        </w:rPr>
        <w:t xml:space="preserve">                 </w:t>
      </w:r>
      <w:r w:rsidRPr="0088152B">
        <w:rPr>
          <w:rFonts w:asciiTheme="minorHAnsi" w:hAnsiTheme="minorHAnsi"/>
          <w:sz w:val="22"/>
          <w:szCs w:val="22"/>
        </w:rPr>
        <w:t xml:space="preserve"> Za objednatele:</w:t>
      </w:r>
    </w:p>
    <w:p w14:paraId="3E2DDCF4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  <w:r w:rsidRPr="0088152B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</w:t>
      </w:r>
    </w:p>
    <w:p w14:paraId="0082476C" w14:textId="77777777" w:rsidR="00AD2789" w:rsidRPr="0088152B" w:rsidRDefault="00AD2789" w:rsidP="00117C9E">
      <w:pPr>
        <w:jc w:val="both"/>
        <w:rPr>
          <w:rFonts w:asciiTheme="minorHAnsi" w:hAnsiTheme="minorHAnsi"/>
          <w:sz w:val="22"/>
          <w:szCs w:val="22"/>
        </w:rPr>
      </w:pPr>
    </w:p>
    <w:p w14:paraId="5151C7BC" w14:textId="77777777" w:rsidR="007C032E" w:rsidRPr="0088152B" w:rsidRDefault="007C032E" w:rsidP="00117C9E">
      <w:pPr>
        <w:jc w:val="both"/>
        <w:rPr>
          <w:rFonts w:asciiTheme="minorHAnsi" w:hAnsiTheme="minorHAnsi"/>
          <w:sz w:val="22"/>
          <w:szCs w:val="22"/>
        </w:rPr>
      </w:pPr>
    </w:p>
    <w:p w14:paraId="20BF16C0" w14:textId="68CE5332" w:rsidR="00AD2789" w:rsidRPr="0088152B" w:rsidRDefault="00D92F54" w:rsidP="00117C9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AD2789" w:rsidRPr="0088152B">
        <w:rPr>
          <w:rFonts w:asciiTheme="minorHAnsi" w:hAnsiTheme="minorHAnsi"/>
          <w:sz w:val="22"/>
          <w:szCs w:val="22"/>
        </w:rPr>
        <w:t xml:space="preserve">  ……………………………………..         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D2789" w:rsidRPr="0088152B">
        <w:rPr>
          <w:rFonts w:asciiTheme="minorHAnsi" w:hAnsiTheme="minorHAnsi"/>
          <w:sz w:val="22"/>
          <w:szCs w:val="22"/>
        </w:rPr>
        <w:t xml:space="preserve">……………………………………                                </w:t>
      </w:r>
    </w:p>
    <w:p w14:paraId="5711BED5" w14:textId="1C067769" w:rsidR="00AD2789" w:rsidRPr="0099275F" w:rsidRDefault="007871F0" w:rsidP="0099275F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="003D3E2C">
        <w:rPr>
          <w:rFonts w:asciiTheme="minorHAnsi" w:hAnsiTheme="minorHAnsi"/>
          <w:b/>
          <w:bCs/>
          <w:sz w:val="22"/>
          <w:szCs w:val="22"/>
        </w:rPr>
        <w:t>xxxxxxxxxxxxxxxxxxxxxx</w:t>
      </w:r>
      <w:r w:rsidR="00EE110C"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r w:rsidR="007C032E" w:rsidRPr="0088152B">
        <w:rPr>
          <w:rFonts w:asciiTheme="minorHAnsi" w:hAnsiTheme="minorHAnsi"/>
          <w:b/>
          <w:bCs/>
          <w:sz w:val="22"/>
          <w:szCs w:val="22"/>
        </w:rPr>
        <w:tab/>
      </w:r>
      <w:r w:rsidR="003D3E2C">
        <w:rPr>
          <w:rFonts w:asciiTheme="minorHAnsi" w:hAnsiTheme="minorHAnsi"/>
          <w:b/>
          <w:bCs/>
          <w:sz w:val="22"/>
          <w:szCs w:val="22"/>
        </w:rPr>
        <w:t>xxxxxxxxxxxxxxxxxxxxx</w:t>
      </w:r>
    </w:p>
    <w:sectPr w:rsidR="00AD2789" w:rsidRPr="0099275F" w:rsidSect="003B6D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34930" w14:textId="77777777" w:rsidR="00B10F00" w:rsidRDefault="00B10F00">
      <w:r>
        <w:separator/>
      </w:r>
    </w:p>
  </w:endnote>
  <w:endnote w:type="continuationSeparator" w:id="0">
    <w:p w14:paraId="2BD5E9AD" w14:textId="77777777" w:rsidR="00B10F00" w:rsidRDefault="00B1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Reference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526097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C67B9" w14:textId="77777777" w:rsidR="00301ADB" w:rsidRPr="00301ADB" w:rsidRDefault="00301ADB">
            <w:pPr>
              <w:pStyle w:val="Zpa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01ADB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3D3E2C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01ADB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3D3E2C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3E39CA"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33EDDD" w14:textId="77777777" w:rsidR="00AD2789" w:rsidRDefault="00AD27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2D3E6" w14:textId="77777777" w:rsidR="00B10F00" w:rsidRDefault="00B10F00">
      <w:r>
        <w:separator/>
      </w:r>
    </w:p>
  </w:footnote>
  <w:footnote w:type="continuationSeparator" w:id="0">
    <w:p w14:paraId="52B4AF14" w14:textId="77777777" w:rsidR="00B10F00" w:rsidRDefault="00B10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D084C" w14:textId="2413175A" w:rsidR="00F9666D" w:rsidRPr="00F9666D" w:rsidRDefault="00F9666D" w:rsidP="00F9666D">
    <w:pPr>
      <w:pStyle w:val="Zhlav"/>
      <w:jc w:val="right"/>
      <w:rPr>
        <w:rFonts w:asciiTheme="minorHAnsi" w:hAnsiTheme="minorHAnsi"/>
        <w:b/>
        <w:sz w:val="22"/>
        <w:szCs w:val="22"/>
      </w:rPr>
    </w:pPr>
    <w:r w:rsidRPr="00F9666D">
      <w:rPr>
        <w:rFonts w:asciiTheme="minorHAnsi" w:hAnsiTheme="minorHAnsi"/>
        <w:b/>
        <w:sz w:val="22"/>
        <w:szCs w:val="22"/>
      </w:rPr>
      <w:t>NPU-</w:t>
    </w:r>
    <w:r w:rsidRPr="00C508D9">
      <w:rPr>
        <w:rFonts w:asciiTheme="minorHAnsi" w:hAnsiTheme="minorHAnsi"/>
        <w:b/>
        <w:sz w:val="22"/>
        <w:szCs w:val="22"/>
      </w:rPr>
      <w:t>450/</w:t>
    </w:r>
    <w:r w:rsidR="00E40C65">
      <w:rPr>
        <w:rFonts w:asciiTheme="minorHAnsi" w:hAnsiTheme="minorHAnsi"/>
        <w:b/>
        <w:sz w:val="22"/>
        <w:szCs w:val="22"/>
      </w:rPr>
      <w:t>75910</w:t>
    </w:r>
    <w:r w:rsidR="003F6C91">
      <w:rPr>
        <w:rFonts w:asciiTheme="minorHAnsi" w:hAnsiTheme="minorHAnsi"/>
        <w:b/>
        <w:sz w:val="22"/>
        <w:szCs w:val="22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7149BF"/>
    <w:multiLevelType w:val="hybridMultilevel"/>
    <w:tmpl w:val="E0B66338"/>
    <w:lvl w:ilvl="0" w:tplc="90C66E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6D237F"/>
    <w:multiLevelType w:val="hybridMultilevel"/>
    <w:tmpl w:val="EB0CE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F4A3A"/>
    <w:multiLevelType w:val="multilevel"/>
    <w:tmpl w:val="9E78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8B30D6"/>
    <w:multiLevelType w:val="hybridMultilevel"/>
    <w:tmpl w:val="0F9065CA"/>
    <w:lvl w:ilvl="0" w:tplc="A12A5F3C">
      <w:start w:val="1"/>
      <w:numFmt w:val="decimal"/>
      <w:lvlText w:val="%1)"/>
      <w:lvlJc w:val="left"/>
      <w:pPr>
        <w:ind w:left="2355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3075" w:hanging="360"/>
      </w:pPr>
    </w:lvl>
    <w:lvl w:ilvl="2" w:tplc="0405001B" w:tentative="1">
      <w:start w:val="1"/>
      <w:numFmt w:val="lowerRoman"/>
      <w:lvlText w:val="%3."/>
      <w:lvlJc w:val="right"/>
      <w:pPr>
        <w:ind w:left="3795" w:hanging="180"/>
      </w:pPr>
    </w:lvl>
    <w:lvl w:ilvl="3" w:tplc="0405000F" w:tentative="1">
      <w:start w:val="1"/>
      <w:numFmt w:val="decimal"/>
      <w:lvlText w:val="%4."/>
      <w:lvlJc w:val="left"/>
      <w:pPr>
        <w:ind w:left="4515" w:hanging="360"/>
      </w:pPr>
    </w:lvl>
    <w:lvl w:ilvl="4" w:tplc="04050019" w:tentative="1">
      <w:start w:val="1"/>
      <w:numFmt w:val="lowerLetter"/>
      <w:lvlText w:val="%5."/>
      <w:lvlJc w:val="left"/>
      <w:pPr>
        <w:ind w:left="5235" w:hanging="360"/>
      </w:pPr>
    </w:lvl>
    <w:lvl w:ilvl="5" w:tplc="0405001B" w:tentative="1">
      <w:start w:val="1"/>
      <w:numFmt w:val="lowerRoman"/>
      <w:lvlText w:val="%6."/>
      <w:lvlJc w:val="right"/>
      <w:pPr>
        <w:ind w:left="5955" w:hanging="180"/>
      </w:pPr>
    </w:lvl>
    <w:lvl w:ilvl="6" w:tplc="0405000F" w:tentative="1">
      <w:start w:val="1"/>
      <w:numFmt w:val="decimal"/>
      <w:lvlText w:val="%7."/>
      <w:lvlJc w:val="left"/>
      <w:pPr>
        <w:ind w:left="6675" w:hanging="360"/>
      </w:pPr>
    </w:lvl>
    <w:lvl w:ilvl="7" w:tplc="04050019" w:tentative="1">
      <w:start w:val="1"/>
      <w:numFmt w:val="lowerLetter"/>
      <w:lvlText w:val="%8."/>
      <w:lvlJc w:val="left"/>
      <w:pPr>
        <w:ind w:left="7395" w:hanging="360"/>
      </w:pPr>
    </w:lvl>
    <w:lvl w:ilvl="8" w:tplc="040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4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8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4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70C237E"/>
    <w:multiLevelType w:val="multilevel"/>
    <w:tmpl w:val="75C200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5C2464"/>
    <w:multiLevelType w:val="hybridMultilevel"/>
    <w:tmpl w:val="A62C8AE8"/>
    <w:lvl w:ilvl="0" w:tplc="0405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E340F6"/>
    <w:multiLevelType w:val="multilevel"/>
    <w:tmpl w:val="BF886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602A065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 w15:restartNumberingAfterBreak="0">
    <w:nsid w:val="62356073"/>
    <w:multiLevelType w:val="multilevel"/>
    <w:tmpl w:val="7D580E6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0C170FA"/>
    <w:multiLevelType w:val="hybridMultilevel"/>
    <w:tmpl w:val="B5949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84C3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9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FC2ABB"/>
    <w:multiLevelType w:val="multilevel"/>
    <w:tmpl w:val="530439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DB0475"/>
    <w:multiLevelType w:val="hybridMultilevel"/>
    <w:tmpl w:val="60A4CDC4"/>
    <w:lvl w:ilvl="0" w:tplc="D5AEF5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7"/>
  </w:num>
  <w:num w:numId="4">
    <w:abstractNumId w:val="21"/>
  </w:num>
  <w:num w:numId="5">
    <w:abstractNumId w:val="3"/>
  </w:num>
  <w:num w:numId="6">
    <w:abstractNumId w:val="31"/>
  </w:num>
  <w:num w:numId="7">
    <w:abstractNumId w:val="39"/>
  </w:num>
  <w:num w:numId="8">
    <w:abstractNumId w:val="15"/>
  </w:num>
  <w:num w:numId="9">
    <w:abstractNumId w:val="29"/>
  </w:num>
  <w:num w:numId="10">
    <w:abstractNumId w:val="18"/>
  </w:num>
  <w:num w:numId="11">
    <w:abstractNumId w:val="20"/>
  </w:num>
  <w:num w:numId="12">
    <w:abstractNumId w:val="16"/>
  </w:num>
  <w:num w:numId="13">
    <w:abstractNumId w:val="1"/>
  </w:num>
  <w:num w:numId="14">
    <w:abstractNumId w:val="22"/>
  </w:num>
  <w:num w:numId="15">
    <w:abstractNumId w:val="41"/>
  </w:num>
  <w:num w:numId="16">
    <w:abstractNumId w:val="17"/>
  </w:num>
  <w:num w:numId="17">
    <w:abstractNumId w:val="2"/>
  </w:num>
  <w:num w:numId="18">
    <w:abstractNumId w:val="33"/>
  </w:num>
  <w:num w:numId="19">
    <w:abstractNumId w:val="28"/>
  </w:num>
  <w:num w:numId="20">
    <w:abstractNumId w:val="11"/>
  </w:num>
  <w:num w:numId="21">
    <w:abstractNumId w:val="4"/>
  </w:num>
  <w:num w:numId="22">
    <w:abstractNumId w:val="36"/>
  </w:num>
  <w:num w:numId="23">
    <w:abstractNumId w:val="12"/>
  </w:num>
  <w:num w:numId="24">
    <w:abstractNumId w:val="14"/>
  </w:num>
  <w:num w:numId="25">
    <w:abstractNumId w:val="8"/>
  </w:num>
  <w:num w:numId="26">
    <w:abstractNumId w:val="34"/>
  </w:num>
  <w:num w:numId="27">
    <w:abstractNumId w:val="19"/>
  </w:num>
  <w:num w:numId="28">
    <w:abstractNumId w:val="0"/>
  </w:num>
  <w:num w:numId="29">
    <w:abstractNumId w:val="6"/>
  </w:num>
  <w:num w:numId="30">
    <w:abstractNumId w:val="24"/>
  </w:num>
  <w:num w:numId="31">
    <w:abstractNumId w:val="26"/>
  </w:num>
  <w:num w:numId="32">
    <w:abstractNumId w:val="35"/>
  </w:num>
  <w:num w:numId="33">
    <w:abstractNumId w:val="30"/>
  </w:num>
  <w:num w:numId="34">
    <w:abstractNumId w:val="10"/>
  </w:num>
  <w:num w:numId="35">
    <w:abstractNumId w:val="40"/>
  </w:num>
  <w:num w:numId="36">
    <w:abstractNumId w:val="42"/>
  </w:num>
  <w:num w:numId="37">
    <w:abstractNumId w:val="25"/>
  </w:num>
  <w:num w:numId="38">
    <w:abstractNumId w:val="38"/>
  </w:num>
  <w:num w:numId="39">
    <w:abstractNumId w:val="32"/>
  </w:num>
  <w:num w:numId="40">
    <w:abstractNumId w:val="5"/>
  </w:num>
  <w:num w:numId="41">
    <w:abstractNumId w:val="37"/>
  </w:num>
  <w:num w:numId="42">
    <w:abstractNumId w:val="1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53B7"/>
    <w:rsid w:val="00005402"/>
    <w:rsid w:val="00007C43"/>
    <w:rsid w:val="000144BB"/>
    <w:rsid w:val="00015FC0"/>
    <w:rsid w:val="00022DC8"/>
    <w:rsid w:val="00024FE1"/>
    <w:rsid w:val="00025120"/>
    <w:rsid w:val="000252F4"/>
    <w:rsid w:val="00027EDF"/>
    <w:rsid w:val="00030F9A"/>
    <w:rsid w:val="000313CE"/>
    <w:rsid w:val="00032E6C"/>
    <w:rsid w:val="00036E8A"/>
    <w:rsid w:val="000406DB"/>
    <w:rsid w:val="00040AA8"/>
    <w:rsid w:val="00041343"/>
    <w:rsid w:val="000448A3"/>
    <w:rsid w:val="00052FAD"/>
    <w:rsid w:val="00053A57"/>
    <w:rsid w:val="00055AC0"/>
    <w:rsid w:val="00060538"/>
    <w:rsid w:val="00063E36"/>
    <w:rsid w:val="0006744C"/>
    <w:rsid w:val="00072E86"/>
    <w:rsid w:val="000754A3"/>
    <w:rsid w:val="00075640"/>
    <w:rsid w:val="000774AF"/>
    <w:rsid w:val="00081913"/>
    <w:rsid w:val="00087442"/>
    <w:rsid w:val="0009120D"/>
    <w:rsid w:val="00091B3A"/>
    <w:rsid w:val="000933C0"/>
    <w:rsid w:val="000A01DF"/>
    <w:rsid w:val="000A7D73"/>
    <w:rsid w:val="000B7FBD"/>
    <w:rsid w:val="000C630C"/>
    <w:rsid w:val="000C643F"/>
    <w:rsid w:val="000D4D2A"/>
    <w:rsid w:val="000E390F"/>
    <w:rsid w:val="000E4CD0"/>
    <w:rsid w:val="000E6C96"/>
    <w:rsid w:val="000E7214"/>
    <w:rsid w:val="000E7655"/>
    <w:rsid w:val="000F25BE"/>
    <w:rsid w:val="000F3028"/>
    <w:rsid w:val="000F311C"/>
    <w:rsid w:val="000F5C83"/>
    <w:rsid w:val="000F67BE"/>
    <w:rsid w:val="000F68A1"/>
    <w:rsid w:val="000F7241"/>
    <w:rsid w:val="00101BDA"/>
    <w:rsid w:val="00101F85"/>
    <w:rsid w:val="0010393A"/>
    <w:rsid w:val="0010453E"/>
    <w:rsid w:val="00110685"/>
    <w:rsid w:val="001121A1"/>
    <w:rsid w:val="00114947"/>
    <w:rsid w:val="00117C9E"/>
    <w:rsid w:val="00120D15"/>
    <w:rsid w:val="00120DFC"/>
    <w:rsid w:val="00123BE2"/>
    <w:rsid w:val="001243F6"/>
    <w:rsid w:val="0013043F"/>
    <w:rsid w:val="001320AC"/>
    <w:rsid w:val="001358B7"/>
    <w:rsid w:val="00140163"/>
    <w:rsid w:val="00140C33"/>
    <w:rsid w:val="00142041"/>
    <w:rsid w:val="00151600"/>
    <w:rsid w:val="00153E38"/>
    <w:rsid w:val="00153E9E"/>
    <w:rsid w:val="00156EEA"/>
    <w:rsid w:val="001576E8"/>
    <w:rsid w:val="001601C7"/>
    <w:rsid w:val="00161654"/>
    <w:rsid w:val="001618D2"/>
    <w:rsid w:val="0016453A"/>
    <w:rsid w:val="00164632"/>
    <w:rsid w:val="00165DAB"/>
    <w:rsid w:val="001722D7"/>
    <w:rsid w:val="001743E9"/>
    <w:rsid w:val="001802BB"/>
    <w:rsid w:val="00182ADE"/>
    <w:rsid w:val="00185769"/>
    <w:rsid w:val="001859EE"/>
    <w:rsid w:val="001859F7"/>
    <w:rsid w:val="00187959"/>
    <w:rsid w:val="001945DC"/>
    <w:rsid w:val="001A4C87"/>
    <w:rsid w:val="001A5DE4"/>
    <w:rsid w:val="001A797A"/>
    <w:rsid w:val="001A7C48"/>
    <w:rsid w:val="001B2EA6"/>
    <w:rsid w:val="001B58A5"/>
    <w:rsid w:val="001B7C87"/>
    <w:rsid w:val="001B7FBC"/>
    <w:rsid w:val="001C2255"/>
    <w:rsid w:val="001C379C"/>
    <w:rsid w:val="001D0380"/>
    <w:rsid w:val="001D516C"/>
    <w:rsid w:val="001D5CE9"/>
    <w:rsid w:val="001D6CA4"/>
    <w:rsid w:val="001E268E"/>
    <w:rsid w:val="001E4FC4"/>
    <w:rsid w:val="001E5B48"/>
    <w:rsid w:val="001E6E6A"/>
    <w:rsid w:val="001E70CA"/>
    <w:rsid w:val="001F0913"/>
    <w:rsid w:val="001F0ADC"/>
    <w:rsid w:val="001F0C08"/>
    <w:rsid w:val="001F1CB1"/>
    <w:rsid w:val="001F7387"/>
    <w:rsid w:val="001F7F17"/>
    <w:rsid w:val="001F7FAB"/>
    <w:rsid w:val="00205813"/>
    <w:rsid w:val="002070B9"/>
    <w:rsid w:val="002120C1"/>
    <w:rsid w:val="00216DE5"/>
    <w:rsid w:val="002202F3"/>
    <w:rsid w:val="002219F2"/>
    <w:rsid w:val="0022259A"/>
    <w:rsid w:val="002246D7"/>
    <w:rsid w:val="00230524"/>
    <w:rsid w:val="00230B17"/>
    <w:rsid w:val="00231A8A"/>
    <w:rsid w:val="00234A45"/>
    <w:rsid w:val="002350BB"/>
    <w:rsid w:val="002363E0"/>
    <w:rsid w:val="002402BE"/>
    <w:rsid w:val="00240A0F"/>
    <w:rsid w:val="002418D1"/>
    <w:rsid w:val="002420C3"/>
    <w:rsid w:val="002422F2"/>
    <w:rsid w:val="002462CE"/>
    <w:rsid w:val="002517BF"/>
    <w:rsid w:val="00260C2A"/>
    <w:rsid w:val="00261214"/>
    <w:rsid w:val="002619FA"/>
    <w:rsid w:val="00262384"/>
    <w:rsid w:val="00264568"/>
    <w:rsid w:val="00267FEA"/>
    <w:rsid w:val="00270707"/>
    <w:rsid w:val="002729C3"/>
    <w:rsid w:val="002746A9"/>
    <w:rsid w:val="002764CC"/>
    <w:rsid w:val="00281ECB"/>
    <w:rsid w:val="00282896"/>
    <w:rsid w:val="00282BF3"/>
    <w:rsid w:val="00283DA6"/>
    <w:rsid w:val="00285E94"/>
    <w:rsid w:val="002957BF"/>
    <w:rsid w:val="002963FE"/>
    <w:rsid w:val="002A513D"/>
    <w:rsid w:val="002A649C"/>
    <w:rsid w:val="002C0E5E"/>
    <w:rsid w:val="002C3A22"/>
    <w:rsid w:val="002C5FB5"/>
    <w:rsid w:val="002C743C"/>
    <w:rsid w:val="002D04EB"/>
    <w:rsid w:val="002D10AE"/>
    <w:rsid w:val="002E249D"/>
    <w:rsid w:val="002E3AAE"/>
    <w:rsid w:val="002F0EC3"/>
    <w:rsid w:val="002F1EF2"/>
    <w:rsid w:val="002F35BB"/>
    <w:rsid w:val="002F4ED4"/>
    <w:rsid w:val="002F64FB"/>
    <w:rsid w:val="002F7D87"/>
    <w:rsid w:val="00301ADB"/>
    <w:rsid w:val="0030730E"/>
    <w:rsid w:val="00311F94"/>
    <w:rsid w:val="00320DB2"/>
    <w:rsid w:val="003213E4"/>
    <w:rsid w:val="003222A3"/>
    <w:rsid w:val="00323743"/>
    <w:rsid w:val="00325BD6"/>
    <w:rsid w:val="003269CA"/>
    <w:rsid w:val="00332E33"/>
    <w:rsid w:val="00335F45"/>
    <w:rsid w:val="00336172"/>
    <w:rsid w:val="0034221E"/>
    <w:rsid w:val="00343D03"/>
    <w:rsid w:val="00346A19"/>
    <w:rsid w:val="003571ED"/>
    <w:rsid w:val="003622C5"/>
    <w:rsid w:val="003623BC"/>
    <w:rsid w:val="003632A7"/>
    <w:rsid w:val="003749E5"/>
    <w:rsid w:val="00374C0C"/>
    <w:rsid w:val="003759D6"/>
    <w:rsid w:val="00376391"/>
    <w:rsid w:val="003800EF"/>
    <w:rsid w:val="0039012C"/>
    <w:rsid w:val="00390FFE"/>
    <w:rsid w:val="00393E79"/>
    <w:rsid w:val="00396237"/>
    <w:rsid w:val="00397CCC"/>
    <w:rsid w:val="003A0ED1"/>
    <w:rsid w:val="003A1FBF"/>
    <w:rsid w:val="003A2B72"/>
    <w:rsid w:val="003A2CBD"/>
    <w:rsid w:val="003A3223"/>
    <w:rsid w:val="003A354F"/>
    <w:rsid w:val="003A3CC1"/>
    <w:rsid w:val="003A5C63"/>
    <w:rsid w:val="003B34BE"/>
    <w:rsid w:val="003B6CFE"/>
    <w:rsid w:val="003B6D9E"/>
    <w:rsid w:val="003B7531"/>
    <w:rsid w:val="003C0563"/>
    <w:rsid w:val="003C2558"/>
    <w:rsid w:val="003C745B"/>
    <w:rsid w:val="003D3E2C"/>
    <w:rsid w:val="003D56D2"/>
    <w:rsid w:val="003D6541"/>
    <w:rsid w:val="003E1B3F"/>
    <w:rsid w:val="003E250C"/>
    <w:rsid w:val="003E2BC7"/>
    <w:rsid w:val="003E39CA"/>
    <w:rsid w:val="003E3C8B"/>
    <w:rsid w:val="003E478E"/>
    <w:rsid w:val="003E47D6"/>
    <w:rsid w:val="003F340D"/>
    <w:rsid w:val="003F3B6D"/>
    <w:rsid w:val="003F4510"/>
    <w:rsid w:val="003F47FF"/>
    <w:rsid w:val="003F54F3"/>
    <w:rsid w:val="003F6C91"/>
    <w:rsid w:val="004002F9"/>
    <w:rsid w:val="00400D54"/>
    <w:rsid w:val="0040381A"/>
    <w:rsid w:val="0040658C"/>
    <w:rsid w:val="00411C7C"/>
    <w:rsid w:val="00412562"/>
    <w:rsid w:val="004135CF"/>
    <w:rsid w:val="00413AD0"/>
    <w:rsid w:val="00415424"/>
    <w:rsid w:val="00416DE8"/>
    <w:rsid w:val="004225A9"/>
    <w:rsid w:val="00422C2B"/>
    <w:rsid w:val="00431842"/>
    <w:rsid w:val="004331EA"/>
    <w:rsid w:val="00433A43"/>
    <w:rsid w:val="004342CD"/>
    <w:rsid w:val="00437843"/>
    <w:rsid w:val="00442462"/>
    <w:rsid w:val="00442AE5"/>
    <w:rsid w:val="00443D49"/>
    <w:rsid w:val="00447285"/>
    <w:rsid w:val="00451B92"/>
    <w:rsid w:val="00455E2F"/>
    <w:rsid w:val="00455FC3"/>
    <w:rsid w:val="004579B5"/>
    <w:rsid w:val="0046359D"/>
    <w:rsid w:val="00464314"/>
    <w:rsid w:val="00467579"/>
    <w:rsid w:val="00472663"/>
    <w:rsid w:val="00473F01"/>
    <w:rsid w:val="0047419E"/>
    <w:rsid w:val="00475928"/>
    <w:rsid w:val="00476855"/>
    <w:rsid w:val="00477456"/>
    <w:rsid w:val="0048152D"/>
    <w:rsid w:val="00482A9D"/>
    <w:rsid w:val="00482B50"/>
    <w:rsid w:val="004877F2"/>
    <w:rsid w:val="00492328"/>
    <w:rsid w:val="004930C7"/>
    <w:rsid w:val="004A3D15"/>
    <w:rsid w:val="004A414F"/>
    <w:rsid w:val="004B195C"/>
    <w:rsid w:val="004B1EBE"/>
    <w:rsid w:val="004B27AB"/>
    <w:rsid w:val="004B3854"/>
    <w:rsid w:val="004B5057"/>
    <w:rsid w:val="004B5862"/>
    <w:rsid w:val="004B737A"/>
    <w:rsid w:val="004C039D"/>
    <w:rsid w:val="004C3292"/>
    <w:rsid w:val="004C3D9A"/>
    <w:rsid w:val="004C4F1D"/>
    <w:rsid w:val="004C5A2B"/>
    <w:rsid w:val="004C7735"/>
    <w:rsid w:val="004D471E"/>
    <w:rsid w:val="004D77FF"/>
    <w:rsid w:val="004E0C30"/>
    <w:rsid w:val="004E1601"/>
    <w:rsid w:val="004E4BF6"/>
    <w:rsid w:val="004F6A98"/>
    <w:rsid w:val="0050093F"/>
    <w:rsid w:val="00500A78"/>
    <w:rsid w:val="0050415E"/>
    <w:rsid w:val="00505197"/>
    <w:rsid w:val="005075A3"/>
    <w:rsid w:val="00512E79"/>
    <w:rsid w:val="00517079"/>
    <w:rsid w:val="00520B75"/>
    <w:rsid w:val="005222F2"/>
    <w:rsid w:val="0052383B"/>
    <w:rsid w:val="005322E2"/>
    <w:rsid w:val="00532CD9"/>
    <w:rsid w:val="00534B4D"/>
    <w:rsid w:val="005364DC"/>
    <w:rsid w:val="00540DE2"/>
    <w:rsid w:val="005470C3"/>
    <w:rsid w:val="005531E9"/>
    <w:rsid w:val="00553FF0"/>
    <w:rsid w:val="005601DA"/>
    <w:rsid w:val="00563B61"/>
    <w:rsid w:val="00564078"/>
    <w:rsid w:val="00570289"/>
    <w:rsid w:val="0057526A"/>
    <w:rsid w:val="005834B2"/>
    <w:rsid w:val="0059112C"/>
    <w:rsid w:val="00594D9F"/>
    <w:rsid w:val="005A5AB2"/>
    <w:rsid w:val="005B3875"/>
    <w:rsid w:val="005B52C0"/>
    <w:rsid w:val="005B6504"/>
    <w:rsid w:val="005B6FA8"/>
    <w:rsid w:val="005C2644"/>
    <w:rsid w:val="005C4E0F"/>
    <w:rsid w:val="005C4F51"/>
    <w:rsid w:val="005C6ECF"/>
    <w:rsid w:val="005C7220"/>
    <w:rsid w:val="005C7EAC"/>
    <w:rsid w:val="005D3399"/>
    <w:rsid w:val="005D3B26"/>
    <w:rsid w:val="005E151E"/>
    <w:rsid w:val="005E1FA4"/>
    <w:rsid w:val="005E2C55"/>
    <w:rsid w:val="005E4976"/>
    <w:rsid w:val="005E4CFA"/>
    <w:rsid w:val="005E50BD"/>
    <w:rsid w:val="005E58FB"/>
    <w:rsid w:val="005F19A8"/>
    <w:rsid w:val="005F6F61"/>
    <w:rsid w:val="006006A0"/>
    <w:rsid w:val="0060169F"/>
    <w:rsid w:val="00604053"/>
    <w:rsid w:val="0060406F"/>
    <w:rsid w:val="0061116F"/>
    <w:rsid w:val="00611F48"/>
    <w:rsid w:val="00613A7C"/>
    <w:rsid w:val="006148CE"/>
    <w:rsid w:val="00614E1A"/>
    <w:rsid w:val="0061585D"/>
    <w:rsid w:val="006209F7"/>
    <w:rsid w:val="00621990"/>
    <w:rsid w:val="006241D6"/>
    <w:rsid w:val="00627DB8"/>
    <w:rsid w:val="00630342"/>
    <w:rsid w:val="00632541"/>
    <w:rsid w:val="006329EA"/>
    <w:rsid w:val="00640AE9"/>
    <w:rsid w:val="006415A8"/>
    <w:rsid w:val="00644969"/>
    <w:rsid w:val="00644DC5"/>
    <w:rsid w:val="00645493"/>
    <w:rsid w:val="00650CE9"/>
    <w:rsid w:val="00654ABA"/>
    <w:rsid w:val="0066280E"/>
    <w:rsid w:val="00665F94"/>
    <w:rsid w:val="00667DAC"/>
    <w:rsid w:val="00670BE5"/>
    <w:rsid w:val="0067771F"/>
    <w:rsid w:val="0068276B"/>
    <w:rsid w:val="00683181"/>
    <w:rsid w:val="0068419F"/>
    <w:rsid w:val="0068430A"/>
    <w:rsid w:val="006848C3"/>
    <w:rsid w:val="00686447"/>
    <w:rsid w:val="0069161F"/>
    <w:rsid w:val="0069239B"/>
    <w:rsid w:val="00695936"/>
    <w:rsid w:val="00695B7B"/>
    <w:rsid w:val="006A2A7E"/>
    <w:rsid w:val="006A552A"/>
    <w:rsid w:val="006A69C9"/>
    <w:rsid w:val="006B5BB6"/>
    <w:rsid w:val="006B77A8"/>
    <w:rsid w:val="006B77E1"/>
    <w:rsid w:val="006C14C1"/>
    <w:rsid w:val="006C5E82"/>
    <w:rsid w:val="006C62B0"/>
    <w:rsid w:val="006C7939"/>
    <w:rsid w:val="006C7D3F"/>
    <w:rsid w:val="006D0C4D"/>
    <w:rsid w:val="006D4C04"/>
    <w:rsid w:val="006D6887"/>
    <w:rsid w:val="006E404F"/>
    <w:rsid w:val="006E6BC4"/>
    <w:rsid w:val="006F4AD1"/>
    <w:rsid w:val="00701242"/>
    <w:rsid w:val="00701522"/>
    <w:rsid w:val="0070373D"/>
    <w:rsid w:val="00704356"/>
    <w:rsid w:val="0070448E"/>
    <w:rsid w:val="00705E05"/>
    <w:rsid w:val="0070768D"/>
    <w:rsid w:val="00707F45"/>
    <w:rsid w:val="007110CA"/>
    <w:rsid w:val="00711DF5"/>
    <w:rsid w:val="00714D2F"/>
    <w:rsid w:val="00717B61"/>
    <w:rsid w:val="00720039"/>
    <w:rsid w:val="00721578"/>
    <w:rsid w:val="00723679"/>
    <w:rsid w:val="00732A16"/>
    <w:rsid w:val="007344EA"/>
    <w:rsid w:val="0073454B"/>
    <w:rsid w:val="007356D7"/>
    <w:rsid w:val="00735B59"/>
    <w:rsid w:val="00747F1D"/>
    <w:rsid w:val="00750D17"/>
    <w:rsid w:val="00757148"/>
    <w:rsid w:val="00762E09"/>
    <w:rsid w:val="0076320C"/>
    <w:rsid w:val="00763F53"/>
    <w:rsid w:val="00770B77"/>
    <w:rsid w:val="00773384"/>
    <w:rsid w:val="00774595"/>
    <w:rsid w:val="007774F3"/>
    <w:rsid w:val="00780766"/>
    <w:rsid w:val="00782E8C"/>
    <w:rsid w:val="00783253"/>
    <w:rsid w:val="00784AF1"/>
    <w:rsid w:val="007871F0"/>
    <w:rsid w:val="00792912"/>
    <w:rsid w:val="0079423D"/>
    <w:rsid w:val="007945AF"/>
    <w:rsid w:val="0079520D"/>
    <w:rsid w:val="00796FBD"/>
    <w:rsid w:val="00797E13"/>
    <w:rsid w:val="007A213C"/>
    <w:rsid w:val="007A2369"/>
    <w:rsid w:val="007A7620"/>
    <w:rsid w:val="007A7997"/>
    <w:rsid w:val="007B17BA"/>
    <w:rsid w:val="007B785D"/>
    <w:rsid w:val="007C032E"/>
    <w:rsid w:val="007C087C"/>
    <w:rsid w:val="007C31F7"/>
    <w:rsid w:val="007C5686"/>
    <w:rsid w:val="007D1371"/>
    <w:rsid w:val="007D5DAF"/>
    <w:rsid w:val="007D6C69"/>
    <w:rsid w:val="007E16C0"/>
    <w:rsid w:val="007E660E"/>
    <w:rsid w:val="007E6757"/>
    <w:rsid w:val="007E6C8F"/>
    <w:rsid w:val="007E76ED"/>
    <w:rsid w:val="007E7B36"/>
    <w:rsid w:val="007F2047"/>
    <w:rsid w:val="007F58C5"/>
    <w:rsid w:val="00801C0D"/>
    <w:rsid w:val="008035D2"/>
    <w:rsid w:val="00803904"/>
    <w:rsid w:val="008041B0"/>
    <w:rsid w:val="0080600B"/>
    <w:rsid w:val="00806462"/>
    <w:rsid w:val="00811B4B"/>
    <w:rsid w:val="0081786D"/>
    <w:rsid w:val="0082537D"/>
    <w:rsid w:val="00826279"/>
    <w:rsid w:val="00826751"/>
    <w:rsid w:val="00826B94"/>
    <w:rsid w:val="00827936"/>
    <w:rsid w:val="00830631"/>
    <w:rsid w:val="0083167D"/>
    <w:rsid w:val="008323B9"/>
    <w:rsid w:val="00832F66"/>
    <w:rsid w:val="00833E39"/>
    <w:rsid w:val="00835E54"/>
    <w:rsid w:val="008367B6"/>
    <w:rsid w:val="0083767A"/>
    <w:rsid w:val="008451F2"/>
    <w:rsid w:val="00846F18"/>
    <w:rsid w:val="0085317B"/>
    <w:rsid w:val="00854BEE"/>
    <w:rsid w:val="00861021"/>
    <w:rsid w:val="00864445"/>
    <w:rsid w:val="00864BF2"/>
    <w:rsid w:val="00865910"/>
    <w:rsid w:val="00867741"/>
    <w:rsid w:val="00870348"/>
    <w:rsid w:val="008721CD"/>
    <w:rsid w:val="00872753"/>
    <w:rsid w:val="008731D2"/>
    <w:rsid w:val="0087390E"/>
    <w:rsid w:val="00875C95"/>
    <w:rsid w:val="00877593"/>
    <w:rsid w:val="0088152B"/>
    <w:rsid w:val="00882AA8"/>
    <w:rsid w:val="00884BE9"/>
    <w:rsid w:val="0088789C"/>
    <w:rsid w:val="00892446"/>
    <w:rsid w:val="00892DEA"/>
    <w:rsid w:val="008944F9"/>
    <w:rsid w:val="0089524C"/>
    <w:rsid w:val="008A2892"/>
    <w:rsid w:val="008A2A5B"/>
    <w:rsid w:val="008A578A"/>
    <w:rsid w:val="008B1A22"/>
    <w:rsid w:val="008C3044"/>
    <w:rsid w:val="008C38B2"/>
    <w:rsid w:val="008C6000"/>
    <w:rsid w:val="008C65C8"/>
    <w:rsid w:val="008C6A77"/>
    <w:rsid w:val="008D2F04"/>
    <w:rsid w:val="008D5E73"/>
    <w:rsid w:val="008E39F0"/>
    <w:rsid w:val="008E634B"/>
    <w:rsid w:val="008F2ECD"/>
    <w:rsid w:val="00901111"/>
    <w:rsid w:val="00906768"/>
    <w:rsid w:val="00911E0B"/>
    <w:rsid w:val="009152A2"/>
    <w:rsid w:val="00917BA0"/>
    <w:rsid w:val="009255C3"/>
    <w:rsid w:val="0092733F"/>
    <w:rsid w:val="00927EAD"/>
    <w:rsid w:val="009304A3"/>
    <w:rsid w:val="009440D3"/>
    <w:rsid w:val="00945ECA"/>
    <w:rsid w:val="00947AD8"/>
    <w:rsid w:val="00950E18"/>
    <w:rsid w:val="00952FBF"/>
    <w:rsid w:val="00952FDA"/>
    <w:rsid w:val="00955985"/>
    <w:rsid w:val="009566E5"/>
    <w:rsid w:val="00956D41"/>
    <w:rsid w:val="00961DA2"/>
    <w:rsid w:val="0096409C"/>
    <w:rsid w:val="00964B8D"/>
    <w:rsid w:val="009715BD"/>
    <w:rsid w:val="00976781"/>
    <w:rsid w:val="00981DD7"/>
    <w:rsid w:val="00982A1B"/>
    <w:rsid w:val="00985EA0"/>
    <w:rsid w:val="00986D8F"/>
    <w:rsid w:val="00992048"/>
    <w:rsid w:val="0099275F"/>
    <w:rsid w:val="00994E68"/>
    <w:rsid w:val="00996900"/>
    <w:rsid w:val="009A12D5"/>
    <w:rsid w:val="009A1F89"/>
    <w:rsid w:val="009A24D1"/>
    <w:rsid w:val="009A4F30"/>
    <w:rsid w:val="009B5BEE"/>
    <w:rsid w:val="009B5E48"/>
    <w:rsid w:val="009C2BB5"/>
    <w:rsid w:val="009C5972"/>
    <w:rsid w:val="009C5AAA"/>
    <w:rsid w:val="009C68A7"/>
    <w:rsid w:val="009D4334"/>
    <w:rsid w:val="009D5D2D"/>
    <w:rsid w:val="009D71A9"/>
    <w:rsid w:val="009E1114"/>
    <w:rsid w:val="009E2E1E"/>
    <w:rsid w:val="009E2F7D"/>
    <w:rsid w:val="009E33DB"/>
    <w:rsid w:val="009E400E"/>
    <w:rsid w:val="009E4E36"/>
    <w:rsid w:val="009F04BB"/>
    <w:rsid w:val="009F0EE9"/>
    <w:rsid w:val="009F1B66"/>
    <w:rsid w:val="009F22EC"/>
    <w:rsid w:val="009F4BB1"/>
    <w:rsid w:val="009F6099"/>
    <w:rsid w:val="00A079E5"/>
    <w:rsid w:val="00A1181C"/>
    <w:rsid w:val="00A11C4D"/>
    <w:rsid w:val="00A227FD"/>
    <w:rsid w:val="00A23E00"/>
    <w:rsid w:val="00A25E85"/>
    <w:rsid w:val="00A304CA"/>
    <w:rsid w:val="00A31BF8"/>
    <w:rsid w:val="00A3508E"/>
    <w:rsid w:val="00A360B9"/>
    <w:rsid w:val="00A412E9"/>
    <w:rsid w:val="00A412FA"/>
    <w:rsid w:val="00A41F43"/>
    <w:rsid w:val="00A43FEF"/>
    <w:rsid w:val="00A44A6B"/>
    <w:rsid w:val="00A44EE1"/>
    <w:rsid w:val="00A46832"/>
    <w:rsid w:val="00A5249E"/>
    <w:rsid w:val="00A53CF7"/>
    <w:rsid w:val="00A56C94"/>
    <w:rsid w:val="00A60FFD"/>
    <w:rsid w:val="00A6348D"/>
    <w:rsid w:val="00A659A4"/>
    <w:rsid w:val="00A67EA9"/>
    <w:rsid w:val="00A701DE"/>
    <w:rsid w:val="00A70763"/>
    <w:rsid w:val="00A711FF"/>
    <w:rsid w:val="00A724E7"/>
    <w:rsid w:val="00A7374E"/>
    <w:rsid w:val="00A73775"/>
    <w:rsid w:val="00A77695"/>
    <w:rsid w:val="00A82304"/>
    <w:rsid w:val="00A82E21"/>
    <w:rsid w:val="00A8359D"/>
    <w:rsid w:val="00A83939"/>
    <w:rsid w:val="00A85807"/>
    <w:rsid w:val="00A86CE8"/>
    <w:rsid w:val="00A903DF"/>
    <w:rsid w:val="00A93A39"/>
    <w:rsid w:val="00A94827"/>
    <w:rsid w:val="00A9509D"/>
    <w:rsid w:val="00A9573F"/>
    <w:rsid w:val="00A95B5C"/>
    <w:rsid w:val="00AA5D51"/>
    <w:rsid w:val="00AA5DC7"/>
    <w:rsid w:val="00AA7531"/>
    <w:rsid w:val="00AA7823"/>
    <w:rsid w:val="00AB21F4"/>
    <w:rsid w:val="00AB2C8A"/>
    <w:rsid w:val="00AB349D"/>
    <w:rsid w:val="00AB7566"/>
    <w:rsid w:val="00AB79B8"/>
    <w:rsid w:val="00AC2E1D"/>
    <w:rsid w:val="00AC779B"/>
    <w:rsid w:val="00AD2789"/>
    <w:rsid w:val="00AD4D4C"/>
    <w:rsid w:val="00AD523F"/>
    <w:rsid w:val="00AD7923"/>
    <w:rsid w:val="00AE2AB0"/>
    <w:rsid w:val="00AE40B3"/>
    <w:rsid w:val="00AE57D3"/>
    <w:rsid w:val="00AE74CE"/>
    <w:rsid w:val="00AF0CB7"/>
    <w:rsid w:val="00B10F00"/>
    <w:rsid w:val="00B11CC0"/>
    <w:rsid w:val="00B245D3"/>
    <w:rsid w:val="00B24FCD"/>
    <w:rsid w:val="00B256BF"/>
    <w:rsid w:val="00B269AA"/>
    <w:rsid w:val="00B26C67"/>
    <w:rsid w:val="00B31270"/>
    <w:rsid w:val="00B325AA"/>
    <w:rsid w:val="00B32D60"/>
    <w:rsid w:val="00B35053"/>
    <w:rsid w:val="00B35209"/>
    <w:rsid w:val="00B3643F"/>
    <w:rsid w:val="00B40A0C"/>
    <w:rsid w:val="00B4269D"/>
    <w:rsid w:val="00B45B02"/>
    <w:rsid w:val="00B518AB"/>
    <w:rsid w:val="00B51AC5"/>
    <w:rsid w:val="00B537F6"/>
    <w:rsid w:val="00B541FC"/>
    <w:rsid w:val="00B55C2E"/>
    <w:rsid w:val="00B567B7"/>
    <w:rsid w:val="00B646A3"/>
    <w:rsid w:val="00B64DBA"/>
    <w:rsid w:val="00B650AB"/>
    <w:rsid w:val="00B67092"/>
    <w:rsid w:val="00B70D15"/>
    <w:rsid w:val="00B72601"/>
    <w:rsid w:val="00B73196"/>
    <w:rsid w:val="00B739A2"/>
    <w:rsid w:val="00B75ACC"/>
    <w:rsid w:val="00B76216"/>
    <w:rsid w:val="00B77439"/>
    <w:rsid w:val="00B81C5A"/>
    <w:rsid w:val="00B92E9D"/>
    <w:rsid w:val="00B949CD"/>
    <w:rsid w:val="00B9677B"/>
    <w:rsid w:val="00BA23B0"/>
    <w:rsid w:val="00BA6D38"/>
    <w:rsid w:val="00BA7B5F"/>
    <w:rsid w:val="00BB056C"/>
    <w:rsid w:val="00BB099A"/>
    <w:rsid w:val="00BB196D"/>
    <w:rsid w:val="00BB2087"/>
    <w:rsid w:val="00BB214F"/>
    <w:rsid w:val="00BB3DDE"/>
    <w:rsid w:val="00BB5B41"/>
    <w:rsid w:val="00BC19CD"/>
    <w:rsid w:val="00BC26C6"/>
    <w:rsid w:val="00BC63BF"/>
    <w:rsid w:val="00BD5AD1"/>
    <w:rsid w:val="00BE2D7B"/>
    <w:rsid w:val="00BE3401"/>
    <w:rsid w:val="00BE40F8"/>
    <w:rsid w:val="00BE4760"/>
    <w:rsid w:val="00BE5EE9"/>
    <w:rsid w:val="00BE6A21"/>
    <w:rsid w:val="00BF0838"/>
    <w:rsid w:val="00BF0A28"/>
    <w:rsid w:val="00BF0C6A"/>
    <w:rsid w:val="00BF4CE1"/>
    <w:rsid w:val="00BF50C0"/>
    <w:rsid w:val="00BF77BE"/>
    <w:rsid w:val="00BF799B"/>
    <w:rsid w:val="00C02364"/>
    <w:rsid w:val="00C052B3"/>
    <w:rsid w:val="00C07BD6"/>
    <w:rsid w:val="00C11ECC"/>
    <w:rsid w:val="00C124B6"/>
    <w:rsid w:val="00C1366B"/>
    <w:rsid w:val="00C165BD"/>
    <w:rsid w:val="00C21288"/>
    <w:rsid w:val="00C34128"/>
    <w:rsid w:val="00C359B6"/>
    <w:rsid w:val="00C40732"/>
    <w:rsid w:val="00C40BBA"/>
    <w:rsid w:val="00C41B1F"/>
    <w:rsid w:val="00C4276F"/>
    <w:rsid w:val="00C508D9"/>
    <w:rsid w:val="00C51F7A"/>
    <w:rsid w:val="00C56629"/>
    <w:rsid w:val="00C57134"/>
    <w:rsid w:val="00C6042C"/>
    <w:rsid w:val="00C63CD7"/>
    <w:rsid w:val="00C64335"/>
    <w:rsid w:val="00C652C6"/>
    <w:rsid w:val="00C70A93"/>
    <w:rsid w:val="00C725C3"/>
    <w:rsid w:val="00C72C79"/>
    <w:rsid w:val="00C76F5F"/>
    <w:rsid w:val="00C826BC"/>
    <w:rsid w:val="00C845E9"/>
    <w:rsid w:val="00C846C6"/>
    <w:rsid w:val="00C84D5E"/>
    <w:rsid w:val="00C85E9C"/>
    <w:rsid w:val="00C85EB6"/>
    <w:rsid w:val="00C9309C"/>
    <w:rsid w:val="00C94FF0"/>
    <w:rsid w:val="00C96E12"/>
    <w:rsid w:val="00CA228E"/>
    <w:rsid w:val="00CA32FC"/>
    <w:rsid w:val="00CA5495"/>
    <w:rsid w:val="00CA6B15"/>
    <w:rsid w:val="00CB0B10"/>
    <w:rsid w:val="00CB44A4"/>
    <w:rsid w:val="00CB4F5E"/>
    <w:rsid w:val="00CC0A46"/>
    <w:rsid w:val="00CC0F62"/>
    <w:rsid w:val="00CC5226"/>
    <w:rsid w:val="00CC594B"/>
    <w:rsid w:val="00CD3006"/>
    <w:rsid w:val="00CD5D28"/>
    <w:rsid w:val="00CD60E1"/>
    <w:rsid w:val="00CD7E9E"/>
    <w:rsid w:val="00CE1AAE"/>
    <w:rsid w:val="00CE3AF0"/>
    <w:rsid w:val="00CE4EC4"/>
    <w:rsid w:val="00CE7B15"/>
    <w:rsid w:val="00CF1D26"/>
    <w:rsid w:val="00CF2474"/>
    <w:rsid w:val="00CF3F8B"/>
    <w:rsid w:val="00CF6354"/>
    <w:rsid w:val="00CF69C6"/>
    <w:rsid w:val="00D00546"/>
    <w:rsid w:val="00D00821"/>
    <w:rsid w:val="00D03CAF"/>
    <w:rsid w:val="00D0462D"/>
    <w:rsid w:val="00D04C80"/>
    <w:rsid w:val="00D1434B"/>
    <w:rsid w:val="00D160BE"/>
    <w:rsid w:val="00D211CC"/>
    <w:rsid w:val="00D25184"/>
    <w:rsid w:val="00D25F6D"/>
    <w:rsid w:val="00D33602"/>
    <w:rsid w:val="00D4060D"/>
    <w:rsid w:val="00D42E3B"/>
    <w:rsid w:val="00D50194"/>
    <w:rsid w:val="00D52BB0"/>
    <w:rsid w:val="00D55817"/>
    <w:rsid w:val="00D56A83"/>
    <w:rsid w:val="00D56FA6"/>
    <w:rsid w:val="00D57E2B"/>
    <w:rsid w:val="00D63715"/>
    <w:rsid w:val="00D63A88"/>
    <w:rsid w:val="00D66F0D"/>
    <w:rsid w:val="00D7080E"/>
    <w:rsid w:val="00D70BA1"/>
    <w:rsid w:val="00D719FD"/>
    <w:rsid w:val="00D77363"/>
    <w:rsid w:val="00D82A61"/>
    <w:rsid w:val="00D863C3"/>
    <w:rsid w:val="00D86FF6"/>
    <w:rsid w:val="00D87A3F"/>
    <w:rsid w:val="00D9261F"/>
    <w:rsid w:val="00D92F54"/>
    <w:rsid w:val="00D9640D"/>
    <w:rsid w:val="00D97F51"/>
    <w:rsid w:val="00DA4548"/>
    <w:rsid w:val="00DA6861"/>
    <w:rsid w:val="00DB60BE"/>
    <w:rsid w:val="00DC05B1"/>
    <w:rsid w:val="00DC21FC"/>
    <w:rsid w:val="00DC6618"/>
    <w:rsid w:val="00DE3AEA"/>
    <w:rsid w:val="00DE3FF9"/>
    <w:rsid w:val="00DE4190"/>
    <w:rsid w:val="00DE4947"/>
    <w:rsid w:val="00DE5CC2"/>
    <w:rsid w:val="00DF3564"/>
    <w:rsid w:val="00DF434B"/>
    <w:rsid w:val="00DF7DBB"/>
    <w:rsid w:val="00E04CEF"/>
    <w:rsid w:val="00E11A4E"/>
    <w:rsid w:val="00E17BCF"/>
    <w:rsid w:val="00E21A0F"/>
    <w:rsid w:val="00E25926"/>
    <w:rsid w:val="00E26568"/>
    <w:rsid w:val="00E30A5D"/>
    <w:rsid w:val="00E3255D"/>
    <w:rsid w:val="00E33D48"/>
    <w:rsid w:val="00E35D12"/>
    <w:rsid w:val="00E40C65"/>
    <w:rsid w:val="00E40F77"/>
    <w:rsid w:val="00E41E72"/>
    <w:rsid w:val="00E440C5"/>
    <w:rsid w:val="00E46C83"/>
    <w:rsid w:val="00E4735F"/>
    <w:rsid w:val="00E47893"/>
    <w:rsid w:val="00E51138"/>
    <w:rsid w:val="00E57327"/>
    <w:rsid w:val="00E575F7"/>
    <w:rsid w:val="00E6030A"/>
    <w:rsid w:val="00E71660"/>
    <w:rsid w:val="00E72157"/>
    <w:rsid w:val="00E736CF"/>
    <w:rsid w:val="00E754F4"/>
    <w:rsid w:val="00E77D82"/>
    <w:rsid w:val="00E85D05"/>
    <w:rsid w:val="00E865EE"/>
    <w:rsid w:val="00E86E5A"/>
    <w:rsid w:val="00E87196"/>
    <w:rsid w:val="00EA0F58"/>
    <w:rsid w:val="00EA40C1"/>
    <w:rsid w:val="00EA4B2A"/>
    <w:rsid w:val="00EA77BF"/>
    <w:rsid w:val="00EB1199"/>
    <w:rsid w:val="00EB2A0A"/>
    <w:rsid w:val="00EB61F5"/>
    <w:rsid w:val="00EB6F58"/>
    <w:rsid w:val="00EC46EB"/>
    <w:rsid w:val="00ED1261"/>
    <w:rsid w:val="00ED1E2E"/>
    <w:rsid w:val="00ED23D4"/>
    <w:rsid w:val="00ED2D78"/>
    <w:rsid w:val="00ED5417"/>
    <w:rsid w:val="00ED6FFA"/>
    <w:rsid w:val="00ED7CD9"/>
    <w:rsid w:val="00EE0051"/>
    <w:rsid w:val="00EE0BCD"/>
    <w:rsid w:val="00EE0D94"/>
    <w:rsid w:val="00EE110C"/>
    <w:rsid w:val="00EE2A2E"/>
    <w:rsid w:val="00EE2FCF"/>
    <w:rsid w:val="00EE326E"/>
    <w:rsid w:val="00EE3317"/>
    <w:rsid w:val="00EE3964"/>
    <w:rsid w:val="00EE64FF"/>
    <w:rsid w:val="00EF0BB2"/>
    <w:rsid w:val="00EF485D"/>
    <w:rsid w:val="00EF6182"/>
    <w:rsid w:val="00F00958"/>
    <w:rsid w:val="00F01A09"/>
    <w:rsid w:val="00F03B03"/>
    <w:rsid w:val="00F15197"/>
    <w:rsid w:val="00F1769F"/>
    <w:rsid w:val="00F221B4"/>
    <w:rsid w:val="00F233F2"/>
    <w:rsid w:val="00F23C13"/>
    <w:rsid w:val="00F244FC"/>
    <w:rsid w:val="00F24CA8"/>
    <w:rsid w:val="00F251B5"/>
    <w:rsid w:val="00F26ED5"/>
    <w:rsid w:val="00F27273"/>
    <w:rsid w:val="00F320F8"/>
    <w:rsid w:val="00F326F3"/>
    <w:rsid w:val="00F345C4"/>
    <w:rsid w:val="00F44F12"/>
    <w:rsid w:val="00F4764C"/>
    <w:rsid w:val="00F50C1F"/>
    <w:rsid w:val="00F54CB8"/>
    <w:rsid w:val="00F54D2E"/>
    <w:rsid w:val="00F553CA"/>
    <w:rsid w:val="00F60989"/>
    <w:rsid w:val="00F73216"/>
    <w:rsid w:val="00F77734"/>
    <w:rsid w:val="00F86467"/>
    <w:rsid w:val="00F92CC6"/>
    <w:rsid w:val="00F93AA5"/>
    <w:rsid w:val="00F94207"/>
    <w:rsid w:val="00F9666D"/>
    <w:rsid w:val="00F974F4"/>
    <w:rsid w:val="00FA29E4"/>
    <w:rsid w:val="00FA3752"/>
    <w:rsid w:val="00FA3CCF"/>
    <w:rsid w:val="00FA5A43"/>
    <w:rsid w:val="00FA5FEB"/>
    <w:rsid w:val="00FB18D5"/>
    <w:rsid w:val="00FB1F7C"/>
    <w:rsid w:val="00FB3AC2"/>
    <w:rsid w:val="00FC6763"/>
    <w:rsid w:val="00FD0B42"/>
    <w:rsid w:val="00FD6D17"/>
    <w:rsid w:val="00FE17AB"/>
    <w:rsid w:val="00FE5056"/>
    <w:rsid w:val="00FE6663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371241"/>
  <w15:docId w15:val="{0538C0B2-5284-4AF0-A40C-C1264ED2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67F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67F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62BE5-4C64-43DE-9378-81A2BD82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moringlovaz</dc:creator>
  <cp:lastModifiedBy>Rutschova</cp:lastModifiedBy>
  <cp:revision>2</cp:revision>
  <cp:lastPrinted>2018-08-01T07:47:00Z</cp:lastPrinted>
  <dcterms:created xsi:type="dcterms:W3CDTF">2018-10-15T06:59:00Z</dcterms:created>
  <dcterms:modified xsi:type="dcterms:W3CDTF">2018-10-15T06:59:00Z</dcterms:modified>
</cp:coreProperties>
</file>