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3A" w:rsidRDefault="007F503A">
      <w:pPr>
        <w:rPr>
          <w:sz w:val="2"/>
          <w:szCs w:val="2"/>
        </w:rPr>
      </w:pPr>
      <w:r w:rsidRPr="007F503A">
        <w:pict>
          <v:shapetype id="_x0000_t32" coordsize="21600,21600" o:spt="32" o:oned="t" path="m,l21600,21600e" filled="f">
            <v:path arrowok="t" fillok="f" o:connecttype="none"/>
            <o:lock v:ext="edit" shapetype="t"/>
          </v:shapetype>
          <v:shape id="_x0000_s1030" type="#_x0000_t32" style="position:absolute;margin-left:434.95pt;margin-top:85.5pt;width:143.55pt;height:0;z-index:-251659776;mso-position-horizontal-relative:page;mso-position-vertical-relative:page" filled="t" strokeweight="1.2pt">
            <v:path arrowok="f" fillok="t" o:connecttype="segments"/>
            <o:lock v:ext="edit" shapetype="f"/>
            <w10:wrap anchorx="page" anchory="page"/>
          </v:shape>
        </w:pict>
      </w:r>
      <w:r w:rsidRPr="007F503A">
        <w:pict>
          <v:shape id="_x0000_s1029" type="#_x0000_t32" style="position:absolute;margin-left:45.7pt;margin-top:266.2pt;width:512.15pt;height:0;z-index:-251658752;mso-position-horizontal-relative:page;mso-position-vertical-relative:page" filled="t" strokeweight=".5pt">
            <v:path arrowok="f" fillok="t" o:connecttype="segments"/>
            <o:lock v:ext="edit" shapetype="f"/>
            <w10:wrap anchorx="page" anchory="page"/>
          </v:shape>
        </w:pict>
      </w:r>
      <w:r w:rsidRPr="007F503A">
        <w:pict>
          <v:shape id="_x0000_s1028" type="#_x0000_t32" style="position:absolute;margin-left:294.35pt;margin-top:90.5pt;width:0;height:175.95pt;z-index:-251657728;mso-position-horizontal-relative:page;mso-position-vertical-relative:page" filled="t" strokeweight=".7pt">
            <v:path arrowok="f" fillok="t" o:connecttype="segments"/>
            <o:lock v:ext="edit" shapetype="f"/>
            <w10:wrap anchorx="page" anchory="page"/>
          </v:shape>
        </w:pict>
      </w:r>
    </w:p>
    <w:p w:rsidR="007F503A" w:rsidRDefault="00635340">
      <w:pPr>
        <w:pStyle w:val="Nadpis10"/>
        <w:framePr w:w="10224" w:h="1317" w:hRule="exact" w:wrap="none" w:vAnchor="page" w:hAnchor="page" w:x="939" w:y="333"/>
        <w:shd w:val="clear" w:color="auto" w:fill="auto"/>
        <w:spacing w:after="0" w:line="480" w:lineRule="exact"/>
        <w:ind w:right="2880"/>
      </w:pPr>
      <w:bookmarkStart w:id="0" w:name="bookmark0"/>
      <w:r>
        <w:rPr>
          <w:rStyle w:val="Nadpis1Malpsmena"/>
        </w:rPr>
        <w:t>kupní</w:t>
      </w:r>
      <w:r>
        <w:rPr>
          <w:rStyle w:val="Nadpis110ptTundkovn0pt"/>
        </w:rPr>
        <w:t xml:space="preserve"> </w:t>
      </w:r>
      <w:r>
        <w:rPr>
          <w:rStyle w:val="Nadpis1Malpsmena"/>
        </w:rPr>
        <w:t>smlouva</w:t>
      </w:r>
      <w:bookmarkEnd w:id="0"/>
    </w:p>
    <w:p w:rsidR="007F503A" w:rsidRDefault="00635340">
      <w:pPr>
        <w:pStyle w:val="Nadpis30"/>
        <w:framePr w:w="10224" w:h="1317" w:hRule="exact" w:wrap="none" w:vAnchor="page" w:hAnchor="page" w:x="939" w:y="333"/>
        <w:shd w:val="clear" w:color="auto" w:fill="auto"/>
        <w:tabs>
          <w:tab w:val="left" w:pos="7091"/>
        </w:tabs>
        <w:spacing w:before="0"/>
        <w:ind w:left="1360" w:right="2880"/>
      </w:pPr>
      <w:bookmarkStart w:id="1" w:name="bookmark1"/>
      <w:r>
        <w:t xml:space="preserve">uzavřená dle § 2079 a </w:t>
      </w:r>
      <w:proofErr w:type="spellStart"/>
      <w:r>
        <w:t>násl</w:t>
      </w:r>
      <w:proofErr w:type="spellEnd"/>
      <w:r>
        <w:t xml:space="preserve">. zák. č. 89/2012 Sb., </w:t>
      </w:r>
      <w:proofErr w:type="spellStart"/>
      <w:r>
        <w:t>občans</w:t>
      </w:r>
      <w:bookmarkEnd w:id="1"/>
      <w:proofErr w:type="spellEnd"/>
    </w:p>
    <w:p w:rsidR="007F503A" w:rsidRDefault="00635340">
      <w:pPr>
        <w:pStyle w:val="Zkladntext30"/>
        <w:framePr w:w="10224" w:h="1317" w:hRule="exact" w:wrap="none" w:vAnchor="page" w:hAnchor="page" w:x="939" w:y="333"/>
        <w:shd w:val="clear" w:color="auto" w:fill="auto"/>
        <w:tabs>
          <w:tab w:val="left" w:pos="5731"/>
        </w:tabs>
        <w:ind w:right="2880" w:firstLine="0"/>
      </w:pPr>
      <w:r>
        <w:t>č. smlouvy prodávajícího:</w:t>
      </w:r>
      <w:r>
        <w:tab/>
        <w:t>č. smlouvy kupují</w:t>
      </w:r>
    </w:p>
    <w:p w:rsidR="007F503A" w:rsidRDefault="00635340">
      <w:pPr>
        <w:pStyle w:val="Zkladntext40"/>
        <w:framePr w:w="3187" w:h="1107" w:hRule="exact" w:wrap="none" w:vAnchor="page" w:hAnchor="page" w:x="8360" w:y="595"/>
        <w:shd w:val="clear" w:color="auto" w:fill="auto"/>
        <w:spacing w:after="73"/>
      </w:pPr>
      <w:r>
        <w:t xml:space="preserve">KRAJSKÁ SPRÁVA A ÚDRŽBA SILNIC VYSOČINY </w:t>
      </w:r>
      <w:r>
        <w:rPr>
          <w:rStyle w:val="Zkladntext475pt"/>
        </w:rPr>
        <w:t>•</w:t>
      </w:r>
      <w:proofErr w:type="spellStart"/>
      <w:r>
        <w:rPr>
          <w:rStyle w:val="Zkladntext475pt"/>
        </w:rPr>
        <w:t>OTÍsaějjkayá</w:t>
      </w:r>
      <w:proofErr w:type="spellEnd"/>
      <w:r>
        <w:rPr>
          <w:rStyle w:val="Zkladntext475pt"/>
        </w:rPr>
        <w:t xml:space="preserve"> organizace </w:t>
      </w:r>
      <w:r>
        <w:t>^</w:t>
      </w:r>
      <w:proofErr w:type="spellStart"/>
      <w:r>
        <w:t>ráuvA</w:t>
      </w:r>
      <w:proofErr w:type="spellEnd"/>
      <w:r>
        <w:t xml:space="preserve"> REGISTROVÁNA</w:t>
      </w:r>
    </w:p>
    <w:p w:rsidR="007F503A" w:rsidRDefault="00635340">
      <w:pPr>
        <w:pStyle w:val="Zkladntext50"/>
        <w:framePr w:w="3187" w:h="1107" w:hRule="exact" w:wrap="none" w:vAnchor="page" w:hAnchor="page" w:x="8360" w:y="595"/>
        <w:shd w:val="clear" w:color="auto" w:fill="auto"/>
        <w:spacing w:before="0" w:line="340" w:lineRule="exact"/>
      </w:pPr>
      <w:r>
        <w:t xml:space="preserve">'¿I3Í?číslem: </w:t>
      </w:r>
      <w:r>
        <w:rPr>
          <w:rStyle w:val="Zkladntext517ptKurzvadkovn-1pt"/>
        </w:rPr>
        <w:t>W/</w:t>
      </w:r>
      <w:proofErr w:type="spellStart"/>
      <w:r>
        <w:rPr>
          <w:rStyle w:val="Zkladntext517ptKurzvadkovn-1pt"/>
        </w:rPr>
        <w:t>ZrfK</w:t>
      </w:r>
      <w:proofErr w:type="spellEnd"/>
      <w:r>
        <w:rPr>
          <w:rStyle w:val="Zkladntext517ptKurzvadkovn-1pt"/>
        </w:rPr>
        <w:t>'</w:t>
      </w:r>
    </w:p>
    <w:p w:rsidR="007F503A" w:rsidRDefault="00635340">
      <w:pPr>
        <w:pStyle w:val="Nadpis40"/>
        <w:framePr w:w="4224" w:h="3494" w:hRule="exact" w:wrap="none" w:vAnchor="page" w:hAnchor="page" w:x="1006" w:y="1824"/>
        <w:shd w:val="clear" w:color="auto" w:fill="auto"/>
      </w:pPr>
      <w:bookmarkStart w:id="2" w:name="bookmark2"/>
      <w:r>
        <w:rPr>
          <w:rStyle w:val="Nadpis4dkovn3pt"/>
          <w:b/>
          <w:bCs/>
        </w:rPr>
        <w:t>PRODÁVAJÍCÍ:</w:t>
      </w:r>
      <w:bookmarkEnd w:id="2"/>
    </w:p>
    <w:p w:rsidR="007F503A" w:rsidRDefault="00635340">
      <w:pPr>
        <w:pStyle w:val="Zkladntext60"/>
        <w:framePr w:w="4224" w:h="3494" w:hRule="exact" w:wrap="none" w:vAnchor="page" w:hAnchor="page" w:x="1006" w:y="1824"/>
        <w:shd w:val="clear" w:color="auto" w:fill="auto"/>
        <w:ind w:firstLine="0"/>
      </w:pPr>
      <w:r>
        <w:t>COLAS CZ, a.s.</w:t>
      </w:r>
    </w:p>
    <w:p w:rsidR="007F503A" w:rsidRDefault="00635340">
      <w:pPr>
        <w:pStyle w:val="Zkladntext60"/>
        <w:framePr w:w="4224" w:h="3494" w:hRule="exact" w:wrap="none" w:vAnchor="page" w:hAnchor="page" w:x="1006" w:y="1824"/>
        <w:shd w:val="clear" w:color="auto" w:fill="auto"/>
        <w:spacing w:after="204"/>
        <w:ind w:firstLine="0"/>
      </w:pPr>
      <w:r>
        <w:t>Ke</w:t>
      </w:r>
      <w:r>
        <w:t xml:space="preserve"> </w:t>
      </w:r>
      <w:proofErr w:type="spellStart"/>
      <w:r>
        <w:t>Klíčovu</w:t>
      </w:r>
      <w:proofErr w:type="spellEnd"/>
      <w:r>
        <w:t xml:space="preserve"> 9 190 00 Praha 9</w:t>
      </w:r>
    </w:p>
    <w:p w:rsidR="007F503A" w:rsidRDefault="00635340">
      <w:pPr>
        <w:pStyle w:val="Zkladntext30"/>
        <w:framePr w:w="4224" w:h="3494" w:hRule="exact" w:wrap="none" w:vAnchor="page" w:hAnchor="page" w:x="1006" w:y="1824"/>
        <w:shd w:val="clear" w:color="auto" w:fill="auto"/>
        <w:spacing w:line="200" w:lineRule="exact"/>
        <w:ind w:firstLine="0"/>
        <w:jc w:val="left"/>
      </w:pPr>
      <w:r>
        <w:t xml:space="preserve">Zápis do </w:t>
      </w:r>
      <w:proofErr w:type="spellStart"/>
      <w:r>
        <w:t>obch.rejstříku</w:t>
      </w:r>
      <w:proofErr w:type="spellEnd"/>
      <w:r>
        <w:t>:</w:t>
      </w:r>
    </w:p>
    <w:p w:rsidR="007F503A" w:rsidRDefault="00635340">
      <w:pPr>
        <w:pStyle w:val="Zkladntext30"/>
        <w:framePr w:w="4224" w:h="3494" w:hRule="exact" w:wrap="none" w:vAnchor="page" w:hAnchor="page" w:x="1006" w:y="1824"/>
        <w:shd w:val="clear" w:color="auto" w:fill="auto"/>
        <w:spacing w:after="148" w:line="200" w:lineRule="exact"/>
        <w:ind w:firstLine="0"/>
        <w:jc w:val="left"/>
      </w:pPr>
      <w:r>
        <w:t xml:space="preserve">Měst.soud v Praze, </w:t>
      </w:r>
      <w:proofErr w:type="spellStart"/>
      <w:r>
        <w:t>odd.B.vložka</w:t>
      </w:r>
      <w:proofErr w:type="spellEnd"/>
      <w:r>
        <w:t xml:space="preserve"> 6556</w:t>
      </w:r>
    </w:p>
    <w:p w:rsidR="007F503A" w:rsidRDefault="00635340">
      <w:pPr>
        <w:pStyle w:val="Zkladntext60"/>
        <w:framePr w:w="4224" w:h="3494" w:hRule="exact" w:wrap="none" w:vAnchor="page" w:hAnchor="page" w:x="1006" w:y="1824"/>
        <w:shd w:val="clear" w:color="auto" w:fill="auto"/>
        <w:ind w:firstLine="0"/>
      </w:pPr>
      <w:r>
        <w:t>IČO: 26177005 DIČ: CZ26177005</w:t>
      </w:r>
    </w:p>
    <w:p w:rsidR="007F503A" w:rsidRDefault="00635340">
      <w:pPr>
        <w:pStyle w:val="Zkladntext30"/>
        <w:framePr w:w="4224" w:h="3494" w:hRule="exact" w:wrap="none" w:vAnchor="page" w:hAnchor="page" w:x="1006" w:y="1824"/>
        <w:shd w:val="clear" w:color="auto" w:fill="auto"/>
        <w:spacing w:line="230" w:lineRule="exact"/>
        <w:ind w:firstLine="0"/>
        <w:jc w:val="left"/>
      </w:pPr>
      <w:r>
        <w:t>Zastoupený:</w:t>
      </w:r>
    </w:p>
    <w:p w:rsidR="007F503A" w:rsidRDefault="00635340">
      <w:pPr>
        <w:pStyle w:val="Zkladntext30"/>
        <w:framePr w:w="4224" w:h="3494" w:hRule="exact" w:wrap="none" w:vAnchor="page" w:hAnchor="page" w:x="1006" w:y="1824"/>
        <w:shd w:val="clear" w:color="auto" w:fill="auto"/>
        <w:spacing w:line="230" w:lineRule="exact"/>
        <w:ind w:firstLine="0"/>
        <w:jc w:val="left"/>
      </w:pPr>
      <w:r>
        <w:t xml:space="preserve">ředitelem závodu LOMY </w:t>
      </w:r>
      <w:proofErr w:type="spellStart"/>
      <w:r>
        <w:rPr>
          <w:rStyle w:val="Zkladntext3Tun"/>
        </w:rPr>
        <w:t>xxxxxxxxxxxxxxx</w:t>
      </w:r>
      <w:proofErr w:type="spellEnd"/>
    </w:p>
    <w:p w:rsidR="007F503A" w:rsidRDefault="00635340">
      <w:pPr>
        <w:pStyle w:val="Zkladntext30"/>
        <w:framePr w:w="4224" w:h="3494" w:hRule="exact" w:wrap="none" w:vAnchor="page" w:hAnchor="page" w:x="1006" w:y="1824"/>
        <w:shd w:val="clear" w:color="auto" w:fill="auto"/>
        <w:spacing w:line="230" w:lineRule="exact"/>
        <w:ind w:firstLine="0"/>
        <w:jc w:val="left"/>
      </w:pPr>
      <w:r>
        <w:t xml:space="preserve">tel.: </w:t>
      </w:r>
      <w:proofErr w:type="spellStart"/>
      <w:r>
        <w:t>xxxxxxxxxxxxxxxx</w:t>
      </w:r>
      <w:proofErr w:type="spellEnd"/>
    </w:p>
    <w:p w:rsidR="007F503A" w:rsidRDefault="00635340">
      <w:pPr>
        <w:pStyle w:val="Zkladntext30"/>
        <w:framePr w:w="4224" w:h="3494" w:hRule="exact" w:wrap="none" w:vAnchor="page" w:hAnchor="page" w:x="1006" w:y="1824"/>
        <w:shd w:val="clear" w:color="auto" w:fill="auto"/>
        <w:spacing w:line="230" w:lineRule="exact"/>
        <w:ind w:firstLine="0"/>
        <w:jc w:val="left"/>
      </w:pPr>
      <w:proofErr w:type="spellStart"/>
      <w:r>
        <w:t>faxxxxxxxxxxxxxxxxxxxx</w:t>
      </w:r>
      <w:proofErr w:type="spellEnd"/>
    </w:p>
    <w:p w:rsidR="007F503A" w:rsidRDefault="00635340">
      <w:pPr>
        <w:pStyle w:val="Zkladntext30"/>
        <w:framePr w:w="4224" w:h="3494" w:hRule="exact" w:wrap="none" w:vAnchor="page" w:hAnchor="page" w:x="1006" w:y="1824"/>
        <w:shd w:val="clear" w:color="auto" w:fill="auto"/>
        <w:spacing w:line="230" w:lineRule="exact"/>
        <w:ind w:firstLine="0"/>
        <w:jc w:val="left"/>
      </w:pPr>
      <w:r>
        <w:t>Bank spoj.:</w:t>
      </w:r>
      <w:proofErr w:type="spellStart"/>
      <w:r>
        <w:t>Ralffeisenbank</w:t>
      </w:r>
      <w:proofErr w:type="spellEnd"/>
      <w:r>
        <w:t xml:space="preserve"> a.s.</w:t>
      </w:r>
    </w:p>
    <w:p w:rsidR="007F503A" w:rsidRDefault="00635340">
      <w:pPr>
        <w:pStyle w:val="Zkladntext30"/>
        <w:framePr w:w="4224" w:h="3494" w:hRule="exact" w:wrap="none" w:vAnchor="page" w:hAnchor="page" w:x="1006" w:y="1824"/>
        <w:shd w:val="clear" w:color="auto" w:fill="auto"/>
        <w:spacing w:line="230" w:lineRule="exact"/>
        <w:ind w:firstLine="0"/>
        <w:jc w:val="left"/>
      </w:pPr>
      <w:r>
        <w:t xml:space="preserve">č. účtu: </w:t>
      </w:r>
      <w:proofErr w:type="spellStart"/>
      <w:r>
        <w:t>xxxxxxxxxxxxxxxxxxxx</w:t>
      </w:r>
      <w:proofErr w:type="spellEnd"/>
    </w:p>
    <w:p w:rsidR="007F503A" w:rsidRDefault="00635340">
      <w:pPr>
        <w:pStyle w:val="Zkladntext20"/>
        <w:framePr w:w="3946" w:h="3274" w:hRule="exact" w:wrap="none" w:vAnchor="page" w:hAnchor="page" w:x="6027" w:y="1819"/>
        <w:shd w:val="clear" w:color="auto" w:fill="auto"/>
        <w:ind w:firstLine="0"/>
      </w:pPr>
      <w:r>
        <w:rPr>
          <w:rStyle w:val="Zkladntext2dkovn3pt"/>
        </w:rPr>
        <w:t>KUPUJÍCÍ:</w:t>
      </w:r>
    </w:p>
    <w:p w:rsidR="007F503A" w:rsidRDefault="00635340">
      <w:pPr>
        <w:pStyle w:val="Zkladntext60"/>
        <w:framePr w:w="3946" w:h="3274" w:hRule="exact" w:wrap="none" w:vAnchor="page" w:hAnchor="page" w:x="6027" w:y="1819"/>
        <w:shd w:val="clear" w:color="auto" w:fill="auto"/>
        <w:spacing w:after="184"/>
        <w:ind w:firstLine="0"/>
      </w:pPr>
      <w:r>
        <w:t>Krajská správa a údržba silnic Vysočiny příspěvková organizace Kosovská 1122/16 586 01 Jihlava</w:t>
      </w:r>
    </w:p>
    <w:p w:rsidR="007F503A" w:rsidRDefault="00635340">
      <w:pPr>
        <w:pStyle w:val="Zkladntext30"/>
        <w:framePr w:w="3946" w:h="3274" w:hRule="exact" w:wrap="none" w:vAnchor="page" w:hAnchor="page" w:x="6027" w:y="1819"/>
        <w:shd w:val="clear" w:color="auto" w:fill="auto"/>
        <w:spacing w:line="226" w:lineRule="exact"/>
        <w:ind w:firstLine="0"/>
        <w:jc w:val="left"/>
      </w:pPr>
      <w:r>
        <w:rPr>
          <w:rStyle w:val="Zkladntext31"/>
        </w:rPr>
        <w:t>Korespondenční adresa</w:t>
      </w:r>
      <w:r>
        <w:t>:</w:t>
      </w:r>
    </w:p>
    <w:p w:rsidR="007F503A" w:rsidRDefault="00635340">
      <w:pPr>
        <w:pStyle w:val="Zkladntext30"/>
        <w:framePr w:w="3946" w:h="3274" w:hRule="exact" w:wrap="none" w:vAnchor="page" w:hAnchor="page" w:x="6027" w:y="1819"/>
        <w:shd w:val="clear" w:color="auto" w:fill="auto"/>
        <w:spacing w:after="176" w:line="226" w:lineRule="exact"/>
        <w:ind w:firstLine="0"/>
        <w:jc w:val="left"/>
      </w:pPr>
      <w:r>
        <w:t>KSÚSV Jihlava Kosovská 1122/16 586 01 Jihlava</w:t>
      </w:r>
    </w:p>
    <w:p w:rsidR="007F503A" w:rsidRDefault="00635340">
      <w:pPr>
        <w:pStyle w:val="Zkladntext60"/>
        <w:framePr w:w="3946" w:h="3274" w:hRule="exact" w:wrap="none" w:vAnchor="page" w:hAnchor="page" w:x="6027" w:y="1819"/>
        <w:shd w:val="clear" w:color="auto" w:fill="auto"/>
        <w:ind w:firstLine="0"/>
      </w:pPr>
      <w:r>
        <w:t>IČO: 00090450 DIČ: CZ00090450</w:t>
      </w:r>
    </w:p>
    <w:p w:rsidR="007F503A" w:rsidRDefault="00635340">
      <w:pPr>
        <w:pStyle w:val="Zkladntext30"/>
        <w:framePr w:w="3946" w:h="3274" w:hRule="exact" w:wrap="none" w:vAnchor="page" w:hAnchor="page" w:x="6027" w:y="1819"/>
        <w:shd w:val="clear" w:color="auto" w:fill="auto"/>
        <w:spacing w:line="230" w:lineRule="exact"/>
        <w:ind w:firstLine="0"/>
        <w:jc w:val="left"/>
      </w:pPr>
      <w:r>
        <w:t>Zastoupený:</w:t>
      </w:r>
    </w:p>
    <w:p w:rsidR="007F503A" w:rsidRDefault="00635340">
      <w:pPr>
        <w:pStyle w:val="Zkladntext30"/>
        <w:framePr w:w="3946" w:h="3274" w:hRule="exact" w:wrap="none" w:vAnchor="page" w:hAnchor="page" w:x="6027" w:y="1819"/>
        <w:shd w:val="clear" w:color="auto" w:fill="auto"/>
        <w:spacing w:line="230" w:lineRule="exact"/>
        <w:ind w:firstLine="0"/>
        <w:jc w:val="left"/>
      </w:pPr>
      <w:r>
        <w:rPr>
          <w:rStyle w:val="Zkladntext3Tun"/>
        </w:rPr>
        <w:t xml:space="preserve">Ing. Janem Míkou </w:t>
      </w:r>
      <w:r>
        <w:t xml:space="preserve">- ředitelem </w:t>
      </w:r>
      <w:r>
        <w:t>organizace</w:t>
      </w:r>
    </w:p>
    <w:p w:rsidR="007F503A" w:rsidRDefault="00635340">
      <w:pPr>
        <w:pStyle w:val="Zkladntext30"/>
        <w:framePr w:wrap="none" w:vAnchor="page" w:hAnchor="page" w:x="1025" w:y="5560"/>
        <w:shd w:val="clear" w:color="auto" w:fill="auto"/>
        <w:spacing w:line="200" w:lineRule="exact"/>
        <w:ind w:firstLine="0"/>
        <w:jc w:val="left"/>
      </w:pPr>
      <w:r>
        <w:rPr>
          <w:rStyle w:val="Zkladntext3Tundkovn3pt"/>
        </w:rPr>
        <w:t xml:space="preserve">PŘEDMĚT KOUPĚ: </w:t>
      </w:r>
      <w:r>
        <w:rPr>
          <w:rStyle w:val="Zkladntext31"/>
        </w:rPr>
        <w:t>(dále také jako „zboží")</w:t>
      </w:r>
    </w:p>
    <w:tbl>
      <w:tblPr>
        <w:tblOverlap w:val="never"/>
        <w:tblW w:w="0" w:type="auto"/>
        <w:tblLayout w:type="fixed"/>
        <w:tblCellMar>
          <w:left w:w="10" w:type="dxa"/>
          <w:right w:w="10" w:type="dxa"/>
        </w:tblCellMar>
        <w:tblLook w:val="04A0"/>
      </w:tblPr>
      <w:tblGrid>
        <w:gridCol w:w="2506"/>
        <w:gridCol w:w="2506"/>
        <w:gridCol w:w="2496"/>
        <w:gridCol w:w="2587"/>
      </w:tblGrid>
      <w:tr w:rsidR="007F503A">
        <w:tblPrEx>
          <w:tblCellMar>
            <w:top w:w="0" w:type="dxa"/>
            <w:bottom w:w="0" w:type="dxa"/>
          </w:tblCellMar>
        </w:tblPrEx>
        <w:trPr>
          <w:trHeight w:hRule="exact" w:val="254"/>
        </w:trPr>
        <w:tc>
          <w:tcPr>
            <w:tcW w:w="2506" w:type="dxa"/>
            <w:tcBorders>
              <w:top w:val="single" w:sz="4" w:space="0" w:color="auto"/>
              <w:left w:val="single" w:sz="4" w:space="0" w:color="auto"/>
              <w:bottom w:val="single" w:sz="4" w:space="0" w:color="auto"/>
            </w:tcBorders>
            <w:shd w:val="clear" w:color="auto" w:fill="FFFFFF"/>
            <w:vAlign w:val="bottom"/>
          </w:tcPr>
          <w:p w:rsidR="007F503A" w:rsidRDefault="00635340">
            <w:pPr>
              <w:pStyle w:val="Zkladntext20"/>
              <w:framePr w:w="10094" w:h="254" w:wrap="none" w:vAnchor="page" w:hAnchor="page" w:x="1068" w:y="5810"/>
              <w:shd w:val="clear" w:color="auto" w:fill="auto"/>
              <w:spacing w:line="200" w:lineRule="exact"/>
              <w:ind w:firstLine="0"/>
            </w:pPr>
            <w:r>
              <w:rPr>
                <w:rStyle w:val="Zkladntext210pt"/>
              </w:rPr>
              <w:t>PDK 32/63</w:t>
            </w:r>
          </w:p>
        </w:tc>
        <w:tc>
          <w:tcPr>
            <w:tcW w:w="2506" w:type="dxa"/>
            <w:tcBorders>
              <w:top w:val="single" w:sz="4" w:space="0" w:color="auto"/>
              <w:left w:val="single" w:sz="4" w:space="0" w:color="auto"/>
              <w:bottom w:val="single" w:sz="4" w:space="0" w:color="auto"/>
            </w:tcBorders>
            <w:shd w:val="clear" w:color="auto" w:fill="FFFFFF"/>
            <w:vAlign w:val="bottom"/>
          </w:tcPr>
          <w:p w:rsidR="007F503A" w:rsidRDefault="00635340">
            <w:pPr>
              <w:pStyle w:val="Zkladntext20"/>
              <w:framePr w:w="10094" w:h="254" w:wrap="none" w:vAnchor="page" w:hAnchor="page" w:x="1068" w:y="5810"/>
              <w:shd w:val="clear" w:color="auto" w:fill="auto"/>
              <w:spacing w:line="200" w:lineRule="exact"/>
              <w:ind w:firstLine="0"/>
            </w:pPr>
            <w:r>
              <w:rPr>
                <w:rStyle w:val="Zkladntext210pt"/>
              </w:rPr>
              <w:t>1000t</w:t>
            </w:r>
          </w:p>
        </w:tc>
        <w:tc>
          <w:tcPr>
            <w:tcW w:w="2496" w:type="dxa"/>
            <w:tcBorders>
              <w:top w:val="single" w:sz="4" w:space="0" w:color="auto"/>
              <w:left w:val="single" w:sz="4" w:space="0" w:color="auto"/>
              <w:bottom w:val="single" w:sz="4" w:space="0" w:color="auto"/>
            </w:tcBorders>
            <w:shd w:val="clear" w:color="auto" w:fill="FFFFFF"/>
            <w:vAlign w:val="bottom"/>
          </w:tcPr>
          <w:p w:rsidR="007F503A" w:rsidRDefault="00635340">
            <w:pPr>
              <w:pStyle w:val="Zkladntext20"/>
              <w:framePr w:w="10094" w:h="254" w:wrap="none" w:vAnchor="page" w:hAnchor="page" w:x="1068" w:y="5810"/>
              <w:shd w:val="clear" w:color="auto" w:fill="auto"/>
              <w:spacing w:line="200" w:lineRule="exact"/>
              <w:ind w:firstLine="0"/>
            </w:pPr>
            <w:r>
              <w:rPr>
                <w:rStyle w:val="Zkladntext210pt"/>
              </w:rPr>
              <w:t>189,00</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bottom"/>
          </w:tcPr>
          <w:p w:rsidR="007F503A" w:rsidRDefault="00635340">
            <w:pPr>
              <w:pStyle w:val="Zkladntext20"/>
              <w:framePr w:w="10094" w:h="254" w:wrap="none" w:vAnchor="page" w:hAnchor="page" w:x="1068" w:y="5810"/>
              <w:shd w:val="clear" w:color="auto" w:fill="auto"/>
              <w:spacing w:line="200" w:lineRule="exact"/>
              <w:ind w:firstLine="0"/>
            </w:pPr>
            <w:r>
              <w:rPr>
                <w:rStyle w:val="Zkladntext210pt"/>
              </w:rPr>
              <w:t>189 000,-</w:t>
            </w:r>
          </w:p>
        </w:tc>
      </w:tr>
    </w:tbl>
    <w:p w:rsidR="007F503A" w:rsidRDefault="00635340">
      <w:pPr>
        <w:pStyle w:val="Zkladntext20"/>
        <w:framePr w:w="10224" w:h="3044" w:hRule="exact" w:wrap="none" w:vAnchor="page" w:hAnchor="page" w:x="939" w:y="6066"/>
        <w:shd w:val="clear" w:color="auto" w:fill="auto"/>
        <w:spacing w:line="160" w:lineRule="exact"/>
        <w:ind w:left="140" w:right="48" w:firstLine="0"/>
        <w:jc w:val="both"/>
      </w:pPr>
      <w:r>
        <w:t>Uvedené ceny jsou bez DPH.</w:t>
      </w:r>
    </w:p>
    <w:p w:rsidR="007F503A" w:rsidRDefault="00635340">
      <w:pPr>
        <w:pStyle w:val="Nadpis40"/>
        <w:framePr w:w="10224" w:h="3044" w:hRule="exact" w:wrap="none" w:vAnchor="page" w:hAnchor="page" w:x="939" w:y="6066"/>
        <w:shd w:val="clear" w:color="auto" w:fill="auto"/>
        <w:spacing w:after="170" w:line="200" w:lineRule="exact"/>
        <w:ind w:left="140" w:right="48"/>
        <w:jc w:val="both"/>
      </w:pPr>
      <w:bookmarkStart w:id="3" w:name="bookmark3"/>
      <w:r>
        <w:rPr>
          <w:rStyle w:val="Nadpis4Netun"/>
        </w:rPr>
        <w:t xml:space="preserve">Plnění pro: </w:t>
      </w:r>
      <w:r>
        <w:t xml:space="preserve">Akce </w:t>
      </w:r>
      <w:r>
        <w:rPr>
          <w:rStyle w:val="Nadpis4Netun"/>
        </w:rPr>
        <w:t xml:space="preserve">- </w:t>
      </w:r>
      <w:r>
        <w:t xml:space="preserve">sil. III/4056 </w:t>
      </w:r>
      <w:proofErr w:type="spellStart"/>
      <w:r>
        <w:t>Chlístov</w:t>
      </w:r>
      <w:proofErr w:type="spellEnd"/>
      <w:r>
        <w:t xml:space="preserve"> - </w:t>
      </w:r>
      <w:proofErr w:type="spellStart"/>
      <w:r>
        <w:t>Podheraltice</w:t>
      </w:r>
      <w:proofErr w:type="spellEnd"/>
      <w:r>
        <w:t xml:space="preserve"> I. etapa.</w:t>
      </w:r>
      <w:bookmarkEnd w:id="3"/>
    </w:p>
    <w:p w:rsidR="007F503A" w:rsidRDefault="00635340">
      <w:pPr>
        <w:pStyle w:val="Zkladntext60"/>
        <w:framePr w:w="10224" w:h="3044" w:hRule="exact" w:wrap="none" w:vAnchor="page" w:hAnchor="page" w:x="939" w:y="6066"/>
        <w:shd w:val="clear" w:color="auto" w:fill="auto"/>
        <w:spacing w:line="197" w:lineRule="exact"/>
        <w:ind w:left="140" w:right="48" w:firstLine="0"/>
        <w:jc w:val="both"/>
      </w:pPr>
      <w:r>
        <w:rPr>
          <w:rStyle w:val="Zkladntext6dkovn1pt"/>
          <w:b/>
          <w:bCs/>
        </w:rPr>
        <w:t>SMLUVNÍ PODMÍNKY:</w:t>
      </w:r>
    </w:p>
    <w:p w:rsidR="007F503A" w:rsidRDefault="00635340">
      <w:pPr>
        <w:pStyle w:val="Zkladntext20"/>
        <w:framePr w:w="10224" w:h="3044" w:hRule="exact" w:wrap="none" w:vAnchor="page" w:hAnchor="page" w:x="939" w:y="6066"/>
        <w:shd w:val="clear" w:color="auto" w:fill="auto"/>
        <w:spacing w:after="57" w:line="197" w:lineRule="exact"/>
        <w:ind w:left="140" w:right="48" w:firstLine="0"/>
        <w:jc w:val="both"/>
      </w:pPr>
      <w:r>
        <w:t xml:space="preserve">Touto smlouvou se prodávající zavazuje, že kupujícímu </w:t>
      </w:r>
      <w:r>
        <w:t>odevzdá výše specifikované zboží a umožní mu nabýt vlastnické právo k němu, a</w:t>
      </w:r>
      <w:r>
        <w:br/>
        <w:t>kupující se zavazuje toto zboží převzít, poskytnout k převzetí potřebnou součinnost a zaplatit za ně sjednanou kupní cenu, to vše dle těchto</w:t>
      </w:r>
      <w:r>
        <w:br/>
        <w:t>smluvních podmínek:</w:t>
      </w:r>
    </w:p>
    <w:p w:rsidR="007F503A" w:rsidRDefault="00635340">
      <w:pPr>
        <w:pStyle w:val="Zkladntext60"/>
        <w:framePr w:w="10224" w:h="3044" w:hRule="exact" w:wrap="none" w:vAnchor="page" w:hAnchor="page" w:x="939" w:y="6066"/>
        <w:numPr>
          <w:ilvl w:val="0"/>
          <w:numId w:val="1"/>
        </w:numPr>
        <w:shd w:val="clear" w:color="auto" w:fill="auto"/>
        <w:tabs>
          <w:tab w:val="left" w:pos="593"/>
        </w:tabs>
        <w:spacing w:line="350" w:lineRule="exact"/>
        <w:ind w:left="720" w:right="48" w:hanging="440"/>
        <w:jc w:val="both"/>
      </w:pPr>
      <w:r>
        <w:t>Místo plnění dodá</w:t>
      </w:r>
      <w:r>
        <w:t xml:space="preserve">vky: </w:t>
      </w:r>
      <w:r>
        <w:rPr>
          <w:rStyle w:val="Zkladntext6Netun"/>
        </w:rPr>
        <w:t>Lomy COLAS CZ, a.s.</w:t>
      </w:r>
    </w:p>
    <w:p w:rsidR="007F503A" w:rsidRDefault="00635340">
      <w:pPr>
        <w:pStyle w:val="Zkladntext60"/>
        <w:framePr w:w="10224" w:h="3044" w:hRule="exact" w:wrap="none" w:vAnchor="page" w:hAnchor="page" w:x="939" w:y="6066"/>
        <w:numPr>
          <w:ilvl w:val="0"/>
          <w:numId w:val="1"/>
        </w:numPr>
        <w:shd w:val="clear" w:color="auto" w:fill="auto"/>
        <w:tabs>
          <w:tab w:val="left" w:pos="603"/>
        </w:tabs>
        <w:spacing w:line="350" w:lineRule="exact"/>
        <w:ind w:left="720" w:right="48" w:hanging="440"/>
        <w:jc w:val="both"/>
      </w:pPr>
      <w:r>
        <w:t>Termín dodávky: do 31.12. 2016</w:t>
      </w:r>
    </w:p>
    <w:p w:rsidR="007F503A" w:rsidRDefault="00635340">
      <w:pPr>
        <w:pStyle w:val="Zkladntext60"/>
        <w:framePr w:w="10224" w:h="3044" w:hRule="exact" w:wrap="none" w:vAnchor="page" w:hAnchor="page" w:x="939" w:y="6066"/>
        <w:numPr>
          <w:ilvl w:val="0"/>
          <w:numId w:val="1"/>
        </w:numPr>
        <w:shd w:val="clear" w:color="auto" w:fill="auto"/>
        <w:tabs>
          <w:tab w:val="left" w:pos="603"/>
        </w:tabs>
        <w:spacing w:line="350" w:lineRule="exact"/>
        <w:ind w:left="720" w:right="3091" w:hanging="440"/>
        <w:jc w:val="both"/>
      </w:pPr>
      <w:r>
        <w:t xml:space="preserve">Způsob dopravy: </w:t>
      </w:r>
      <w:r>
        <w:rPr>
          <w:rStyle w:val="Zkladntext6Netun"/>
        </w:rPr>
        <w:t>vlastní doprava</w:t>
      </w:r>
    </w:p>
    <w:p w:rsidR="007F503A" w:rsidRDefault="00635340">
      <w:pPr>
        <w:pStyle w:val="Zkladntext30"/>
        <w:framePr w:w="10224" w:h="3044" w:hRule="exact" w:wrap="none" w:vAnchor="page" w:hAnchor="page" w:x="939" w:y="6066"/>
        <w:numPr>
          <w:ilvl w:val="0"/>
          <w:numId w:val="1"/>
        </w:numPr>
        <w:shd w:val="clear" w:color="auto" w:fill="auto"/>
        <w:tabs>
          <w:tab w:val="left" w:pos="608"/>
        </w:tabs>
        <w:spacing w:line="350" w:lineRule="exact"/>
        <w:ind w:left="720" w:right="3091"/>
      </w:pPr>
      <w:r>
        <w:rPr>
          <w:rStyle w:val="Zkladntext3Tun"/>
        </w:rPr>
        <w:t xml:space="preserve">Odběratel: </w:t>
      </w:r>
      <w:proofErr w:type="spellStart"/>
      <w:r>
        <w:t>cestmistrovství</w:t>
      </w:r>
      <w:proofErr w:type="spellEnd"/>
      <w:r>
        <w:t xml:space="preserve"> Třebíč</w:t>
      </w:r>
    </w:p>
    <w:p w:rsidR="007F503A" w:rsidRDefault="00635340">
      <w:pPr>
        <w:pStyle w:val="Zkladntext20"/>
        <w:framePr w:wrap="none" w:vAnchor="page" w:hAnchor="page" w:x="8427" w:y="8421"/>
        <w:shd w:val="clear" w:color="auto" w:fill="auto"/>
        <w:spacing w:line="160" w:lineRule="exact"/>
        <w:ind w:firstLine="0"/>
      </w:pPr>
      <w:r>
        <w:t>i/.y,</w:t>
      </w:r>
    </w:p>
    <w:p w:rsidR="007F503A" w:rsidRDefault="00635340">
      <w:pPr>
        <w:pStyle w:val="Zkladntext60"/>
        <w:framePr w:w="10224" w:h="4832" w:hRule="exact" w:wrap="none" w:vAnchor="page" w:hAnchor="page" w:x="939" w:y="9408"/>
        <w:numPr>
          <w:ilvl w:val="0"/>
          <w:numId w:val="1"/>
        </w:numPr>
        <w:shd w:val="clear" w:color="auto" w:fill="auto"/>
        <w:tabs>
          <w:tab w:val="left" w:pos="598"/>
        </w:tabs>
        <w:spacing w:line="200" w:lineRule="exact"/>
        <w:ind w:left="720" w:hanging="440"/>
        <w:jc w:val="both"/>
      </w:pPr>
      <w:r>
        <w:t>Další dodací podmínky</w:t>
      </w:r>
    </w:p>
    <w:p w:rsidR="007F503A" w:rsidRDefault="00635340">
      <w:pPr>
        <w:pStyle w:val="Zkladntext20"/>
        <w:framePr w:w="10224" w:h="4832" w:hRule="exact" w:wrap="none" w:vAnchor="page" w:hAnchor="page" w:x="939" w:y="9408"/>
        <w:numPr>
          <w:ilvl w:val="0"/>
          <w:numId w:val="2"/>
        </w:numPr>
        <w:shd w:val="clear" w:color="auto" w:fill="auto"/>
        <w:tabs>
          <w:tab w:val="left" w:pos="741"/>
        </w:tabs>
        <w:spacing w:line="160" w:lineRule="exact"/>
        <w:ind w:left="720" w:hanging="440"/>
        <w:jc w:val="both"/>
      </w:pPr>
      <w:r>
        <w:t xml:space="preserve">Množství v kupní smlouvě je pouze orientační, vyfakturováno bude skutečně odebrané množství, dle dodacích </w:t>
      </w:r>
      <w:r>
        <w:t>listů.</w:t>
      </w:r>
    </w:p>
    <w:p w:rsidR="007F503A" w:rsidRDefault="00635340">
      <w:pPr>
        <w:pStyle w:val="Zkladntext20"/>
        <w:framePr w:w="10224" w:h="4832" w:hRule="exact" w:wrap="none" w:vAnchor="page" w:hAnchor="page" w:x="939" w:y="9408"/>
        <w:numPr>
          <w:ilvl w:val="0"/>
          <w:numId w:val="2"/>
        </w:numPr>
        <w:shd w:val="clear" w:color="auto" w:fill="auto"/>
        <w:tabs>
          <w:tab w:val="left" w:pos="741"/>
        </w:tabs>
        <w:spacing w:line="182" w:lineRule="exact"/>
        <w:ind w:left="720" w:hanging="440"/>
        <w:jc w:val="both"/>
      </w:pPr>
      <w:r>
        <w:t>Každá objednávka, kterou se mění sjednaný druh nebo množství zboží sjednané touto smlouvou bude kupujícím zaslána prodávajícímu v písemné formě (fax, email, dopis) a prodávajícím potvrzena rovněž písemně jeden pracovní den před požadovanou dobou dod</w:t>
      </w:r>
      <w:r>
        <w:t>ání, nejpozději však do 15:00 hod předchozího dne, nebude-li výslovně dohodnuta kratší lhůta pro potvrzení objednávky; objednávka bude obsahovat požadovaný druh a množství kameniva, čas a místo dodání; pokud bude kupující požadovat jiný způsob dopravy, než</w:t>
      </w:r>
      <w:r>
        <w:t xml:space="preserve"> je uveden v této smlouvě, pak také požadavek na způsob dopravy.</w:t>
      </w:r>
    </w:p>
    <w:p w:rsidR="007F503A" w:rsidRDefault="00635340">
      <w:pPr>
        <w:pStyle w:val="Zkladntext20"/>
        <w:framePr w:w="10224" w:h="4832" w:hRule="exact" w:wrap="none" w:vAnchor="page" w:hAnchor="page" w:x="939" w:y="9408"/>
        <w:shd w:val="clear" w:color="auto" w:fill="auto"/>
        <w:spacing w:line="182" w:lineRule="exact"/>
        <w:ind w:left="720" w:hanging="440"/>
        <w:jc w:val="both"/>
      </w:pPr>
      <w:r>
        <w:t>¡</w:t>
      </w:r>
      <w:proofErr w:type="spellStart"/>
      <w:r>
        <w:t>ii</w:t>
      </w:r>
      <w:proofErr w:type="spellEnd"/>
      <w:r>
        <w:t>. Nebude-</w:t>
      </w:r>
      <w:proofErr w:type="spellStart"/>
      <w:r>
        <w:t>ll</w:t>
      </w:r>
      <w:proofErr w:type="spellEnd"/>
      <w:r>
        <w:t xml:space="preserve"> konkrétní dílčí dodávka zboží sjednána stranami tímto postupem, nepovažuje se objednávka ani jednání nebo jiná komunikace smluvních stran v této věci za závaznou.</w:t>
      </w:r>
    </w:p>
    <w:p w:rsidR="007F503A" w:rsidRDefault="00635340">
      <w:pPr>
        <w:pStyle w:val="Zkladntext20"/>
        <w:framePr w:w="10224" w:h="4832" w:hRule="exact" w:wrap="none" w:vAnchor="page" w:hAnchor="page" w:x="939" w:y="9408"/>
        <w:shd w:val="clear" w:color="auto" w:fill="auto"/>
        <w:spacing w:line="160" w:lineRule="exact"/>
        <w:ind w:left="720" w:hanging="440"/>
        <w:jc w:val="both"/>
      </w:pPr>
      <w:r>
        <w:t>v. Kamenivo p</w:t>
      </w:r>
      <w:r>
        <w:t>řechází do vlastnictví kupujícího jeho převzetím od prodávajícího.</w:t>
      </w:r>
    </w:p>
    <w:p w:rsidR="007F503A" w:rsidRDefault="00635340">
      <w:pPr>
        <w:pStyle w:val="Zkladntext20"/>
        <w:framePr w:w="10224" w:h="4832" w:hRule="exact" w:wrap="none" w:vAnchor="page" w:hAnchor="page" w:x="939" w:y="9408"/>
        <w:shd w:val="clear" w:color="auto" w:fill="auto"/>
        <w:spacing w:after="296" w:line="182" w:lineRule="exact"/>
        <w:ind w:left="720" w:hanging="440"/>
        <w:jc w:val="both"/>
      </w:pPr>
      <w:r>
        <w:t>v. V případě prodlení s dodáním zboží, se prodávající zavazuje zaplatit kupujícímu smluvní pokutu ve výši 0,05 % za každý pracovní den prodlení z ceny zboží, s jehož dodáním je v prodlení.</w:t>
      </w:r>
    </w:p>
    <w:p w:rsidR="007F503A" w:rsidRDefault="00635340">
      <w:pPr>
        <w:pStyle w:val="Zkladntext60"/>
        <w:framePr w:w="10224" w:h="4832" w:hRule="exact" w:wrap="none" w:vAnchor="page" w:hAnchor="page" w:x="939" w:y="9408"/>
        <w:numPr>
          <w:ilvl w:val="0"/>
          <w:numId w:val="1"/>
        </w:numPr>
        <w:shd w:val="clear" w:color="auto" w:fill="auto"/>
        <w:tabs>
          <w:tab w:val="left" w:pos="598"/>
        </w:tabs>
        <w:spacing w:line="187" w:lineRule="exact"/>
        <w:ind w:left="720" w:hanging="440"/>
        <w:jc w:val="both"/>
      </w:pPr>
      <w:r>
        <w:t>Platební podmínky:</w:t>
      </w:r>
    </w:p>
    <w:p w:rsidR="007F503A" w:rsidRDefault="00635340">
      <w:pPr>
        <w:pStyle w:val="Zkladntext20"/>
        <w:framePr w:w="10224" w:h="4832" w:hRule="exact" w:wrap="none" w:vAnchor="page" w:hAnchor="page" w:x="939" w:y="9408"/>
        <w:numPr>
          <w:ilvl w:val="0"/>
          <w:numId w:val="3"/>
        </w:numPr>
        <w:shd w:val="clear" w:color="auto" w:fill="auto"/>
        <w:tabs>
          <w:tab w:val="left" w:pos="741"/>
        </w:tabs>
        <w:spacing w:line="187" w:lineRule="exact"/>
        <w:ind w:left="720" w:hanging="360"/>
        <w:jc w:val="both"/>
      </w:pPr>
      <w:r>
        <w:t>Kupní cena za zboží prodávající kupujícímu vyúčtuje daňovým dokladem (fakturou), který bude vystavován dekádně. V případě prodlení se splněním svého závazku platit řádně a včas kupní cenu se kupující zavazuje zaplatit prodávajícímu smluv</w:t>
      </w:r>
      <w:r>
        <w:t>ní pokutu ve výši 0,05% z fakturované kupní ceny za každý den prodlení.</w:t>
      </w:r>
    </w:p>
    <w:p w:rsidR="007F503A" w:rsidRDefault="00635340">
      <w:pPr>
        <w:pStyle w:val="Zkladntext20"/>
        <w:framePr w:w="10224" w:h="4832" w:hRule="exact" w:wrap="none" w:vAnchor="page" w:hAnchor="page" w:x="939" w:y="9408"/>
        <w:numPr>
          <w:ilvl w:val="0"/>
          <w:numId w:val="3"/>
        </w:numPr>
        <w:shd w:val="clear" w:color="auto" w:fill="auto"/>
        <w:tabs>
          <w:tab w:val="left" w:pos="741"/>
        </w:tabs>
        <w:spacing w:line="182" w:lineRule="exact"/>
        <w:ind w:left="720" w:hanging="360"/>
        <w:jc w:val="both"/>
      </w:pPr>
      <w:r>
        <w:t>Úhrada kupní ceny (popř. i dalších peněžitých závazků kupujícího) bude prováděna bezhotovostně v CZK. Faktura bude obsahovat veškeré náležitosti daňového dokladu dle platných Zákonů. S</w:t>
      </w:r>
      <w:r>
        <w:t>platnost faktury je 30 dní od data jejího doručení.</w:t>
      </w:r>
    </w:p>
    <w:p w:rsidR="007F503A" w:rsidRDefault="00635340">
      <w:pPr>
        <w:pStyle w:val="Zkladntext20"/>
        <w:framePr w:w="10224" w:h="4832" w:hRule="exact" w:wrap="none" w:vAnchor="page" w:hAnchor="page" w:x="939" w:y="9408"/>
        <w:shd w:val="clear" w:color="auto" w:fill="auto"/>
        <w:spacing w:line="182" w:lineRule="exact"/>
        <w:ind w:left="720" w:hanging="440"/>
        <w:jc w:val="both"/>
      </w:pPr>
      <w:proofErr w:type="spellStart"/>
      <w:r>
        <w:t>Hi</w:t>
      </w:r>
      <w:proofErr w:type="spellEnd"/>
      <w:r>
        <w:t>. V případě prodlení se splněním závazku kupujícího (nezaplacením celé kupní ceny do termínu splatnosti uvedeného na faktuře, kterou byla cena vyúčtována) je prodávající oprávněn neprodleně zastavit dod</w:t>
      </w:r>
      <w:r>
        <w:t>ávky zboží kupujícímu (i bez předchozího písemného upozornění kupujícího). Pokud prodávající toto opatření nepoužije, je oprávněn požadovat, aby kupující provedl úhradu části nebo celé kupní ceny zboží, které mu má být dodáno, předem (před dodáním zboží) f</w:t>
      </w:r>
      <w:r>
        <w:t>ormou zálohy.</w:t>
      </w:r>
    </w:p>
    <w:p w:rsidR="007F503A" w:rsidRDefault="007F503A">
      <w:pPr>
        <w:rPr>
          <w:sz w:val="2"/>
          <w:szCs w:val="2"/>
        </w:rPr>
        <w:sectPr w:rsidR="007F503A">
          <w:pgSz w:w="11900" w:h="16840"/>
          <w:pgMar w:top="360" w:right="360" w:bottom="360" w:left="360" w:header="0" w:footer="3" w:gutter="0"/>
          <w:cols w:space="720"/>
          <w:noEndnote/>
          <w:docGrid w:linePitch="360"/>
        </w:sectPr>
      </w:pPr>
    </w:p>
    <w:p w:rsidR="007F503A" w:rsidRDefault="00635340">
      <w:pPr>
        <w:pStyle w:val="Zkladntext60"/>
        <w:framePr w:w="9998" w:h="2518" w:hRule="exact" w:wrap="none" w:vAnchor="page" w:hAnchor="page" w:x="1067" w:y="894"/>
        <w:numPr>
          <w:ilvl w:val="0"/>
          <w:numId w:val="1"/>
        </w:numPr>
        <w:shd w:val="clear" w:color="auto" w:fill="auto"/>
        <w:tabs>
          <w:tab w:val="left" w:pos="313"/>
        </w:tabs>
        <w:spacing w:line="187" w:lineRule="exact"/>
        <w:ind w:left="540"/>
        <w:jc w:val="both"/>
      </w:pPr>
      <w:r>
        <w:lastRenderedPageBreak/>
        <w:t>Ostatní ujednání:</w:t>
      </w:r>
    </w:p>
    <w:p w:rsidR="007F503A" w:rsidRDefault="00635340">
      <w:pPr>
        <w:pStyle w:val="Zkladntext20"/>
        <w:framePr w:w="9998" w:h="2518" w:hRule="exact" w:wrap="none" w:vAnchor="page" w:hAnchor="page" w:x="1067" w:y="894"/>
        <w:shd w:val="clear" w:color="auto" w:fill="auto"/>
        <w:spacing w:line="187" w:lineRule="exact"/>
        <w:ind w:left="540"/>
        <w:jc w:val="both"/>
      </w:pPr>
      <w:r>
        <w:t xml:space="preserve">i. Smluvní strany se dohodly, že místně příslušným soudem prvního stupně pro případ řešení případných sporů vyplývajících z této smlouvy je ve smyslu § 89a zákona č. 99/1963Sb., občanský soudní řád, </w:t>
      </w:r>
      <w:r>
        <w:t>Okresní soud v Jihlavě.</w:t>
      </w:r>
    </w:p>
    <w:p w:rsidR="007F503A" w:rsidRDefault="00635340">
      <w:pPr>
        <w:pStyle w:val="Zkladntext20"/>
        <w:framePr w:w="9998" w:h="2518" w:hRule="exact" w:wrap="none" w:vAnchor="page" w:hAnchor="page" w:x="1067" w:y="894"/>
        <w:shd w:val="clear" w:color="auto" w:fill="auto"/>
        <w:spacing w:line="182" w:lineRule="exact"/>
        <w:ind w:left="540"/>
        <w:jc w:val="both"/>
      </w:pPr>
      <w:r>
        <w:t>li. Tato smlouva je vyhotovena ve 2 stejnopisech. Každá smluvní strana obdrží jedno vyhotovení. Změny a dodatky lze činit pouze písemně s podpisy oprávněných osob - tímto požadavkem není dotčen postup změny množství nebo druhu zboží</w:t>
      </w:r>
      <w:r>
        <w:t xml:space="preserve"> dle části d) této smlouvy.</w:t>
      </w:r>
    </w:p>
    <w:p w:rsidR="007F503A" w:rsidRDefault="00635340">
      <w:pPr>
        <w:pStyle w:val="Zkladntext20"/>
        <w:framePr w:w="9998" w:h="2518" w:hRule="exact" w:wrap="none" w:vAnchor="page" w:hAnchor="page" w:x="1067" w:y="894"/>
        <w:shd w:val="clear" w:color="auto" w:fill="auto"/>
        <w:spacing w:line="182" w:lineRule="exact"/>
        <w:ind w:left="540"/>
        <w:jc w:val="both"/>
      </w:pPr>
      <w:r>
        <w:t>¡¡¡. Smlouva nabývá platnosti dnem podpisu poslední smluvní strany a účinnosti dnem, kdy vyjádření souhlasu s obsahem nabídky (podepsaná smlouva) dojde druhé smluvní straně.</w:t>
      </w:r>
    </w:p>
    <w:p w:rsidR="007F503A" w:rsidRDefault="00635340">
      <w:pPr>
        <w:pStyle w:val="Zkladntext20"/>
        <w:framePr w:w="9998" w:h="2518" w:hRule="exact" w:wrap="none" w:vAnchor="page" w:hAnchor="page" w:x="1067" w:y="894"/>
        <w:numPr>
          <w:ilvl w:val="0"/>
          <w:numId w:val="4"/>
        </w:numPr>
        <w:shd w:val="clear" w:color="auto" w:fill="auto"/>
        <w:tabs>
          <w:tab w:val="left" w:pos="509"/>
        </w:tabs>
        <w:spacing w:line="160" w:lineRule="exact"/>
        <w:ind w:left="540"/>
        <w:jc w:val="both"/>
      </w:pPr>
      <w:r>
        <w:t>Kupující je oprávněn uveřejnit celý obsah smlouvy, vče</w:t>
      </w:r>
      <w:r>
        <w:t>tně Identifikačních údajů prodávajícího.</w:t>
      </w:r>
    </w:p>
    <w:p w:rsidR="007F503A" w:rsidRDefault="00635340">
      <w:pPr>
        <w:pStyle w:val="Zkladntext20"/>
        <w:framePr w:w="9998" w:h="2518" w:hRule="exact" w:wrap="none" w:vAnchor="page" w:hAnchor="page" w:x="1067" w:y="894"/>
        <w:numPr>
          <w:ilvl w:val="0"/>
          <w:numId w:val="4"/>
        </w:numPr>
        <w:shd w:val="clear" w:color="auto" w:fill="auto"/>
        <w:tabs>
          <w:tab w:val="left" w:pos="509"/>
        </w:tabs>
        <w:spacing w:line="182" w:lineRule="exact"/>
        <w:ind w:left="540"/>
        <w:jc w:val="both"/>
      </w:pPr>
      <w:r>
        <w:t>Prodávající a kupující dále ve shodě prohlašují, že si smlouvu přečetli, že smlouva byla uzavřena jako projev jejich svobodné vůle, bez nátlaku nebo nápadně nevýhodných podmínek a že oběma stranám jsou zřejmá jejich</w:t>
      </w:r>
      <w:r>
        <w:t xml:space="preserve"> práva a povinnosti z této smlouvy vyplývající.</w:t>
      </w:r>
    </w:p>
    <w:p w:rsidR="007F503A" w:rsidRDefault="00635340">
      <w:pPr>
        <w:pStyle w:val="Zkladntext20"/>
        <w:framePr w:wrap="none" w:vAnchor="page" w:hAnchor="page" w:x="1149" w:y="4244"/>
        <w:shd w:val="clear" w:color="auto" w:fill="auto"/>
        <w:tabs>
          <w:tab w:val="left" w:pos="1877"/>
        </w:tabs>
        <w:spacing w:line="320" w:lineRule="exact"/>
        <w:ind w:firstLine="0"/>
        <w:jc w:val="both"/>
      </w:pPr>
      <w:r>
        <w:t>V Praze dne:</w:t>
      </w:r>
      <w:r>
        <w:tab/>
      </w:r>
      <w:r>
        <w:rPr>
          <w:rStyle w:val="Zkladntext216ptTunMtko75"/>
        </w:rPr>
        <w:t>25</w:t>
      </w:r>
      <w:r>
        <w:rPr>
          <w:rStyle w:val="Zkladntext210ptTun"/>
        </w:rPr>
        <w:t xml:space="preserve">. </w:t>
      </w:r>
      <w:r>
        <w:rPr>
          <w:rStyle w:val="Zkladntext216ptTunMtko75"/>
        </w:rPr>
        <w:t>07</w:t>
      </w:r>
      <w:r>
        <w:rPr>
          <w:rStyle w:val="Zkladntext210ptTun"/>
        </w:rPr>
        <w:t xml:space="preserve">. </w:t>
      </w:r>
      <w:r>
        <w:rPr>
          <w:rStyle w:val="Zkladntext216ptTunMtko75"/>
        </w:rPr>
        <w:t>2016</w:t>
      </w:r>
    </w:p>
    <w:p w:rsidR="007F503A" w:rsidRDefault="00635340">
      <w:pPr>
        <w:pStyle w:val="Zkladntext20"/>
        <w:framePr w:wrap="none" w:vAnchor="page" w:hAnchor="page" w:x="6419" w:y="4347"/>
        <w:shd w:val="clear" w:color="auto" w:fill="auto"/>
        <w:spacing w:line="160" w:lineRule="exact"/>
        <w:ind w:firstLine="0"/>
      </w:pPr>
      <w:r>
        <w:t>V Jihlavě dne:</w:t>
      </w:r>
    </w:p>
    <w:p w:rsidR="007F503A" w:rsidRDefault="00635340">
      <w:pPr>
        <w:pStyle w:val="Nadpis20"/>
        <w:framePr w:wrap="none" w:vAnchor="page" w:hAnchor="page" w:x="7715" w:y="4416"/>
        <w:shd w:val="clear" w:color="auto" w:fill="auto"/>
        <w:spacing w:line="320" w:lineRule="exact"/>
      </w:pPr>
      <w:bookmarkStart w:id="4" w:name="bookmark4"/>
      <w:r>
        <w:t>2</w:t>
      </w:r>
      <w:r>
        <w:rPr>
          <w:rStyle w:val="Nadpis210ptMtko100"/>
          <w:b/>
          <w:bCs/>
        </w:rPr>
        <w:t xml:space="preserve"> </w:t>
      </w:r>
      <w:r>
        <w:t>5</w:t>
      </w:r>
      <w:r>
        <w:rPr>
          <w:rStyle w:val="Nadpis210ptMtko100"/>
          <w:b/>
          <w:bCs/>
        </w:rPr>
        <w:t xml:space="preserve"> </w:t>
      </w:r>
      <w:r>
        <w:t>07</w:t>
      </w:r>
      <w:r>
        <w:rPr>
          <w:rStyle w:val="Nadpis210ptMtko100"/>
          <w:b/>
          <w:bCs/>
        </w:rPr>
        <w:t xml:space="preserve">. </w:t>
      </w:r>
      <w:r>
        <w:t>2016</w:t>
      </w:r>
      <w:bookmarkEnd w:id="4"/>
    </w:p>
    <w:p w:rsidR="007F503A" w:rsidRDefault="00635340">
      <w:pPr>
        <w:pStyle w:val="Titulekobrzku20"/>
        <w:framePr w:w="2640" w:h="1081" w:hRule="exact" w:wrap="none" w:vAnchor="page" w:hAnchor="page" w:x="6256" w:y="6947"/>
        <w:shd w:val="clear" w:color="auto" w:fill="auto"/>
        <w:spacing w:line="190" w:lineRule="exact"/>
        <w:ind w:left="280"/>
      </w:pPr>
      <w:r>
        <w:t xml:space="preserve">Krajská správ» </w:t>
      </w:r>
      <w:r>
        <w:rPr>
          <w:rStyle w:val="Titulekobrzku2SegoeUI6ptNetunKurzvaMalpsmena"/>
        </w:rPr>
        <w:t>a</w:t>
      </w:r>
      <w:r>
        <w:t xml:space="preserve"> </w:t>
      </w:r>
      <w:proofErr w:type="spellStart"/>
      <w:r>
        <w:t>údržb</w:t>
      </w:r>
      <w:proofErr w:type="spellEnd"/>
      <w:r>
        <w:t>*</w:t>
      </w:r>
    </w:p>
    <w:p w:rsidR="007F503A" w:rsidRDefault="00635340">
      <w:pPr>
        <w:pStyle w:val="Titulekobrzku0"/>
        <w:framePr w:w="2640" w:h="1081" w:hRule="exact" w:wrap="none" w:vAnchor="page" w:hAnchor="page" w:x="6256" w:y="6947"/>
        <w:shd w:val="clear" w:color="auto" w:fill="auto"/>
      </w:pPr>
      <w:r>
        <w:rPr>
          <w:rStyle w:val="TitulekobrzkuSegoeUI95pt"/>
          <w:b w:val="0"/>
          <w:bCs w:val="0"/>
        </w:rPr>
        <w:t xml:space="preserve">IH3 silnit: Vysočiny </w:t>
      </w:r>
      <w:r>
        <w:rPr>
          <w:rStyle w:val="TitulekobrzkuSegoeUI85pt"/>
        </w:rPr>
        <w:t xml:space="preserve">příspěvková organizace </w:t>
      </w:r>
      <w:r>
        <w:t>Kosovská 11 22/16, 586 01 Jihlava IČO: 0ÚO9O450, tel.: xxxxxxxxxxxxxxxxxxxx</w:t>
      </w:r>
    </w:p>
    <w:p w:rsidR="007F503A" w:rsidRDefault="00635340">
      <w:pPr>
        <w:pStyle w:val="Zkladntext20"/>
        <w:framePr w:wrap="none" w:vAnchor="page" w:hAnchor="page" w:x="8454" w:y="8416"/>
        <w:shd w:val="clear" w:color="auto" w:fill="auto"/>
        <w:spacing w:line="160" w:lineRule="exact"/>
        <w:ind w:firstLine="0"/>
      </w:pPr>
      <w:r>
        <w:t>V.7'/</w:t>
      </w:r>
    </w:p>
    <w:p w:rsidR="007F503A" w:rsidRDefault="007F503A">
      <w:pPr>
        <w:rPr>
          <w:sz w:val="2"/>
          <w:szCs w:val="2"/>
        </w:rPr>
      </w:pPr>
    </w:p>
    <w:sectPr w:rsidR="007F503A" w:rsidSect="007F503A">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340" w:rsidRDefault="00635340" w:rsidP="007F503A">
      <w:r>
        <w:separator/>
      </w:r>
    </w:p>
  </w:endnote>
  <w:endnote w:type="continuationSeparator" w:id="0">
    <w:p w:rsidR="00635340" w:rsidRDefault="00635340" w:rsidP="007F503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340" w:rsidRDefault="00635340"/>
  </w:footnote>
  <w:footnote w:type="continuationSeparator" w:id="0">
    <w:p w:rsidR="00635340" w:rsidRDefault="006353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4808"/>
    <w:multiLevelType w:val="multilevel"/>
    <w:tmpl w:val="5B62445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4229B2"/>
    <w:multiLevelType w:val="multilevel"/>
    <w:tmpl w:val="B930011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5E20DE"/>
    <w:multiLevelType w:val="multilevel"/>
    <w:tmpl w:val="5A945F68"/>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985C8C"/>
    <w:multiLevelType w:val="multilevel"/>
    <w:tmpl w:val="666E147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F503A"/>
    <w:rsid w:val="00635340"/>
    <w:rsid w:val="007F50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F503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F503A"/>
    <w:rPr>
      <w:color w:val="0066CC"/>
      <w:u w:val="single"/>
    </w:rPr>
  </w:style>
  <w:style w:type="character" w:customStyle="1" w:styleId="Nadpis1">
    <w:name w:val="Nadpis #1_"/>
    <w:basedOn w:val="Standardnpsmoodstavce"/>
    <w:link w:val="Nadpis10"/>
    <w:rsid w:val="007F503A"/>
    <w:rPr>
      <w:rFonts w:ascii="Arial" w:eastAsia="Arial" w:hAnsi="Arial" w:cs="Arial"/>
      <w:b w:val="0"/>
      <w:bCs w:val="0"/>
      <w:i w:val="0"/>
      <w:iCs w:val="0"/>
      <w:smallCaps w:val="0"/>
      <w:strike w:val="0"/>
      <w:spacing w:val="110"/>
      <w:sz w:val="48"/>
      <w:szCs w:val="48"/>
      <w:u w:val="none"/>
    </w:rPr>
  </w:style>
  <w:style w:type="character" w:customStyle="1" w:styleId="Nadpis1Malpsmena">
    <w:name w:val="Nadpis #1 + Malá písmena"/>
    <w:basedOn w:val="Nadpis1"/>
    <w:rsid w:val="007F503A"/>
    <w:rPr>
      <w:smallCaps/>
      <w:color w:val="000000"/>
      <w:w w:val="100"/>
      <w:position w:val="0"/>
      <w:lang w:val="cs-CZ" w:eastAsia="cs-CZ" w:bidi="cs-CZ"/>
    </w:rPr>
  </w:style>
  <w:style w:type="character" w:customStyle="1" w:styleId="Nadpis110ptTundkovn0pt">
    <w:name w:val="Nadpis #1 + 10 pt;Tučné;Řádkování 0 pt"/>
    <w:basedOn w:val="Nadpis1"/>
    <w:rsid w:val="007F503A"/>
    <w:rPr>
      <w:b/>
      <w:bCs/>
      <w:color w:val="000000"/>
      <w:spacing w:val="0"/>
      <w:w w:val="100"/>
      <w:position w:val="0"/>
      <w:sz w:val="20"/>
      <w:szCs w:val="20"/>
      <w:lang w:val="cs-CZ" w:eastAsia="cs-CZ" w:bidi="cs-CZ"/>
    </w:rPr>
  </w:style>
  <w:style w:type="character" w:customStyle="1" w:styleId="Nadpis3">
    <w:name w:val="Nadpis #3_"/>
    <w:basedOn w:val="Standardnpsmoodstavce"/>
    <w:link w:val="Nadpis30"/>
    <w:rsid w:val="007F503A"/>
    <w:rPr>
      <w:rFonts w:ascii="Arial" w:eastAsia="Arial" w:hAnsi="Arial" w:cs="Arial"/>
      <w:b w:val="0"/>
      <w:bCs w:val="0"/>
      <w:i w:val="0"/>
      <w:iCs w:val="0"/>
      <w:smallCaps w:val="0"/>
      <w:strike w:val="0"/>
      <w:u w:val="none"/>
    </w:rPr>
  </w:style>
  <w:style w:type="character" w:customStyle="1" w:styleId="Zkladntext3">
    <w:name w:val="Základní text (3)_"/>
    <w:basedOn w:val="Standardnpsmoodstavce"/>
    <w:link w:val="Zkladntext30"/>
    <w:rsid w:val="007F503A"/>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sid w:val="007F503A"/>
    <w:rPr>
      <w:rFonts w:ascii="Arial" w:eastAsia="Arial" w:hAnsi="Arial" w:cs="Arial"/>
      <w:b w:val="0"/>
      <w:bCs w:val="0"/>
      <w:i w:val="0"/>
      <w:iCs w:val="0"/>
      <w:smallCaps w:val="0"/>
      <w:strike w:val="0"/>
      <w:sz w:val="13"/>
      <w:szCs w:val="13"/>
      <w:u w:val="none"/>
    </w:rPr>
  </w:style>
  <w:style w:type="character" w:customStyle="1" w:styleId="Zkladntext475pt">
    <w:name w:val="Základní text (4) + 7;5 pt"/>
    <w:basedOn w:val="Zkladntext4"/>
    <w:rsid w:val="007F503A"/>
    <w:rPr>
      <w:color w:val="000000"/>
      <w:spacing w:val="0"/>
      <w:w w:val="100"/>
      <w:position w:val="0"/>
      <w:sz w:val="15"/>
      <w:szCs w:val="15"/>
      <w:lang w:val="cs-CZ" w:eastAsia="cs-CZ" w:bidi="cs-CZ"/>
    </w:rPr>
  </w:style>
  <w:style w:type="character" w:customStyle="1" w:styleId="Zkladntext5">
    <w:name w:val="Základní text (5)_"/>
    <w:basedOn w:val="Standardnpsmoodstavce"/>
    <w:link w:val="Zkladntext50"/>
    <w:rsid w:val="007F503A"/>
    <w:rPr>
      <w:rFonts w:ascii="Arial" w:eastAsia="Arial" w:hAnsi="Arial" w:cs="Arial"/>
      <w:b w:val="0"/>
      <w:bCs w:val="0"/>
      <w:i w:val="0"/>
      <w:iCs w:val="0"/>
      <w:smallCaps w:val="0"/>
      <w:strike w:val="0"/>
      <w:sz w:val="16"/>
      <w:szCs w:val="16"/>
      <w:u w:val="none"/>
    </w:rPr>
  </w:style>
  <w:style w:type="character" w:customStyle="1" w:styleId="Zkladntext517ptKurzvadkovn-1pt">
    <w:name w:val="Základní text (5) + 17 pt;Kurzíva;Řádkování -1 pt"/>
    <w:basedOn w:val="Zkladntext5"/>
    <w:rsid w:val="007F503A"/>
    <w:rPr>
      <w:i/>
      <w:iCs/>
      <w:color w:val="000000"/>
      <w:spacing w:val="-20"/>
      <w:w w:val="100"/>
      <w:position w:val="0"/>
      <w:sz w:val="34"/>
      <w:szCs w:val="34"/>
      <w:lang w:val="cs-CZ" w:eastAsia="cs-CZ" w:bidi="cs-CZ"/>
    </w:rPr>
  </w:style>
  <w:style w:type="character" w:customStyle="1" w:styleId="Nadpis4">
    <w:name w:val="Nadpis #4_"/>
    <w:basedOn w:val="Standardnpsmoodstavce"/>
    <w:link w:val="Nadpis40"/>
    <w:rsid w:val="007F503A"/>
    <w:rPr>
      <w:rFonts w:ascii="Arial" w:eastAsia="Arial" w:hAnsi="Arial" w:cs="Arial"/>
      <w:b/>
      <w:bCs/>
      <w:i w:val="0"/>
      <w:iCs w:val="0"/>
      <w:smallCaps w:val="0"/>
      <w:strike w:val="0"/>
      <w:sz w:val="20"/>
      <w:szCs w:val="20"/>
      <w:u w:val="none"/>
    </w:rPr>
  </w:style>
  <w:style w:type="character" w:customStyle="1" w:styleId="Nadpis4dkovn3pt">
    <w:name w:val="Nadpis #4 + Řádkování 3 pt"/>
    <w:basedOn w:val="Nadpis4"/>
    <w:rsid w:val="007F503A"/>
    <w:rPr>
      <w:color w:val="000000"/>
      <w:spacing w:val="60"/>
      <w:w w:val="100"/>
      <w:position w:val="0"/>
      <w:lang w:val="cs-CZ" w:eastAsia="cs-CZ" w:bidi="cs-CZ"/>
    </w:rPr>
  </w:style>
  <w:style w:type="character" w:customStyle="1" w:styleId="Zkladntext6">
    <w:name w:val="Základní text (6)_"/>
    <w:basedOn w:val="Standardnpsmoodstavce"/>
    <w:link w:val="Zkladntext60"/>
    <w:rsid w:val="007F503A"/>
    <w:rPr>
      <w:rFonts w:ascii="Arial" w:eastAsia="Arial" w:hAnsi="Arial" w:cs="Arial"/>
      <w:b/>
      <w:bCs/>
      <w:i w:val="0"/>
      <w:iCs w:val="0"/>
      <w:smallCaps w:val="0"/>
      <w:strike w:val="0"/>
      <w:sz w:val="20"/>
      <w:szCs w:val="20"/>
      <w:u w:val="none"/>
    </w:rPr>
  </w:style>
  <w:style w:type="character" w:customStyle="1" w:styleId="Zkladntext3Tun">
    <w:name w:val="Základní text (3) + Tučné"/>
    <w:basedOn w:val="Zkladntext3"/>
    <w:rsid w:val="007F503A"/>
    <w:rPr>
      <w:b/>
      <w:bCs/>
      <w:color w:val="000000"/>
      <w:spacing w:val="0"/>
      <w:w w:val="100"/>
      <w:position w:val="0"/>
      <w:lang w:val="cs-CZ" w:eastAsia="cs-CZ" w:bidi="cs-CZ"/>
    </w:rPr>
  </w:style>
  <w:style w:type="character" w:customStyle="1" w:styleId="Zkladntext2">
    <w:name w:val="Základní text (2)_"/>
    <w:basedOn w:val="Standardnpsmoodstavce"/>
    <w:link w:val="Zkladntext20"/>
    <w:rsid w:val="007F503A"/>
    <w:rPr>
      <w:rFonts w:ascii="Arial" w:eastAsia="Arial" w:hAnsi="Arial" w:cs="Arial"/>
      <w:b w:val="0"/>
      <w:bCs w:val="0"/>
      <w:i w:val="0"/>
      <w:iCs w:val="0"/>
      <w:smallCaps w:val="0"/>
      <w:strike w:val="0"/>
      <w:sz w:val="16"/>
      <w:szCs w:val="16"/>
      <w:u w:val="none"/>
    </w:rPr>
  </w:style>
  <w:style w:type="character" w:customStyle="1" w:styleId="Zkladntext2dkovn3pt">
    <w:name w:val="Základní text (2) + Řádkování 3 pt"/>
    <w:basedOn w:val="Zkladntext2"/>
    <w:rsid w:val="007F503A"/>
    <w:rPr>
      <w:color w:val="000000"/>
      <w:spacing w:val="70"/>
      <w:w w:val="100"/>
      <w:position w:val="0"/>
      <w:lang w:val="cs-CZ" w:eastAsia="cs-CZ" w:bidi="cs-CZ"/>
    </w:rPr>
  </w:style>
  <w:style w:type="character" w:customStyle="1" w:styleId="Zkladntext31">
    <w:name w:val="Základní text (3)"/>
    <w:basedOn w:val="Zkladntext3"/>
    <w:rsid w:val="007F503A"/>
    <w:rPr>
      <w:color w:val="000000"/>
      <w:spacing w:val="0"/>
      <w:w w:val="100"/>
      <w:position w:val="0"/>
      <w:u w:val="single"/>
      <w:lang w:val="cs-CZ" w:eastAsia="cs-CZ" w:bidi="cs-CZ"/>
    </w:rPr>
  </w:style>
  <w:style w:type="character" w:customStyle="1" w:styleId="Zkladntext3Tundkovn3pt">
    <w:name w:val="Základní text (3) + Tučné;Řádkování 3 pt"/>
    <w:basedOn w:val="Zkladntext3"/>
    <w:rsid w:val="007F503A"/>
    <w:rPr>
      <w:b/>
      <w:bCs/>
      <w:color w:val="000000"/>
      <w:spacing w:val="60"/>
      <w:w w:val="100"/>
      <w:position w:val="0"/>
      <w:u w:val="single"/>
      <w:lang w:val="cs-CZ" w:eastAsia="cs-CZ" w:bidi="cs-CZ"/>
    </w:rPr>
  </w:style>
  <w:style w:type="character" w:customStyle="1" w:styleId="Zkladntext210pt">
    <w:name w:val="Základní text (2) + 10 pt"/>
    <w:basedOn w:val="Zkladntext2"/>
    <w:rsid w:val="007F503A"/>
    <w:rPr>
      <w:color w:val="000000"/>
      <w:spacing w:val="0"/>
      <w:w w:val="100"/>
      <w:position w:val="0"/>
      <w:sz w:val="20"/>
      <w:szCs w:val="20"/>
      <w:lang w:val="cs-CZ" w:eastAsia="cs-CZ" w:bidi="cs-CZ"/>
    </w:rPr>
  </w:style>
  <w:style w:type="character" w:customStyle="1" w:styleId="Nadpis4Netun">
    <w:name w:val="Nadpis #4 + Ne tučné"/>
    <w:basedOn w:val="Nadpis4"/>
    <w:rsid w:val="007F503A"/>
    <w:rPr>
      <w:b/>
      <w:bCs/>
      <w:color w:val="000000"/>
      <w:spacing w:val="0"/>
      <w:w w:val="100"/>
      <w:position w:val="0"/>
      <w:lang w:val="cs-CZ" w:eastAsia="cs-CZ" w:bidi="cs-CZ"/>
    </w:rPr>
  </w:style>
  <w:style w:type="character" w:customStyle="1" w:styleId="Zkladntext6dkovn1pt">
    <w:name w:val="Základní text (6) + Řádkování 1 pt"/>
    <w:basedOn w:val="Zkladntext6"/>
    <w:rsid w:val="007F503A"/>
    <w:rPr>
      <w:color w:val="000000"/>
      <w:spacing w:val="30"/>
      <w:w w:val="100"/>
      <w:position w:val="0"/>
      <w:lang w:val="cs-CZ" w:eastAsia="cs-CZ" w:bidi="cs-CZ"/>
    </w:rPr>
  </w:style>
  <w:style w:type="character" w:customStyle="1" w:styleId="Zkladntext6Netun">
    <w:name w:val="Základní text (6) + Ne tučné"/>
    <w:basedOn w:val="Zkladntext6"/>
    <w:rsid w:val="007F503A"/>
    <w:rPr>
      <w:b/>
      <w:bCs/>
      <w:color w:val="000000"/>
      <w:spacing w:val="0"/>
      <w:w w:val="100"/>
      <w:position w:val="0"/>
      <w:lang w:val="cs-CZ" w:eastAsia="cs-CZ" w:bidi="cs-CZ"/>
    </w:rPr>
  </w:style>
  <w:style w:type="character" w:customStyle="1" w:styleId="Zkladntext216ptTunMtko75">
    <w:name w:val="Základní text (2) + 16 pt;Tučné;Měřítko 75%"/>
    <w:basedOn w:val="Zkladntext2"/>
    <w:rsid w:val="007F503A"/>
    <w:rPr>
      <w:b/>
      <w:bCs/>
      <w:color w:val="000000"/>
      <w:spacing w:val="0"/>
      <w:w w:val="75"/>
      <w:position w:val="0"/>
      <w:sz w:val="32"/>
      <w:szCs w:val="32"/>
      <w:lang w:val="cs-CZ" w:eastAsia="cs-CZ" w:bidi="cs-CZ"/>
    </w:rPr>
  </w:style>
  <w:style w:type="character" w:customStyle="1" w:styleId="Zkladntext210ptTun">
    <w:name w:val="Základní text (2) + 10 pt;Tučné"/>
    <w:basedOn w:val="Zkladntext2"/>
    <w:rsid w:val="007F503A"/>
    <w:rPr>
      <w:b/>
      <w:bCs/>
      <w:color w:val="000000"/>
      <w:spacing w:val="0"/>
      <w:w w:val="100"/>
      <w:position w:val="0"/>
      <w:sz w:val="20"/>
      <w:szCs w:val="20"/>
      <w:lang w:val="cs-CZ" w:eastAsia="cs-CZ" w:bidi="cs-CZ"/>
    </w:rPr>
  </w:style>
  <w:style w:type="character" w:customStyle="1" w:styleId="Nadpis2">
    <w:name w:val="Nadpis #2_"/>
    <w:basedOn w:val="Standardnpsmoodstavce"/>
    <w:link w:val="Nadpis20"/>
    <w:rsid w:val="007F503A"/>
    <w:rPr>
      <w:rFonts w:ascii="Arial" w:eastAsia="Arial" w:hAnsi="Arial" w:cs="Arial"/>
      <w:b/>
      <w:bCs/>
      <w:i w:val="0"/>
      <w:iCs w:val="0"/>
      <w:smallCaps w:val="0"/>
      <w:strike w:val="0"/>
      <w:spacing w:val="0"/>
      <w:w w:val="75"/>
      <w:sz w:val="32"/>
      <w:szCs w:val="32"/>
      <w:u w:val="none"/>
    </w:rPr>
  </w:style>
  <w:style w:type="character" w:customStyle="1" w:styleId="Nadpis210ptMtko100">
    <w:name w:val="Nadpis #2 + 10 pt;Měřítko 100%"/>
    <w:basedOn w:val="Nadpis2"/>
    <w:rsid w:val="007F503A"/>
    <w:rPr>
      <w:b/>
      <w:bCs/>
      <w:color w:val="000000"/>
      <w:spacing w:val="0"/>
      <w:w w:val="100"/>
      <w:position w:val="0"/>
      <w:sz w:val="20"/>
      <w:szCs w:val="20"/>
      <w:lang w:val="cs-CZ" w:eastAsia="cs-CZ" w:bidi="cs-CZ"/>
    </w:rPr>
  </w:style>
  <w:style w:type="character" w:customStyle="1" w:styleId="Titulekobrzku2">
    <w:name w:val="Titulek obrázku (2)_"/>
    <w:basedOn w:val="Standardnpsmoodstavce"/>
    <w:link w:val="Titulekobrzku20"/>
    <w:rsid w:val="007F503A"/>
    <w:rPr>
      <w:rFonts w:ascii="Arial" w:eastAsia="Arial" w:hAnsi="Arial" w:cs="Arial"/>
      <w:b/>
      <w:bCs/>
      <w:i w:val="0"/>
      <w:iCs w:val="0"/>
      <w:smallCaps w:val="0"/>
      <w:strike w:val="0"/>
      <w:sz w:val="19"/>
      <w:szCs w:val="19"/>
      <w:u w:val="none"/>
    </w:rPr>
  </w:style>
  <w:style w:type="character" w:customStyle="1" w:styleId="Titulekobrzku2SegoeUI6ptNetunKurzvaMalpsmena">
    <w:name w:val="Titulek obrázku (2) + Segoe UI;6 pt;Ne tučné;Kurzíva;Malá písmena"/>
    <w:basedOn w:val="Titulekobrzku2"/>
    <w:rsid w:val="007F503A"/>
    <w:rPr>
      <w:rFonts w:ascii="Segoe UI" w:eastAsia="Segoe UI" w:hAnsi="Segoe UI" w:cs="Segoe UI"/>
      <w:b/>
      <w:bCs/>
      <w:i/>
      <w:iCs/>
      <w:smallCaps/>
      <w:color w:val="000000"/>
      <w:spacing w:val="0"/>
      <w:w w:val="100"/>
      <w:position w:val="0"/>
      <w:sz w:val="12"/>
      <w:szCs w:val="12"/>
      <w:lang w:val="cs-CZ" w:eastAsia="cs-CZ" w:bidi="cs-CZ"/>
    </w:rPr>
  </w:style>
  <w:style w:type="character" w:customStyle="1" w:styleId="Titulekobrzku">
    <w:name w:val="Titulek obrázku_"/>
    <w:basedOn w:val="Standardnpsmoodstavce"/>
    <w:link w:val="Titulekobrzku0"/>
    <w:rsid w:val="007F503A"/>
    <w:rPr>
      <w:rFonts w:ascii="Arial" w:eastAsia="Arial" w:hAnsi="Arial" w:cs="Arial"/>
      <w:b w:val="0"/>
      <w:bCs w:val="0"/>
      <w:i w:val="0"/>
      <w:iCs w:val="0"/>
      <w:smallCaps w:val="0"/>
      <w:strike w:val="0"/>
      <w:sz w:val="16"/>
      <w:szCs w:val="16"/>
      <w:u w:val="none"/>
    </w:rPr>
  </w:style>
  <w:style w:type="character" w:customStyle="1" w:styleId="TitulekobrzkuSegoeUI95pt">
    <w:name w:val="Titulek obrázku + Segoe UI;9;5 pt"/>
    <w:basedOn w:val="Titulekobrzku"/>
    <w:rsid w:val="007F503A"/>
    <w:rPr>
      <w:rFonts w:ascii="Segoe UI" w:eastAsia="Segoe UI" w:hAnsi="Segoe UI" w:cs="Segoe UI"/>
      <w:b/>
      <w:bCs/>
      <w:color w:val="000000"/>
      <w:spacing w:val="0"/>
      <w:w w:val="100"/>
      <w:position w:val="0"/>
      <w:sz w:val="19"/>
      <w:szCs w:val="19"/>
      <w:lang w:val="cs-CZ" w:eastAsia="cs-CZ" w:bidi="cs-CZ"/>
    </w:rPr>
  </w:style>
  <w:style w:type="character" w:customStyle="1" w:styleId="TitulekobrzkuSegoeUI85pt">
    <w:name w:val="Titulek obrázku + Segoe UI;8;5 pt"/>
    <w:basedOn w:val="Titulekobrzku"/>
    <w:rsid w:val="007F503A"/>
    <w:rPr>
      <w:rFonts w:ascii="Segoe UI" w:eastAsia="Segoe UI" w:hAnsi="Segoe UI" w:cs="Segoe UI"/>
      <w:color w:val="000000"/>
      <w:spacing w:val="0"/>
      <w:w w:val="100"/>
      <w:position w:val="0"/>
      <w:sz w:val="17"/>
      <w:szCs w:val="17"/>
      <w:lang w:val="cs-CZ" w:eastAsia="cs-CZ" w:bidi="cs-CZ"/>
    </w:rPr>
  </w:style>
  <w:style w:type="paragraph" w:customStyle="1" w:styleId="Nadpis10">
    <w:name w:val="Nadpis #1"/>
    <w:basedOn w:val="Normln"/>
    <w:link w:val="Nadpis1"/>
    <w:rsid w:val="007F503A"/>
    <w:pPr>
      <w:shd w:val="clear" w:color="auto" w:fill="FFFFFF"/>
      <w:spacing w:after="60" w:line="0" w:lineRule="atLeast"/>
      <w:jc w:val="right"/>
      <w:outlineLvl w:val="0"/>
    </w:pPr>
    <w:rPr>
      <w:rFonts w:ascii="Arial" w:eastAsia="Arial" w:hAnsi="Arial" w:cs="Arial"/>
      <w:spacing w:val="110"/>
      <w:sz w:val="48"/>
      <w:szCs w:val="48"/>
    </w:rPr>
  </w:style>
  <w:style w:type="paragraph" w:customStyle="1" w:styleId="Nadpis30">
    <w:name w:val="Nadpis #3"/>
    <w:basedOn w:val="Normln"/>
    <w:link w:val="Nadpis3"/>
    <w:rsid w:val="007F503A"/>
    <w:pPr>
      <w:shd w:val="clear" w:color="auto" w:fill="FFFFFF"/>
      <w:spacing w:before="60" w:line="466" w:lineRule="exact"/>
      <w:jc w:val="both"/>
      <w:outlineLvl w:val="2"/>
    </w:pPr>
    <w:rPr>
      <w:rFonts w:ascii="Arial" w:eastAsia="Arial" w:hAnsi="Arial" w:cs="Arial"/>
    </w:rPr>
  </w:style>
  <w:style w:type="paragraph" w:customStyle="1" w:styleId="Zkladntext30">
    <w:name w:val="Základní text (3)"/>
    <w:basedOn w:val="Normln"/>
    <w:link w:val="Zkladntext3"/>
    <w:rsid w:val="007F503A"/>
    <w:pPr>
      <w:shd w:val="clear" w:color="auto" w:fill="FFFFFF"/>
      <w:spacing w:line="466" w:lineRule="exact"/>
      <w:ind w:hanging="440"/>
      <w:jc w:val="both"/>
    </w:pPr>
    <w:rPr>
      <w:rFonts w:ascii="Arial" w:eastAsia="Arial" w:hAnsi="Arial" w:cs="Arial"/>
      <w:sz w:val="20"/>
      <w:szCs w:val="20"/>
    </w:rPr>
  </w:style>
  <w:style w:type="paragraph" w:customStyle="1" w:styleId="Zkladntext40">
    <w:name w:val="Základní text (4)"/>
    <w:basedOn w:val="Normln"/>
    <w:link w:val="Zkladntext4"/>
    <w:rsid w:val="007F503A"/>
    <w:pPr>
      <w:shd w:val="clear" w:color="auto" w:fill="FFFFFF"/>
      <w:spacing w:after="180" w:line="206" w:lineRule="exact"/>
    </w:pPr>
    <w:rPr>
      <w:rFonts w:ascii="Arial" w:eastAsia="Arial" w:hAnsi="Arial" w:cs="Arial"/>
      <w:sz w:val="13"/>
      <w:szCs w:val="13"/>
    </w:rPr>
  </w:style>
  <w:style w:type="paragraph" w:customStyle="1" w:styleId="Zkladntext50">
    <w:name w:val="Základní text (5)"/>
    <w:basedOn w:val="Normln"/>
    <w:link w:val="Zkladntext5"/>
    <w:rsid w:val="007F503A"/>
    <w:pPr>
      <w:shd w:val="clear" w:color="auto" w:fill="FFFFFF"/>
      <w:spacing w:before="180" w:line="0" w:lineRule="atLeast"/>
    </w:pPr>
    <w:rPr>
      <w:rFonts w:ascii="Arial" w:eastAsia="Arial" w:hAnsi="Arial" w:cs="Arial"/>
      <w:sz w:val="16"/>
      <w:szCs w:val="16"/>
    </w:rPr>
  </w:style>
  <w:style w:type="paragraph" w:customStyle="1" w:styleId="Nadpis40">
    <w:name w:val="Nadpis #4"/>
    <w:basedOn w:val="Normln"/>
    <w:link w:val="Nadpis4"/>
    <w:rsid w:val="007F503A"/>
    <w:pPr>
      <w:shd w:val="clear" w:color="auto" w:fill="FFFFFF"/>
      <w:spacing w:line="230" w:lineRule="exact"/>
      <w:outlineLvl w:val="3"/>
    </w:pPr>
    <w:rPr>
      <w:rFonts w:ascii="Arial" w:eastAsia="Arial" w:hAnsi="Arial" w:cs="Arial"/>
      <w:b/>
      <w:bCs/>
      <w:sz w:val="20"/>
      <w:szCs w:val="20"/>
    </w:rPr>
  </w:style>
  <w:style w:type="paragraph" w:customStyle="1" w:styleId="Zkladntext60">
    <w:name w:val="Základní text (6)"/>
    <w:basedOn w:val="Normln"/>
    <w:link w:val="Zkladntext6"/>
    <w:rsid w:val="007F503A"/>
    <w:pPr>
      <w:shd w:val="clear" w:color="auto" w:fill="FFFFFF"/>
      <w:spacing w:line="230" w:lineRule="exact"/>
      <w:ind w:hanging="540"/>
    </w:pPr>
    <w:rPr>
      <w:rFonts w:ascii="Arial" w:eastAsia="Arial" w:hAnsi="Arial" w:cs="Arial"/>
      <w:b/>
      <w:bCs/>
      <w:sz w:val="20"/>
      <w:szCs w:val="20"/>
    </w:rPr>
  </w:style>
  <w:style w:type="paragraph" w:customStyle="1" w:styleId="Zkladntext20">
    <w:name w:val="Základní text (2)"/>
    <w:basedOn w:val="Normln"/>
    <w:link w:val="Zkladntext2"/>
    <w:rsid w:val="007F503A"/>
    <w:pPr>
      <w:shd w:val="clear" w:color="auto" w:fill="FFFFFF"/>
      <w:spacing w:line="230" w:lineRule="exact"/>
      <w:ind w:hanging="540"/>
    </w:pPr>
    <w:rPr>
      <w:rFonts w:ascii="Arial" w:eastAsia="Arial" w:hAnsi="Arial" w:cs="Arial"/>
      <w:sz w:val="16"/>
      <w:szCs w:val="16"/>
    </w:rPr>
  </w:style>
  <w:style w:type="paragraph" w:customStyle="1" w:styleId="Nadpis20">
    <w:name w:val="Nadpis #2"/>
    <w:basedOn w:val="Normln"/>
    <w:link w:val="Nadpis2"/>
    <w:rsid w:val="007F503A"/>
    <w:pPr>
      <w:shd w:val="clear" w:color="auto" w:fill="FFFFFF"/>
      <w:spacing w:line="0" w:lineRule="atLeast"/>
      <w:outlineLvl w:val="1"/>
    </w:pPr>
    <w:rPr>
      <w:rFonts w:ascii="Arial" w:eastAsia="Arial" w:hAnsi="Arial" w:cs="Arial"/>
      <w:b/>
      <w:bCs/>
      <w:w w:val="75"/>
      <w:sz w:val="32"/>
      <w:szCs w:val="32"/>
    </w:rPr>
  </w:style>
  <w:style w:type="paragraph" w:customStyle="1" w:styleId="Titulekobrzku20">
    <w:name w:val="Titulek obrázku (2)"/>
    <w:basedOn w:val="Normln"/>
    <w:link w:val="Titulekobrzku2"/>
    <w:rsid w:val="007F503A"/>
    <w:pPr>
      <w:shd w:val="clear" w:color="auto" w:fill="FFFFFF"/>
      <w:spacing w:line="0" w:lineRule="atLeast"/>
    </w:pPr>
    <w:rPr>
      <w:rFonts w:ascii="Arial" w:eastAsia="Arial" w:hAnsi="Arial" w:cs="Arial"/>
      <w:b/>
      <w:bCs/>
      <w:sz w:val="19"/>
      <w:szCs w:val="19"/>
    </w:rPr>
  </w:style>
  <w:style w:type="paragraph" w:customStyle="1" w:styleId="Titulekobrzku0">
    <w:name w:val="Titulek obrázku"/>
    <w:basedOn w:val="Normln"/>
    <w:link w:val="Titulekobrzku"/>
    <w:rsid w:val="007F503A"/>
    <w:pPr>
      <w:shd w:val="clear" w:color="auto" w:fill="FFFFFF"/>
      <w:spacing w:line="197" w:lineRule="exact"/>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4138</Characters>
  <Application>Microsoft Office Word</Application>
  <DocSecurity>0</DocSecurity>
  <Lines>34</Lines>
  <Paragraphs>9</Paragraphs>
  <ScaleCrop>false</ScaleCrop>
  <Company>HP</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2016-08-08T10:34:00Z</dcterms:created>
  <dcterms:modified xsi:type="dcterms:W3CDTF">2016-08-08T10:36:00Z</dcterms:modified>
</cp:coreProperties>
</file>