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08" w:rsidRDefault="00B16A08" w:rsidP="004E7DCF">
      <w:pPr>
        <w:tabs>
          <w:tab w:val="left" w:pos="567"/>
        </w:tabs>
        <w:spacing w:before="120" w:line="240" w:lineRule="atLeast"/>
        <w:ind w:left="284" w:hanging="284"/>
        <w:jc w:val="center"/>
        <w:rPr>
          <w:rFonts w:ascii="Arial" w:hAnsi="Arial" w:cs="Arial"/>
          <w:b/>
          <w:sz w:val="36"/>
          <w:szCs w:val="36"/>
        </w:rPr>
      </w:pPr>
    </w:p>
    <w:p w:rsidR="00B16A08" w:rsidRPr="005F60D8" w:rsidRDefault="00B16A08" w:rsidP="004E7DCF">
      <w:pPr>
        <w:tabs>
          <w:tab w:val="left" w:pos="567"/>
        </w:tabs>
        <w:spacing w:before="120" w:line="240" w:lineRule="atLeast"/>
        <w:ind w:left="284" w:hanging="284"/>
        <w:jc w:val="center"/>
        <w:rPr>
          <w:rFonts w:ascii="Arial" w:hAnsi="Arial" w:cs="Arial"/>
          <w:sz w:val="36"/>
          <w:szCs w:val="36"/>
        </w:rPr>
      </w:pPr>
      <w:r w:rsidRPr="005F60D8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2</w:t>
      </w:r>
    </w:p>
    <w:p w:rsidR="00B16A08" w:rsidRPr="005F60D8" w:rsidRDefault="00B16A08" w:rsidP="005F60D8">
      <w:pPr>
        <w:spacing w:before="120"/>
        <w:jc w:val="center"/>
        <w:rPr>
          <w:rFonts w:ascii="Arial" w:hAnsi="Arial" w:cs="Arial"/>
          <w:sz w:val="24"/>
        </w:rPr>
      </w:pPr>
      <w:r w:rsidRPr="005F60D8">
        <w:rPr>
          <w:rFonts w:ascii="Arial" w:hAnsi="Arial" w:cs="Arial"/>
          <w:sz w:val="24"/>
        </w:rPr>
        <w:t>ke smlouvě</w:t>
      </w:r>
      <w:r w:rsidRPr="005F60D8">
        <w:rPr>
          <w:rFonts w:ascii="Arial" w:hAnsi="Arial" w:cs="Arial"/>
          <w:b/>
          <w:sz w:val="32"/>
        </w:rPr>
        <w:t xml:space="preserve"> </w:t>
      </w:r>
      <w:r w:rsidRPr="005F60D8">
        <w:rPr>
          <w:rFonts w:ascii="Arial" w:hAnsi="Arial" w:cs="Arial"/>
          <w:sz w:val="24"/>
        </w:rPr>
        <w:t>o dílo č.</w:t>
      </w:r>
      <w:r w:rsidRPr="005F60D8">
        <w:rPr>
          <w:rFonts w:ascii="Arial" w:hAnsi="Arial" w:cs="Arial"/>
          <w:b/>
          <w:sz w:val="24"/>
        </w:rPr>
        <w:t xml:space="preserve"> </w:t>
      </w:r>
      <w:r w:rsidRPr="00CB5D7E">
        <w:rPr>
          <w:rFonts w:ascii="Arial" w:hAnsi="Arial" w:cs="Arial"/>
          <w:b/>
          <w:sz w:val="24"/>
        </w:rPr>
        <w:t>841</w:t>
      </w:r>
      <w:r w:rsidRPr="00CB5D7E">
        <w:rPr>
          <w:rFonts w:ascii="Arial" w:hAnsi="Arial" w:cs="Arial"/>
          <w:b/>
          <w:sz w:val="24"/>
          <w:szCs w:val="24"/>
        </w:rPr>
        <w:t>/RD/134/2016</w:t>
      </w:r>
      <w:r w:rsidRPr="005F60D8">
        <w:rPr>
          <w:rFonts w:ascii="Arial" w:hAnsi="Arial" w:cs="Arial"/>
          <w:b/>
          <w:sz w:val="24"/>
          <w:szCs w:val="24"/>
        </w:rPr>
        <w:t xml:space="preserve"> </w:t>
      </w:r>
      <w:r w:rsidRPr="005F60D8">
        <w:rPr>
          <w:rFonts w:ascii="Arial" w:hAnsi="Arial" w:cs="Arial"/>
          <w:sz w:val="24"/>
        </w:rPr>
        <w:t xml:space="preserve">ze dne </w:t>
      </w:r>
      <w:r>
        <w:rPr>
          <w:rFonts w:ascii="Arial" w:hAnsi="Arial" w:cs="Arial"/>
          <w:sz w:val="24"/>
          <w:szCs w:val="24"/>
        </w:rPr>
        <w:t>20.7.2016</w:t>
      </w:r>
      <w:r w:rsidRPr="005F60D8">
        <w:rPr>
          <w:rFonts w:ascii="Arial" w:hAnsi="Arial" w:cs="Arial"/>
          <w:sz w:val="24"/>
        </w:rPr>
        <w:t xml:space="preserve"> na stavbu</w:t>
      </w:r>
    </w:p>
    <w:p w:rsidR="00B16A08" w:rsidRPr="005F60D8" w:rsidRDefault="00B16A08">
      <w:pPr>
        <w:rPr>
          <w:rFonts w:ascii="Arial" w:hAnsi="Arial" w:cs="Arial"/>
          <w:sz w:val="24"/>
        </w:rPr>
      </w:pPr>
    </w:p>
    <w:p w:rsidR="00B16A08" w:rsidRPr="005F60D8" w:rsidRDefault="00B16A08" w:rsidP="00885D9F">
      <w:pPr>
        <w:tabs>
          <w:tab w:val="left" w:pos="567"/>
        </w:tabs>
        <w:spacing w:before="120" w:line="240" w:lineRule="atLeast"/>
        <w:ind w:left="283" w:hanging="283"/>
        <w:jc w:val="center"/>
        <w:rPr>
          <w:rFonts w:ascii="Arial" w:hAnsi="Arial" w:cs="Arial"/>
          <w:sz w:val="28"/>
        </w:rPr>
      </w:pPr>
      <w:r w:rsidRPr="005F60D8">
        <w:rPr>
          <w:rFonts w:ascii="Arial" w:hAnsi="Arial" w:cs="Arial"/>
          <w:b/>
          <w:caps/>
          <w:sz w:val="28"/>
        </w:rPr>
        <w:t>„</w:t>
      </w:r>
      <w:r w:rsidRPr="00CB5D7E">
        <w:rPr>
          <w:rFonts w:ascii="Arial" w:hAnsi="Arial" w:cs="Arial"/>
          <w:b/>
          <w:sz w:val="28"/>
          <w:szCs w:val="28"/>
        </w:rPr>
        <w:t>I/43 Králíky, úprava křiž. pod náměstím</w:t>
      </w:r>
      <w:r w:rsidRPr="005F60D8">
        <w:rPr>
          <w:rFonts w:ascii="Arial" w:hAnsi="Arial" w:cs="Arial"/>
          <w:b/>
          <w:caps/>
          <w:sz w:val="28"/>
        </w:rPr>
        <w:t>“</w:t>
      </w:r>
    </w:p>
    <w:p w:rsidR="00B16A08" w:rsidRPr="009B13ED" w:rsidRDefault="00B16A08" w:rsidP="00FC44AD">
      <w:pPr>
        <w:tabs>
          <w:tab w:val="left" w:pos="567"/>
        </w:tabs>
        <w:spacing w:before="120" w:line="240" w:lineRule="atLeast"/>
        <w:ind w:left="283" w:hanging="283"/>
        <w:jc w:val="center"/>
        <w:rPr>
          <w:rFonts w:ascii="Arial" w:hAnsi="Arial" w:cs="Arial"/>
        </w:rPr>
      </w:pPr>
      <w:r w:rsidRPr="009B13ED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9B13ED">
        <w:rPr>
          <w:rFonts w:ascii="Arial" w:hAnsi="Arial" w:cs="Arial"/>
        </w:rPr>
        <w:t xml:space="preserve"> podle ust. § 2586 a násl. zákona č. 89/2012 Sb., občanského zákoníku, v platném znění</w:t>
      </w:r>
    </w:p>
    <w:p w:rsidR="00B16A08" w:rsidRDefault="00B16A08" w:rsidP="00543E08"/>
    <w:p w:rsidR="00B16A08" w:rsidRPr="00543E08" w:rsidRDefault="00B16A08" w:rsidP="00543E08"/>
    <w:p w:rsidR="00B16A08" w:rsidRPr="008E5B00" w:rsidRDefault="00B16A08" w:rsidP="005F60D8">
      <w:pPr>
        <w:pStyle w:val="Heading3"/>
        <w:numPr>
          <w:ilvl w:val="0"/>
          <w:numId w:val="1"/>
        </w:numPr>
        <w:rPr>
          <w:rFonts w:ascii="Arial" w:hAnsi="Arial" w:cs="Arial"/>
        </w:rPr>
      </w:pPr>
      <w:r w:rsidRPr="008E5B00">
        <w:rPr>
          <w:rFonts w:ascii="Arial" w:hAnsi="Arial" w:cs="Arial"/>
        </w:rPr>
        <w:t>SMLUV</w:t>
      </w:r>
      <w:r>
        <w:rPr>
          <w:rFonts w:ascii="Arial" w:hAnsi="Arial" w:cs="Arial"/>
        </w:rPr>
        <w:tab/>
      </w:r>
      <w:r w:rsidRPr="008E5B00">
        <w:rPr>
          <w:rFonts w:ascii="Arial" w:hAnsi="Arial" w:cs="Arial"/>
        </w:rPr>
        <w:t>NÍ STRANY</w:t>
      </w:r>
    </w:p>
    <w:p w:rsidR="00B16A08" w:rsidRPr="008E5B00" w:rsidRDefault="00B16A08" w:rsidP="005F60D8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4"/>
        </w:rPr>
      </w:pPr>
    </w:p>
    <w:p w:rsidR="00B16A08" w:rsidRPr="00CB5D7E" w:rsidRDefault="00B16A08" w:rsidP="00CB5D7E">
      <w:pPr>
        <w:tabs>
          <w:tab w:val="left" w:pos="426"/>
        </w:tabs>
        <w:suppressAutoHyphens/>
        <w:rPr>
          <w:rFonts w:ascii="Arial" w:hAnsi="Arial" w:cs="Arial"/>
          <w:b/>
          <w:sz w:val="22"/>
          <w:szCs w:val="22"/>
        </w:rPr>
      </w:pPr>
      <w:r w:rsidRPr="008E5B00">
        <w:rPr>
          <w:rFonts w:ascii="Arial" w:hAnsi="Arial" w:cs="Arial"/>
          <w:b/>
          <w:sz w:val="24"/>
        </w:rPr>
        <w:t xml:space="preserve">1. Objednatel: </w:t>
      </w:r>
      <w:r w:rsidRPr="008E5B00">
        <w:rPr>
          <w:rFonts w:ascii="Arial" w:hAnsi="Arial" w:cs="Arial"/>
          <w:b/>
          <w:sz w:val="24"/>
        </w:rPr>
        <w:tab/>
      </w:r>
      <w:r w:rsidRPr="008E5B00">
        <w:rPr>
          <w:rFonts w:ascii="Arial" w:hAnsi="Arial" w:cs="Arial"/>
          <w:b/>
          <w:sz w:val="24"/>
        </w:rPr>
        <w:tab/>
      </w:r>
      <w:r w:rsidRPr="00CB5D7E">
        <w:rPr>
          <w:rFonts w:ascii="Arial" w:hAnsi="Arial" w:cs="Arial"/>
          <w:b/>
          <w:sz w:val="22"/>
          <w:szCs w:val="22"/>
        </w:rPr>
        <w:t>Město Králíky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Sídlo: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>Velké náměstí čp. 5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PSČ: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>561 69 Králíky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Osoba zastupující zadavatele: </w:t>
      </w:r>
      <w:r w:rsidRPr="00CB5D7E">
        <w:rPr>
          <w:rFonts w:ascii="Arial" w:hAnsi="Arial" w:cs="Arial"/>
          <w:sz w:val="22"/>
          <w:szCs w:val="22"/>
        </w:rPr>
        <w:tab/>
        <w:t>Jana Ponocná, starostka města</w:t>
      </w:r>
    </w:p>
    <w:p w:rsidR="00B16A08" w:rsidRPr="00CB5D7E" w:rsidRDefault="00B16A08" w:rsidP="00CB5D7E">
      <w:pPr>
        <w:ind w:left="567" w:hanging="567"/>
        <w:rPr>
          <w:rFonts w:ascii="Arial" w:hAnsi="Arial" w:cs="Arial"/>
          <w:sz w:val="22"/>
          <w:szCs w:val="22"/>
        </w:rPr>
      </w:pPr>
    </w:p>
    <w:p w:rsidR="00B16A08" w:rsidRPr="00CB5D7E" w:rsidRDefault="00B16A08" w:rsidP="00CB5D7E">
      <w:pPr>
        <w:ind w:left="567" w:hanging="567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Kontaktní osoba: </w:t>
      </w:r>
      <w:r w:rsidRPr="00CB5D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>Petr Venzara, vedoucí odboru VTS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IČ: 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>00279072</w:t>
      </w:r>
    </w:p>
    <w:p w:rsidR="00B16A08" w:rsidRPr="00CB5D7E" w:rsidRDefault="00B16A08" w:rsidP="00CB5D7E">
      <w:pPr>
        <w:ind w:left="567" w:hanging="567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DIČ: 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>CZ00279072</w:t>
      </w:r>
    </w:p>
    <w:p w:rsidR="00B16A08" w:rsidRPr="00CB5D7E" w:rsidRDefault="00B16A08" w:rsidP="00CB5D7E">
      <w:pPr>
        <w:tabs>
          <w:tab w:val="left" w:pos="567"/>
        </w:tabs>
        <w:spacing w:line="24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bankovní spojení: </w:t>
      </w:r>
      <w:r w:rsidRPr="00CB5D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 xml:space="preserve">ČS, a.s., Králíky, č.ú. </w:t>
      </w:r>
      <w:r>
        <w:rPr>
          <w:rFonts w:ascii="Arial" w:hAnsi="Arial" w:cs="Arial"/>
          <w:sz w:val="22"/>
          <w:szCs w:val="22"/>
        </w:rPr>
        <w:t>xxxxxxxxxxxxxxxx</w:t>
      </w:r>
    </w:p>
    <w:p w:rsidR="00B16A08" w:rsidRPr="00CB5D7E" w:rsidRDefault="00B16A08" w:rsidP="00CB5D7E">
      <w:p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Osoby oprávněné jednat ve věcech smluvních:</w:t>
      </w:r>
    </w:p>
    <w:p w:rsidR="00B16A08" w:rsidRPr="00CB5D7E" w:rsidRDefault="00B16A08" w:rsidP="00CB5D7E">
      <w:pPr>
        <w:spacing w:after="120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Jana Ponocná, starostka města (tel. </w:t>
      </w:r>
      <w:r>
        <w:rPr>
          <w:rFonts w:ascii="Arial" w:hAnsi="Arial" w:cs="Arial"/>
          <w:sz w:val="22"/>
          <w:szCs w:val="22"/>
        </w:rPr>
        <w:t>xxxxxxxxxxxx</w:t>
      </w:r>
      <w:r w:rsidRPr="00CB5D7E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xxxxxxxxxxxxxxxxx</w:t>
      </w:r>
      <w:r w:rsidRPr="00CB5D7E">
        <w:rPr>
          <w:rFonts w:ascii="Arial" w:hAnsi="Arial" w:cs="Arial"/>
          <w:sz w:val="22"/>
          <w:szCs w:val="22"/>
        </w:rPr>
        <w:t>)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Osoby oprávněné jednat ve věcech technických: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Petr Venzara, vedoucí odboru VTS (tel. </w:t>
      </w:r>
      <w:r>
        <w:rPr>
          <w:rFonts w:ascii="Arial" w:hAnsi="Arial" w:cs="Arial"/>
          <w:sz w:val="22"/>
          <w:szCs w:val="22"/>
        </w:rPr>
        <w:t>xxxxxxxxxxxx</w:t>
      </w:r>
      <w:r w:rsidRPr="00CB5D7E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xxxxxxxxxxxxxxxxxxxx</w:t>
      </w:r>
      <w:r w:rsidRPr="00CB5D7E">
        <w:rPr>
          <w:rFonts w:ascii="Arial" w:hAnsi="Arial" w:cs="Arial"/>
          <w:sz w:val="22"/>
          <w:szCs w:val="22"/>
        </w:rPr>
        <w:t>)</w:t>
      </w:r>
    </w:p>
    <w:p w:rsidR="00B16A08" w:rsidRPr="00CB5D7E" w:rsidRDefault="00B16A08" w:rsidP="00CB5D7E">
      <w:pPr>
        <w:tabs>
          <w:tab w:val="left" w:pos="567"/>
        </w:tabs>
        <w:spacing w:before="240" w:line="240" w:lineRule="atLeast"/>
        <w:jc w:val="both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Pavel Šverák (tel. </w:t>
      </w:r>
      <w:r>
        <w:rPr>
          <w:rFonts w:ascii="Arial" w:hAnsi="Arial" w:cs="Arial"/>
          <w:sz w:val="22"/>
          <w:szCs w:val="22"/>
        </w:rPr>
        <w:t>xxxxxxxxxxx</w:t>
      </w:r>
      <w:r w:rsidRPr="00CB5D7E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xxxxxxxxxxxxxxxx</w:t>
      </w:r>
      <w:r w:rsidRPr="00CB5D7E">
        <w:rPr>
          <w:rFonts w:ascii="Arial" w:hAnsi="Arial" w:cs="Arial"/>
          <w:sz w:val="22"/>
          <w:szCs w:val="22"/>
        </w:rPr>
        <w:t>)</w:t>
      </w:r>
    </w:p>
    <w:p w:rsidR="00B16A08" w:rsidRDefault="00B16A08" w:rsidP="005F60D8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b/>
          <w:sz w:val="24"/>
        </w:rPr>
      </w:pPr>
    </w:p>
    <w:p w:rsidR="00B16A08" w:rsidRDefault="00B16A08" w:rsidP="005F60D8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b/>
          <w:sz w:val="24"/>
        </w:rPr>
      </w:pPr>
    </w:p>
    <w:p w:rsidR="00B16A08" w:rsidRPr="00CB5D7E" w:rsidRDefault="00B16A08" w:rsidP="00CB5D7E">
      <w:pPr>
        <w:numPr>
          <w:ilvl w:val="0"/>
          <w:numId w:val="13"/>
        </w:numPr>
        <w:spacing w:after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E5045">
        <w:rPr>
          <w:rFonts w:ascii="Arial" w:hAnsi="Arial" w:cs="Arial"/>
          <w:b/>
          <w:sz w:val="24"/>
        </w:rPr>
        <w:t>2. Zhotovitel:</w:t>
      </w:r>
      <w:r w:rsidRPr="00BE504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B5D7E">
        <w:rPr>
          <w:rFonts w:ascii="Arial" w:hAnsi="Arial" w:cs="Arial"/>
          <w:b/>
          <w:sz w:val="22"/>
          <w:szCs w:val="22"/>
        </w:rPr>
        <w:t>STRABAG a.s.</w:t>
      </w:r>
    </w:p>
    <w:p w:rsidR="00B16A08" w:rsidRPr="00CB5D7E" w:rsidRDefault="00B16A08" w:rsidP="00CB5D7E">
      <w:pPr>
        <w:spacing w:after="40"/>
        <w:rPr>
          <w:rFonts w:ascii="Arial" w:hAnsi="Arial" w:cs="Arial"/>
          <w:sz w:val="22"/>
          <w:szCs w:val="22"/>
        </w:rPr>
      </w:pPr>
      <w:r w:rsidRPr="00504D14">
        <w:rPr>
          <w:szCs w:val="22"/>
        </w:rPr>
        <w:tab/>
      </w:r>
      <w:r>
        <w:rPr>
          <w:szCs w:val="22"/>
        </w:rPr>
        <w:tab/>
      </w:r>
      <w:r w:rsidRPr="00504D14">
        <w:rPr>
          <w:szCs w:val="22"/>
        </w:rPr>
        <w:tab/>
      </w:r>
      <w:r w:rsidRPr="00504D14">
        <w:rPr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>Na Bělidle 198/21, 150 00 Praha 5</w:t>
      </w:r>
    </w:p>
    <w:p w:rsidR="00B16A08" w:rsidRPr="00ED505B" w:rsidRDefault="00B16A08" w:rsidP="00CB5D7E">
      <w:pPr>
        <w:tabs>
          <w:tab w:val="left" w:pos="567"/>
        </w:tabs>
        <w:spacing w:line="240" w:lineRule="atLeast"/>
        <w:ind w:left="72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ED505B">
        <w:rPr>
          <w:rFonts w:ascii="Arial" w:hAnsi="Arial" w:cs="Arial"/>
          <w:sz w:val="18"/>
          <w:szCs w:val="18"/>
        </w:rPr>
        <w:t xml:space="preserve">Společnost je zapsána v obchodním rejstříku, vedeném Městským soudem </w:t>
      </w:r>
    </w:p>
    <w:p w:rsidR="00B16A08" w:rsidRPr="00CB5D7E" w:rsidRDefault="00B16A08" w:rsidP="00CB5D7E">
      <w:pPr>
        <w:spacing w:after="40"/>
        <w:ind w:left="2835" w:hanging="2552"/>
        <w:rPr>
          <w:rFonts w:ascii="Arial" w:hAnsi="Arial" w:cs="Arial"/>
          <w:sz w:val="22"/>
          <w:szCs w:val="22"/>
        </w:rPr>
      </w:pPr>
      <w:r w:rsidRPr="00ED505B">
        <w:rPr>
          <w:rFonts w:ascii="Arial" w:hAnsi="Arial" w:cs="Arial"/>
          <w:sz w:val="18"/>
          <w:szCs w:val="18"/>
        </w:rPr>
        <w:tab/>
        <w:t>v Praze oddíl B, vložka 7634.</w:t>
      </w:r>
    </w:p>
    <w:p w:rsidR="00B16A08" w:rsidRPr="00CB5D7E" w:rsidRDefault="00B16A08" w:rsidP="00CB5D7E">
      <w:pPr>
        <w:spacing w:after="40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b/>
          <w:sz w:val="22"/>
          <w:szCs w:val="22"/>
        </w:rPr>
        <w:t>Stavbu provádí (kontaktní a fakturační adresa):</w:t>
      </w:r>
      <w:r w:rsidRPr="00CB5D7E">
        <w:rPr>
          <w:rFonts w:ascii="Arial" w:hAnsi="Arial" w:cs="Arial"/>
          <w:sz w:val="22"/>
          <w:szCs w:val="22"/>
        </w:rPr>
        <w:t xml:space="preserve"> STRABAG a.s., odštěpný závod Praha, oblast Hradec Králové, Kladská 1082, 500 03 Hradec Králové</w:t>
      </w:r>
    </w:p>
    <w:p w:rsidR="00B16A08" w:rsidRPr="00CB5D7E" w:rsidRDefault="00B16A08" w:rsidP="00CB5D7E">
      <w:pPr>
        <w:ind w:left="2835" w:hanging="2835"/>
        <w:rPr>
          <w:rFonts w:ascii="Arial" w:hAnsi="Arial" w:cs="Arial"/>
          <w:sz w:val="22"/>
          <w:szCs w:val="22"/>
        </w:rPr>
      </w:pP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IČO: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  <w:t>608 38 744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DIČ: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  <w:t>CZ 608 38 744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Bankovní spojení: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  <w:t>Česká spořitelna a.s.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Číslo účtu: </w:t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xxxxxxxxxxxxxxxxxxxxx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Pověřené osoby k podpisu smlouvy (na základě plné moci):</w:t>
      </w:r>
    </w:p>
    <w:p w:rsidR="00B16A08" w:rsidRPr="00CB5D7E" w:rsidRDefault="00B16A08" w:rsidP="00CB5D7E">
      <w:pPr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</w:r>
      <w:r w:rsidRPr="00CB5D7E">
        <w:rPr>
          <w:rFonts w:ascii="Arial" w:hAnsi="Arial" w:cs="Arial"/>
          <w:sz w:val="22"/>
          <w:szCs w:val="22"/>
        </w:rPr>
        <w:tab/>
        <w:t>p. Vladislav Fišer, ředitel oblasti Hradec Králové</w:t>
      </w:r>
    </w:p>
    <w:p w:rsidR="00B16A08" w:rsidRPr="00CB5D7E" w:rsidRDefault="00B16A08" w:rsidP="00CB5D7E">
      <w:pPr>
        <w:ind w:left="2124" w:firstLine="708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Ing. Tomáš Zdeňka, ekonom oblasti Hradec Králové</w:t>
      </w:r>
    </w:p>
    <w:p w:rsidR="00B16A08" w:rsidRPr="00CB5D7E" w:rsidRDefault="00B16A08" w:rsidP="00CB5D7E">
      <w:pPr>
        <w:ind w:left="2124" w:firstLine="708"/>
        <w:rPr>
          <w:rFonts w:ascii="Arial" w:hAnsi="Arial" w:cs="Arial"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 xml:space="preserve">Lenka Suchanová, vedoucí OTÚ oblasti Hradec Králové </w:t>
      </w:r>
    </w:p>
    <w:p w:rsidR="00B16A08" w:rsidRDefault="00B16A08" w:rsidP="00CB5D7E">
      <w:pPr>
        <w:rPr>
          <w:snapToGrid w:val="0"/>
          <w:szCs w:val="22"/>
        </w:rPr>
      </w:pPr>
    </w:p>
    <w:p w:rsidR="00B16A08" w:rsidRPr="00840019" w:rsidRDefault="00B16A08" w:rsidP="00CB5D7E">
      <w:pPr>
        <w:rPr>
          <w:rFonts w:ascii="Arial" w:hAnsi="Arial" w:cs="Arial"/>
          <w:b/>
          <w:sz w:val="22"/>
          <w:szCs w:val="22"/>
        </w:rPr>
      </w:pPr>
      <w:r w:rsidRPr="00CB5D7E">
        <w:rPr>
          <w:rFonts w:ascii="Arial" w:hAnsi="Arial" w:cs="Arial"/>
          <w:sz w:val="22"/>
          <w:szCs w:val="22"/>
        </w:rPr>
        <w:t>Číslo stavby zhotovitele:</w:t>
      </w:r>
      <w:r>
        <w:rPr>
          <w:rFonts w:ascii="Arial" w:hAnsi="Arial" w:cs="Arial"/>
          <w:sz w:val="22"/>
          <w:szCs w:val="22"/>
        </w:rPr>
        <w:tab/>
      </w:r>
      <w:r w:rsidRPr="00840019">
        <w:rPr>
          <w:rFonts w:ascii="Arial" w:hAnsi="Arial" w:cs="Arial"/>
          <w:b/>
          <w:sz w:val="22"/>
          <w:szCs w:val="22"/>
        </w:rPr>
        <w:t>RDH1</w:t>
      </w:r>
    </w:p>
    <w:p w:rsidR="00B16A08" w:rsidRDefault="00B16A08" w:rsidP="009D0EDC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B16A08" w:rsidRDefault="00B16A08" w:rsidP="009D0EDC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B16A08" w:rsidRDefault="00B16A08" w:rsidP="009D0EDC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B16A08" w:rsidRDefault="00B16A08" w:rsidP="009D0EDC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B16A08" w:rsidRPr="005565DD" w:rsidRDefault="00B16A08" w:rsidP="000977B5">
      <w:pPr>
        <w:widowControl w:val="0"/>
        <w:spacing w:before="600"/>
        <w:ind w:left="567" w:hanging="567"/>
        <w:rPr>
          <w:rFonts w:ascii="Arial" w:hAnsi="Arial" w:cs="Arial"/>
          <w:b/>
          <w:snapToGrid w:val="0"/>
          <w:sz w:val="24"/>
        </w:rPr>
      </w:pPr>
      <w:r w:rsidRPr="005565DD">
        <w:rPr>
          <w:rFonts w:ascii="Arial" w:hAnsi="Arial" w:cs="Arial"/>
          <w:b/>
          <w:snapToGrid w:val="0"/>
          <w:sz w:val="24"/>
        </w:rPr>
        <w:t>II.</w:t>
      </w:r>
      <w:r>
        <w:rPr>
          <w:rFonts w:ascii="Arial" w:hAnsi="Arial" w:cs="Arial"/>
          <w:b/>
          <w:snapToGrid w:val="0"/>
          <w:sz w:val="24"/>
        </w:rPr>
        <w:tab/>
      </w:r>
      <w:r w:rsidRPr="000977B5">
        <w:rPr>
          <w:rFonts w:ascii="Arial" w:hAnsi="Arial" w:cs="Arial"/>
          <w:b/>
          <w:snapToGrid w:val="0"/>
          <w:sz w:val="24"/>
          <w:u w:val="single"/>
        </w:rPr>
        <w:t>PŘEDMĚT DODATKU</w:t>
      </w:r>
    </w:p>
    <w:p w:rsidR="00B16A08" w:rsidRDefault="00B16A08" w:rsidP="000977B5">
      <w:pPr>
        <w:pStyle w:val="Heading3"/>
        <w:numPr>
          <w:ilvl w:val="0"/>
          <w:numId w:val="10"/>
        </w:numPr>
        <w:tabs>
          <w:tab w:val="clear" w:pos="567"/>
          <w:tab w:val="clear" w:pos="720"/>
        </w:tabs>
        <w:ind w:left="426" w:hanging="426"/>
        <w:rPr>
          <w:rFonts w:ascii="Arial" w:hAnsi="Arial" w:cs="Arial"/>
          <w:b w:val="0"/>
          <w:sz w:val="22"/>
          <w:szCs w:val="22"/>
          <w:u w:val="none"/>
        </w:rPr>
      </w:pPr>
      <w:r w:rsidRPr="000977B5">
        <w:rPr>
          <w:rFonts w:ascii="Arial" w:hAnsi="Arial" w:cs="Arial"/>
          <w:b w:val="0"/>
          <w:sz w:val="22"/>
          <w:szCs w:val="22"/>
          <w:u w:val="none"/>
        </w:rPr>
        <w:t xml:space="preserve">Smluvní strany se dohodly na následujících změnách původní smlouvy o dílo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                    </w:t>
      </w:r>
      <w:r w:rsidRPr="000977B5">
        <w:rPr>
          <w:rFonts w:ascii="Arial" w:hAnsi="Arial" w:cs="Arial"/>
          <w:b w:val="0"/>
          <w:sz w:val="22"/>
          <w:szCs w:val="22"/>
          <w:u w:val="none"/>
        </w:rPr>
        <w:t xml:space="preserve">č. </w:t>
      </w:r>
      <w:r>
        <w:rPr>
          <w:rFonts w:ascii="Arial" w:hAnsi="Arial" w:cs="Arial"/>
          <w:b w:val="0"/>
          <w:sz w:val="22"/>
          <w:szCs w:val="22"/>
          <w:u w:val="none"/>
        </w:rPr>
        <w:t>841/RD/134/2016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r w:rsidRPr="000977B5">
        <w:rPr>
          <w:rFonts w:ascii="Arial" w:hAnsi="Arial" w:cs="Arial"/>
          <w:b w:val="0"/>
          <w:sz w:val="22"/>
          <w:szCs w:val="22"/>
          <w:u w:val="none"/>
        </w:rPr>
        <w:t xml:space="preserve">ze dne </w:t>
      </w:r>
      <w:r>
        <w:rPr>
          <w:rFonts w:ascii="Arial" w:hAnsi="Arial" w:cs="Arial"/>
          <w:b w:val="0"/>
          <w:sz w:val="22"/>
          <w:szCs w:val="22"/>
          <w:u w:val="none"/>
        </w:rPr>
        <w:t>20.7.2016</w:t>
      </w:r>
      <w:r w:rsidRPr="002C2725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B16A08" w:rsidRPr="003101E7" w:rsidRDefault="00B16A08" w:rsidP="000977B5">
      <w:pPr>
        <w:pStyle w:val="Heading3"/>
        <w:numPr>
          <w:ilvl w:val="0"/>
          <w:numId w:val="10"/>
        </w:numPr>
        <w:tabs>
          <w:tab w:val="clear" w:pos="567"/>
          <w:tab w:val="clear" w:pos="720"/>
        </w:tabs>
        <w:ind w:left="426" w:hanging="426"/>
        <w:rPr>
          <w:rFonts w:ascii="Arial" w:hAnsi="Arial" w:cs="Arial"/>
          <w:b w:val="0"/>
          <w:sz w:val="22"/>
          <w:szCs w:val="22"/>
          <w:u w:val="none"/>
        </w:rPr>
      </w:pPr>
      <w:r w:rsidRPr="00BA637A">
        <w:rPr>
          <w:rFonts w:ascii="Arial" w:hAnsi="Arial" w:cs="Arial"/>
          <w:b w:val="0"/>
          <w:sz w:val="22"/>
          <w:szCs w:val="22"/>
          <w:u w:val="none"/>
        </w:rPr>
        <w:t>Na základě oboustranné dohody smluvních stran se cena díla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dle článku 4.1 smlouvy o </w:t>
      </w:r>
      <w:r w:rsidRPr="00840019">
        <w:rPr>
          <w:rFonts w:ascii="Arial" w:hAnsi="Arial" w:cs="Arial"/>
          <w:b w:val="0"/>
          <w:sz w:val="22"/>
          <w:szCs w:val="22"/>
          <w:u w:val="none"/>
        </w:rPr>
        <w:t xml:space="preserve">dílo </w:t>
      </w:r>
      <w:r w:rsidRPr="003101E7">
        <w:rPr>
          <w:rFonts w:ascii="Arial" w:hAnsi="Arial" w:cs="Arial"/>
          <w:b w:val="0"/>
          <w:sz w:val="22"/>
          <w:szCs w:val="22"/>
          <w:u w:val="none"/>
        </w:rPr>
        <w:t>mění v důsledku méněprací a víceprací uvedených v přiloženém soupisu prací.</w:t>
      </w:r>
    </w:p>
    <w:p w:rsidR="00B16A08" w:rsidRDefault="00B16A08" w:rsidP="00052C1A"/>
    <w:p w:rsidR="00B16A08" w:rsidRDefault="00B16A08" w:rsidP="00BA637A"/>
    <w:p w:rsidR="00B16A08" w:rsidRPr="00AF2E0D" w:rsidRDefault="00B16A08" w:rsidP="00AF2E0D">
      <w:pPr>
        <w:tabs>
          <w:tab w:val="left" w:pos="567"/>
        </w:tabs>
        <w:spacing w:before="120" w:line="240" w:lineRule="atLeast"/>
        <w:ind w:left="284" w:hanging="284"/>
        <w:rPr>
          <w:rFonts w:ascii="Arial" w:hAnsi="Arial" w:cs="Arial"/>
          <w:b/>
          <w:color w:val="FF0000"/>
          <w:sz w:val="22"/>
          <w:szCs w:val="22"/>
        </w:rPr>
      </w:pPr>
      <w:r w:rsidRPr="00B15715">
        <w:rPr>
          <w:rFonts w:ascii="Arial" w:hAnsi="Arial" w:cs="Arial"/>
          <w:b/>
          <w:sz w:val="22"/>
          <w:szCs w:val="22"/>
        </w:rPr>
        <w:t xml:space="preserve">DODATEK č. </w:t>
      </w:r>
      <w:r>
        <w:rPr>
          <w:rFonts w:ascii="Arial" w:hAnsi="Arial" w:cs="Arial"/>
          <w:b/>
          <w:sz w:val="22"/>
          <w:szCs w:val="22"/>
        </w:rPr>
        <w:t xml:space="preserve">2      </w:t>
      </w:r>
    </w:p>
    <w:bookmarkStart w:id="0" w:name="_MON_1431255614"/>
    <w:bookmarkEnd w:id="0"/>
    <w:p w:rsidR="00B16A08" w:rsidRDefault="00B16A08" w:rsidP="00AF2E0D">
      <w:pPr>
        <w:spacing w:before="120" w:line="240" w:lineRule="atLeast"/>
        <w:ind w:left="709" w:hanging="1"/>
        <w:rPr>
          <w:rFonts w:ascii="Arial" w:hAnsi="Arial" w:cs="Arial"/>
          <w:b/>
          <w:sz w:val="22"/>
          <w:szCs w:val="22"/>
        </w:rPr>
      </w:pPr>
      <w:r w:rsidRPr="00B15715">
        <w:rPr>
          <w:rFonts w:ascii="Arial" w:hAnsi="Arial" w:cs="Arial"/>
          <w:sz w:val="22"/>
          <w:szCs w:val="22"/>
        </w:rPr>
        <w:object w:dxaOrig="6907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66.75pt" o:ole="">
            <v:imagedata r:id="rId5" o:title=""/>
          </v:shape>
          <o:OLEObject Type="Embed" ProgID="Excel.Sheet.8" ShapeID="_x0000_i1025" DrawAspect="Content" ObjectID="_1541493714" r:id="rId6"/>
        </w:object>
      </w:r>
    </w:p>
    <w:p w:rsidR="00B16A08" w:rsidRPr="00B15715" w:rsidRDefault="00B16A08" w:rsidP="00AF2E0D">
      <w:pPr>
        <w:tabs>
          <w:tab w:val="right" w:pos="6237"/>
        </w:tabs>
        <w:ind w:left="709"/>
        <w:rPr>
          <w:rFonts w:ascii="Arial" w:hAnsi="Arial" w:cs="Arial"/>
          <w:b/>
          <w:sz w:val="22"/>
          <w:szCs w:val="22"/>
        </w:rPr>
      </w:pPr>
      <w:r w:rsidRPr="00B15715">
        <w:rPr>
          <w:rFonts w:ascii="Arial" w:hAnsi="Arial" w:cs="Arial"/>
          <w:b/>
          <w:sz w:val="22"/>
          <w:szCs w:val="22"/>
        </w:rPr>
        <w:tab/>
      </w:r>
      <w:r w:rsidRPr="00B15715">
        <w:rPr>
          <w:rFonts w:ascii="Arial" w:hAnsi="Arial" w:cs="Arial"/>
          <w:b/>
          <w:sz w:val="22"/>
          <w:szCs w:val="22"/>
        </w:rPr>
        <w:tab/>
      </w:r>
    </w:p>
    <w:p w:rsidR="00B16A08" w:rsidRPr="00B15715" w:rsidRDefault="00B16A08" w:rsidP="00AF2E0D">
      <w:pPr>
        <w:tabs>
          <w:tab w:val="left" w:pos="56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B15715">
        <w:rPr>
          <w:rFonts w:ascii="Arial" w:hAnsi="Arial" w:cs="Arial"/>
          <w:b/>
          <w:sz w:val="22"/>
          <w:szCs w:val="22"/>
        </w:rPr>
        <w:t>REKAPITULACE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B16A08" w:rsidRDefault="00B16A08" w:rsidP="00AF2E0D">
      <w:pPr>
        <w:tabs>
          <w:tab w:val="left" w:pos="567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:rsidR="00B16A08" w:rsidRPr="00B15715" w:rsidRDefault="00B16A08" w:rsidP="00AF2E0D">
      <w:pPr>
        <w:tabs>
          <w:tab w:val="left" w:pos="567"/>
        </w:tabs>
        <w:ind w:left="709" w:hanging="709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bookmarkStart w:id="1" w:name="_MON_1431255621"/>
      <w:bookmarkEnd w:id="1"/>
      <w:r w:rsidRPr="00B15715">
        <w:rPr>
          <w:rFonts w:ascii="Arial" w:hAnsi="Arial" w:cs="Arial"/>
          <w:sz w:val="22"/>
          <w:szCs w:val="22"/>
        </w:rPr>
        <w:object w:dxaOrig="6907" w:dyaOrig="1374">
          <v:shape id="_x0000_i1026" type="#_x0000_t75" style="width:342pt;height:69pt" o:ole="">
            <v:imagedata r:id="rId7" o:title=""/>
          </v:shape>
          <o:OLEObject Type="Embed" ProgID="Excel.Sheet.8" ShapeID="_x0000_i1026" DrawAspect="Content" ObjectID="_1541493715" r:id="rId8"/>
        </w:object>
      </w:r>
    </w:p>
    <w:p w:rsidR="00B16A08" w:rsidRDefault="00B16A08" w:rsidP="00BA637A"/>
    <w:p w:rsidR="00B16A08" w:rsidRDefault="00B16A08" w:rsidP="00BA637A"/>
    <w:p w:rsidR="00B16A08" w:rsidRDefault="00B16A08" w:rsidP="00BA637A"/>
    <w:p w:rsidR="00B16A08" w:rsidRPr="00840019" w:rsidRDefault="00B16A08" w:rsidP="000977B5">
      <w:pPr>
        <w:pStyle w:val="Heading3"/>
        <w:numPr>
          <w:ilvl w:val="0"/>
          <w:numId w:val="10"/>
        </w:numPr>
        <w:tabs>
          <w:tab w:val="clear" w:pos="567"/>
          <w:tab w:val="clear" w:pos="720"/>
        </w:tabs>
        <w:ind w:left="426" w:hanging="426"/>
        <w:rPr>
          <w:rFonts w:ascii="Arial" w:hAnsi="Arial" w:cs="Arial"/>
          <w:sz w:val="22"/>
          <w:szCs w:val="22"/>
          <w:u w:val="none"/>
        </w:rPr>
      </w:pPr>
      <w:r w:rsidRPr="00BA637A">
        <w:rPr>
          <w:rFonts w:ascii="Arial" w:hAnsi="Arial" w:cs="Arial"/>
          <w:b w:val="0"/>
          <w:sz w:val="22"/>
          <w:szCs w:val="22"/>
          <w:u w:val="none"/>
        </w:rPr>
        <w:t xml:space="preserve">Smluvní strany se dohodly, že původní termín dokončení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stavebních prací </w:t>
      </w:r>
      <w:r w:rsidRPr="00BA637A">
        <w:rPr>
          <w:rFonts w:ascii="Arial" w:hAnsi="Arial" w:cs="Arial"/>
          <w:b w:val="0"/>
          <w:sz w:val="22"/>
          <w:szCs w:val="22"/>
          <w:u w:val="none"/>
        </w:rPr>
        <w:t>dle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článku 3.1</w:t>
      </w:r>
      <w:r w:rsidRPr="00BA637A">
        <w:rPr>
          <w:rFonts w:ascii="Arial" w:hAnsi="Arial" w:cs="Arial"/>
          <w:b w:val="0"/>
          <w:sz w:val="22"/>
          <w:szCs w:val="22"/>
          <w:u w:val="none"/>
        </w:rPr>
        <w:t xml:space="preserve"> smlouvy o dílo se nahrazuje tímto termínem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>do 11.11.2016</w:t>
      </w:r>
      <w:r w:rsidRPr="00840019">
        <w:rPr>
          <w:rFonts w:ascii="Arial" w:hAnsi="Arial" w:cs="Arial"/>
          <w:sz w:val="22"/>
          <w:szCs w:val="22"/>
          <w:u w:val="none"/>
        </w:rPr>
        <w:t xml:space="preserve">  </w:t>
      </w:r>
    </w:p>
    <w:p w:rsidR="00B16A08" w:rsidRPr="005565DD" w:rsidRDefault="00B16A08" w:rsidP="00C97D61">
      <w:pPr>
        <w:keepNext/>
        <w:widowControl w:val="0"/>
        <w:spacing w:before="600"/>
        <w:rPr>
          <w:rFonts w:ascii="Arial" w:hAnsi="Arial" w:cs="Arial"/>
          <w:b/>
          <w:snapToGrid w:val="0"/>
          <w:sz w:val="24"/>
        </w:rPr>
      </w:pPr>
      <w:r w:rsidRPr="005565DD">
        <w:rPr>
          <w:rFonts w:ascii="Arial" w:hAnsi="Arial" w:cs="Arial"/>
          <w:b/>
          <w:snapToGrid w:val="0"/>
          <w:sz w:val="24"/>
        </w:rPr>
        <w:t>III.</w:t>
      </w:r>
      <w:r>
        <w:rPr>
          <w:rFonts w:ascii="Arial" w:hAnsi="Arial" w:cs="Arial"/>
          <w:b/>
          <w:snapToGrid w:val="0"/>
          <w:sz w:val="24"/>
        </w:rPr>
        <w:tab/>
      </w:r>
      <w:r w:rsidRPr="00C97D61">
        <w:rPr>
          <w:rFonts w:ascii="Arial" w:hAnsi="Arial" w:cs="Arial"/>
          <w:b/>
          <w:snapToGrid w:val="0"/>
          <w:sz w:val="24"/>
          <w:u w:val="single"/>
        </w:rPr>
        <w:t>ZÁVĚREČNÁ UJEDNÁNÍ</w:t>
      </w:r>
    </w:p>
    <w:p w:rsidR="00B16A08" w:rsidRPr="009B2E1F" w:rsidRDefault="00B16A08" w:rsidP="000C1E95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2E1F">
        <w:rPr>
          <w:rFonts w:ascii="Arial" w:hAnsi="Arial" w:cs="Arial"/>
          <w:sz w:val="22"/>
          <w:szCs w:val="22"/>
        </w:rPr>
        <w:t>Ostatní ujednání původní smlouvy o dílo, která nejsou dotčena tímto dodatkem, se nemění.</w:t>
      </w:r>
    </w:p>
    <w:p w:rsidR="00B16A08" w:rsidRDefault="00B16A08" w:rsidP="001B3F4C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04C">
        <w:rPr>
          <w:rFonts w:ascii="Arial" w:hAnsi="Arial" w:cs="Arial"/>
          <w:sz w:val="22"/>
          <w:szCs w:val="22"/>
        </w:rPr>
        <w:t>Tento dodatek č.</w:t>
      </w:r>
      <w:r>
        <w:rPr>
          <w:rFonts w:ascii="Arial" w:hAnsi="Arial" w:cs="Arial"/>
          <w:sz w:val="22"/>
          <w:szCs w:val="22"/>
        </w:rPr>
        <w:t>2</w:t>
      </w:r>
      <w:r w:rsidRPr="0056104C">
        <w:rPr>
          <w:rFonts w:ascii="Arial" w:hAnsi="Arial" w:cs="Arial"/>
          <w:sz w:val="22"/>
          <w:szCs w:val="22"/>
        </w:rPr>
        <w:t xml:space="preserve"> je vypracován v</w:t>
      </w:r>
      <w:r>
        <w:rPr>
          <w:rFonts w:ascii="Arial" w:hAnsi="Arial" w:cs="Arial"/>
          <w:sz w:val="22"/>
          <w:szCs w:val="22"/>
        </w:rPr>
        <w:t>e</w:t>
      </w:r>
      <w:r w:rsidRPr="00561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56104C">
        <w:rPr>
          <w:rFonts w:ascii="Arial" w:hAnsi="Arial" w:cs="Arial"/>
          <w:sz w:val="22"/>
          <w:szCs w:val="22"/>
        </w:rPr>
        <w:t xml:space="preserve"> vyhotoveních, ze kterých </w:t>
      </w:r>
      <w:r>
        <w:rPr>
          <w:rFonts w:ascii="Arial" w:hAnsi="Arial" w:cs="Arial"/>
          <w:sz w:val="22"/>
          <w:szCs w:val="22"/>
        </w:rPr>
        <w:t>2</w:t>
      </w:r>
      <w:r w:rsidRPr="0056104C">
        <w:rPr>
          <w:rFonts w:ascii="Arial" w:hAnsi="Arial" w:cs="Arial"/>
          <w:sz w:val="22"/>
          <w:szCs w:val="22"/>
        </w:rPr>
        <w:t xml:space="preserve"> si ponechá objednatel a </w:t>
      </w:r>
      <w:r>
        <w:rPr>
          <w:rFonts w:ascii="Arial" w:hAnsi="Arial" w:cs="Arial"/>
          <w:sz w:val="22"/>
          <w:szCs w:val="22"/>
        </w:rPr>
        <w:t>2</w:t>
      </w:r>
      <w:r w:rsidRPr="0056104C"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sz w:val="22"/>
          <w:szCs w:val="22"/>
        </w:rPr>
        <w:t>.</w:t>
      </w:r>
    </w:p>
    <w:p w:rsidR="00B16A08" w:rsidRDefault="00B16A08" w:rsidP="002F6B3C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9B2E1F">
        <w:rPr>
          <w:rFonts w:ascii="Arial" w:hAnsi="Arial" w:cs="Arial"/>
          <w:sz w:val="22"/>
          <w:szCs w:val="22"/>
        </w:rPr>
        <w:t>Tento dodatek nabývá účinnosti dnem podpisu obou smluvních stran</w:t>
      </w:r>
      <w:r>
        <w:rPr>
          <w:rFonts w:ascii="Arial" w:hAnsi="Arial" w:cs="Arial"/>
          <w:sz w:val="22"/>
          <w:szCs w:val="22"/>
        </w:rPr>
        <w:t>.</w:t>
      </w:r>
    </w:p>
    <w:p w:rsidR="00B16A08" w:rsidRDefault="00B16A08" w:rsidP="002F6B3C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9B2E1F">
        <w:rPr>
          <w:rFonts w:ascii="Arial" w:hAnsi="Arial" w:cs="Arial"/>
          <w:sz w:val="22"/>
          <w:szCs w:val="22"/>
        </w:rPr>
        <w:t>Smluvní strany prohlašují, že tento dodatek je projevem jejich svobodné vůle a že nebyl uzavřen za tísně či jinak nepříznivých podmínek ani pro jednu z</w:t>
      </w:r>
      <w:r>
        <w:rPr>
          <w:rFonts w:ascii="Arial" w:hAnsi="Arial" w:cs="Arial"/>
          <w:sz w:val="22"/>
          <w:szCs w:val="22"/>
        </w:rPr>
        <w:t> </w:t>
      </w:r>
      <w:r w:rsidRPr="009B2E1F">
        <w:rPr>
          <w:rFonts w:ascii="Arial" w:hAnsi="Arial" w:cs="Arial"/>
          <w:sz w:val="22"/>
          <w:szCs w:val="22"/>
        </w:rPr>
        <w:t>nich</w:t>
      </w:r>
      <w:r>
        <w:rPr>
          <w:rFonts w:ascii="Arial" w:hAnsi="Arial" w:cs="Arial"/>
          <w:sz w:val="22"/>
          <w:szCs w:val="22"/>
        </w:rPr>
        <w:t>.</w:t>
      </w:r>
    </w:p>
    <w:p w:rsidR="00B16A08" w:rsidRDefault="00B16A08" w:rsidP="009B4F7B">
      <w:pPr>
        <w:pStyle w:val="BodyText"/>
        <w:tabs>
          <w:tab w:val="left" w:pos="70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Schvalovací doložka dle zákona o obcích č. 128/2000 Sb. ve znění pozdějších předpisů:</w:t>
      </w:r>
    </w:p>
    <w:p w:rsidR="00B16A08" w:rsidRDefault="00B16A08" w:rsidP="009B4F7B">
      <w:pPr>
        <w:pStyle w:val="BodyText"/>
        <w:tabs>
          <w:tab w:val="left" w:pos="70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byla schválena dne 07.11.2016  usnesením č. RM/2016/45/741Radou města Králíky.</w:t>
      </w:r>
    </w:p>
    <w:p w:rsidR="00B16A08" w:rsidRDefault="00B16A08" w:rsidP="009B2E1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B16A08" w:rsidRDefault="00B16A08" w:rsidP="00450524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16A08" w:rsidRDefault="00B16A08" w:rsidP="00450524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 Příloha č.1 – soupis prací</w:t>
      </w:r>
    </w:p>
    <w:p w:rsidR="00B16A08" w:rsidRDefault="00B16A08" w:rsidP="005211CC">
      <w:pPr>
        <w:pStyle w:val="BodyText"/>
        <w:rPr>
          <w:rFonts w:ascii="Arial" w:hAnsi="Arial" w:cs="Arial"/>
          <w:sz w:val="22"/>
          <w:szCs w:val="22"/>
        </w:rPr>
      </w:pPr>
    </w:p>
    <w:p w:rsidR="00B16A08" w:rsidRPr="00E80507" w:rsidRDefault="00B16A08" w:rsidP="009B4F7B">
      <w:pPr>
        <w:pStyle w:val="BodyText"/>
        <w:rPr>
          <w:rFonts w:ascii="Arial" w:hAnsi="Arial" w:cs="Arial"/>
          <w:sz w:val="22"/>
          <w:szCs w:val="22"/>
        </w:rPr>
      </w:pPr>
      <w:r w:rsidRPr="00E80507">
        <w:rPr>
          <w:rFonts w:ascii="Arial" w:hAnsi="Arial" w:cs="Arial"/>
          <w:sz w:val="22"/>
          <w:szCs w:val="22"/>
        </w:rPr>
        <w:t xml:space="preserve">V Hradci Králové dne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0507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Králíkách</w:t>
      </w:r>
      <w:r w:rsidRPr="00E80507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10.11.2016</w:t>
      </w:r>
    </w:p>
    <w:p w:rsidR="00B16A08" w:rsidRPr="00E80507" w:rsidRDefault="00B16A08" w:rsidP="009B2E1F">
      <w:pPr>
        <w:pStyle w:val="BodyText"/>
        <w:rPr>
          <w:rFonts w:ascii="Arial" w:hAnsi="Arial" w:cs="Arial"/>
          <w:sz w:val="22"/>
          <w:szCs w:val="22"/>
        </w:rPr>
      </w:pPr>
    </w:p>
    <w:p w:rsidR="00B16A08" w:rsidRPr="00E80507" w:rsidRDefault="00B16A08" w:rsidP="009B2E1F">
      <w:pPr>
        <w:pStyle w:val="BodyText"/>
        <w:rPr>
          <w:rFonts w:ascii="Arial" w:hAnsi="Arial" w:cs="Arial"/>
          <w:sz w:val="22"/>
          <w:szCs w:val="22"/>
        </w:rPr>
      </w:pPr>
    </w:p>
    <w:p w:rsidR="00B16A08" w:rsidRPr="00E80507" w:rsidRDefault="00B16A08" w:rsidP="009B2E1F">
      <w:pPr>
        <w:pStyle w:val="BodyText"/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840019">
        <w:rPr>
          <w:rFonts w:ascii="Arial" w:hAnsi="Arial" w:cs="Arial"/>
          <w:sz w:val="22"/>
          <w:szCs w:val="22"/>
        </w:rPr>
        <w:t>Zhotovitel:</w:t>
      </w:r>
      <w:r w:rsidRPr="00E80507">
        <w:rPr>
          <w:rFonts w:ascii="Arial" w:hAnsi="Arial" w:cs="Arial"/>
          <w:sz w:val="22"/>
          <w:szCs w:val="22"/>
        </w:rPr>
        <w:tab/>
      </w:r>
      <w:r w:rsidRPr="00E80507">
        <w:rPr>
          <w:rFonts w:ascii="Arial" w:hAnsi="Arial" w:cs="Arial"/>
          <w:sz w:val="22"/>
          <w:szCs w:val="22"/>
        </w:rPr>
        <w:tab/>
      </w:r>
      <w:r w:rsidRPr="00E80507">
        <w:rPr>
          <w:rFonts w:ascii="Arial" w:hAnsi="Arial" w:cs="Arial"/>
          <w:sz w:val="22"/>
          <w:szCs w:val="22"/>
        </w:rPr>
        <w:tab/>
      </w:r>
      <w:r w:rsidRPr="00E80507">
        <w:rPr>
          <w:rFonts w:ascii="Arial" w:hAnsi="Arial" w:cs="Arial"/>
          <w:sz w:val="22"/>
          <w:szCs w:val="22"/>
        </w:rPr>
        <w:tab/>
      </w:r>
      <w:r w:rsidRPr="00E80507">
        <w:rPr>
          <w:rFonts w:ascii="Arial" w:hAnsi="Arial" w:cs="Arial"/>
          <w:sz w:val="22"/>
          <w:szCs w:val="22"/>
        </w:rPr>
        <w:tab/>
      </w:r>
      <w:r w:rsidRPr="00E805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0507">
        <w:rPr>
          <w:rFonts w:ascii="Arial" w:hAnsi="Arial" w:cs="Arial"/>
          <w:sz w:val="22"/>
          <w:szCs w:val="22"/>
        </w:rPr>
        <w:t>Objednatel:</w:t>
      </w:r>
    </w:p>
    <w:p w:rsidR="00B16A08" w:rsidRDefault="00B16A08" w:rsidP="009B2E1F">
      <w:pPr>
        <w:pStyle w:val="BodyText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B16A08" w:rsidRDefault="00B16A08" w:rsidP="009B2E1F">
      <w:pPr>
        <w:pStyle w:val="BodyText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B16A08" w:rsidRDefault="00B16A08" w:rsidP="009B2E1F">
      <w:pPr>
        <w:pStyle w:val="BodyText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B16A08" w:rsidRPr="00E80507" w:rsidRDefault="00B16A08" w:rsidP="009B2E1F">
      <w:pPr>
        <w:pStyle w:val="BodyText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B16A08" w:rsidRPr="00840019" w:rsidRDefault="00B16A08" w:rsidP="00840019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rFonts w:ascii="Arial" w:hAnsi="Arial" w:cs="Arial"/>
          <w:sz w:val="22"/>
          <w:szCs w:val="22"/>
        </w:rPr>
      </w:pPr>
      <w:r w:rsidRPr="00840019">
        <w:rPr>
          <w:rFonts w:ascii="Arial" w:hAnsi="Arial" w:cs="Arial"/>
          <w:sz w:val="22"/>
          <w:szCs w:val="22"/>
        </w:rPr>
        <w:t>Vladislav Fišer, ředitel oblasti Hradec Králové</w:t>
      </w:r>
      <w:r w:rsidRPr="00840019">
        <w:rPr>
          <w:rFonts w:ascii="Arial" w:hAnsi="Arial" w:cs="Arial"/>
          <w:sz w:val="22"/>
          <w:szCs w:val="22"/>
        </w:rPr>
        <w:tab/>
      </w:r>
      <w:r w:rsidRPr="00840019">
        <w:rPr>
          <w:rFonts w:ascii="Arial" w:hAnsi="Arial" w:cs="Arial"/>
          <w:sz w:val="22"/>
          <w:szCs w:val="22"/>
        </w:rPr>
        <w:tab/>
      </w:r>
      <w:r w:rsidRPr="00840019">
        <w:rPr>
          <w:rFonts w:ascii="Arial" w:hAnsi="Arial" w:cs="Arial"/>
          <w:sz w:val="22"/>
          <w:szCs w:val="22"/>
        </w:rPr>
        <w:tab/>
        <w:t>Jana Ponocná, starostka města</w:t>
      </w:r>
    </w:p>
    <w:p w:rsidR="00B16A08" w:rsidRPr="00840019" w:rsidRDefault="00B16A08" w:rsidP="00840019">
      <w:pPr>
        <w:pStyle w:val="BodyText"/>
        <w:rPr>
          <w:rFonts w:ascii="Arial" w:hAnsi="Arial" w:cs="Arial"/>
          <w:sz w:val="22"/>
          <w:szCs w:val="22"/>
        </w:rPr>
      </w:pPr>
    </w:p>
    <w:p w:rsidR="00B16A08" w:rsidRPr="00840019" w:rsidRDefault="00B16A08" w:rsidP="00840019">
      <w:pPr>
        <w:pStyle w:val="BodyText"/>
        <w:rPr>
          <w:rFonts w:ascii="Arial" w:hAnsi="Arial" w:cs="Arial"/>
          <w:sz w:val="22"/>
          <w:szCs w:val="22"/>
        </w:rPr>
      </w:pPr>
    </w:p>
    <w:p w:rsidR="00B16A08" w:rsidRPr="00840019" w:rsidRDefault="00B16A08" w:rsidP="00840019">
      <w:pPr>
        <w:pStyle w:val="BodyText"/>
        <w:rPr>
          <w:rFonts w:ascii="Arial" w:hAnsi="Arial" w:cs="Arial"/>
          <w:sz w:val="22"/>
          <w:szCs w:val="22"/>
        </w:rPr>
      </w:pPr>
    </w:p>
    <w:p w:rsidR="00B16A08" w:rsidRPr="00840019" w:rsidRDefault="00B16A08" w:rsidP="00840019">
      <w:pPr>
        <w:pStyle w:val="BodyText"/>
        <w:ind w:firstLine="708"/>
        <w:rPr>
          <w:rFonts w:ascii="Arial" w:hAnsi="Arial" w:cs="Arial"/>
          <w:sz w:val="22"/>
          <w:szCs w:val="22"/>
        </w:rPr>
      </w:pPr>
    </w:p>
    <w:p w:rsidR="00B16A08" w:rsidRPr="00840019" w:rsidRDefault="00B16A08" w:rsidP="00D96FB1">
      <w:pPr>
        <w:pStyle w:val="BodyText"/>
        <w:rPr>
          <w:rFonts w:ascii="Arial" w:hAnsi="Arial" w:cs="Arial"/>
          <w:sz w:val="22"/>
          <w:szCs w:val="22"/>
        </w:rPr>
      </w:pPr>
      <w:r w:rsidRPr="00840019">
        <w:rPr>
          <w:rFonts w:ascii="Arial" w:hAnsi="Arial" w:cs="Arial"/>
          <w:sz w:val="22"/>
          <w:szCs w:val="22"/>
        </w:rPr>
        <w:t>Ing. Tomáš Zdeňka, ekonom oblasti Hradec Králové</w:t>
      </w:r>
    </w:p>
    <w:sectPr w:rsidR="00B16A08" w:rsidRPr="00840019" w:rsidSect="005211CC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61F"/>
    <w:multiLevelType w:val="multilevel"/>
    <w:tmpl w:val="4162C9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096910"/>
    <w:multiLevelType w:val="hybridMultilevel"/>
    <w:tmpl w:val="CD9C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B1616"/>
    <w:multiLevelType w:val="hybridMultilevel"/>
    <w:tmpl w:val="DDFED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00A31"/>
    <w:multiLevelType w:val="hybridMultilevel"/>
    <w:tmpl w:val="10E22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F583B"/>
    <w:multiLevelType w:val="hybridMultilevel"/>
    <w:tmpl w:val="181E9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15821"/>
    <w:multiLevelType w:val="hybridMultilevel"/>
    <w:tmpl w:val="31C47C72"/>
    <w:lvl w:ilvl="0" w:tplc="9788B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4595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4DBD177B"/>
    <w:multiLevelType w:val="hybridMultilevel"/>
    <w:tmpl w:val="0AE2E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0E25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8B45DE"/>
    <w:multiLevelType w:val="multilevel"/>
    <w:tmpl w:val="C362FAA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8E0317C"/>
    <w:multiLevelType w:val="hybridMultilevel"/>
    <w:tmpl w:val="1BE4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5F7BA4"/>
    <w:multiLevelType w:val="singleLevel"/>
    <w:tmpl w:val="28D83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single"/>
      </w:rPr>
    </w:lvl>
  </w:abstractNum>
  <w:abstractNum w:abstractNumId="11">
    <w:nsid w:val="71186C83"/>
    <w:multiLevelType w:val="hybridMultilevel"/>
    <w:tmpl w:val="8C1C8A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5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D7E"/>
    <w:rsid w:val="0000278E"/>
    <w:rsid w:val="00031E13"/>
    <w:rsid w:val="00036650"/>
    <w:rsid w:val="000405F4"/>
    <w:rsid w:val="0004730C"/>
    <w:rsid w:val="00052C1A"/>
    <w:rsid w:val="000621AD"/>
    <w:rsid w:val="000658C1"/>
    <w:rsid w:val="0007140E"/>
    <w:rsid w:val="000977B5"/>
    <w:rsid w:val="000A5C1C"/>
    <w:rsid w:val="000C1E95"/>
    <w:rsid w:val="000D4F68"/>
    <w:rsid w:val="000E6C5B"/>
    <w:rsid w:val="00117E42"/>
    <w:rsid w:val="00133047"/>
    <w:rsid w:val="00154632"/>
    <w:rsid w:val="001562FB"/>
    <w:rsid w:val="0017026D"/>
    <w:rsid w:val="00181559"/>
    <w:rsid w:val="00193AB3"/>
    <w:rsid w:val="001940BC"/>
    <w:rsid w:val="001B3F4C"/>
    <w:rsid w:val="001B7EDF"/>
    <w:rsid w:val="001C08C4"/>
    <w:rsid w:val="001C498A"/>
    <w:rsid w:val="001D05AC"/>
    <w:rsid w:val="001E0866"/>
    <w:rsid w:val="001E767A"/>
    <w:rsid w:val="001F30BC"/>
    <w:rsid w:val="0021168D"/>
    <w:rsid w:val="00234CBE"/>
    <w:rsid w:val="002C0D2D"/>
    <w:rsid w:val="002C2725"/>
    <w:rsid w:val="002D28E1"/>
    <w:rsid w:val="002D59D9"/>
    <w:rsid w:val="002F24A9"/>
    <w:rsid w:val="002F6B3C"/>
    <w:rsid w:val="00303C88"/>
    <w:rsid w:val="003101E7"/>
    <w:rsid w:val="003103DF"/>
    <w:rsid w:val="003267A3"/>
    <w:rsid w:val="00331D6E"/>
    <w:rsid w:val="00336C9F"/>
    <w:rsid w:val="0034086D"/>
    <w:rsid w:val="00374419"/>
    <w:rsid w:val="00384CC4"/>
    <w:rsid w:val="003B1017"/>
    <w:rsid w:val="003B359B"/>
    <w:rsid w:val="003E4A94"/>
    <w:rsid w:val="004030DB"/>
    <w:rsid w:val="00407929"/>
    <w:rsid w:val="00420932"/>
    <w:rsid w:val="0043349C"/>
    <w:rsid w:val="00434870"/>
    <w:rsid w:val="004402C9"/>
    <w:rsid w:val="00450524"/>
    <w:rsid w:val="004611B1"/>
    <w:rsid w:val="004C2648"/>
    <w:rsid w:val="004E7DCF"/>
    <w:rsid w:val="00500850"/>
    <w:rsid w:val="00504D14"/>
    <w:rsid w:val="005211CC"/>
    <w:rsid w:val="00534573"/>
    <w:rsid w:val="00543E08"/>
    <w:rsid w:val="00543E97"/>
    <w:rsid w:val="005462D3"/>
    <w:rsid w:val="0055279A"/>
    <w:rsid w:val="0055398C"/>
    <w:rsid w:val="00554382"/>
    <w:rsid w:val="005546B2"/>
    <w:rsid w:val="005565DD"/>
    <w:rsid w:val="0056104C"/>
    <w:rsid w:val="005610DE"/>
    <w:rsid w:val="0056328D"/>
    <w:rsid w:val="00583D77"/>
    <w:rsid w:val="00587695"/>
    <w:rsid w:val="005902C0"/>
    <w:rsid w:val="005908CF"/>
    <w:rsid w:val="005A0A90"/>
    <w:rsid w:val="005A1764"/>
    <w:rsid w:val="005B260D"/>
    <w:rsid w:val="005D1893"/>
    <w:rsid w:val="005E3DC6"/>
    <w:rsid w:val="005E7B64"/>
    <w:rsid w:val="005F60D8"/>
    <w:rsid w:val="00623F4E"/>
    <w:rsid w:val="006420C1"/>
    <w:rsid w:val="00647FFE"/>
    <w:rsid w:val="00650CF4"/>
    <w:rsid w:val="00651CBF"/>
    <w:rsid w:val="0065250E"/>
    <w:rsid w:val="0065391C"/>
    <w:rsid w:val="00664D83"/>
    <w:rsid w:val="00674943"/>
    <w:rsid w:val="00680E74"/>
    <w:rsid w:val="006817E2"/>
    <w:rsid w:val="00687185"/>
    <w:rsid w:val="00697E35"/>
    <w:rsid w:val="006B50C7"/>
    <w:rsid w:val="006D6B6D"/>
    <w:rsid w:val="006F233F"/>
    <w:rsid w:val="006F26EE"/>
    <w:rsid w:val="006F573F"/>
    <w:rsid w:val="006F6A73"/>
    <w:rsid w:val="00724E94"/>
    <w:rsid w:val="00726698"/>
    <w:rsid w:val="007302A3"/>
    <w:rsid w:val="00740049"/>
    <w:rsid w:val="00742DC3"/>
    <w:rsid w:val="007600ED"/>
    <w:rsid w:val="00762AAA"/>
    <w:rsid w:val="00784310"/>
    <w:rsid w:val="007A70FC"/>
    <w:rsid w:val="007B5E19"/>
    <w:rsid w:val="007C3BF0"/>
    <w:rsid w:val="007C4014"/>
    <w:rsid w:val="007C4669"/>
    <w:rsid w:val="007F5104"/>
    <w:rsid w:val="007F7895"/>
    <w:rsid w:val="008020D3"/>
    <w:rsid w:val="00835841"/>
    <w:rsid w:val="00840019"/>
    <w:rsid w:val="00844E5F"/>
    <w:rsid w:val="008725F7"/>
    <w:rsid w:val="00875183"/>
    <w:rsid w:val="00885D9F"/>
    <w:rsid w:val="0089648E"/>
    <w:rsid w:val="008B1D78"/>
    <w:rsid w:val="008E0854"/>
    <w:rsid w:val="008E5B00"/>
    <w:rsid w:val="009116AD"/>
    <w:rsid w:val="00923BCF"/>
    <w:rsid w:val="00933E96"/>
    <w:rsid w:val="00944CF4"/>
    <w:rsid w:val="00960A11"/>
    <w:rsid w:val="00971B23"/>
    <w:rsid w:val="00993C4B"/>
    <w:rsid w:val="00996858"/>
    <w:rsid w:val="009B0453"/>
    <w:rsid w:val="009B13ED"/>
    <w:rsid w:val="009B2E1F"/>
    <w:rsid w:val="009B3F4B"/>
    <w:rsid w:val="009B4F7B"/>
    <w:rsid w:val="009C2DCD"/>
    <w:rsid w:val="009D0EDC"/>
    <w:rsid w:val="009F765E"/>
    <w:rsid w:val="00A15A71"/>
    <w:rsid w:val="00A15FDF"/>
    <w:rsid w:val="00A3389C"/>
    <w:rsid w:val="00A37955"/>
    <w:rsid w:val="00A615E8"/>
    <w:rsid w:val="00A87899"/>
    <w:rsid w:val="00AA208A"/>
    <w:rsid w:val="00AC106B"/>
    <w:rsid w:val="00AC634B"/>
    <w:rsid w:val="00AF2E0D"/>
    <w:rsid w:val="00B02E19"/>
    <w:rsid w:val="00B15715"/>
    <w:rsid w:val="00B16A08"/>
    <w:rsid w:val="00B34D5F"/>
    <w:rsid w:val="00B37BD7"/>
    <w:rsid w:val="00B57030"/>
    <w:rsid w:val="00B66128"/>
    <w:rsid w:val="00B72CD4"/>
    <w:rsid w:val="00B9201E"/>
    <w:rsid w:val="00BA10BE"/>
    <w:rsid w:val="00BA637A"/>
    <w:rsid w:val="00BB3E0C"/>
    <w:rsid w:val="00BC73C0"/>
    <w:rsid w:val="00BE5045"/>
    <w:rsid w:val="00C058AE"/>
    <w:rsid w:val="00C229DD"/>
    <w:rsid w:val="00C261CF"/>
    <w:rsid w:val="00C61A9C"/>
    <w:rsid w:val="00C647F2"/>
    <w:rsid w:val="00C86DBE"/>
    <w:rsid w:val="00C919CA"/>
    <w:rsid w:val="00C9656B"/>
    <w:rsid w:val="00C97D61"/>
    <w:rsid w:val="00CA0BD5"/>
    <w:rsid w:val="00CB5D7E"/>
    <w:rsid w:val="00CE70A3"/>
    <w:rsid w:val="00D00BB9"/>
    <w:rsid w:val="00D02819"/>
    <w:rsid w:val="00D14403"/>
    <w:rsid w:val="00D22E39"/>
    <w:rsid w:val="00D239FF"/>
    <w:rsid w:val="00D3621B"/>
    <w:rsid w:val="00D4363D"/>
    <w:rsid w:val="00D523DE"/>
    <w:rsid w:val="00D54ED6"/>
    <w:rsid w:val="00D55364"/>
    <w:rsid w:val="00D62683"/>
    <w:rsid w:val="00D82F51"/>
    <w:rsid w:val="00D92129"/>
    <w:rsid w:val="00D96FB1"/>
    <w:rsid w:val="00DC005C"/>
    <w:rsid w:val="00DD1294"/>
    <w:rsid w:val="00E13C8D"/>
    <w:rsid w:val="00E15941"/>
    <w:rsid w:val="00E16113"/>
    <w:rsid w:val="00E212E3"/>
    <w:rsid w:val="00E351B9"/>
    <w:rsid w:val="00E35C0B"/>
    <w:rsid w:val="00E36BE6"/>
    <w:rsid w:val="00E41E49"/>
    <w:rsid w:val="00E46D8E"/>
    <w:rsid w:val="00E55410"/>
    <w:rsid w:val="00E80507"/>
    <w:rsid w:val="00E83D10"/>
    <w:rsid w:val="00E85648"/>
    <w:rsid w:val="00E9416C"/>
    <w:rsid w:val="00E976D6"/>
    <w:rsid w:val="00EA0385"/>
    <w:rsid w:val="00EA2B6A"/>
    <w:rsid w:val="00EB2238"/>
    <w:rsid w:val="00EC76FB"/>
    <w:rsid w:val="00ED505B"/>
    <w:rsid w:val="00EE4AC2"/>
    <w:rsid w:val="00EE5538"/>
    <w:rsid w:val="00EF1D6F"/>
    <w:rsid w:val="00F1089C"/>
    <w:rsid w:val="00F11404"/>
    <w:rsid w:val="00F30541"/>
    <w:rsid w:val="00F31B96"/>
    <w:rsid w:val="00F71159"/>
    <w:rsid w:val="00F760AC"/>
    <w:rsid w:val="00F83C8C"/>
    <w:rsid w:val="00FA2827"/>
    <w:rsid w:val="00FA6E37"/>
    <w:rsid w:val="00FA7586"/>
    <w:rsid w:val="00FB5481"/>
    <w:rsid w:val="00FC44AD"/>
    <w:rsid w:val="00FC63F4"/>
    <w:rsid w:val="00FC7BD0"/>
    <w:rsid w:val="00FD0E4E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8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28D"/>
    <w:pPr>
      <w:keepNext/>
      <w:tabs>
        <w:tab w:val="left" w:pos="567"/>
      </w:tabs>
      <w:spacing w:before="120" w:line="240" w:lineRule="atLeast"/>
      <w:ind w:left="284" w:hanging="284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28D"/>
    <w:pPr>
      <w:keepNext/>
      <w:tabs>
        <w:tab w:val="left" w:pos="567"/>
      </w:tabs>
      <w:spacing w:before="120" w:line="240" w:lineRule="atLeast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5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5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632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5B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6328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5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B6"/>
    <w:rPr>
      <w:sz w:val="0"/>
      <w:szCs w:val="0"/>
    </w:rPr>
  </w:style>
  <w:style w:type="paragraph" w:customStyle="1" w:styleId="Odstavec1">
    <w:name w:val="Odstavec1"/>
    <w:basedOn w:val="Normal"/>
    <w:uiPriority w:val="99"/>
    <w:rsid w:val="00117E42"/>
    <w:pPr>
      <w:spacing w:before="120" w:line="240" w:lineRule="atLeast"/>
      <w:ind w:left="349"/>
      <w:jc w:val="both"/>
    </w:pPr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EC7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25B6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C498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25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647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647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4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B6"/>
    <w:rPr>
      <w:b/>
      <w:bCs/>
    </w:rPr>
  </w:style>
  <w:style w:type="paragraph" w:customStyle="1" w:styleId="ZnakZnak">
    <w:name w:val="Znak Znak"/>
    <w:basedOn w:val="Normal"/>
    <w:uiPriority w:val="99"/>
    <w:rsid w:val="001B3F4C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402C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5B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ZHKRKLA\HK\VT\Smlouvy\000%20&#353;ablony%202015\DODATEK%20KE%20SMLOUVE%20O%20DILO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SMLOUVE O DILO 2015.dot</Template>
  <TotalTime>0</TotalTime>
  <Pages>5</Pages>
  <Words>432</Words>
  <Characters>2552</Characters>
  <Application>Microsoft Office Outlook</Application>
  <DocSecurity>0</DocSecurity>
  <Lines>0</Lines>
  <Paragraphs>0</Paragraphs>
  <ScaleCrop>false</ScaleCrop>
  <Company>strabag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Eva Nejmanova</dc:creator>
  <cp:keywords/>
  <dc:description/>
  <cp:lastModifiedBy>Vachovcová</cp:lastModifiedBy>
  <cp:revision>2</cp:revision>
  <cp:lastPrinted>2016-11-10T08:13:00Z</cp:lastPrinted>
  <dcterms:created xsi:type="dcterms:W3CDTF">2016-11-24T10:55:00Z</dcterms:created>
  <dcterms:modified xsi:type="dcterms:W3CDTF">2016-11-24T10:55:00Z</dcterms:modified>
</cp:coreProperties>
</file>