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bookmarkStart w:id="0" w:name="_GoBack"/>
      <w:bookmarkEnd w:id="0"/>
      <w:proofErr w:type="gramStart"/>
      <w:r>
        <w:rPr>
          <w:sz w:val="28"/>
          <w:szCs w:val="28"/>
        </w:rPr>
        <w:t>Dodatek  č.</w:t>
      </w:r>
      <w:proofErr w:type="gramEnd"/>
      <w:r>
        <w:rPr>
          <w:sz w:val="28"/>
          <w:szCs w:val="28"/>
        </w:rPr>
        <w:t xml:space="preserve">  </w:t>
      </w:r>
      <w:r w:rsidR="00280394">
        <w:rPr>
          <w:sz w:val="28"/>
          <w:szCs w:val="28"/>
        </w:rPr>
        <w:t>2</w:t>
      </w:r>
    </w:p>
    <w:p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nájmu</w:t>
      </w:r>
      <w:r w:rsidR="00F90924">
        <w:rPr>
          <w:szCs w:val="24"/>
        </w:rPr>
        <w:t xml:space="preserve"> ne</w:t>
      </w:r>
      <w:r w:rsidR="00D47992">
        <w:rPr>
          <w:szCs w:val="24"/>
        </w:rPr>
        <w:t>movitostí</w:t>
      </w:r>
      <w:r w:rsidR="00686D84">
        <w:rPr>
          <w:szCs w:val="24"/>
        </w:rPr>
        <w:t xml:space="preserve"> </w:t>
      </w:r>
      <w:r w:rsidRPr="00D55847">
        <w:rPr>
          <w:szCs w:val="24"/>
        </w:rPr>
        <w:t xml:space="preserve">ze dne </w:t>
      </w:r>
      <w:proofErr w:type="gramStart"/>
      <w:r w:rsidR="00280394">
        <w:rPr>
          <w:szCs w:val="24"/>
        </w:rPr>
        <w:t>19.2.2010</w:t>
      </w:r>
      <w:proofErr w:type="gramEnd"/>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w:t>
      </w:r>
      <w:r w:rsidR="00951FF7">
        <w:rPr>
          <w:sz w:val="24"/>
          <w:szCs w:val="24"/>
        </w:rPr>
        <w:t>O</w:t>
      </w:r>
      <w:r w:rsidRPr="00DC4CAA">
        <w:rPr>
          <w:sz w:val="24"/>
          <w:szCs w:val="24"/>
        </w:rPr>
        <w:t>: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951FF7" w:rsidRPr="00280394" w:rsidRDefault="00280394" w:rsidP="00951FF7">
      <w:pPr>
        <w:pStyle w:val="Bezmezer"/>
        <w:numPr>
          <w:ilvl w:val="0"/>
          <w:numId w:val="3"/>
        </w:numPr>
        <w:ind w:left="284"/>
        <w:rPr>
          <w:sz w:val="24"/>
          <w:szCs w:val="24"/>
        </w:rPr>
      </w:pPr>
      <w:r>
        <w:rPr>
          <w:b/>
          <w:sz w:val="24"/>
          <w:szCs w:val="24"/>
        </w:rPr>
        <w:t>Soukromou střední odbornou školou Frýdek-Místek, s.r.o.</w:t>
      </w:r>
    </w:p>
    <w:p w:rsidR="00280394" w:rsidRPr="00280394" w:rsidRDefault="00280394" w:rsidP="00280394">
      <w:pPr>
        <w:pStyle w:val="Bezmezer"/>
        <w:ind w:left="284"/>
        <w:rPr>
          <w:sz w:val="24"/>
          <w:szCs w:val="24"/>
        </w:rPr>
      </w:pPr>
      <w:r>
        <w:rPr>
          <w:sz w:val="24"/>
          <w:szCs w:val="24"/>
        </w:rPr>
        <w:t xml:space="preserve">zastoupenou jednatelkou Mgr. Miluší </w:t>
      </w:r>
      <w:proofErr w:type="spellStart"/>
      <w:r>
        <w:rPr>
          <w:sz w:val="24"/>
          <w:szCs w:val="24"/>
        </w:rPr>
        <w:t>Pacíkovou</w:t>
      </w:r>
      <w:proofErr w:type="spellEnd"/>
    </w:p>
    <w:p w:rsidR="00951FF7" w:rsidRPr="00951FF7" w:rsidRDefault="00D86E9E" w:rsidP="00951FF7">
      <w:pPr>
        <w:pStyle w:val="Bezmezer"/>
        <w:ind w:left="284"/>
        <w:rPr>
          <w:sz w:val="24"/>
          <w:szCs w:val="24"/>
        </w:rPr>
      </w:pPr>
      <w:r w:rsidRPr="00F90924">
        <w:rPr>
          <w:sz w:val="24"/>
          <w:szCs w:val="24"/>
        </w:rPr>
        <w:t xml:space="preserve">se sídlem: </w:t>
      </w:r>
      <w:r w:rsidR="00280394">
        <w:rPr>
          <w:sz w:val="24"/>
          <w:szCs w:val="24"/>
        </w:rPr>
        <w:t>tř. T. G. Masaryka 456</w:t>
      </w:r>
      <w:r w:rsidR="0023787C">
        <w:rPr>
          <w:sz w:val="24"/>
          <w:szCs w:val="24"/>
        </w:rPr>
        <w:t xml:space="preserve">, Frýdek, </w:t>
      </w:r>
      <w:r w:rsidR="004A55D8">
        <w:rPr>
          <w:sz w:val="24"/>
          <w:szCs w:val="24"/>
        </w:rPr>
        <w:t>73801 Frýdek-Místek</w:t>
      </w:r>
      <w:r w:rsidR="006757D2" w:rsidRPr="00F90924">
        <w:rPr>
          <w:sz w:val="24"/>
          <w:szCs w:val="24"/>
        </w:rPr>
        <w:br/>
        <w:t>IČ</w:t>
      </w:r>
      <w:r w:rsidR="00951FF7">
        <w:rPr>
          <w:sz w:val="24"/>
          <w:szCs w:val="24"/>
        </w:rPr>
        <w:t>O</w:t>
      </w:r>
      <w:r w:rsidR="006757D2" w:rsidRPr="00F90924">
        <w:rPr>
          <w:sz w:val="24"/>
          <w:szCs w:val="24"/>
        </w:rPr>
        <w:t>:</w:t>
      </w:r>
      <w:r w:rsidR="006757D2" w:rsidRPr="00F90924">
        <w:rPr>
          <w:sz w:val="32"/>
          <w:szCs w:val="24"/>
        </w:rPr>
        <w:t xml:space="preserve"> </w:t>
      </w:r>
      <w:r w:rsidR="00280394">
        <w:rPr>
          <w:bCs/>
          <w:color w:val="000000"/>
          <w:sz w:val="24"/>
        </w:rPr>
        <w:t>25383442</w:t>
      </w:r>
    </w:p>
    <w:p w:rsidR="00F221ED" w:rsidRPr="00F90924" w:rsidRDefault="00577695" w:rsidP="00951FF7">
      <w:pPr>
        <w:pStyle w:val="Bezmezer"/>
        <w:ind w:left="284"/>
        <w:rPr>
          <w:sz w:val="24"/>
          <w:szCs w:val="24"/>
        </w:rPr>
      </w:pPr>
      <w:r w:rsidRPr="00F90924">
        <w:rPr>
          <w:sz w:val="24"/>
          <w:szCs w:val="24"/>
        </w:rPr>
        <w:t>(dále jen „nájemc</w:t>
      </w:r>
      <w:r w:rsidR="004A55D8">
        <w:rPr>
          <w:sz w:val="24"/>
          <w:szCs w:val="24"/>
        </w:rPr>
        <w:t>e</w:t>
      </w:r>
      <w:r w:rsidRPr="00F90924">
        <w:rPr>
          <w:sz w:val="24"/>
          <w:szCs w:val="24"/>
        </w:rPr>
        <w:t>“)</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4373B2" w:rsidRDefault="00D55847" w:rsidP="00F90924">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smlouvy o </w:t>
      </w:r>
      <w:r w:rsidR="006757D2">
        <w:rPr>
          <w:sz w:val="24"/>
          <w:szCs w:val="24"/>
        </w:rPr>
        <w:t xml:space="preserve">nájmu </w:t>
      </w:r>
      <w:r w:rsidR="00B84AA1">
        <w:rPr>
          <w:sz w:val="24"/>
          <w:szCs w:val="24"/>
        </w:rPr>
        <w:t>ne</w:t>
      </w:r>
      <w:r w:rsidR="00D47992">
        <w:rPr>
          <w:sz w:val="24"/>
          <w:szCs w:val="24"/>
        </w:rPr>
        <w:t>movitostí</w:t>
      </w:r>
      <w:r w:rsidR="002A388B">
        <w:rPr>
          <w:sz w:val="24"/>
          <w:szCs w:val="24"/>
        </w:rPr>
        <w:t xml:space="preserve"> </w:t>
      </w:r>
      <w:r w:rsidR="006757D2">
        <w:rPr>
          <w:sz w:val="24"/>
          <w:szCs w:val="24"/>
        </w:rPr>
        <w:t xml:space="preserve">ze </w:t>
      </w:r>
      <w:r w:rsidRPr="00657B28">
        <w:rPr>
          <w:sz w:val="24"/>
          <w:szCs w:val="24"/>
        </w:rPr>
        <w:t xml:space="preserve">dne </w:t>
      </w:r>
      <w:r w:rsidR="00280394">
        <w:rPr>
          <w:sz w:val="24"/>
          <w:szCs w:val="24"/>
        </w:rPr>
        <w:t>19.2.2010</w:t>
      </w:r>
      <w:r w:rsidR="002741FE">
        <w:rPr>
          <w:sz w:val="24"/>
          <w:szCs w:val="24"/>
        </w:rPr>
        <w:t>,</w:t>
      </w:r>
      <w:r w:rsidR="00D47992">
        <w:rPr>
          <w:sz w:val="24"/>
          <w:szCs w:val="24"/>
        </w:rPr>
        <w:t xml:space="preserve"> ve znění dodatku č. 1 ze dne 2.8.2017,</w:t>
      </w:r>
      <w:r w:rsidR="005D2B21">
        <w:rPr>
          <w:sz w:val="24"/>
          <w:szCs w:val="24"/>
        </w:rPr>
        <w:t xml:space="preserve"> </w:t>
      </w:r>
      <w:r w:rsidR="002741FE">
        <w:rPr>
          <w:sz w:val="24"/>
          <w:szCs w:val="24"/>
        </w:rPr>
        <w:t xml:space="preserve">týkající se </w:t>
      </w:r>
      <w:r w:rsidR="006757D2">
        <w:rPr>
          <w:sz w:val="24"/>
          <w:szCs w:val="24"/>
        </w:rPr>
        <w:t xml:space="preserve">nájmu </w:t>
      </w:r>
      <w:r w:rsidR="00F90924">
        <w:rPr>
          <w:sz w:val="24"/>
          <w:szCs w:val="24"/>
        </w:rPr>
        <w:t>budov</w:t>
      </w:r>
      <w:r w:rsidR="00280394">
        <w:rPr>
          <w:sz w:val="24"/>
          <w:szCs w:val="24"/>
        </w:rPr>
        <w:t>y</w:t>
      </w:r>
      <w:r w:rsidR="00F90924">
        <w:rPr>
          <w:sz w:val="24"/>
          <w:szCs w:val="24"/>
        </w:rPr>
        <w:t xml:space="preserve"> </w:t>
      </w:r>
      <w:proofErr w:type="gramStart"/>
      <w:r w:rsidR="00F90924">
        <w:rPr>
          <w:sz w:val="24"/>
          <w:szCs w:val="24"/>
        </w:rPr>
        <w:t>č</w:t>
      </w:r>
      <w:r w:rsidR="00D47992">
        <w:rPr>
          <w:sz w:val="24"/>
          <w:szCs w:val="24"/>
        </w:rPr>
        <w:t>.</w:t>
      </w:r>
      <w:r w:rsidR="00F90924">
        <w:rPr>
          <w:sz w:val="24"/>
          <w:szCs w:val="24"/>
        </w:rPr>
        <w:t>p.</w:t>
      </w:r>
      <w:proofErr w:type="gramEnd"/>
      <w:r w:rsidR="00F90924">
        <w:rPr>
          <w:sz w:val="24"/>
          <w:szCs w:val="24"/>
        </w:rPr>
        <w:t xml:space="preserve"> </w:t>
      </w:r>
      <w:r w:rsidR="00280394">
        <w:rPr>
          <w:sz w:val="24"/>
          <w:szCs w:val="24"/>
        </w:rPr>
        <w:t>456</w:t>
      </w:r>
      <w:r w:rsidR="00F90924">
        <w:rPr>
          <w:sz w:val="24"/>
          <w:szCs w:val="24"/>
        </w:rPr>
        <w:t>, která</w:t>
      </w:r>
      <w:r w:rsidR="00877063">
        <w:rPr>
          <w:sz w:val="24"/>
          <w:szCs w:val="24"/>
        </w:rPr>
        <w:t xml:space="preserve"> je součástí pozemku </w:t>
      </w:r>
      <w:proofErr w:type="spellStart"/>
      <w:r w:rsidR="00877063">
        <w:rPr>
          <w:sz w:val="24"/>
          <w:szCs w:val="24"/>
        </w:rPr>
        <w:t>p.č</w:t>
      </w:r>
      <w:proofErr w:type="spellEnd"/>
      <w:r w:rsidR="00877063">
        <w:rPr>
          <w:sz w:val="24"/>
          <w:szCs w:val="24"/>
        </w:rPr>
        <w:t xml:space="preserve">. </w:t>
      </w:r>
      <w:r w:rsidR="00280394">
        <w:rPr>
          <w:sz w:val="24"/>
          <w:szCs w:val="24"/>
        </w:rPr>
        <w:t>1009</w:t>
      </w:r>
      <w:r w:rsidR="00B84AA1">
        <w:rPr>
          <w:sz w:val="24"/>
          <w:szCs w:val="24"/>
        </w:rPr>
        <w:t xml:space="preserve">, </w:t>
      </w:r>
      <w:r w:rsidR="00D47992">
        <w:rPr>
          <w:sz w:val="24"/>
          <w:szCs w:val="24"/>
        </w:rPr>
        <w:t xml:space="preserve">a části pozemku </w:t>
      </w:r>
      <w:proofErr w:type="spellStart"/>
      <w:r w:rsidR="00D47992">
        <w:rPr>
          <w:sz w:val="24"/>
          <w:szCs w:val="24"/>
        </w:rPr>
        <w:t>p.č</w:t>
      </w:r>
      <w:proofErr w:type="spellEnd"/>
      <w:r w:rsidR="00D47992">
        <w:rPr>
          <w:sz w:val="24"/>
          <w:szCs w:val="24"/>
        </w:rPr>
        <w:t>. 1009 o výměře 780 m</w:t>
      </w:r>
      <w:r w:rsidR="00D47992">
        <w:rPr>
          <w:sz w:val="24"/>
          <w:szCs w:val="24"/>
          <w:vertAlign w:val="superscript"/>
        </w:rPr>
        <w:t>2</w:t>
      </w:r>
      <w:r w:rsidR="00D47992">
        <w:rPr>
          <w:sz w:val="24"/>
          <w:szCs w:val="24"/>
        </w:rPr>
        <w:t xml:space="preserve">, vše </w:t>
      </w:r>
      <w:proofErr w:type="spellStart"/>
      <w:r w:rsidR="00B84AA1">
        <w:rPr>
          <w:sz w:val="24"/>
          <w:szCs w:val="24"/>
        </w:rPr>
        <w:t>k.ú</w:t>
      </w:r>
      <w:proofErr w:type="spellEnd"/>
      <w:r w:rsidR="0086101A">
        <w:rPr>
          <w:sz w:val="24"/>
          <w:szCs w:val="24"/>
        </w:rPr>
        <w:t xml:space="preserve"> </w:t>
      </w:r>
      <w:r w:rsidR="00F90924">
        <w:rPr>
          <w:sz w:val="24"/>
          <w:szCs w:val="24"/>
        </w:rPr>
        <w:t>Frýdek</w:t>
      </w:r>
      <w:r w:rsidR="00B84AA1">
        <w:rPr>
          <w:sz w:val="24"/>
          <w:szCs w:val="24"/>
        </w:rPr>
        <w:t>, obec Frýdek-Místek</w:t>
      </w:r>
      <w:r w:rsidR="0034365A">
        <w:rPr>
          <w:sz w:val="24"/>
          <w:szCs w:val="24"/>
        </w:rPr>
        <w:t xml:space="preserve"> (dále jen „</w:t>
      </w:r>
      <w:r w:rsidR="00D47992">
        <w:rPr>
          <w:sz w:val="24"/>
          <w:szCs w:val="24"/>
        </w:rPr>
        <w:t>smlouva</w:t>
      </w:r>
      <w:r w:rsidR="0034365A">
        <w:rPr>
          <w:sz w:val="24"/>
          <w:szCs w:val="24"/>
        </w:rPr>
        <w:t>“)</w:t>
      </w:r>
      <w:r w:rsidR="00D47992">
        <w:rPr>
          <w:sz w:val="24"/>
          <w:szCs w:val="24"/>
        </w:rPr>
        <w:t>:</w:t>
      </w:r>
    </w:p>
    <w:p w:rsidR="00F90924" w:rsidRDefault="00F90924" w:rsidP="00F90924">
      <w:pPr>
        <w:pStyle w:val="Bezmezer"/>
        <w:jc w:val="both"/>
        <w:rPr>
          <w:b/>
          <w:sz w:val="24"/>
          <w:szCs w:val="24"/>
        </w:rPr>
      </w:pPr>
    </w:p>
    <w:p w:rsidR="00EA5F12" w:rsidRDefault="00EA5F12" w:rsidP="00EA5F12">
      <w:pPr>
        <w:pStyle w:val="Bezmezer"/>
        <w:jc w:val="center"/>
        <w:rPr>
          <w:b/>
          <w:sz w:val="24"/>
          <w:szCs w:val="24"/>
        </w:rPr>
      </w:pPr>
      <w:r>
        <w:rPr>
          <w:b/>
          <w:sz w:val="24"/>
          <w:szCs w:val="24"/>
        </w:rPr>
        <w:t>I.</w:t>
      </w:r>
    </w:p>
    <w:p w:rsidR="00D71AB5" w:rsidRPr="00D71AB5" w:rsidRDefault="00570C2C" w:rsidP="00D71AB5">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EA5F12">
        <w:rPr>
          <w:rFonts w:ascii="Times New Roman" w:hAnsi="Times New Roman" w:cs="Times New Roman"/>
          <w:sz w:val="24"/>
          <w:szCs w:val="24"/>
          <w:u w:val="single"/>
        </w:rPr>
        <w:t>č</w:t>
      </w:r>
      <w:r w:rsidR="007E47F2">
        <w:rPr>
          <w:rFonts w:ascii="Times New Roman" w:hAnsi="Times New Roman" w:cs="Times New Roman"/>
          <w:sz w:val="24"/>
          <w:szCs w:val="24"/>
          <w:u w:val="single"/>
        </w:rPr>
        <w:t xml:space="preserve">l. </w:t>
      </w:r>
      <w:r w:rsidR="00F73FF3">
        <w:rPr>
          <w:rFonts w:ascii="Times New Roman" w:hAnsi="Times New Roman" w:cs="Times New Roman"/>
          <w:sz w:val="24"/>
          <w:szCs w:val="24"/>
          <w:u w:val="single"/>
        </w:rPr>
        <w:t>V</w:t>
      </w:r>
      <w:r w:rsidR="00F90924">
        <w:rPr>
          <w:rFonts w:ascii="Times New Roman" w:hAnsi="Times New Roman" w:cs="Times New Roman"/>
          <w:sz w:val="24"/>
          <w:szCs w:val="24"/>
          <w:u w:val="single"/>
        </w:rPr>
        <w:t>I</w:t>
      </w:r>
      <w:r>
        <w:rPr>
          <w:rFonts w:ascii="Times New Roman" w:hAnsi="Times New Roman" w:cs="Times New Roman"/>
          <w:sz w:val="24"/>
          <w:szCs w:val="24"/>
          <w:u w:val="single"/>
        </w:rPr>
        <w:t xml:space="preserve"> </w:t>
      </w:r>
      <w:r w:rsidR="002525AC">
        <w:rPr>
          <w:rFonts w:ascii="Times New Roman" w:hAnsi="Times New Roman" w:cs="Times New Roman"/>
          <w:sz w:val="24"/>
          <w:szCs w:val="24"/>
          <w:u w:val="single"/>
        </w:rPr>
        <w:t xml:space="preserve">smlouvy </w:t>
      </w:r>
      <w:r w:rsidR="00F73FF3">
        <w:rPr>
          <w:rFonts w:ascii="Times New Roman" w:hAnsi="Times New Roman" w:cs="Times New Roman"/>
          <w:sz w:val="24"/>
          <w:szCs w:val="24"/>
          <w:u w:val="single"/>
        </w:rPr>
        <w:t>se</w:t>
      </w:r>
      <w:r w:rsidR="00280394">
        <w:rPr>
          <w:rFonts w:ascii="Times New Roman" w:hAnsi="Times New Roman" w:cs="Times New Roman"/>
          <w:sz w:val="24"/>
          <w:szCs w:val="24"/>
          <w:u w:val="single"/>
        </w:rPr>
        <w:t xml:space="preserve"> ruší</w:t>
      </w:r>
      <w:r w:rsidR="00F73FF3">
        <w:rPr>
          <w:rFonts w:ascii="Times New Roman" w:hAnsi="Times New Roman" w:cs="Times New Roman"/>
          <w:sz w:val="24"/>
          <w:szCs w:val="24"/>
          <w:u w:val="single"/>
        </w:rPr>
        <w:t xml:space="preserve"> odst. </w:t>
      </w:r>
      <w:r w:rsidR="00280394">
        <w:rPr>
          <w:rFonts w:ascii="Times New Roman" w:hAnsi="Times New Roman" w:cs="Times New Roman"/>
          <w:sz w:val="24"/>
          <w:szCs w:val="24"/>
          <w:u w:val="single"/>
        </w:rPr>
        <w:t>7</w:t>
      </w:r>
      <w:r w:rsidR="00F73FF3">
        <w:rPr>
          <w:rFonts w:ascii="Times New Roman" w:hAnsi="Times New Roman" w:cs="Times New Roman"/>
          <w:sz w:val="24"/>
          <w:szCs w:val="24"/>
          <w:u w:val="single"/>
        </w:rPr>
        <w:t xml:space="preserve"> </w:t>
      </w:r>
      <w:r w:rsidR="004A55D8">
        <w:rPr>
          <w:rFonts w:ascii="Times New Roman" w:hAnsi="Times New Roman" w:cs="Times New Roman"/>
          <w:sz w:val="24"/>
          <w:szCs w:val="24"/>
          <w:u w:val="single"/>
        </w:rPr>
        <w:t xml:space="preserve">a </w:t>
      </w:r>
      <w:r w:rsidR="00280394">
        <w:rPr>
          <w:rFonts w:ascii="Times New Roman" w:hAnsi="Times New Roman" w:cs="Times New Roman"/>
          <w:sz w:val="24"/>
          <w:szCs w:val="24"/>
          <w:u w:val="single"/>
        </w:rPr>
        <w:t>nahrazuje se novým</w:t>
      </w:r>
      <w:r w:rsidR="00F90924">
        <w:rPr>
          <w:rFonts w:ascii="Times New Roman" w:hAnsi="Times New Roman" w:cs="Times New Roman"/>
          <w:sz w:val="24"/>
          <w:szCs w:val="24"/>
          <w:u w:val="single"/>
        </w:rPr>
        <w:t xml:space="preserve"> odst.</w:t>
      </w:r>
      <w:r w:rsidR="00D47992">
        <w:rPr>
          <w:rFonts w:ascii="Times New Roman" w:hAnsi="Times New Roman" w:cs="Times New Roman"/>
          <w:sz w:val="24"/>
          <w:szCs w:val="24"/>
          <w:u w:val="single"/>
        </w:rPr>
        <w:t xml:space="preserve"> </w:t>
      </w:r>
      <w:r w:rsidR="00280394">
        <w:rPr>
          <w:rFonts w:ascii="Times New Roman" w:hAnsi="Times New Roman" w:cs="Times New Roman"/>
          <w:sz w:val="24"/>
          <w:szCs w:val="24"/>
          <w:u w:val="single"/>
        </w:rPr>
        <w:t>7</w:t>
      </w:r>
      <w:r w:rsidR="00CB2AA3">
        <w:rPr>
          <w:rFonts w:ascii="Times New Roman" w:hAnsi="Times New Roman" w:cs="Times New Roman"/>
          <w:sz w:val="24"/>
          <w:szCs w:val="24"/>
          <w:u w:val="single"/>
        </w:rPr>
        <w:t>,</w:t>
      </w:r>
      <w:r w:rsidR="00F73FF3">
        <w:rPr>
          <w:rFonts w:ascii="Times New Roman" w:hAnsi="Times New Roman" w:cs="Times New Roman"/>
          <w:sz w:val="24"/>
          <w:szCs w:val="24"/>
          <w:u w:val="single"/>
        </w:rPr>
        <w:t xml:space="preserve"> kter</w:t>
      </w:r>
      <w:r w:rsidR="00F90924">
        <w:rPr>
          <w:rFonts w:ascii="Times New Roman" w:hAnsi="Times New Roman" w:cs="Times New Roman"/>
          <w:sz w:val="24"/>
          <w:szCs w:val="24"/>
          <w:u w:val="single"/>
        </w:rPr>
        <w:t>ý</w:t>
      </w:r>
      <w:r w:rsidR="00F73FF3">
        <w:rPr>
          <w:rFonts w:ascii="Times New Roman" w:hAnsi="Times New Roman" w:cs="Times New Roman"/>
          <w:sz w:val="24"/>
          <w:szCs w:val="24"/>
          <w:u w:val="single"/>
        </w:rPr>
        <w:t xml:space="preserve"> zní:</w:t>
      </w:r>
    </w:p>
    <w:p w:rsidR="006F72D3" w:rsidRDefault="00F90924" w:rsidP="0023787C">
      <w:pPr>
        <w:pStyle w:val="Zkladntext2"/>
        <w:spacing w:line="240" w:lineRule="auto"/>
        <w:jc w:val="both"/>
        <w:rPr>
          <w:b/>
          <w:sz w:val="24"/>
          <w:szCs w:val="24"/>
        </w:rPr>
      </w:pPr>
      <w:r>
        <w:rPr>
          <w:sz w:val="24"/>
        </w:rPr>
        <w:t>„</w:t>
      </w:r>
      <w:r w:rsidR="00280394">
        <w:rPr>
          <w:sz w:val="24"/>
        </w:rPr>
        <w:t>7</w:t>
      </w:r>
      <w:r>
        <w:rPr>
          <w:sz w:val="24"/>
        </w:rPr>
        <w:t xml:space="preserve">. </w:t>
      </w:r>
      <w:r w:rsidRPr="00F90924">
        <w:rPr>
          <w:sz w:val="24"/>
        </w:rPr>
        <w:t>Nájemce je povinen pronajímateli sdělit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vyúčtovaného penále ze strany finančního úřadu za pozdní platbu daňové povinnosti.“</w:t>
      </w:r>
      <w:r w:rsidR="00D47992">
        <w:rPr>
          <w:sz w:val="24"/>
        </w:rPr>
        <w:t>.</w:t>
      </w:r>
    </w:p>
    <w:p w:rsidR="0023787C" w:rsidRDefault="001C4042" w:rsidP="0023787C">
      <w:pPr>
        <w:pStyle w:val="Zkladntext2"/>
        <w:jc w:val="center"/>
        <w:rPr>
          <w:b/>
          <w:sz w:val="24"/>
          <w:szCs w:val="24"/>
        </w:rPr>
      </w:pPr>
      <w:r>
        <w:rPr>
          <w:b/>
          <w:sz w:val="24"/>
          <w:szCs w:val="24"/>
        </w:rPr>
        <w:t>II</w:t>
      </w:r>
      <w:r w:rsidR="00D55847">
        <w:rPr>
          <w:b/>
          <w:sz w:val="24"/>
          <w:szCs w:val="24"/>
        </w:rPr>
        <w:t>.</w:t>
      </w:r>
    </w:p>
    <w:p w:rsidR="00716197" w:rsidRPr="00353E82"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r w:rsidR="00F73FF3">
        <w:rPr>
          <w:sz w:val="24"/>
          <w:szCs w:val="24"/>
        </w:rPr>
        <w:t>.</w:t>
      </w:r>
    </w:p>
    <w:p w:rsidR="00353E82" w:rsidRPr="00D47992" w:rsidRDefault="00353E82" w:rsidP="00DC4CAA">
      <w:pPr>
        <w:pStyle w:val="Bezmezer"/>
        <w:numPr>
          <w:ilvl w:val="0"/>
          <w:numId w:val="6"/>
        </w:numPr>
        <w:ind w:left="284" w:hanging="284"/>
        <w:jc w:val="both"/>
        <w:rPr>
          <w:sz w:val="24"/>
          <w:szCs w:val="24"/>
        </w:rPr>
      </w:pPr>
      <w:r w:rsidRPr="00353E82">
        <w:rPr>
          <w:sz w:val="24"/>
          <w:szCs w:val="24"/>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5" w:history="1">
        <w:r w:rsidR="007662C7" w:rsidRPr="00A41835">
          <w:rPr>
            <w:rStyle w:val="Hypertextovodkaz"/>
            <w:color w:val="auto"/>
            <w:sz w:val="24"/>
            <w:szCs w:val="24"/>
            <w:u w:val="none"/>
          </w:rPr>
          <w:t>www.frydekmistek.cz</w:t>
        </w:r>
      </w:hyperlink>
      <w:r w:rsidRPr="00D47992">
        <w:rPr>
          <w:sz w:val="24"/>
          <w:szCs w:val="24"/>
        </w:rPr>
        <w:t>.</w:t>
      </w:r>
    </w:p>
    <w:p w:rsidR="008B401A" w:rsidRPr="00DC4CAA" w:rsidRDefault="00D55847" w:rsidP="00DC4CAA">
      <w:pPr>
        <w:pStyle w:val="Bezmezer"/>
        <w:numPr>
          <w:ilvl w:val="0"/>
          <w:numId w:val="6"/>
        </w:numPr>
        <w:ind w:left="284" w:hanging="284"/>
        <w:jc w:val="both"/>
        <w:rPr>
          <w:sz w:val="24"/>
          <w:szCs w:val="24"/>
        </w:rPr>
      </w:pPr>
      <w:r w:rsidRPr="00353E82">
        <w:rPr>
          <w:sz w:val="24"/>
          <w:szCs w:val="24"/>
        </w:rPr>
        <w:lastRenderedPageBreak/>
        <w:t xml:space="preserve">Dodatek č. </w:t>
      </w:r>
      <w:r w:rsidR="00280394">
        <w:rPr>
          <w:sz w:val="24"/>
          <w:szCs w:val="24"/>
        </w:rPr>
        <w:t>2</w:t>
      </w:r>
      <w:r w:rsidR="00E911B6" w:rsidRPr="00353E82">
        <w:rPr>
          <w:sz w:val="24"/>
          <w:szCs w:val="24"/>
        </w:rPr>
        <w:t xml:space="preserve"> </w:t>
      </w:r>
      <w:r w:rsidRPr="00353E82">
        <w:rPr>
          <w:sz w:val="24"/>
          <w:szCs w:val="24"/>
        </w:rPr>
        <w:t>byl vy</w:t>
      </w:r>
      <w:r w:rsidR="0084025E" w:rsidRPr="00353E82">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D37AFD" w:rsidRPr="004C06E3" w:rsidRDefault="004373B2" w:rsidP="00DC4CAA">
      <w:pPr>
        <w:pStyle w:val="Bezmezer"/>
        <w:numPr>
          <w:ilvl w:val="0"/>
          <w:numId w:val="6"/>
        </w:numPr>
        <w:ind w:left="284" w:hanging="284"/>
        <w:jc w:val="both"/>
        <w:rPr>
          <w:sz w:val="24"/>
          <w:szCs w:val="24"/>
        </w:rPr>
      </w:pPr>
      <w:r w:rsidRPr="00DC4CAA">
        <w:rPr>
          <w:sz w:val="24"/>
          <w:szCs w:val="24"/>
        </w:rPr>
        <w:t xml:space="preserve">Dodatek č. </w:t>
      </w:r>
      <w:r w:rsidR="00280394">
        <w:rPr>
          <w:sz w:val="24"/>
          <w:szCs w:val="24"/>
        </w:rPr>
        <w:t>2</w:t>
      </w:r>
      <w:r w:rsidR="00E911B6" w:rsidRPr="00DC4CAA">
        <w:rPr>
          <w:sz w:val="24"/>
          <w:szCs w:val="24"/>
        </w:rPr>
        <w:t xml:space="preserve"> </w:t>
      </w:r>
      <w:r w:rsidR="004C06E3" w:rsidRPr="004C06E3">
        <w:rPr>
          <w:iCs/>
          <w:sz w:val="24"/>
          <w:szCs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sidRPr="004C06E3">
        <w:rPr>
          <w:sz w:val="24"/>
          <w:szCs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w:t>
      </w:r>
      <w:proofErr w:type="gramStart"/>
      <w:r w:rsidRPr="004373B2">
        <w:rPr>
          <w:rFonts w:ascii="Times New Roman" w:hAnsi="Times New Roman" w:cs="Times New Roman"/>
          <w:sz w:val="24"/>
          <w:szCs w:val="24"/>
        </w:rPr>
        <w:t>dne :</w:t>
      </w:r>
      <w:proofErr w:type="gramEnd"/>
      <w:r w:rsidRPr="004373B2">
        <w:rPr>
          <w:rFonts w:ascii="Times New Roman" w:hAnsi="Times New Roman" w:cs="Times New Roman"/>
          <w:sz w:val="24"/>
          <w:szCs w:val="24"/>
        </w:rPr>
        <w:t xml:space="preserve">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A41835" w:rsidRDefault="001C4042" w:rsidP="00A41835">
      <w:pPr>
        <w:pStyle w:val="Bezmezer"/>
        <w:jc w:val="both"/>
        <w:rPr>
          <w:b/>
          <w:sz w:val="24"/>
          <w:szCs w:val="24"/>
        </w:rPr>
      </w:pPr>
      <w:r w:rsidRPr="00A41835">
        <w:rPr>
          <w:b/>
          <w:sz w:val="24"/>
          <w:szCs w:val="24"/>
        </w:rPr>
        <w:t>statutární město Frýdek-Místek</w:t>
      </w:r>
      <w:r w:rsidRPr="00A41835">
        <w:rPr>
          <w:b/>
          <w:sz w:val="24"/>
          <w:szCs w:val="24"/>
        </w:rPr>
        <w:tab/>
      </w:r>
      <w:r w:rsidRPr="00A41835">
        <w:rPr>
          <w:b/>
          <w:sz w:val="24"/>
          <w:szCs w:val="24"/>
        </w:rPr>
        <w:tab/>
      </w:r>
      <w:r w:rsidRPr="00A41835">
        <w:rPr>
          <w:b/>
          <w:sz w:val="24"/>
          <w:szCs w:val="24"/>
        </w:rPr>
        <w:tab/>
      </w:r>
      <w:r w:rsidR="0086101A" w:rsidRPr="00A41835">
        <w:rPr>
          <w:b/>
          <w:sz w:val="24"/>
          <w:szCs w:val="24"/>
        </w:rPr>
        <w:tab/>
      </w:r>
      <w:r w:rsidR="00280394" w:rsidRPr="00A41835">
        <w:rPr>
          <w:b/>
          <w:sz w:val="24"/>
          <w:szCs w:val="24"/>
        </w:rPr>
        <w:t>Soukromá střední odborná škola</w:t>
      </w:r>
      <w:r w:rsidR="00B84AA1" w:rsidRPr="00A41835">
        <w:rPr>
          <w:b/>
          <w:sz w:val="24"/>
          <w:szCs w:val="24"/>
        </w:rPr>
        <w:br/>
      </w:r>
      <w:r w:rsidRPr="00A41835">
        <w:rPr>
          <w:sz w:val="24"/>
          <w:szCs w:val="24"/>
        </w:rPr>
        <w:t>Ing. Bc. Hana Kalužová</w:t>
      </w:r>
      <w:r w:rsidRPr="00A41835">
        <w:rPr>
          <w:sz w:val="24"/>
          <w:szCs w:val="24"/>
        </w:rPr>
        <w:tab/>
        <w:t xml:space="preserve">            </w:t>
      </w:r>
      <w:r w:rsidRPr="00A41835">
        <w:rPr>
          <w:sz w:val="24"/>
          <w:szCs w:val="24"/>
        </w:rPr>
        <w:tab/>
      </w:r>
      <w:r w:rsidRPr="00A41835">
        <w:rPr>
          <w:sz w:val="24"/>
          <w:szCs w:val="24"/>
        </w:rPr>
        <w:tab/>
      </w:r>
      <w:r w:rsidR="0086101A" w:rsidRPr="00A41835">
        <w:rPr>
          <w:sz w:val="24"/>
          <w:szCs w:val="24"/>
        </w:rPr>
        <w:tab/>
      </w:r>
      <w:r w:rsidR="00280394" w:rsidRPr="00A41835">
        <w:rPr>
          <w:b/>
          <w:sz w:val="24"/>
          <w:szCs w:val="24"/>
        </w:rPr>
        <w:t>Frýdek-Místek, s.r.o.</w:t>
      </w:r>
    </w:p>
    <w:p w:rsidR="00ED6C0C" w:rsidRPr="00A41835" w:rsidRDefault="004E14B5" w:rsidP="00A41835">
      <w:pPr>
        <w:pStyle w:val="Bezmezer"/>
        <w:jc w:val="both"/>
        <w:rPr>
          <w:sz w:val="24"/>
          <w:szCs w:val="24"/>
        </w:rPr>
      </w:pPr>
      <w:r w:rsidRPr="00A41835">
        <w:rPr>
          <w:sz w:val="24"/>
          <w:szCs w:val="24"/>
        </w:rPr>
        <w:t>vedoucí odboru SOM</w:t>
      </w:r>
      <w:r w:rsidR="001C4042" w:rsidRPr="00A41835">
        <w:rPr>
          <w:sz w:val="24"/>
          <w:szCs w:val="24"/>
        </w:rPr>
        <w:tab/>
      </w:r>
      <w:r w:rsidR="00280394" w:rsidRPr="00A41835">
        <w:rPr>
          <w:sz w:val="24"/>
          <w:szCs w:val="24"/>
        </w:rPr>
        <w:tab/>
      </w:r>
      <w:r w:rsidR="00280394" w:rsidRPr="00A41835">
        <w:rPr>
          <w:sz w:val="24"/>
          <w:szCs w:val="24"/>
        </w:rPr>
        <w:tab/>
      </w:r>
      <w:r w:rsidR="00280394" w:rsidRPr="00A41835">
        <w:rPr>
          <w:sz w:val="24"/>
          <w:szCs w:val="24"/>
        </w:rPr>
        <w:tab/>
      </w:r>
      <w:r w:rsidR="00280394" w:rsidRPr="00A41835">
        <w:rPr>
          <w:sz w:val="24"/>
          <w:szCs w:val="24"/>
        </w:rPr>
        <w:tab/>
      </w:r>
      <w:r w:rsidR="00280394" w:rsidRPr="00A41835">
        <w:rPr>
          <w:sz w:val="24"/>
          <w:szCs w:val="24"/>
        </w:rPr>
        <w:tab/>
        <w:t xml:space="preserve">Mgr. Miluše </w:t>
      </w:r>
      <w:proofErr w:type="spellStart"/>
      <w:r w:rsidR="00280394" w:rsidRPr="00A41835">
        <w:rPr>
          <w:sz w:val="24"/>
          <w:szCs w:val="24"/>
        </w:rPr>
        <w:t>Pacíková</w:t>
      </w:r>
      <w:proofErr w:type="spellEnd"/>
    </w:p>
    <w:p w:rsidR="00D47992" w:rsidRPr="00A41835" w:rsidRDefault="00D47992" w:rsidP="00A41835">
      <w:pPr>
        <w:pStyle w:val="Bezmezer"/>
        <w:jc w:val="both"/>
        <w:rPr>
          <w:sz w:val="24"/>
          <w:szCs w:val="24"/>
        </w:rPr>
      </w:pPr>
      <w:r w:rsidRPr="00A41835">
        <w:rPr>
          <w:sz w:val="24"/>
          <w:szCs w:val="24"/>
        </w:rPr>
        <w:tab/>
      </w:r>
      <w:r w:rsidRPr="00A41835">
        <w:rPr>
          <w:sz w:val="24"/>
          <w:szCs w:val="24"/>
        </w:rPr>
        <w:tab/>
      </w:r>
      <w:r w:rsidRPr="00A41835">
        <w:rPr>
          <w:sz w:val="24"/>
          <w:szCs w:val="24"/>
        </w:rPr>
        <w:tab/>
      </w:r>
      <w:r w:rsidRPr="00A41835">
        <w:rPr>
          <w:sz w:val="24"/>
          <w:szCs w:val="24"/>
        </w:rPr>
        <w:tab/>
      </w:r>
      <w:r w:rsidRPr="00A41835">
        <w:rPr>
          <w:sz w:val="24"/>
          <w:szCs w:val="24"/>
        </w:rPr>
        <w:tab/>
      </w:r>
      <w:r w:rsidRPr="00A41835">
        <w:rPr>
          <w:sz w:val="24"/>
          <w:szCs w:val="24"/>
        </w:rPr>
        <w:tab/>
      </w:r>
      <w:r w:rsidRPr="00A41835">
        <w:rPr>
          <w:sz w:val="24"/>
          <w:szCs w:val="24"/>
        </w:rPr>
        <w:tab/>
      </w:r>
      <w:r w:rsidRPr="00A41835">
        <w:rPr>
          <w:sz w:val="24"/>
          <w:szCs w:val="24"/>
        </w:rPr>
        <w:tab/>
        <w:t>jednatelka</w:t>
      </w:r>
    </w:p>
    <w:sectPr w:rsidR="00D47992" w:rsidRPr="00A41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CE51BA"/>
    <w:multiLevelType w:val="hybridMultilevel"/>
    <w:tmpl w:val="B598F9B2"/>
    <w:lvl w:ilvl="0" w:tplc="8FE8637A">
      <w:start w:val="1"/>
      <w:numFmt w:val="bullet"/>
      <w:lvlText w:val="-"/>
      <w:lvlJc w:val="left"/>
      <w:pPr>
        <w:ind w:left="720" w:hanging="360"/>
      </w:pPr>
      <w:rPr>
        <w:rFonts w:ascii="Times New Roman" w:eastAsia="Times New Roman" w:hAnsi="Times New Roman"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129C9"/>
    <w:rsid w:val="00014BA2"/>
    <w:rsid w:val="0007449E"/>
    <w:rsid w:val="000E63C9"/>
    <w:rsid w:val="001307A3"/>
    <w:rsid w:val="0014471D"/>
    <w:rsid w:val="00151014"/>
    <w:rsid w:val="001C4042"/>
    <w:rsid w:val="0023787C"/>
    <w:rsid w:val="002525AC"/>
    <w:rsid w:val="002741FE"/>
    <w:rsid w:val="00280394"/>
    <w:rsid w:val="002A388B"/>
    <w:rsid w:val="002D4FE4"/>
    <w:rsid w:val="002F1545"/>
    <w:rsid w:val="002F42E0"/>
    <w:rsid w:val="00321AAF"/>
    <w:rsid w:val="0034365A"/>
    <w:rsid w:val="00347C8F"/>
    <w:rsid w:val="00353E82"/>
    <w:rsid w:val="004373B2"/>
    <w:rsid w:val="00445788"/>
    <w:rsid w:val="00471C0B"/>
    <w:rsid w:val="00482191"/>
    <w:rsid w:val="00495B7D"/>
    <w:rsid w:val="004A55D8"/>
    <w:rsid w:val="004C06E3"/>
    <w:rsid w:val="004E14B5"/>
    <w:rsid w:val="00543CD7"/>
    <w:rsid w:val="005678ED"/>
    <w:rsid w:val="00570C2C"/>
    <w:rsid w:val="00577695"/>
    <w:rsid w:val="0059034D"/>
    <w:rsid w:val="00596B94"/>
    <w:rsid w:val="005A686E"/>
    <w:rsid w:val="005D2B21"/>
    <w:rsid w:val="005F44D8"/>
    <w:rsid w:val="00600998"/>
    <w:rsid w:val="00615C0A"/>
    <w:rsid w:val="006757D2"/>
    <w:rsid w:val="00685BDA"/>
    <w:rsid w:val="00686D84"/>
    <w:rsid w:val="006A72BE"/>
    <w:rsid w:val="006D08B5"/>
    <w:rsid w:val="006D2606"/>
    <w:rsid w:val="006F2F37"/>
    <w:rsid w:val="006F72D3"/>
    <w:rsid w:val="00716197"/>
    <w:rsid w:val="007662C7"/>
    <w:rsid w:val="007959AD"/>
    <w:rsid w:val="007E47F2"/>
    <w:rsid w:val="008129F0"/>
    <w:rsid w:val="0084025E"/>
    <w:rsid w:val="00841FCC"/>
    <w:rsid w:val="0086101A"/>
    <w:rsid w:val="00877063"/>
    <w:rsid w:val="008A614F"/>
    <w:rsid w:val="008B401A"/>
    <w:rsid w:val="008F2150"/>
    <w:rsid w:val="009044F0"/>
    <w:rsid w:val="00951FF7"/>
    <w:rsid w:val="009E3A1E"/>
    <w:rsid w:val="009E6A8C"/>
    <w:rsid w:val="00A332F2"/>
    <w:rsid w:val="00A41835"/>
    <w:rsid w:val="00A46E22"/>
    <w:rsid w:val="00A848FF"/>
    <w:rsid w:val="00B12EA4"/>
    <w:rsid w:val="00B21E8A"/>
    <w:rsid w:val="00B37D57"/>
    <w:rsid w:val="00B6490C"/>
    <w:rsid w:val="00B84AA1"/>
    <w:rsid w:val="00BA507B"/>
    <w:rsid w:val="00BD364D"/>
    <w:rsid w:val="00C31D93"/>
    <w:rsid w:val="00C36D99"/>
    <w:rsid w:val="00C679E6"/>
    <w:rsid w:val="00CB2AA3"/>
    <w:rsid w:val="00CB54EF"/>
    <w:rsid w:val="00CC36EE"/>
    <w:rsid w:val="00D37AFD"/>
    <w:rsid w:val="00D47992"/>
    <w:rsid w:val="00D55847"/>
    <w:rsid w:val="00D71AB5"/>
    <w:rsid w:val="00D8263A"/>
    <w:rsid w:val="00D86E9E"/>
    <w:rsid w:val="00DA1D33"/>
    <w:rsid w:val="00DC4CAA"/>
    <w:rsid w:val="00DC7FF0"/>
    <w:rsid w:val="00E16DF4"/>
    <w:rsid w:val="00E36715"/>
    <w:rsid w:val="00E6067C"/>
    <w:rsid w:val="00E911B6"/>
    <w:rsid w:val="00EA5F12"/>
    <w:rsid w:val="00EA633F"/>
    <w:rsid w:val="00EB31D1"/>
    <w:rsid w:val="00ED64CA"/>
    <w:rsid w:val="00ED6C0C"/>
    <w:rsid w:val="00EF3CD5"/>
    <w:rsid w:val="00F221ED"/>
    <w:rsid w:val="00F22586"/>
    <w:rsid w:val="00F467A5"/>
    <w:rsid w:val="00F73FF3"/>
    <w:rsid w:val="00F90924"/>
    <w:rsid w:val="00FE6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7C498-A5BB-4EE7-8BA9-63019FB7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 w:type="character" w:styleId="Odkaznakoment">
    <w:name w:val="annotation reference"/>
    <w:basedOn w:val="Standardnpsmoodstavce"/>
    <w:uiPriority w:val="99"/>
    <w:semiHidden/>
    <w:unhideWhenUsed/>
    <w:rsid w:val="008A614F"/>
    <w:rPr>
      <w:sz w:val="16"/>
      <w:szCs w:val="16"/>
    </w:rPr>
  </w:style>
  <w:style w:type="paragraph" w:styleId="Textkomente">
    <w:name w:val="annotation text"/>
    <w:basedOn w:val="Normln"/>
    <w:link w:val="TextkomenteChar"/>
    <w:uiPriority w:val="99"/>
    <w:semiHidden/>
    <w:unhideWhenUsed/>
    <w:rsid w:val="008A614F"/>
    <w:pPr>
      <w:spacing w:line="240" w:lineRule="auto"/>
    </w:pPr>
    <w:rPr>
      <w:sz w:val="20"/>
      <w:szCs w:val="20"/>
    </w:rPr>
  </w:style>
  <w:style w:type="character" w:customStyle="1" w:styleId="TextkomenteChar">
    <w:name w:val="Text komentáře Char"/>
    <w:basedOn w:val="Standardnpsmoodstavce"/>
    <w:link w:val="Textkomente"/>
    <w:uiPriority w:val="99"/>
    <w:semiHidden/>
    <w:rsid w:val="008A614F"/>
    <w:rPr>
      <w:sz w:val="20"/>
      <w:szCs w:val="20"/>
    </w:rPr>
  </w:style>
  <w:style w:type="paragraph" w:styleId="Pedmtkomente">
    <w:name w:val="annotation subject"/>
    <w:basedOn w:val="Textkomente"/>
    <w:next w:val="Textkomente"/>
    <w:link w:val="PedmtkomenteChar"/>
    <w:uiPriority w:val="99"/>
    <w:semiHidden/>
    <w:unhideWhenUsed/>
    <w:rsid w:val="008A614F"/>
    <w:rPr>
      <w:b/>
      <w:bCs/>
    </w:rPr>
  </w:style>
  <w:style w:type="character" w:customStyle="1" w:styleId="PedmtkomenteChar">
    <w:name w:val="Předmět komentáře Char"/>
    <w:basedOn w:val="TextkomenteChar"/>
    <w:link w:val="Pedmtkomente"/>
    <w:uiPriority w:val="99"/>
    <w:semiHidden/>
    <w:rsid w:val="008A614F"/>
    <w:rPr>
      <w:b/>
      <w:bCs/>
      <w:sz w:val="20"/>
      <w:szCs w:val="20"/>
    </w:rPr>
  </w:style>
  <w:style w:type="character" w:styleId="Hypertextovodkaz">
    <w:name w:val="Hyperlink"/>
    <w:basedOn w:val="Standardnpsmoodstavce"/>
    <w:uiPriority w:val="99"/>
    <w:unhideWhenUsed/>
    <w:rsid w:val="00766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02449379">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817454235">
      <w:bodyDiv w:val="1"/>
      <w:marLeft w:val="0"/>
      <w:marRight w:val="0"/>
      <w:marTop w:val="0"/>
      <w:marBottom w:val="0"/>
      <w:divBdr>
        <w:top w:val="none" w:sz="0" w:space="0" w:color="auto"/>
        <w:left w:val="none" w:sz="0" w:space="0" w:color="auto"/>
        <w:bottom w:val="none" w:sz="0" w:space="0" w:color="auto"/>
        <w:right w:val="none" w:sz="0" w:space="0" w:color="auto"/>
      </w:divBdr>
    </w:div>
    <w:div w:id="877817704">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090783389">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ydekmiste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2410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kristkova</dc:creator>
  <cp:lastModifiedBy>Bc. Petra RAŠOVSKÁ </cp:lastModifiedBy>
  <cp:revision>2</cp:revision>
  <cp:lastPrinted>2018-10-15T06:14:00Z</cp:lastPrinted>
  <dcterms:created xsi:type="dcterms:W3CDTF">2018-10-15T06:14:00Z</dcterms:created>
  <dcterms:modified xsi:type="dcterms:W3CDTF">2018-10-15T06:14:00Z</dcterms:modified>
</cp:coreProperties>
</file>