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B9476" w14:textId="255E0EEF" w:rsidR="000C13B2" w:rsidRPr="00134E7A" w:rsidRDefault="00832A8A">
      <w:pPr>
        <w:pStyle w:val="Nadpis1"/>
        <w:rPr>
          <w:rFonts w:ascii="Palatino Linotype" w:hAnsi="Palatino Linotype"/>
          <w:szCs w:val="22"/>
        </w:rPr>
      </w:pPr>
      <w:r w:rsidRPr="00134E7A">
        <w:rPr>
          <w:rFonts w:ascii="Palatino Linotype" w:hAnsi="Palatino Linotype"/>
          <w:szCs w:val="22"/>
        </w:rPr>
        <w:t>SMLOUVA O</w:t>
      </w:r>
      <w:r w:rsidR="000C13B2" w:rsidRPr="00134E7A">
        <w:rPr>
          <w:rFonts w:ascii="Palatino Linotype" w:hAnsi="Palatino Linotype"/>
          <w:szCs w:val="22"/>
        </w:rPr>
        <w:t xml:space="preserve"> DÍLO</w:t>
      </w:r>
    </w:p>
    <w:p w14:paraId="6BCB2E95" w14:textId="77777777" w:rsidR="00310740" w:rsidRPr="00134E7A" w:rsidRDefault="00310740" w:rsidP="00310740">
      <w:pPr>
        <w:rPr>
          <w:rFonts w:ascii="Palatino Linotype" w:hAnsi="Palatino Linotype"/>
        </w:rPr>
      </w:pPr>
    </w:p>
    <w:p w14:paraId="6CC7016A" w14:textId="77777777" w:rsidR="0087602C" w:rsidRPr="00134E7A" w:rsidRDefault="0087602C" w:rsidP="0087602C">
      <w:pPr>
        <w:jc w:val="center"/>
        <w:rPr>
          <w:rFonts w:ascii="Palatino Linotype" w:hAnsi="Palatino Linotype" w:cs="Arial"/>
        </w:rPr>
      </w:pPr>
      <w:r w:rsidRPr="00134E7A">
        <w:rPr>
          <w:rFonts w:ascii="Palatino Linotype" w:hAnsi="Palatino Linotype" w:cs="Arial"/>
        </w:rPr>
        <w:t xml:space="preserve">číslo </w:t>
      </w:r>
      <w:r w:rsidR="007A690C" w:rsidRPr="00134E7A">
        <w:rPr>
          <w:rFonts w:ascii="Palatino Linotype" w:hAnsi="Palatino Linotype" w:cs="Arial"/>
        </w:rPr>
        <w:t>O</w:t>
      </w:r>
      <w:r w:rsidRPr="00134E7A">
        <w:rPr>
          <w:rFonts w:ascii="Palatino Linotype" w:hAnsi="Palatino Linotype" w:cs="Arial"/>
        </w:rPr>
        <w:t>bjednatele:</w:t>
      </w:r>
      <w:r w:rsidR="00833FA2" w:rsidRPr="00134E7A">
        <w:rPr>
          <w:rFonts w:ascii="Palatino Linotype" w:hAnsi="Palatino Linotype" w:cs="Arial"/>
        </w:rPr>
        <w:t xml:space="preserve"> </w:t>
      </w:r>
    </w:p>
    <w:p w14:paraId="298E1FF1" w14:textId="77777777" w:rsidR="000C13B2" w:rsidRPr="00134E7A" w:rsidRDefault="000C13B2">
      <w:pPr>
        <w:jc w:val="center"/>
        <w:rPr>
          <w:rFonts w:ascii="Palatino Linotype" w:hAnsi="Palatino Linotype"/>
        </w:rPr>
      </w:pPr>
      <w:r w:rsidRPr="00134E7A">
        <w:rPr>
          <w:rFonts w:ascii="Palatino Linotype" w:hAnsi="Palatino Linotype"/>
        </w:rPr>
        <w:t xml:space="preserve">číslo </w:t>
      </w:r>
      <w:r w:rsidR="007A690C" w:rsidRPr="00134E7A">
        <w:rPr>
          <w:rFonts w:ascii="Palatino Linotype" w:hAnsi="Palatino Linotype"/>
        </w:rPr>
        <w:t>Zhotovitele</w:t>
      </w:r>
      <w:r w:rsidRPr="00134E7A">
        <w:rPr>
          <w:rFonts w:ascii="Palatino Linotype" w:hAnsi="Palatino Linotype"/>
        </w:rPr>
        <w:t xml:space="preserve">: </w:t>
      </w:r>
    </w:p>
    <w:p w14:paraId="4C6C31B3" w14:textId="77777777" w:rsidR="000C13B2" w:rsidRPr="00134E7A" w:rsidRDefault="000C13B2">
      <w:pPr>
        <w:jc w:val="center"/>
        <w:rPr>
          <w:rFonts w:ascii="Palatino Linotype" w:hAnsi="Palatino Linotype"/>
          <w:sz w:val="22"/>
          <w:szCs w:val="22"/>
        </w:rPr>
      </w:pPr>
    </w:p>
    <w:p w14:paraId="6DBB6F00" w14:textId="77777777" w:rsidR="000C13B2" w:rsidRPr="00134E7A" w:rsidRDefault="000C13B2" w:rsidP="00832A8A">
      <w:pPr>
        <w:jc w:val="center"/>
        <w:rPr>
          <w:rFonts w:ascii="Palatino Linotype" w:hAnsi="Palatino Linotype"/>
          <w:sz w:val="22"/>
          <w:szCs w:val="22"/>
        </w:rPr>
      </w:pPr>
      <w:r w:rsidRPr="00134E7A">
        <w:rPr>
          <w:rFonts w:ascii="Palatino Linotype" w:hAnsi="Palatino Linotype"/>
          <w:sz w:val="22"/>
          <w:szCs w:val="22"/>
        </w:rPr>
        <w:t xml:space="preserve">uzavřená ve smyslu § </w:t>
      </w:r>
      <w:r w:rsidR="00B26D1F" w:rsidRPr="00134E7A">
        <w:rPr>
          <w:rFonts w:ascii="Palatino Linotype" w:hAnsi="Palatino Linotype"/>
          <w:sz w:val="22"/>
          <w:szCs w:val="22"/>
        </w:rPr>
        <w:t xml:space="preserve">2586 </w:t>
      </w:r>
      <w:r w:rsidRPr="00134E7A">
        <w:rPr>
          <w:rFonts w:ascii="Palatino Linotype" w:hAnsi="Palatino Linotype"/>
          <w:sz w:val="22"/>
          <w:szCs w:val="22"/>
        </w:rPr>
        <w:t xml:space="preserve">a následujících </w:t>
      </w:r>
      <w:r w:rsidR="000E14F6" w:rsidRPr="00134E7A">
        <w:rPr>
          <w:rFonts w:ascii="Palatino Linotype" w:hAnsi="Palatino Linotype"/>
          <w:sz w:val="22"/>
          <w:szCs w:val="22"/>
        </w:rPr>
        <w:t xml:space="preserve">zákona č. </w:t>
      </w:r>
      <w:r w:rsidR="00B26D1F" w:rsidRPr="00134E7A">
        <w:rPr>
          <w:rFonts w:ascii="Palatino Linotype" w:hAnsi="Palatino Linotype"/>
          <w:sz w:val="22"/>
          <w:szCs w:val="22"/>
        </w:rPr>
        <w:t>89</w:t>
      </w:r>
      <w:r w:rsidR="000E14F6" w:rsidRPr="00134E7A">
        <w:rPr>
          <w:rFonts w:ascii="Palatino Linotype" w:hAnsi="Palatino Linotype"/>
          <w:sz w:val="22"/>
          <w:szCs w:val="22"/>
        </w:rPr>
        <w:t>/</w:t>
      </w:r>
      <w:r w:rsidR="00B26D1F" w:rsidRPr="00134E7A">
        <w:rPr>
          <w:rFonts w:ascii="Palatino Linotype" w:hAnsi="Palatino Linotype"/>
          <w:sz w:val="22"/>
          <w:szCs w:val="22"/>
        </w:rPr>
        <w:t xml:space="preserve">2012 </w:t>
      </w:r>
      <w:r w:rsidR="000E14F6" w:rsidRPr="00134E7A">
        <w:rPr>
          <w:rFonts w:ascii="Palatino Linotype" w:hAnsi="Palatino Linotype"/>
          <w:sz w:val="22"/>
          <w:szCs w:val="22"/>
        </w:rPr>
        <w:t xml:space="preserve">Sb., </w:t>
      </w:r>
      <w:r w:rsidR="00B26D1F" w:rsidRPr="00134E7A">
        <w:rPr>
          <w:rFonts w:ascii="Palatino Linotype" w:hAnsi="Palatino Linotype"/>
          <w:sz w:val="22"/>
          <w:szCs w:val="22"/>
        </w:rPr>
        <w:t xml:space="preserve">občanského </w:t>
      </w:r>
      <w:r w:rsidRPr="00134E7A">
        <w:rPr>
          <w:rFonts w:ascii="Palatino Linotype" w:hAnsi="Palatino Linotype"/>
          <w:sz w:val="22"/>
          <w:szCs w:val="22"/>
        </w:rPr>
        <w:t>zákoníku</w:t>
      </w:r>
      <w:r w:rsidR="000E14F6" w:rsidRPr="00134E7A">
        <w:rPr>
          <w:rFonts w:ascii="Palatino Linotype" w:hAnsi="Palatino Linotype"/>
          <w:sz w:val="22"/>
          <w:szCs w:val="22"/>
        </w:rPr>
        <w:t>,</w:t>
      </w:r>
      <w:r w:rsidRPr="00134E7A">
        <w:rPr>
          <w:rFonts w:ascii="Palatino Linotype" w:hAnsi="Palatino Linotype"/>
          <w:sz w:val="22"/>
          <w:szCs w:val="22"/>
        </w:rPr>
        <w:t xml:space="preserve"> v</w:t>
      </w:r>
      <w:r w:rsidR="000E14F6" w:rsidRPr="00134E7A">
        <w:rPr>
          <w:rFonts w:ascii="Palatino Linotype" w:hAnsi="Palatino Linotype"/>
          <w:sz w:val="22"/>
          <w:szCs w:val="22"/>
        </w:rPr>
        <w:t>e</w:t>
      </w:r>
      <w:r w:rsidRPr="00134E7A">
        <w:rPr>
          <w:rFonts w:ascii="Palatino Linotype" w:hAnsi="Palatino Linotype"/>
          <w:sz w:val="22"/>
          <w:szCs w:val="22"/>
        </w:rPr>
        <w:t xml:space="preserve"> znění</w:t>
      </w:r>
      <w:r w:rsidR="000E14F6" w:rsidRPr="00134E7A">
        <w:rPr>
          <w:rFonts w:ascii="Palatino Linotype" w:hAnsi="Palatino Linotype"/>
          <w:sz w:val="22"/>
          <w:szCs w:val="22"/>
        </w:rPr>
        <w:t xml:space="preserve"> pozdějších předpisů</w:t>
      </w:r>
      <w:r w:rsidRPr="00134E7A">
        <w:rPr>
          <w:rFonts w:ascii="Palatino Linotype" w:hAnsi="Palatino Linotype"/>
          <w:sz w:val="22"/>
          <w:szCs w:val="22"/>
        </w:rPr>
        <w:t>.</w:t>
      </w:r>
    </w:p>
    <w:p w14:paraId="4A9E3E12" w14:textId="77777777" w:rsidR="000C13B2" w:rsidRPr="00134E7A" w:rsidRDefault="000C13B2" w:rsidP="000817AA">
      <w:pPr>
        <w:ind w:left="2160" w:hanging="2160"/>
        <w:rPr>
          <w:rFonts w:ascii="Palatino Linotype" w:hAnsi="Palatino Linotype"/>
          <w:sz w:val="22"/>
          <w:szCs w:val="22"/>
        </w:rPr>
      </w:pPr>
    </w:p>
    <w:p w14:paraId="33C0281C" w14:textId="77777777" w:rsidR="000C13B2" w:rsidRPr="0087478A" w:rsidRDefault="000C13B2" w:rsidP="0087478A">
      <w:pPr>
        <w:pStyle w:val="Odstavecseseznamem"/>
        <w:numPr>
          <w:ilvl w:val="0"/>
          <w:numId w:val="37"/>
        </w:numPr>
        <w:spacing w:before="120" w:after="120"/>
        <w:ind w:left="714" w:hanging="357"/>
        <w:jc w:val="center"/>
        <w:rPr>
          <w:rFonts w:ascii="Palatino Linotype" w:hAnsi="Palatino Linotype"/>
          <w:b/>
          <w:sz w:val="22"/>
          <w:szCs w:val="22"/>
        </w:rPr>
      </w:pPr>
      <w:r w:rsidRPr="0087478A">
        <w:rPr>
          <w:rFonts w:ascii="Palatino Linotype" w:hAnsi="Palatino Linotype"/>
          <w:b/>
          <w:sz w:val="22"/>
          <w:szCs w:val="22"/>
        </w:rPr>
        <w:t>Smluvní strany:</w:t>
      </w:r>
    </w:p>
    <w:p w14:paraId="4C578C53" w14:textId="3E92B3F8" w:rsidR="00793408" w:rsidRPr="00E5681B" w:rsidRDefault="0087478A" w:rsidP="00E5681B">
      <w:pPr>
        <w:rPr>
          <w:rFonts w:ascii="Palatino Linotype" w:hAnsi="Palatino Linotype"/>
          <w:b/>
          <w:sz w:val="22"/>
          <w:szCs w:val="22"/>
        </w:rPr>
      </w:pPr>
      <w:r w:rsidRPr="0087478A">
        <w:rPr>
          <w:rFonts w:ascii="Palatino Linotype" w:hAnsi="Palatino Linotype"/>
          <w:b/>
          <w:sz w:val="22"/>
          <w:szCs w:val="22"/>
        </w:rPr>
        <w:t>Objednatel</w:t>
      </w:r>
      <w:r>
        <w:rPr>
          <w:rFonts w:ascii="Palatino Linotype" w:hAnsi="Palatino Linotype"/>
          <w:b/>
          <w:sz w:val="22"/>
          <w:szCs w:val="22"/>
        </w:rPr>
        <w:t>:</w:t>
      </w:r>
      <w:r>
        <w:rPr>
          <w:rFonts w:ascii="Palatino Linotype" w:hAnsi="Palatino Linotype"/>
          <w:b/>
          <w:sz w:val="22"/>
          <w:szCs w:val="22"/>
        </w:rPr>
        <w:tab/>
      </w:r>
      <w:r w:rsidR="00E604DC" w:rsidRPr="00E604DC">
        <w:rPr>
          <w:rFonts w:ascii="Palatino Linotype" w:hAnsi="Palatino Linotype"/>
          <w:b/>
          <w:sz w:val="22"/>
          <w:szCs w:val="22"/>
        </w:rPr>
        <w:t>Centrum léčebné rehabilitace</w:t>
      </w:r>
    </w:p>
    <w:p w14:paraId="55AF3A5F" w14:textId="77777777" w:rsidR="002406CF" w:rsidRPr="00134E7A" w:rsidRDefault="002406CF" w:rsidP="00B0002B">
      <w:pPr>
        <w:rPr>
          <w:rFonts w:ascii="Palatino Linotype" w:hAnsi="Palatino Linotype"/>
          <w:sz w:val="22"/>
          <w:szCs w:val="22"/>
        </w:rPr>
      </w:pPr>
      <w:r w:rsidRPr="00134E7A">
        <w:rPr>
          <w:rFonts w:ascii="Palatino Linotype" w:hAnsi="Palatino Linotype"/>
          <w:sz w:val="22"/>
          <w:szCs w:val="22"/>
        </w:rPr>
        <w:tab/>
      </w:r>
      <w:r w:rsidRPr="00134E7A">
        <w:rPr>
          <w:rFonts w:ascii="Palatino Linotype" w:hAnsi="Palatino Linotype"/>
          <w:sz w:val="22"/>
          <w:szCs w:val="22"/>
        </w:rPr>
        <w:tab/>
      </w:r>
      <w:r w:rsidR="00310740" w:rsidRPr="00134E7A">
        <w:rPr>
          <w:rFonts w:ascii="Palatino Linotype" w:hAnsi="Palatino Linotype"/>
          <w:sz w:val="22"/>
          <w:szCs w:val="22"/>
        </w:rPr>
        <w:t>p</w:t>
      </w:r>
      <w:r w:rsidRPr="00134E7A">
        <w:rPr>
          <w:rFonts w:ascii="Palatino Linotype" w:hAnsi="Palatino Linotype"/>
          <w:sz w:val="22"/>
          <w:szCs w:val="22"/>
        </w:rPr>
        <w:t>říspěvková organizace</w:t>
      </w:r>
    </w:p>
    <w:p w14:paraId="6FB42D98" w14:textId="1362FC52" w:rsidR="00935D4C" w:rsidRDefault="00793408" w:rsidP="00935D4C">
      <w:pPr>
        <w:ind w:left="1418" w:firstLine="22"/>
        <w:rPr>
          <w:rFonts w:ascii="Palatino Linotype" w:hAnsi="Palatino Linotype"/>
          <w:sz w:val="22"/>
          <w:szCs w:val="22"/>
        </w:rPr>
      </w:pPr>
      <w:r w:rsidRPr="00134E7A">
        <w:rPr>
          <w:rFonts w:ascii="Palatino Linotype" w:hAnsi="Palatino Linotype"/>
          <w:sz w:val="22"/>
          <w:szCs w:val="22"/>
        </w:rPr>
        <w:t xml:space="preserve">se sídlem: </w:t>
      </w:r>
      <w:r w:rsidR="00C56A0F">
        <w:rPr>
          <w:rFonts w:ascii="Palatino Linotype" w:hAnsi="Palatino Linotype"/>
          <w:sz w:val="22"/>
          <w:szCs w:val="22"/>
        </w:rPr>
        <w:t>Horáčkova 1096/2</w:t>
      </w:r>
      <w:r w:rsidR="00E604DC" w:rsidRPr="00E604DC">
        <w:rPr>
          <w:rFonts w:ascii="Palatino Linotype" w:hAnsi="Palatino Linotype"/>
          <w:sz w:val="22"/>
          <w:szCs w:val="22"/>
        </w:rPr>
        <w:t>, 140 00 Praha 4</w:t>
      </w:r>
    </w:p>
    <w:p w14:paraId="64B86990" w14:textId="1F521FE8" w:rsidR="00793408" w:rsidRDefault="00793408" w:rsidP="00935D4C">
      <w:pPr>
        <w:ind w:left="1418" w:firstLine="22"/>
        <w:rPr>
          <w:rFonts w:ascii="Palatino Linotype" w:hAnsi="Palatino Linotype"/>
          <w:sz w:val="22"/>
          <w:szCs w:val="22"/>
        </w:rPr>
      </w:pPr>
      <w:r w:rsidRPr="00134E7A">
        <w:rPr>
          <w:rFonts w:ascii="Palatino Linotype" w:hAnsi="Palatino Linotype"/>
          <w:sz w:val="22"/>
          <w:szCs w:val="22"/>
        </w:rPr>
        <w:t xml:space="preserve">IČ: </w:t>
      </w:r>
      <w:r w:rsidR="00E604DC" w:rsidRPr="00E604DC">
        <w:rPr>
          <w:rFonts w:ascii="Palatino Linotype" w:hAnsi="Palatino Linotype"/>
          <w:sz w:val="22"/>
          <w:szCs w:val="22"/>
        </w:rPr>
        <w:t>45245649</w:t>
      </w:r>
    </w:p>
    <w:p w14:paraId="7DD107AE" w14:textId="48DCFB45" w:rsidR="00891E5B" w:rsidRPr="00134E7A" w:rsidRDefault="00891E5B" w:rsidP="00793408">
      <w:pPr>
        <w:ind w:left="720" w:firstLine="720"/>
        <w:rPr>
          <w:rFonts w:ascii="Palatino Linotype" w:hAnsi="Palatino Linotype"/>
          <w:sz w:val="22"/>
          <w:szCs w:val="22"/>
        </w:rPr>
      </w:pPr>
      <w:r>
        <w:rPr>
          <w:rFonts w:ascii="Palatino Linotype" w:hAnsi="Palatino Linotype"/>
          <w:sz w:val="22"/>
          <w:szCs w:val="22"/>
        </w:rPr>
        <w:t xml:space="preserve">DIČ: </w:t>
      </w:r>
      <w:r w:rsidRPr="00891E5B">
        <w:rPr>
          <w:rFonts w:ascii="Palatino Linotype" w:hAnsi="Palatino Linotype"/>
          <w:sz w:val="22"/>
          <w:szCs w:val="22"/>
        </w:rPr>
        <w:t>CZ</w:t>
      </w:r>
      <w:r w:rsidR="00E604DC" w:rsidRPr="00E604DC">
        <w:rPr>
          <w:rFonts w:ascii="Palatino Linotype" w:hAnsi="Palatino Linotype"/>
          <w:sz w:val="22"/>
          <w:szCs w:val="22"/>
        </w:rPr>
        <w:t>45245649</w:t>
      </w:r>
    </w:p>
    <w:p w14:paraId="11B6A0B7" w14:textId="278847A9" w:rsidR="00793408" w:rsidRPr="00134E7A" w:rsidRDefault="00891E5B" w:rsidP="00155973">
      <w:pPr>
        <w:ind w:left="1440"/>
        <w:rPr>
          <w:rFonts w:ascii="Palatino Linotype" w:hAnsi="Palatino Linotype"/>
          <w:sz w:val="22"/>
          <w:szCs w:val="22"/>
        </w:rPr>
      </w:pPr>
      <w:r>
        <w:rPr>
          <w:rFonts w:ascii="Palatino Linotype" w:hAnsi="Palatino Linotype"/>
          <w:sz w:val="22"/>
          <w:szCs w:val="22"/>
        </w:rPr>
        <w:t>zastoupený</w:t>
      </w:r>
      <w:r w:rsidR="00793408" w:rsidRPr="00134E7A">
        <w:rPr>
          <w:rFonts w:ascii="Palatino Linotype" w:hAnsi="Palatino Linotype"/>
          <w:sz w:val="22"/>
          <w:szCs w:val="22"/>
        </w:rPr>
        <w:t>:</w:t>
      </w:r>
      <w:r w:rsidR="00B0002B" w:rsidRPr="00134E7A">
        <w:rPr>
          <w:rFonts w:ascii="Palatino Linotype" w:hAnsi="Palatino Linotype"/>
          <w:sz w:val="22"/>
          <w:szCs w:val="22"/>
        </w:rPr>
        <w:t xml:space="preserve"> </w:t>
      </w:r>
      <w:r w:rsidR="00E604DC" w:rsidRPr="00E604DC">
        <w:rPr>
          <w:rFonts w:ascii="Palatino Linotype" w:hAnsi="Palatino Linotype"/>
          <w:sz w:val="22"/>
          <w:szCs w:val="22"/>
        </w:rPr>
        <w:t xml:space="preserve">PaedDr. Dana </w:t>
      </w:r>
      <w:proofErr w:type="spellStart"/>
      <w:r w:rsidR="00E604DC" w:rsidRPr="00E604DC">
        <w:rPr>
          <w:rFonts w:ascii="Palatino Linotype" w:hAnsi="Palatino Linotype"/>
          <w:sz w:val="22"/>
          <w:szCs w:val="22"/>
        </w:rPr>
        <w:t>Herbichová</w:t>
      </w:r>
      <w:proofErr w:type="spellEnd"/>
      <w:r w:rsidR="00E604DC" w:rsidRPr="00E604DC">
        <w:rPr>
          <w:rFonts w:ascii="Palatino Linotype" w:hAnsi="Palatino Linotype"/>
          <w:sz w:val="22"/>
          <w:szCs w:val="22"/>
        </w:rPr>
        <w:t>, ředitelka</w:t>
      </w:r>
    </w:p>
    <w:p w14:paraId="7342222C" w14:textId="044341C5" w:rsidR="00793408" w:rsidRPr="00FB0E80" w:rsidRDefault="00E604DC" w:rsidP="00250DE2">
      <w:pPr>
        <w:ind w:left="720" w:firstLine="720"/>
        <w:rPr>
          <w:rFonts w:ascii="Palatino Linotype" w:hAnsi="Palatino Linotype"/>
          <w:sz w:val="22"/>
          <w:szCs w:val="22"/>
        </w:rPr>
      </w:pPr>
      <w:r w:rsidRPr="00250DE2">
        <w:rPr>
          <w:rFonts w:ascii="Palatino Linotype" w:hAnsi="Palatino Linotype"/>
          <w:b/>
          <w:sz w:val="22"/>
          <w:szCs w:val="22"/>
        </w:rPr>
        <w:t>Kontaktní osoba Objednatele</w:t>
      </w:r>
      <w:r>
        <w:rPr>
          <w:rFonts w:ascii="Palatino Linotype" w:hAnsi="Palatino Linotype"/>
          <w:sz w:val="22"/>
          <w:szCs w:val="22"/>
        </w:rPr>
        <w:t xml:space="preserve">: </w:t>
      </w:r>
    </w:p>
    <w:p w14:paraId="4B25F303" w14:textId="77777777" w:rsidR="00793408" w:rsidRPr="00134E7A" w:rsidRDefault="00793408" w:rsidP="00793408">
      <w:pPr>
        <w:ind w:left="5103" w:hanging="3663"/>
        <w:rPr>
          <w:rFonts w:ascii="Palatino Linotype" w:hAnsi="Palatino Linotype"/>
          <w:sz w:val="22"/>
          <w:szCs w:val="22"/>
        </w:rPr>
      </w:pPr>
    </w:p>
    <w:p w14:paraId="09E88BD7" w14:textId="77777777" w:rsidR="000C13B2" w:rsidRPr="00134E7A" w:rsidRDefault="000C13B2">
      <w:pPr>
        <w:rPr>
          <w:rFonts w:ascii="Palatino Linotype" w:hAnsi="Palatino Linotype"/>
          <w:sz w:val="22"/>
          <w:szCs w:val="22"/>
        </w:rPr>
      </w:pPr>
      <w:r w:rsidRPr="00134E7A">
        <w:rPr>
          <w:rFonts w:ascii="Palatino Linotype" w:hAnsi="Palatino Linotype"/>
          <w:sz w:val="22"/>
          <w:szCs w:val="22"/>
        </w:rPr>
        <w:t>a</w:t>
      </w:r>
    </w:p>
    <w:p w14:paraId="3949711A" w14:textId="77777777" w:rsidR="000C13B2" w:rsidRPr="00134E7A" w:rsidRDefault="000C13B2">
      <w:pPr>
        <w:rPr>
          <w:rFonts w:ascii="Palatino Linotype" w:hAnsi="Palatino Linotype"/>
          <w:sz w:val="22"/>
          <w:szCs w:val="22"/>
        </w:rPr>
      </w:pPr>
    </w:p>
    <w:p w14:paraId="5184BC8C" w14:textId="74EAD502" w:rsidR="000C13B2" w:rsidRPr="00134E7A" w:rsidRDefault="000C13B2" w:rsidP="007849D4">
      <w:pPr>
        <w:ind w:left="1440" w:hanging="1440"/>
        <w:rPr>
          <w:rFonts w:ascii="Palatino Linotype" w:hAnsi="Palatino Linotype"/>
          <w:b/>
          <w:sz w:val="22"/>
          <w:szCs w:val="22"/>
        </w:rPr>
      </w:pPr>
      <w:r w:rsidRPr="00134E7A">
        <w:rPr>
          <w:rFonts w:ascii="Palatino Linotype" w:hAnsi="Palatino Linotype"/>
          <w:sz w:val="22"/>
          <w:szCs w:val="22"/>
        </w:rPr>
        <w:t>Zhotovitel:</w:t>
      </w:r>
      <w:r w:rsidR="007849D4" w:rsidRPr="00134E7A">
        <w:rPr>
          <w:rFonts w:ascii="Palatino Linotype" w:hAnsi="Palatino Linotype"/>
          <w:sz w:val="22"/>
          <w:szCs w:val="22"/>
        </w:rPr>
        <w:t xml:space="preserve"> </w:t>
      </w:r>
      <w:r w:rsidR="00D85B38" w:rsidRPr="00134E7A">
        <w:rPr>
          <w:rFonts w:ascii="Palatino Linotype" w:hAnsi="Palatino Linotype"/>
          <w:sz w:val="22"/>
          <w:szCs w:val="22"/>
        </w:rPr>
        <w:tab/>
      </w:r>
      <w:r w:rsidR="00464303">
        <w:rPr>
          <w:rFonts w:ascii="Palatino Linotype" w:hAnsi="Palatino Linotype"/>
          <w:sz w:val="22"/>
          <w:szCs w:val="22"/>
        </w:rPr>
        <w:t>SW MONT s.r.o.</w:t>
      </w:r>
    </w:p>
    <w:p w14:paraId="6C423959" w14:textId="2C846044" w:rsidR="007849D4" w:rsidRPr="00134E7A" w:rsidRDefault="00D85B38" w:rsidP="007849D4">
      <w:pPr>
        <w:ind w:left="1440" w:hanging="1440"/>
        <w:rPr>
          <w:rFonts w:ascii="Palatino Linotype" w:hAnsi="Palatino Linotype"/>
          <w:sz w:val="22"/>
          <w:szCs w:val="22"/>
        </w:rPr>
      </w:pPr>
      <w:r w:rsidRPr="00134E7A">
        <w:rPr>
          <w:rFonts w:ascii="Palatino Linotype" w:hAnsi="Palatino Linotype"/>
          <w:sz w:val="22"/>
          <w:szCs w:val="22"/>
        </w:rPr>
        <w:tab/>
      </w:r>
      <w:r w:rsidR="00310740" w:rsidRPr="00134E7A">
        <w:rPr>
          <w:rFonts w:ascii="Palatino Linotype" w:hAnsi="Palatino Linotype"/>
          <w:sz w:val="22"/>
          <w:szCs w:val="22"/>
        </w:rPr>
        <w:t>s</w:t>
      </w:r>
      <w:r w:rsidRPr="00134E7A">
        <w:rPr>
          <w:rFonts w:ascii="Palatino Linotype" w:hAnsi="Palatino Linotype"/>
          <w:sz w:val="22"/>
          <w:szCs w:val="22"/>
        </w:rPr>
        <w:t>ídlo</w:t>
      </w:r>
      <w:r w:rsidR="00D53AE9" w:rsidRPr="00134E7A">
        <w:rPr>
          <w:rFonts w:ascii="Palatino Linotype" w:hAnsi="Palatino Linotype"/>
          <w:sz w:val="22"/>
          <w:szCs w:val="22"/>
        </w:rPr>
        <w:t xml:space="preserve">: </w:t>
      </w:r>
      <w:r w:rsidR="00464303">
        <w:rPr>
          <w:rFonts w:ascii="Palatino Linotype" w:hAnsi="Palatino Linotype"/>
          <w:sz w:val="22"/>
          <w:szCs w:val="22"/>
        </w:rPr>
        <w:t xml:space="preserve">Bavorská  856/14, </w:t>
      </w:r>
      <w:proofErr w:type="gramStart"/>
      <w:r w:rsidR="00464303">
        <w:rPr>
          <w:rFonts w:ascii="Palatino Linotype" w:hAnsi="Palatino Linotype"/>
          <w:sz w:val="22"/>
          <w:szCs w:val="22"/>
        </w:rPr>
        <w:t>155 00  Praha</w:t>
      </w:r>
      <w:proofErr w:type="gramEnd"/>
      <w:r w:rsidR="00464303">
        <w:rPr>
          <w:rFonts w:ascii="Palatino Linotype" w:hAnsi="Palatino Linotype"/>
          <w:sz w:val="22"/>
          <w:szCs w:val="22"/>
        </w:rPr>
        <w:t xml:space="preserve"> 5</w:t>
      </w:r>
    </w:p>
    <w:p w14:paraId="439EFA27" w14:textId="6D6DDCD4" w:rsidR="00D53AE9" w:rsidRPr="00134E7A" w:rsidRDefault="00D85B38" w:rsidP="007849D4">
      <w:pPr>
        <w:ind w:left="1440" w:hanging="1440"/>
        <w:rPr>
          <w:rFonts w:ascii="Palatino Linotype" w:hAnsi="Palatino Linotype"/>
          <w:sz w:val="22"/>
          <w:szCs w:val="22"/>
        </w:rPr>
      </w:pPr>
      <w:r w:rsidRPr="00134E7A">
        <w:rPr>
          <w:rFonts w:ascii="Palatino Linotype" w:hAnsi="Palatino Linotype"/>
          <w:sz w:val="22"/>
          <w:szCs w:val="22"/>
        </w:rPr>
        <w:tab/>
        <w:t>IČ</w:t>
      </w:r>
      <w:r w:rsidR="00D53AE9" w:rsidRPr="00134E7A">
        <w:rPr>
          <w:rFonts w:ascii="Palatino Linotype" w:hAnsi="Palatino Linotype"/>
          <w:sz w:val="22"/>
          <w:szCs w:val="22"/>
        </w:rPr>
        <w:t xml:space="preserve">: </w:t>
      </w:r>
      <w:r w:rsidR="00464303">
        <w:rPr>
          <w:rFonts w:ascii="Palatino Linotype" w:hAnsi="Palatino Linotype"/>
          <w:sz w:val="22"/>
          <w:szCs w:val="22"/>
        </w:rPr>
        <w:t>27388581</w:t>
      </w:r>
    </w:p>
    <w:p w14:paraId="44EF7685" w14:textId="47A9A118" w:rsidR="00D53AE9" w:rsidRPr="00134E7A" w:rsidRDefault="00D85B38" w:rsidP="0087478A">
      <w:pPr>
        <w:ind w:left="1440"/>
        <w:rPr>
          <w:rFonts w:ascii="Palatino Linotype" w:hAnsi="Palatino Linotype"/>
          <w:sz w:val="22"/>
          <w:szCs w:val="22"/>
        </w:rPr>
      </w:pPr>
      <w:r w:rsidRPr="00134E7A">
        <w:rPr>
          <w:rFonts w:ascii="Palatino Linotype" w:hAnsi="Palatino Linotype"/>
          <w:sz w:val="22"/>
          <w:szCs w:val="22"/>
        </w:rPr>
        <w:t>DIČ</w:t>
      </w:r>
      <w:r w:rsidR="00D53AE9" w:rsidRPr="00134E7A">
        <w:rPr>
          <w:rFonts w:ascii="Palatino Linotype" w:hAnsi="Palatino Linotype"/>
          <w:sz w:val="22"/>
          <w:szCs w:val="22"/>
        </w:rPr>
        <w:t xml:space="preserve">: </w:t>
      </w:r>
      <w:r w:rsidR="00464303">
        <w:rPr>
          <w:rFonts w:ascii="Palatino Linotype" w:hAnsi="Palatino Linotype"/>
          <w:sz w:val="22"/>
          <w:szCs w:val="22"/>
        </w:rPr>
        <w:t>CZ27388581</w:t>
      </w:r>
    </w:p>
    <w:p w14:paraId="31A2A9AE" w14:textId="514994A7" w:rsidR="00D53AE9" w:rsidRPr="00134E7A" w:rsidRDefault="00D53AE9" w:rsidP="0087478A">
      <w:pPr>
        <w:ind w:left="1440"/>
        <w:rPr>
          <w:rFonts w:ascii="Palatino Linotype" w:hAnsi="Palatino Linotype"/>
          <w:sz w:val="22"/>
          <w:szCs w:val="22"/>
        </w:rPr>
      </w:pPr>
      <w:r w:rsidRPr="00134E7A">
        <w:rPr>
          <w:rFonts w:ascii="Palatino Linotype" w:hAnsi="Palatino Linotype"/>
          <w:sz w:val="22"/>
          <w:szCs w:val="22"/>
        </w:rPr>
        <w:t>zapsaná v OR vedeném</w:t>
      </w:r>
      <w:r w:rsidR="00464303">
        <w:rPr>
          <w:rFonts w:ascii="Palatino Linotype" w:hAnsi="Palatino Linotype"/>
          <w:sz w:val="22"/>
          <w:szCs w:val="22"/>
        </w:rPr>
        <w:t xml:space="preserve"> u Městského soudu v Praze</w:t>
      </w:r>
      <w:r w:rsidRPr="00134E7A">
        <w:rPr>
          <w:rFonts w:ascii="Palatino Linotype" w:hAnsi="Palatino Linotype"/>
          <w:sz w:val="22"/>
          <w:szCs w:val="22"/>
        </w:rPr>
        <w:t>, oddíl</w:t>
      </w:r>
      <w:r w:rsidR="00464303">
        <w:rPr>
          <w:rFonts w:ascii="Palatino Linotype" w:hAnsi="Palatino Linotype"/>
          <w:sz w:val="22"/>
          <w:szCs w:val="22"/>
        </w:rPr>
        <w:t xml:space="preserve"> C, vložka 115759</w:t>
      </w:r>
      <w:r w:rsidRPr="00134E7A">
        <w:rPr>
          <w:rFonts w:ascii="Palatino Linotype" w:hAnsi="Palatino Linotype"/>
          <w:sz w:val="22"/>
          <w:szCs w:val="22"/>
        </w:rPr>
        <w:t xml:space="preserve"> </w:t>
      </w:r>
    </w:p>
    <w:p w14:paraId="48543820" w14:textId="7A697932" w:rsidR="00D85B38" w:rsidRPr="00134E7A" w:rsidRDefault="00167C70" w:rsidP="007849D4">
      <w:pPr>
        <w:ind w:left="1440" w:hanging="1440"/>
        <w:rPr>
          <w:rFonts w:ascii="Palatino Linotype" w:hAnsi="Palatino Linotype"/>
          <w:sz w:val="22"/>
          <w:szCs w:val="22"/>
        </w:rPr>
      </w:pPr>
      <w:r w:rsidRPr="00134E7A">
        <w:rPr>
          <w:rFonts w:ascii="Palatino Linotype" w:hAnsi="Palatino Linotype"/>
          <w:sz w:val="22"/>
          <w:szCs w:val="22"/>
        </w:rPr>
        <w:tab/>
      </w:r>
      <w:r w:rsidR="004D7009" w:rsidRPr="00134E7A">
        <w:rPr>
          <w:rFonts w:ascii="Palatino Linotype" w:hAnsi="Palatino Linotype"/>
          <w:sz w:val="22"/>
          <w:szCs w:val="22"/>
        </w:rPr>
        <w:t>zastoupená</w:t>
      </w:r>
      <w:r w:rsidRPr="00134E7A">
        <w:rPr>
          <w:rFonts w:ascii="Palatino Linotype" w:hAnsi="Palatino Linotype"/>
          <w:sz w:val="22"/>
          <w:szCs w:val="22"/>
        </w:rPr>
        <w:t xml:space="preserve">: </w:t>
      </w:r>
      <w:r w:rsidR="00464303">
        <w:rPr>
          <w:rFonts w:ascii="Palatino Linotype" w:hAnsi="Palatino Linotype"/>
          <w:sz w:val="22"/>
          <w:szCs w:val="22"/>
        </w:rPr>
        <w:t xml:space="preserve"> Zdeňkem </w:t>
      </w:r>
      <w:proofErr w:type="spellStart"/>
      <w:proofErr w:type="gramStart"/>
      <w:r w:rsidR="00464303">
        <w:rPr>
          <w:rFonts w:ascii="Palatino Linotype" w:hAnsi="Palatino Linotype"/>
          <w:sz w:val="22"/>
          <w:szCs w:val="22"/>
        </w:rPr>
        <w:t>Rozumkem</w:t>
      </w:r>
      <w:proofErr w:type="spellEnd"/>
      <w:r w:rsidR="00464303">
        <w:rPr>
          <w:rFonts w:ascii="Palatino Linotype" w:hAnsi="Palatino Linotype"/>
          <w:sz w:val="22"/>
          <w:szCs w:val="22"/>
        </w:rPr>
        <w:t xml:space="preserve">  jednatel</w:t>
      </w:r>
      <w:proofErr w:type="gramEnd"/>
    </w:p>
    <w:p w14:paraId="61F9FB24" w14:textId="3D0DB103" w:rsidR="00D85B38" w:rsidRPr="00134E7A" w:rsidRDefault="00D85B38" w:rsidP="007849D4">
      <w:pPr>
        <w:ind w:left="1440" w:hanging="1440"/>
        <w:rPr>
          <w:rFonts w:ascii="Palatino Linotype" w:hAnsi="Palatino Linotype"/>
          <w:sz w:val="22"/>
          <w:szCs w:val="22"/>
        </w:rPr>
      </w:pPr>
      <w:r w:rsidRPr="00134E7A">
        <w:rPr>
          <w:rFonts w:ascii="Palatino Linotype" w:hAnsi="Palatino Linotype"/>
          <w:sz w:val="22"/>
          <w:szCs w:val="22"/>
        </w:rPr>
        <w:tab/>
        <w:t>bankovní spojení</w:t>
      </w:r>
      <w:r w:rsidR="00464303">
        <w:rPr>
          <w:rFonts w:ascii="Palatino Linotype" w:hAnsi="Palatino Linotype"/>
          <w:sz w:val="22"/>
          <w:szCs w:val="22"/>
        </w:rPr>
        <w:t xml:space="preserve"> </w:t>
      </w:r>
    </w:p>
    <w:p w14:paraId="4E2473E9" w14:textId="2BA77691" w:rsidR="000C13B2" w:rsidRPr="00134E7A" w:rsidRDefault="00D67CF6" w:rsidP="00D85B38">
      <w:pPr>
        <w:tabs>
          <w:tab w:val="left" w:pos="5103"/>
        </w:tabs>
        <w:ind w:left="720" w:firstLine="720"/>
        <w:rPr>
          <w:rFonts w:ascii="Palatino Linotype" w:hAnsi="Palatino Linotype"/>
          <w:sz w:val="22"/>
          <w:szCs w:val="22"/>
        </w:rPr>
      </w:pPr>
      <w:r w:rsidRPr="00134E7A">
        <w:rPr>
          <w:rFonts w:ascii="Palatino Linotype" w:hAnsi="Palatino Linotype"/>
          <w:sz w:val="22"/>
          <w:szCs w:val="22"/>
        </w:rPr>
        <w:t>z</w:t>
      </w:r>
      <w:r w:rsidR="000C13B2" w:rsidRPr="00134E7A">
        <w:rPr>
          <w:rFonts w:ascii="Palatino Linotype" w:hAnsi="Palatino Linotype"/>
          <w:sz w:val="22"/>
          <w:szCs w:val="22"/>
        </w:rPr>
        <w:t xml:space="preserve">ástupce pro smluvní jednání: </w:t>
      </w:r>
      <w:r w:rsidR="00464303">
        <w:rPr>
          <w:rFonts w:ascii="Palatino Linotype" w:hAnsi="Palatino Linotype"/>
          <w:sz w:val="22"/>
          <w:szCs w:val="22"/>
        </w:rPr>
        <w:t xml:space="preserve"> Zdeněk </w:t>
      </w:r>
      <w:proofErr w:type="spellStart"/>
      <w:r w:rsidR="00464303">
        <w:rPr>
          <w:rFonts w:ascii="Palatino Linotype" w:hAnsi="Palatino Linotype"/>
          <w:sz w:val="22"/>
          <w:szCs w:val="22"/>
        </w:rPr>
        <w:t>Rozumek</w:t>
      </w:r>
      <w:proofErr w:type="spellEnd"/>
    </w:p>
    <w:p w14:paraId="677F97B2" w14:textId="233ED8BE" w:rsidR="000C13B2" w:rsidRPr="00134E7A" w:rsidRDefault="00D67CF6">
      <w:pPr>
        <w:ind w:left="5103" w:hanging="3663"/>
        <w:rPr>
          <w:rFonts w:ascii="Palatino Linotype" w:hAnsi="Palatino Linotype"/>
          <w:sz w:val="22"/>
          <w:szCs w:val="22"/>
        </w:rPr>
      </w:pPr>
      <w:r w:rsidRPr="00134E7A">
        <w:rPr>
          <w:rFonts w:ascii="Palatino Linotype" w:hAnsi="Palatino Linotype"/>
          <w:sz w:val="22"/>
          <w:szCs w:val="22"/>
        </w:rPr>
        <w:t>z</w:t>
      </w:r>
      <w:r w:rsidR="000C13B2" w:rsidRPr="00134E7A">
        <w:rPr>
          <w:rFonts w:ascii="Palatino Linotype" w:hAnsi="Palatino Linotype"/>
          <w:sz w:val="22"/>
          <w:szCs w:val="22"/>
        </w:rPr>
        <w:t>ástupce pro technická jednání</w:t>
      </w:r>
    </w:p>
    <w:p w14:paraId="24EB70A4" w14:textId="77777777" w:rsidR="000C13B2" w:rsidRPr="00134E7A" w:rsidRDefault="000C13B2">
      <w:pPr>
        <w:ind w:left="5103" w:hanging="3663"/>
        <w:rPr>
          <w:rFonts w:ascii="Palatino Linotype" w:hAnsi="Palatino Linotype"/>
          <w:sz w:val="22"/>
          <w:szCs w:val="22"/>
        </w:rPr>
      </w:pPr>
    </w:p>
    <w:p w14:paraId="774D0969" w14:textId="77777777" w:rsidR="000C13B2" w:rsidRPr="00134E7A" w:rsidRDefault="00D67CF6">
      <w:pPr>
        <w:rPr>
          <w:rFonts w:ascii="Palatino Linotype" w:hAnsi="Palatino Linotype"/>
          <w:sz w:val="22"/>
          <w:szCs w:val="22"/>
        </w:rPr>
      </w:pPr>
      <w:r w:rsidRPr="00134E7A">
        <w:rPr>
          <w:rFonts w:ascii="Palatino Linotype" w:hAnsi="Palatino Linotype"/>
          <w:sz w:val="22"/>
          <w:szCs w:val="22"/>
        </w:rPr>
        <w:t>d</w:t>
      </w:r>
      <w:r w:rsidR="000C13B2" w:rsidRPr="00134E7A">
        <w:rPr>
          <w:rFonts w:ascii="Palatino Linotype" w:hAnsi="Palatino Linotype"/>
          <w:sz w:val="22"/>
          <w:szCs w:val="22"/>
        </w:rPr>
        <w:t xml:space="preserve">ále jen </w:t>
      </w:r>
      <w:r w:rsidR="00217E18" w:rsidRPr="00134E7A">
        <w:rPr>
          <w:rFonts w:ascii="Palatino Linotype" w:hAnsi="Palatino Linotype"/>
          <w:sz w:val="22"/>
          <w:szCs w:val="22"/>
        </w:rPr>
        <w:t>Zhotovitel</w:t>
      </w:r>
      <w:r w:rsidR="000C13B2" w:rsidRPr="00134E7A">
        <w:rPr>
          <w:rFonts w:ascii="Palatino Linotype" w:hAnsi="Palatino Linotype"/>
          <w:sz w:val="22"/>
          <w:szCs w:val="22"/>
        </w:rPr>
        <w:t>.</w:t>
      </w:r>
    </w:p>
    <w:p w14:paraId="616EE612" w14:textId="02DD109C" w:rsidR="00935D4C" w:rsidRDefault="00935D4C">
      <w:pPr>
        <w:rPr>
          <w:rFonts w:ascii="Palatino Linotype" w:hAnsi="Palatino Linotype"/>
          <w:sz w:val="22"/>
          <w:szCs w:val="22"/>
        </w:rPr>
      </w:pPr>
      <w:r>
        <w:rPr>
          <w:rFonts w:ascii="Palatino Linotype" w:hAnsi="Palatino Linotype"/>
          <w:sz w:val="22"/>
          <w:szCs w:val="22"/>
        </w:rPr>
        <w:br w:type="page"/>
      </w:r>
    </w:p>
    <w:p w14:paraId="767D3427" w14:textId="3D0C5D9D" w:rsidR="000C13B2" w:rsidRPr="00134E7A" w:rsidRDefault="000C13B2" w:rsidP="00122026">
      <w:pPr>
        <w:pStyle w:val="Odstavecseseznamem"/>
        <w:numPr>
          <w:ilvl w:val="0"/>
          <w:numId w:val="37"/>
        </w:numPr>
        <w:spacing w:before="240" w:after="120"/>
        <w:ind w:left="714" w:hanging="357"/>
        <w:jc w:val="center"/>
        <w:rPr>
          <w:rFonts w:ascii="Palatino Linotype" w:hAnsi="Palatino Linotype"/>
          <w:b/>
          <w:sz w:val="22"/>
          <w:szCs w:val="22"/>
        </w:rPr>
      </w:pPr>
      <w:r w:rsidRPr="00134E7A">
        <w:rPr>
          <w:rFonts w:ascii="Palatino Linotype" w:hAnsi="Palatino Linotype"/>
          <w:b/>
          <w:sz w:val="22"/>
          <w:szCs w:val="22"/>
        </w:rPr>
        <w:lastRenderedPageBreak/>
        <w:t xml:space="preserve">Předmět </w:t>
      </w:r>
      <w:r w:rsidR="00D3325B" w:rsidRPr="00134E7A">
        <w:rPr>
          <w:rFonts w:ascii="Palatino Linotype" w:hAnsi="Palatino Linotype"/>
          <w:b/>
          <w:sz w:val="22"/>
          <w:szCs w:val="22"/>
        </w:rPr>
        <w:t>smlouvy</w:t>
      </w:r>
    </w:p>
    <w:p w14:paraId="7C852A92" w14:textId="66FEA320" w:rsidR="00892C50" w:rsidRPr="00DF2AE0" w:rsidRDefault="000C13B2" w:rsidP="005057E8">
      <w:pPr>
        <w:pStyle w:val="Zkladntext2"/>
        <w:numPr>
          <w:ilvl w:val="0"/>
          <w:numId w:val="16"/>
        </w:numPr>
        <w:spacing w:after="120"/>
        <w:rPr>
          <w:rFonts w:ascii="Palatino Linotype" w:hAnsi="Palatino Linotype"/>
          <w:sz w:val="22"/>
          <w:szCs w:val="22"/>
        </w:rPr>
      </w:pPr>
      <w:r w:rsidRPr="00DF2AE0">
        <w:rPr>
          <w:rFonts w:ascii="Palatino Linotype" w:hAnsi="Palatino Linotype"/>
          <w:sz w:val="22"/>
          <w:szCs w:val="22"/>
        </w:rPr>
        <w:t>Předmětem</w:t>
      </w:r>
      <w:r w:rsidR="00D3325B" w:rsidRPr="00DF2AE0">
        <w:rPr>
          <w:rFonts w:ascii="Palatino Linotype" w:hAnsi="Palatino Linotype"/>
          <w:sz w:val="22"/>
          <w:szCs w:val="22"/>
        </w:rPr>
        <w:t xml:space="preserve"> smlouvy je závazek </w:t>
      </w:r>
      <w:r w:rsidR="007A690C" w:rsidRPr="00DF2AE0">
        <w:rPr>
          <w:rFonts w:ascii="Palatino Linotype" w:hAnsi="Palatino Linotype"/>
          <w:sz w:val="22"/>
          <w:szCs w:val="22"/>
        </w:rPr>
        <w:t>Z</w:t>
      </w:r>
      <w:r w:rsidR="00D3325B" w:rsidRPr="00DF2AE0">
        <w:rPr>
          <w:rFonts w:ascii="Palatino Linotype" w:hAnsi="Palatino Linotype"/>
          <w:sz w:val="22"/>
          <w:szCs w:val="22"/>
        </w:rPr>
        <w:t xml:space="preserve">hotovitele provést na svůj náklad a nebezpečí pro </w:t>
      </w:r>
      <w:r w:rsidR="00EC49FF" w:rsidRPr="00DF2AE0">
        <w:rPr>
          <w:rFonts w:ascii="Palatino Linotype" w:hAnsi="Palatino Linotype"/>
          <w:sz w:val="22"/>
          <w:szCs w:val="22"/>
        </w:rPr>
        <w:t xml:space="preserve">Objednatele </w:t>
      </w:r>
      <w:r w:rsidRPr="00DF2AE0">
        <w:rPr>
          <w:rFonts w:ascii="Palatino Linotype" w:hAnsi="Palatino Linotype"/>
          <w:sz w:val="22"/>
          <w:szCs w:val="22"/>
        </w:rPr>
        <w:t>díl</w:t>
      </w:r>
      <w:r w:rsidR="00D3325B" w:rsidRPr="00DF2AE0">
        <w:rPr>
          <w:rFonts w:ascii="Palatino Linotype" w:hAnsi="Palatino Linotype"/>
          <w:sz w:val="22"/>
          <w:szCs w:val="22"/>
        </w:rPr>
        <w:t>o</w:t>
      </w:r>
      <w:r w:rsidR="00F900FC" w:rsidRPr="00DF2AE0">
        <w:rPr>
          <w:rFonts w:ascii="Palatino Linotype" w:hAnsi="Palatino Linotype"/>
          <w:sz w:val="22"/>
          <w:szCs w:val="22"/>
        </w:rPr>
        <w:t xml:space="preserve"> dle této smlouvy</w:t>
      </w:r>
      <w:r w:rsidR="005057E8">
        <w:rPr>
          <w:rFonts w:ascii="Palatino Linotype" w:hAnsi="Palatino Linotype"/>
          <w:sz w:val="22"/>
          <w:szCs w:val="22"/>
        </w:rPr>
        <w:t xml:space="preserve">, která byla podepsána na základě výběrového řízení s názvem </w:t>
      </w:r>
      <w:r w:rsidRPr="00DF2AE0">
        <w:rPr>
          <w:rFonts w:ascii="Palatino Linotype" w:hAnsi="Palatino Linotype"/>
          <w:sz w:val="22"/>
          <w:szCs w:val="22"/>
        </w:rPr>
        <w:t>„</w:t>
      </w:r>
      <w:r w:rsidR="005057E8" w:rsidRPr="005057E8">
        <w:rPr>
          <w:rFonts w:ascii="Palatino Linotype" w:hAnsi="Palatino Linotype"/>
          <w:sz w:val="22"/>
          <w:szCs w:val="22"/>
        </w:rPr>
        <w:t>Rekonstrukce sociálních zařízení</w:t>
      </w:r>
      <w:r w:rsidR="005057E8">
        <w:rPr>
          <w:rFonts w:ascii="Palatino Linotype" w:hAnsi="Palatino Linotype"/>
          <w:sz w:val="22"/>
          <w:szCs w:val="22"/>
        </w:rPr>
        <w:t xml:space="preserve"> </w:t>
      </w:r>
      <w:r w:rsidR="00F77EEF">
        <w:rPr>
          <w:rFonts w:ascii="Palatino Linotype" w:hAnsi="Palatino Linotype"/>
          <w:sz w:val="22"/>
          <w:szCs w:val="22"/>
        </w:rPr>
        <w:t>III</w:t>
      </w:r>
      <w:r w:rsidR="00167C70" w:rsidRPr="00DF2AE0">
        <w:rPr>
          <w:rFonts w:ascii="Palatino Linotype" w:hAnsi="Palatino Linotype"/>
          <w:sz w:val="22"/>
          <w:szCs w:val="22"/>
        </w:rPr>
        <w:t>“</w:t>
      </w:r>
      <w:r w:rsidR="00D3325B" w:rsidRPr="00DF2AE0">
        <w:rPr>
          <w:rFonts w:ascii="Palatino Linotype" w:hAnsi="Palatino Linotype"/>
          <w:sz w:val="22"/>
          <w:szCs w:val="22"/>
        </w:rPr>
        <w:t xml:space="preserve"> a závazek </w:t>
      </w:r>
      <w:r w:rsidR="00EC49FF" w:rsidRPr="00DF2AE0">
        <w:rPr>
          <w:rFonts w:ascii="Palatino Linotype" w:hAnsi="Palatino Linotype"/>
          <w:sz w:val="22"/>
          <w:szCs w:val="22"/>
        </w:rPr>
        <w:t xml:space="preserve">Objednatele </w:t>
      </w:r>
      <w:r w:rsidR="00D3325B" w:rsidRPr="00DF2AE0">
        <w:rPr>
          <w:rFonts w:ascii="Palatino Linotype" w:hAnsi="Palatino Linotype"/>
          <w:sz w:val="22"/>
          <w:szCs w:val="22"/>
        </w:rPr>
        <w:t>dílo převzít a zaplatit cenu</w:t>
      </w:r>
      <w:r w:rsidR="00F900FC" w:rsidRPr="00DF2AE0">
        <w:rPr>
          <w:rFonts w:ascii="Palatino Linotype" w:hAnsi="Palatino Linotype"/>
          <w:sz w:val="22"/>
          <w:szCs w:val="22"/>
        </w:rPr>
        <w:t>.</w:t>
      </w:r>
      <w:r w:rsidRPr="00DF2AE0">
        <w:rPr>
          <w:rFonts w:ascii="Palatino Linotype" w:hAnsi="Palatino Linotype"/>
          <w:sz w:val="22"/>
          <w:szCs w:val="22"/>
        </w:rPr>
        <w:t xml:space="preserve"> Přesná specifikace</w:t>
      </w:r>
      <w:r w:rsidR="00A7517E" w:rsidRPr="00DF2AE0">
        <w:rPr>
          <w:rFonts w:ascii="Palatino Linotype" w:hAnsi="Palatino Linotype"/>
          <w:sz w:val="22"/>
          <w:szCs w:val="22"/>
        </w:rPr>
        <w:t xml:space="preserve"> předmětu </w:t>
      </w:r>
      <w:r w:rsidR="00C2212D" w:rsidRPr="00DF2AE0">
        <w:rPr>
          <w:rFonts w:ascii="Palatino Linotype" w:hAnsi="Palatino Linotype"/>
          <w:sz w:val="22"/>
          <w:szCs w:val="22"/>
        </w:rPr>
        <w:t xml:space="preserve">plnění </w:t>
      </w:r>
      <w:r w:rsidR="00A7517E" w:rsidRPr="00DF2AE0">
        <w:rPr>
          <w:rFonts w:ascii="Palatino Linotype" w:hAnsi="Palatino Linotype"/>
          <w:sz w:val="22"/>
          <w:szCs w:val="22"/>
        </w:rPr>
        <w:t>díla</w:t>
      </w:r>
      <w:r w:rsidRPr="00DF2AE0">
        <w:rPr>
          <w:rFonts w:ascii="Palatino Linotype" w:hAnsi="Palatino Linotype"/>
          <w:sz w:val="22"/>
          <w:szCs w:val="22"/>
        </w:rPr>
        <w:t xml:space="preserve"> </w:t>
      </w:r>
      <w:r w:rsidR="00892C50" w:rsidRPr="00DF2AE0">
        <w:rPr>
          <w:rFonts w:ascii="Palatino Linotype" w:hAnsi="Palatino Linotype"/>
          <w:sz w:val="22"/>
          <w:szCs w:val="22"/>
        </w:rPr>
        <w:t xml:space="preserve">včetně kalkulace nabídkové ceny </w:t>
      </w:r>
      <w:r w:rsidR="00C2212D" w:rsidRPr="00DF2AE0">
        <w:rPr>
          <w:rFonts w:ascii="Palatino Linotype" w:hAnsi="Palatino Linotype"/>
          <w:sz w:val="22"/>
          <w:szCs w:val="22"/>
        </w:rPr>
        <w:t xml:space="preserve">díla </w:t>
      </w:r>
      <w:r w:rsidRPr="00DF2AE0">
        <w:rPr>
          <w:rFonts w:ascii="Palatino Linotype" w:hAnsi="Palatino Linotype"/>
          <w:sz w:val="22"/>
          <w:szCs w:val="22"/>
        </w:rPr>
        <w:t xml:space="preserve">je uvedena </w:t>
      </w:r>
      <w:r w:rsidR="00892C50" w:rsidRPr="00DF2AE0">
        <w:rPr>
          <w:rFonts w:ascii="Palatino Linotype" w:hAnsi="Palatino Linotype"/>
          <w:sz w:val="22"/>
          <w:szCs w:val="22"/>
        </w:rPr>
        <w:t xml:space="preserve">v Přílohách </w:t>
      </w:r>
      <w:r w:rsidR="00C2212D" w:rsidRPr="00DF2AE0">
        <w:rPr>
          <w:rFonts w:ascii="Palatino Linotype" w:hAnsi="Palatino Linotype"/>
          <w:sz w:val="22"/>
          <w:szCs w:val="22"/>
        </w:rPr>
        <w:t>č. 1</w:t>
      </w:r>
      <w:r w:rsidR="00891E5B" w:rsidRPr="00DF2AE0">
        <w:rPr>
          <w:rFonts w:ascii="Palatino Linotype" w:hAnsi="Palatino Linotype"/>
          <w:sz w:val="22"/>
          <w:szCs w:val="22"/>
        </w:rPr>
        <w:t xml:space="preserve"> a</w:t>
      </w:r>
      <w:r w:rsidR="00C2212D" w:rsidRPr="00DF2AE0">
        <w:rPr>
          <w:rFonts w:ascii="Palatino Linotype" w:hAnsi="Palatino Linotype"/>
          <w:sz w:val="22"/>
          <w:szCs w:val="22"/>
        </w:rPr>
        <w:t xml:space="preserve"> 2, </w:t>
      </w:r>
      <w:r w:rsidR="00892C50" w:rsidRPr="00DF2AE0">
        <w:rPr>
          <w:rFonts w:ascii="Palatino Linotype" w:hAnsi="Palatino Linotype"/>
          <w:sz w:val="22"/>
          <w:szCs w:val="22"/>
        </w:rPr>
        <w:t>které jsou</w:t>
      </w:r>
      <w:r w:rsidR="00C2212D" w:rsidRPr="00DF2AE0">
        <w:rPr>
          <w:rFonts w:ascii="Palatino Linotype" w:hAnsi="Palatino Linotype"/>
          <w:sz w:val="22"/>
          <w:szCs w:val="22"/>
        </w:rPr>
        <w:t xml:space="preserve"> nedílnou součástí této smlouvy.</w:t>
      </w:r>
    </w:p>
    <w:p w14:paraId="0B6219C2" w14:textId="62000D99" w:rsidR="00C2212D" w:rsidRPr="00134E7A" w:rsidRDefault="00C2212D" w:rsidP="0087478A">
      <w:pPr>
        <w:pStyle w:val="Zkladntext2"/>
        <w:numPr>
          <w:ilvl w:val="0"/>
          <w:numId w:val="16"/>
        </w:numPr>
        <w:tabs>
          <w:tab w:val="num" w:pos="284"/>
        </w:tabs>
        <w:spacing w:after="120"/>
        <w:ind w:left="284" w:hanging="284"/>
        <w:rPr>
          <w:rFonts w:ascii="Palatino Linotype" w:hAnsi="Palatino Linotype"/>
          <w:sz w:val="22"/>
          <w:szCs w:val="22"/>
        </w:rPr>
      </w:pPr>
      <w:r w:rsidRPr="00134E7A">
        <w:rPr>
          <w:rFonts w:ascii="Palatino Linotype" w:hAnsi="Palatino Linotype"/>
          <w:sz w:val="22"/>
          <w:szCs w:val="22"/>
        </w:rPr>
        <w:t>Zhotovitel současně prohlašuje, že obsah smlouvy včetně všech jejích příloh je shodný s obsahem své nabídky v</w:t>
      </w:r>
      <w:r w:rsidR="00101C20">
        <w:rPr>
          <w:rFonts w:ascii="Palatino Linotype" w:hAnsi="Palatino Linotype"/>
          <w:sz w:val="22"/>
          <w:szCs w:val="22"/>
        </w:rPr>
        <w:t>e</w:t>
      </w:r>
      <w:r w:rsidRPr="00134E7A">
        <w:rPr>
          <w:rFonts w:ascii="Palatino Linotype" w:hAnsi="Palatino Linotype"/>
          <w:sz w:val="22"/>
          <w:szCs w:val="22"/>
        </w:rPr>
        <w:t> </w:t>
      </w:r>
      <w:r w:rsidR="00101C20">
        <w:rPr>
          <w:rFonts w:ascii="Palatino Linotype" w:hAnsi="Palatino Linotype"/>
          <w:sz w:val="22"/>
          <w:szCs w:val="22"/>
        </w:rPr>
        <w:t>výběrovém</w:t>
      </w:r>
      <w:r w:rsidRPr="00134E7A">
        <w:rPr>
          <w:rFonts w:ascii="Palatino Linotype" w:hAnsi="Palatino Linotype"/>
          <w:sz w:val="22"/>
          <w:szCs w:val="22"/>
        </w:rPr>
        <w:t xml:space="preserve"> řízení ze dne </w:t>
      </w:r>
      <w:proofErr w:type="gramStart"/>
      <w:r w:rsidR="00205ADF">
        <w:rPr>
          <w:rFonts w:ascii="Palatino Linotype" w:hAnsi="Palatino Linotype"/>
          <w:sz w:val="22"/>
          <w:szCs w:val="22"/>
        </w:rPr>
        <w:t>4.9.2018</w:t>
      </w:r>
      <w:proofErr w:type="gramEnd"/>
      <w:r w:rsidR="00205ADF">
        <w:rPr>
          <w:rFonts w:ascii="Palatino Linotype" w:hAnsi="Palatino Linotype"/>
          <w:sz w:val="22"/>
          <w:szCs w:val="22"/>
        </w:rPr>
        <w:t>.</w:t>
      </w:r>
      <w:r w:rsidR="00EE6FC6">
        <w:rPr>
          <w:rFonts w:ascii="Palatino Linotype" w:hAnsi="Palatino Linotype"/>
          <w:sz w:val="22"/>
          <w:szCs w:val="22"/>
        </w:rPr>
        <w:t xml:space="preserve"> </w:t>
      </w:r>
    </w:p>
    <w:p w14:paraId="318F235F" w14:textId="684FF145" w:rsidR="000C13B2" w:rsidRPr="00101C20" w:rsidRDefault="000C13B2" w:rsidP="00E604DC">
      <w:pPr>
        <w:pStyle w:val="Zkladntext2"/>
        <w:numPr>
          <w:ilvl w:val="0"/>
          <w:numId w:val="16"/>
        </w:numPr>
        <w:spacing w:after="120"/>
        <w:rPr>
          <w:rFonts w:ascii="Palatino Linotype" w:hAnsi="Palatino Linotype"/>
          <w:b/>
          <w:sz w:val="22"/>
          <w:szCs w:val="22"/>
        </w:rPr>
      </w:pPr>
      <w:r w:rsidRPr="00134E7A">
        <w:rPr>
          <w:rFonts w:ascii="Palatino Linotype" w:hAnsi="Palatino Linotype"/>
          <w:sz w:val="22"/>
          <w:szCs w:val="22"/>
        </w:rPr>
        <w:t>Míst</w:t>
      </w:r>
      <w:r w:rsidR="00017D33" w:rsidRPr="00134E7A">
        <w:rPr>
          <w:rFonts w:ascii="Palatino Linotype" w:hAnsi="Palatino Linotype"/>
          <w:sz w:val="22"/>
          <w:szCs w:val="22"/>
        </w:rPr>
        <w:t>em</w:t>
      </w:r>
      <w:r w:rsidRPr="00134E7A">
        <w:rPr>
          <w:rFonts w:ascii="Palatino Linotype" w:hAnsi="Palatino Linotype"/>
          <w:sz w:val="22"/>
          <w:szCs w:val="22"/>
        </w:rPr>
        <w:t xml:space="preserve"> provedení</w:t>
      </w:r>
      <w:r w:rsidR="00017D33" w:rsidRPr="00134E7A">
        <w:rPr>
          <w:rFonts w:ascii="Palatino Linotype" w:hAnsi="Palatino Linotype"/>
          <w:sz w:val="22"/>
          <w:szCs w:val="22"/>
        </w:rPr>
        <w:t xml:space="preserve"> díla dle této smlouvy</w:t>
      </w:r>
      <w:r w:rsidR="00F9467F">
        <w:rPr>
          <w:rFonts w:ascii="Palatino Linotype" w:hAnsi="Palatino Linotype"/>
          <w:sz w:val="22"/>
          <w:szCs w:val="22"/>
        </w:rPr>
        <w:t xml:space="preserve"> </w:t>
      </w:r>
      <w:r w:rsidR="00F9467F" w:rsidRPr="00E604DC">
        <w:rPr>
          <w:rFonts w:ascii="Palatino Linotype" w:hAnsi="Palatino Linotype"/>
          <w:b/>
          <w:sz w:val="22"/>
          <w:szCs w:val="22"/>
        </w:rPr>
        <w:t xml:space="preserve">je </w:t>
      </w:r>
      <w:r w:rsidR="00C56A0F">
        <w:rPr>
          <w:rFonts w:ascii="Palatino Linotype" w:hAnsi="Palatino Linotype"/>
          <w:b/>
          <w:sz w:val="22"/>
          <w:szCs w:val="22"/>
        </w:rPr>
        <w:t xml:space="preserve">hygienické zařízení </w:t>
      </w:r>
      <w:r w:rsidR="00E604DC" w:rsidRPr="00E604DC">
        <w:rPr>
          <w:rFonts w:ascii="Palatino Linotype" w:hAnsi="Palatino Linotype"/>
          <w:b/>
          <w:sz w:val="22"/>
          <w:szCs w:val="22"/>
        </w:rPr>
        <w:t>v 1. a 2. n. p. budovy</w:t>
      </w:r>
      <w:r w:rsidR="00555E50" w:rsidRPr="00E604DC">
        <w:rPr>
          <w:rFonts w:ascii="Palatino Linotype" w:hAnsi="Palatino Linotype"/>
          <w:b/>
          <w:sz w:val="22"/>
          <w:szCs w:val="22"/>
        </w:rPr>
        <w:t xml:space="preserve"> </w:t>
      </w:r>
      <w:r w:rsidR="00E95040" w:rsidRPr="00E604DC">
        <w:rPr>
          <w:rFonts w:ascii="Palatino Linotype" w:hAnsi="Palatino Linotype"/>
          <w:b/>
          <w:sz w:val="22"/>
          <w:szCs w:val="22"/>
        </w:rPr>
        <w:t>Objednatele na adrese</w:t>
      </w:r>
      <w:r w:rsidR="00935D4C" w:rsidRPr="00E604DC">
        <w:rPr>
          <w:rFonts w:ascii="Palatino Linotype" w:hAnsi="Palatino Linotype"/>
          <w:b/>
          <w:sz w:val="22"/>
          <w:szCs w:val="22"/>
        </w:rPr>
        <w:t xml:space="preserve"> </w:t>
      </w:r>
      <w:r w:rsidR="00E604DC" w:rsidRPr="00E604DC">
        <w:rPr>
          <w:rFonts w:ascii="Palatino Linotype" w:hAnsi="Palatino Linotype"/>
          <w:b/>
          <w:sz w:val="22"/>
          <w:szCs w:val="22"/>
        </w:rPr>
        <w:t>Horáčkova 1096/2</w:t>
      </w:r>
      <w:r w:rsidR="00E604DC">
        <w:rPr>
          <w:rFonts w:ascii="Palatino Linotype" w:hAnsi="Palatino Linotype"/>
          <w:b/>
          <w:sz w:val="22"/>
          <w:szCs w:val="22"/>
        </w:rPr>
        <w:t xml:space="preserve">, </w:t>
      </w:r>
      <w:r w:rsidR="00E604DC" w:rsidRPr="00E604DC">
        <w:rPr>
          <w:rFonts w:ascii="Palatino Linotype" w:hAnsi="Palatino Linotype"/>
          <w:b/>
          <w:sz w:val="22"/>
          <w:szCs w:val="22"/>
        </w:rPr>
        <w:t>140 00 Praha</w:t>
      </w:r>
      <w:r w:rsidR="00E604DC">
        <w:rPr>
          <w:rFonts w:ascii="Palatino Linotype" w:hAnsi="Palatino Linotype"/>
          <w:b/>
          <w:sz w:val="22"/>
          <w:szCs w:val="22"/>
        </w:rPr>
        <w:t xml:space="preserve"> 4</w:t>
      </w:r>
      <w:r w:rsidR="00E95040" w:rsidRPr="00E604DC">
        <w:rPr>
          <w:rFonts w:ascii="Palatino Linotype" w:hAnsi="Palatino Linotype"/>
          <w:b/>
          <w:sz w:val="22"/>
          <w:szCs w:val="22"/>
        </w:rPr>
        <w:t>.</w:t>
      </w:r>
    </w:p>
    <w:p w14:paraId="2BF32CEE" w14:textId="77777777" w:rsidR="000C13B2" w:rsidRPr="00134E7A" w:rsidRDefault="000C13B2" w:rsidP="0087478A">
      <w:pPr>
        <w:numPr>
          <w:ilvl w:val="0"/>
          <w:numId w:val="16"/>
        </w:numPr>
        <w:tabs>
          <w:tab w:val="num" w:pos="284"/>
        </w:tabs>
        <w:spacing w:after="120"/>
        <w:ind w:left="284" w:hanging="284"/>
        <w:jc w:val="both"/>
        <w:rPr>
          <w:rFonts w:ascii="Palatino Linotype" w:hAnsi="Palatino Linotype" w:cs="Arial"/>
          <w:sz w:val="22"/>
          <w:szCs w:val="22"/>
        </w:rPr>
      </w:pPr>
      <w:r w:rsidRPr="00134E7A">
        <w:rPr>
          <w:rFonts w:ascii="Palatino Linotype" w:hAnsi="Palatino Linotype" w:cs="Arial"/>
          <w:sz w:val="22"/>
          <w:szCs w:val="22"/>
        </w:rPr>
        <w:t>Zhotovitel se zavazuje provést předmět díla ve sjednané době</w:t>
      </w:r>
      <w:r w:rsidR="004454D2" w:rsidRPr="00134E7A">
        <w:rPr>
          <w:rFonts w:ascii="Palatino Linotype" w:hAnsi="Palatino Linotype" w:cs="Arial"/>
          <w:sz w:val="22"/>
          <w:szCs w:val="22"/>
        </w:rPr>
        <w:t>, v souladu s touto smlouvou a v soul</w:t>
      </w:r>
      <w:r w:rsidR="00CA6B1B" w:rsidRPr="00134E7A">
        <w:rPr>
          <w:rFonts w:ascii="Palatino Linotype" w:hAnsi="Palatino Linotype" w:cs="Arial"/>
          <w:sz w:val="22"/>
          <w:szCs w:val="22"/>
        </w:rPr>
        <w:t>adu se souvisejícími právními a </w:t>
      </w:r>
      <w:r w:rsidR="004454D2" w:rsidRPr="00134E7A">
        <w:rPr>
          <w:rFonts w:ascii="Palatino Linotype" w:hAnsi="Palatino Linotype" w:cs="Arial"/>
          <w:sz w:val="22"/>
          <w:szCs w:val="22"/>
        </w:rPr>
        <w:t>technickými předpisy</w:t>
      </w:r>
      <w:r w:rsidRPr="00134E7A">
        <w:rPr>
          <w:rFonts w:ascii="Palatino Linotype" w:hAnsi="Palatino Linotype" w:cs="Arial"/>
          <w:sz w:val="22"/>
          <w:szCs w:val="22"/>
        </w:rPr>
        <w:t xml:space="preserve"> a </w:t>
      </w:r>
      <w:r w:rsidR="00EC49FF" w:rsidRPr="00134E7A">
        <w:rPr>
          <w:rFonts w:ascii="Palatino Linotype" w:hAnsi="Palatino Linotype" w:cs="Arial"/>
          <w:sz w:val="22"/>
          <w:szCs w:val="22"/>
        </w:rPr>
        <w:t xml:space="preserve">Objednatel </w:t>
      </w:r>
      <w:r w:rsidRPr="00134E7A">
        <w:rPr>
          <w:rFonts w:ascii="Palatino Linotype" w:hAnsi="Palatino Linotype" w:cs="Arial"/>
          <w:sz w:val="22"/>
          <w:szCs w:val="22"/>
        </w:rPr>
        <w:t>se zavazuje provedené a bez</w:t>
      </w:r>
      <w:r w:rsidR="00017D33" w:rsidRPr="00134E7A">
        <w:rPr>
          <w:rFonts w:ascii="Palatino Linotype" w:hAnsi="Palatino Linotype" w:cs="Arial"/>
          <w:sz w:val="22"/>
          <w:szCs w:val="22"/>
        </w:rPr>
        <w:t>vad</w:t>
      </w:r>
      <w:r w:rsidR="00CA6B1B" w:rsidRPr="00134E7A">
        <w:rPr>
          <w:rFonts w:ascii="Palatino Linotype" w:hAnsi="Palatino Linotype" w:cs="Arial"/>
          <w:sz w:val="22"/>
          <w:szCs w:val="22"/>
        </w:rPr>
        <w:t>né dílo převzít a </w:t>
      </w:r>
      <w:r w:rsidRPr="00134E7A">
        <w:rPr>
          <w:rFonts w:ascii="Palatino Linotype" w:hAnsi="Palatino Linotype" w:cs="Arial"/>
          <w:sz w:val="22"/>
          <w:szCs w:val="22"/>
        </w:rPr>
        <w:t>zaplatit cenu díla dle této smlouvy.</w:t>
      </w:r>
    </w:p>
    <w:p w14:paraId="0A7815A5" w14:textId="1BF9E754" w:rsidR="000C13B2" w:rsidRDefault="000C13B2" w:rsidP="0087478A">
      <w:pPr>
        <w:numPr>
          <w:ilvl w:val="0"/>
          <w:numId w:val="16"/>
        </w:numPr>
        <w:tabs>
          <w:tab w:val="num" w:pos="284"/>
        </w:tabs>
        <w:spacing w:after="120"/>
        <w:ind w:left="284" w:hanging="284"/>
        <w:jc w:val="both"/>
        <w:rPr>
          <w:rFonts w:ascii="Palatino Linotype" w:hAnsi="Palatino Linotype" w:cs="Arial"/>
          <w:sz w:val="22"/>
          <w:szCs w:val="22"/>
        </w:rPr>
      </w:pPr>
      <w:r w:rsidRPr="00134E7A">
        <w:rPr>
          <w:rFonts w:ascii="Palatino Linotype" w:hAnsi="Palatino Linotype" w:cs="Arial"/>
          <w:sz w:val="22"/>
          <w:szCs w:val="22"/>
        </w:rPr>
        <w:t xml:space="preserve">Vlastníkem zhotovované věci je </w:t>
      </w:r>
      <w:r w:rsidR="00EC49FF" w:rsidRPr="00134E7A">
        <w:rPr>
          <w:rFonts w:ascii="Palatino Linotype" w:hAnsi="Palatino Linotype" w:cs="Arial"/>
          <w:sz w:val="22"/>
          <w:szCs w:val="22"/>
        </w:rPr>
        <w:t>Objednatel</w:t>
      </w:r>
      <w:r w:rsidRPr="00134E7A">
        <w:rPr>
          <w:rFonts w:ascii="Palatino Linotype" w:hAnsi="Palatino Linotype" w:cs="Arial"/>
          <w:sz w:val="22"/>
          <w:szCs w:val="22"/>
        </w:rPr>
        <w:t xml:space="preserve">, nebezpečí škody na věci nese </w:t>
      </w:r>
      <w:r w:rsidR="007A690C" w:rsidRPr="00134E7A">
        <w:rPr>
          <w:rFonts w:ascii="Palatino Linotype" w:hAnsi="Palatino Linotype" w:cs="Arial"/>
          <w:sz w:val="22"/>
          <w:szCs w:val="22"/>
        </w:rPr>
        <w:t xml:space="preserve">Zhotovitel </w:t>
      </w:r>
      <w:r w:rsidRPr="00134E7A">
        <w:rPr>
          <w:rFonts w:ascii="Palatino Linotype" w:hAnsi="Palatino Linotype" w:cs="Arial"/>
          <w:sz w:val="22"/>
          <w:szCs w:val="22"/>
        </w:rPr>
        <w:t xml:space="preserve">až do převzetí řádně provedeného díla </w:t>
      </w:r>
      <w:r w:rsidR="00EC49FF" w:rsidRPr="00134E7A">
        <w:rPr>
          <w:rFonts w:ascii="Palatino Linotype" w:hAnsi="Palatino Linotype" w:cs="Arial"/>
          <w:sz w:val="22"/>
          <w:szCs w:val="22"/>
        </w:rPr>
        <w:t>Objednatelem</w:t>
      </w:r>
      <w:r w:rsidRPr="00134E7A">
        <w:rPr>
          <w:rFonts w:ascii="Palatino Linotype" w:hAnsi="Palatino Linotype" w:cs="Arial"/>
          <w:sz w:val="22"/>
          <w:szCs w:val="22"/>
        </w:rPr>
        <w:t>.</w:t>
      </w:r>
    </w:p>
    <w:p w14:paraId="5D2C434D" w14:textId="66536282" w:rsidR="0087478A" w:rsidRDefault="0087478A" w:rsidP="0087478A">
      <w:pPr>
        <w:numPr>
          <w:ilvl w:val="0"/>
          <w:numId w:val="16"/>
        </w:numPr>
        <w:tabs>
          <w:tab w:val="num" w:pos="284"/>
        </w:tabs>
        <w:spacing w:after="120"/>
        <w:ind w:left="284" w:hanging="284"/>
        <w:jc w:val="both"/>
        <w:rPr>
          <w:rFonts w:ascii="Palatino Linotype" w:hAnsi="Palatino Linotype" w:cs="Arial"/>
          <w:sz w:val="22"/>
          <w:szCs w:val="22"/>
        </w:rPr>
      </w:pPr>
      <w:r w:rsidRPr="0087478A">
        <w:rPr>
          <w:rFonts w:ascii="Palatino Linotype" w:hAnsi="Palatino Linotype" w:cs="Arial"/>
          <w:sz w:val="22"/>
          <w:szCs w:val="22"/>
        </w:rPr>
        <w:t xml:space="preserve">Případné vícepráce či </w:t>
      </w:r>
      <w:proofErr w:type="spellStart"/>
      <w:r w:rsidRPr="0087478A">
        <w:rPr>
          <w:rFonts w:ascii="Palatino Linotype" w:hAnsi="Palatino Linotype" w:cs="Arial"/>
          <w:sz w:val="22"/>
          <w:szCs w:val="22"/>
        </w:rPr>
        <w:t>méněpráce</w:t>
      </w:r>
      <w:proofErr w:type="spellEnd"/>
      <w:r w:rsidRPr="0087478A">
        <w:rPr>
          <w:rFonts w:ascii="Palatino Linotype" w:hAnsi="Palatino Linotype" w:cs="Arial"/>
          <w:sz w:val="22"/>
          <w:szCs w:val="22"/>
        </w:rPr>
        <w:t xml:space="preserve"> budou smluvními stranami sjednány písemnými dodatky smlouvy. Vícepráce budou realizovány až po uzavření</w:t>
      </w:r>
      <w:r w:rsidR="00A76809">
        <w:rPr>
          <w:rFonts w:ascii="Palatino Linotype" w:hAnsi="Palatino Linotype" w:cs="Arial"/>
          <w:sz w:val="22"/>
          <w:szCs w:val="22"/>
        </w:rPr>
        <w:t xml:space="preserve"> příslušného dodatku ke smlouvě, jehož nedílnou součástí budou odůvodněné změnové listy.</w:t>
      </w:r>
    </w:p>
    <w:p w14:paraId="298F45C5" w14:textId="25480C03" w:rsidR="00A766F7" w:rsidRDefault="00A766F7" w:rsidP="00A766F7">
      <w:pPr>
        <w:numPr>
          <w:ilvl w:val="0"/>
          <w:numId w:val="16"/>
        </w:numPr>
        <w:tabs>
          <w:tab w:val="num" w:pos="284"/>
        </w:tabs>
        <w:spacing w:after="120"/>
        <w:ind w:left="284" w:hanging="284"/>
        <w:jc w:val="both"/>
        <w:rPr>
          <w:rFonts w:ascii="Palatino Linotype" w:hAnsi="Palatino Linotype" w:cs="Arial"/>
          <w:sz w:val="22"/>
          <w:szCs w:val="22"/>
        </w:rPr>
      </w:pPr>
      <w:r w:rsidRPr="00A766F7">
        <w:rPr>
          <w:rFonts w:ascii="Palatino Linotype" w:hAnsi="Palatino Linotype" w:cs="Arial"/>
          <w:b/>
          <w:sz w:val="22"/>
          <w:szCs w:val="22"/>
        </w:rPr>
        <w:t>Objednatel si vyhrazuje právo zúžit Předmět plnění smlouvy o dílčí položky rozpočtu, a to v případě, že zřizovatelem hl. m. Prahou nebude schváleno převedení finančních prostředků do roku 2019</w:t>
      </w:r>
      <w:r w:rsidRPr="00A766F7">
        <w:rPr>
          <w:rFonts w:ascii="Palatino Linotype" w:hAnsi="Palatino Linotype" w:cs="Arial"/>
          <w:sz w:val="22"/>
          <w:szCs w:val="22"/>
        </w:rPr>
        <w:t>.</w:t>
      </w:r>
    </w:p>
    <w:p w14:paraId="25BE5AD1" w14:textId="77777777" w:rsidR="00A766F7" w:rsidRDefault="00A766F7" w:rsidP="00A766F7">
      <w:pPr>
        <w:spacing w:after="120"/>
        <w:ind w:left="284"/>
        <w:jc w:val="both"/>
        <w:rPr>
          <w:rFonts w:ascii="Palatino Linotype" w:hAnsi="Palatino Linotype" w:cs="Arial"/>
          <w:sz w:val="22"/>
          <w:szCs w:val="22"/>
        </w:rPr>
      </w:pPr>
    </w:p>
    <w:p w14:paraId="05F9C019" w14:textId="78746E74" w:rsidR="000C13B2" w:rsidRPr="00A766F7" w:rsidRDefault="00E5681B" w:rsidP="00A766F7">
      <w:pPr>
        <w:pStyle w:val="Odstavecseseznamem"/>
        <w:numPr>
          <w:ilvl w:val="0"/>
          <w:numId w:val="37"/>
        </w:numPr>
        <w:spacing w:before="240" w:after="120"/>
        <w:ind w:left="714" w:hanging="357"/>
        <w:jc w:val="center"/>
        <w:rPr>
          <w:rFonts w:ascii="Palatino Linotype" w:hAnsi="Palatino Linotype"/>
          <w:b/>
          <w:sz w:val="22"/>
          <w:szCs w:val="22"/>
        </w:rPr>
      </w:pPr>
      <w:r w:rsidRPr="00A766F7">
        <w:rPr>
          <w:rFonts w:ascii="Palatino Linotype" w:hAnsi="Palatino Linotype"/>
          <w:b/>
          <w:sz w:val="22"/>
          <w:szCs w:val="22"/>
        </w:rPr>
        <w:t>Doba</w:t>
      </w:r>
      <w:r w:rsidR="0087478A" w:rsidRPr="00A766F7">
        <w:rPr>
          <w:rFonts w:ascii="Palatino Linotype" w:hAnsi="Palatino Linotype"/>
          <w:b/>
          <w:sz w:val="22"/>
          <w:szCs w:val="22"/>
        </w:rPr>
        <w:t xml:space="preserve"> plnění</w:t>
      </w:r>
    </w:p>
    <w:p w14:paraId="254B2A0D" w14:textId="48931483" w:rsidR="00E5681B" w:rsidRDefault="00E5681B" w:rsidP="00122026">
      <w:pPr>
        <w:numPr>
          <w:ilvl w:val="0"/>
          <w:numId w:val="15"/>
        </w:numPr>
        <w:tabs>
          <w:tab w:val="clear" w:pos="720"/>
          <w:tab w:val="num" w:pos="284"/>
        </w:tabs>
        <w:spacing w:after="120"/>
        <w:ind w:left="284" w:hanging="284"/>
        <w:jc w:val="both"/>
        <w:rPr>
          <w:rFonts w:ascii="Palatino Linotype" w:hAnsi="Palatino Linotype" w:cs="Arial"/>
          <w:sz w:val="22"/>
          <w:szCs w:val="22"/>
        </w:rPr>
      </w:pPr>
      <w:r>
        <w:rPr>
          <w:rFonts w:ascii="Palatino Linotype" w:hAnsi="Palatino Linotype" w:cs="Arial"/>
          <w:sz w:val="22"/>
          <w:szCs w:val="22"/>
        </w:rPr>
        <w:t xml:space="preserve">Zhotovitel se zavazuje předat dílo </w:t>
      </w:r>
      <w:r w:rsidR="00E54688">
        <w:rPr>
          <w:rFonts w:ascii="Palatino Linotype" w:hAnsi="Palatino Linotype" w:cs="Arial"/>
          <w:sz w:val="22"/>
          <w:szCs w:val="22"/>
        </w:rPr>
        <w:t xml:space="preserve">nejpozději </w:t>
      </w:r>
      <w:r w:rsidR="00555E50" w:rsidRPr="00555E50">
        <w:rPr>
          <w:rFonts w:ascii="Palatino Linotype" w:hAnsi="Palatino Linotype" w:cs="Arial"/>
          <w:b/>
          <w:sz w:val="22"/>
          <w:szCs w:val="22"/>
        </w:rPr>
        <w:t xml:space="preserve">do </w:t>
      </w:r>
      <w:r w:rsidR="00DB0FDF">
        <w:rPr>
          <w:rFonts w:ascii="Palatino Linotype" w:hAnsi="Palatino Linotype" w:cs="Arial"/>
          <w:b/>
          <w:sz w:val="22"/>
          <w:szCs w:val="22"/>
        </w:rPr>
        <w:t>31</w:t>
      </w:r>
      <w:r w:rsidR="003E157C" w:rsidRPr="003E157C">
        <w:rPr>
          <w:rFonts w:ascii="Palatino Linotype" w:hAnsi="Palatino Linotype" w:cs="Arial"/>
          <w:b/>
          <w:sz w:val="22"/>
          <w:szCs w:val="22"/>
        </w:rPr>
        <w:t>.12.2018</w:t>
      </w:r>
      <w:r w:rsidR="005057E8">
        <w:rPr>
          <w:rFonts w:ascii="Palatino Linotype" w:hAnsi="Palatino Linotype" w:cs="Arial"/>
          <w:b/>
          <w:sz w:val="22"/>
          <w:szCs w:val="22"/>
        </w:rPr>
        <w:t xml:space="preserve"> </w:t>
      </w:r>
      <w:r w:rsidR="005057E8" w:rsidRPr="005057E8">
        <w:rPr>
          <w:rFonts w:ascii="Palatino Linotype" w:hAnsi="Palatino Linotype" w:cs="Arial"/>
          <w:sz w:val="22"/>
          <w:szCs w:val="22"/>
        </w:rPr>
        <w:t>a</w:t>
      </w:r>
      <w:r w:rsidR="00B32380">
        <w:rPr>
          <w:rFonts w:ascii="Palatino Linotype" w:hAnsi="Palatino Linotype" w:cs="Arial"/>
          <w:sz w:val="22"/>
          <w:szCs w:val="22"/>
        </w:rPr>
        <w:t xml:space="preserve"> v souladu s harmonogramem, který je přílohou č. </w:t>
      </w:r>
      <w:r w:rsidR="004F524A">
        <w:rPr>
          <w:rFonts w:ascii="Palatino Linotype" w:hAnsi="Palatino Linotype" w:cs="Arial"/>
          <w:sz w:val="22"/>
          <w:szCs w:val="22"/>
        </w:rPr>
        <w:t>3</w:t>
      </w:r>
      <w:r w:rsidR="00B32380">
        <w:rPr>
          <w:rFonts w:ascii="Palatino Linotype" w:hAnsi="Palatino Linotype" w:cs="Arial"/>
          <w:sz w:val="22"/>
          <w:szCs w:val="22"/>
        </w:rPr>
        <w:t xml:space="preserve"> této smlouvy</w:t>
      </w:r>
      <w:r>
        <w:rPr>
          <w:rFonts w:ascii="Palatino Linotype" w:hAnsi="Palatino Linotype" w:cs="Arial"/>
          <w:sz w:val="22"/>
          <w:szCs w:val="22"/>
        </w:rPr>
        <w:t xml:space="preserve">. Staveniště bude ze strany Zhotovitele převzato </w:t>
      </w:r>
      <w:r w:rsidR="00B32380">
        <w:rPr>
          <w:rFonts w:ascii="Palatino Linotype" w:hAnsi="Palatino Linotype" w:cs="Arial"/>
          <w:sz w:val="22"/>
          <w:szCs w:val="22"/>
        </w:rPr>
        <w:t xml:space="preserve">nejpozději </w:t>
      </w:r>
      <w:r>
        <w:rPr>
          <w:rFonts w:ascii="Palatino Linotype" w:hAnsi="Palatino Linotype" w:cs="Arial"/>
          <w:sz w:val="22"/>
          <w:szCs w:val="22"/>
        </w:rPr>
        <w:t>do</w:t>
      </w:r>
      <w:r w:rsidR="009767BD">
        <w:rPr>
          <w:rFonts w:ascii="Palatino Linotype" w:hAnsi="Palatino Linotype" w:cs="Arial"/>
          <w:sz w:val="22"/>
          <w:szCs w:val="22"/>
        </w:rPr>
        <w:t xml:space="preserve"> 7 </w:t>
      </w:r>
      <w:r>
        <w:rPr>
          <w:rFonts w:ascii="Palatino Linotype" w:hAnsi="Palatino Linotype" w:cs="Arial"/>
          <w:sz w:val="22"/>
          <w:szCs w:val="22"/>
        </w:rPr>
        <w:t>kalendářních dn</w:t>
      </w:r>
      <w:r w:rsidR="00B51D88">
        <w:rPr>
          <w:rFonts w:ascii="Palatino Linotype" w:hAnsi="Palatino Linotype" w:cs="Arial"/>
          <w:sz w:val="22"/>
          <w:szCs w:val="22"/>
        </w:rPr>
        <w:t xml:space="preserve">ů od </w:t>
      </w:r>
      <w:r w:rsidR="002F37DD">
        <w:rPr>
          <w:rFonts w:ascii="Palatino Linotype" w:hAnsi="Palatino Linotype" w:cs="Arial"/>
          <w:sz w:val="22"/>
          <w:szCs w:val="22"/>
        </w:rPr>
        <w:t>podpisu smlouvy.</w:t>
      </w:r>
    </w:p>
    <w:p w14:paraId="7AC81E99" w14:textId="77777777" w:rsidR="000C13B2" w:rsidRPr="00134E7A" w:rsidRDefault="000C13B2" w:rsidP="00122026">
      <w:pPr>
        <w:numPr>
          <w:ilvl w:val="0"/>
          <w:numId w:val="15"/>
        </w:numPr>
        <w:tabs>
          <w:tab w:val="clear" w:pos="720"/>
          <w:tab w:val="num" w:pos="284"/>
        </w:tabs>
        <w:spacing w:after="120"/>
        <w:ind w:left="284" w:hanging="284"/>
        <w:jc w:val="both"/>
        <w:rPr>
          <w:rFonts w:ascii="Palatino Linotype" w:hAnsi="Palatino Linotype" w:cs="Arial"/>
          <w:color w:val="000000"/>
          <w:sz w:val="22"/>
          <w:szCs w:val="22"/>
        </w:rPr>
      </w:pPr>
      <w:r w:rsidRPr="00134E7A">
        <w:rPr>
          <w:rFonts w:ascii="Palatino Linotype" w:hAnsi="Palatino Linotype" w:cs="Arial"/>
          <w:color w:val="000000"/>
          <w:sz w:val="22"/>
          <w:szCs w:val="22"/>
        </w:rPr>
        <w:t xml:space="preserve">V případě prokazatelného omezení možnosti ze strany </w:t>
      </w:r>
      <w:r w:rsidR="00EC49FF" w:rsidRPr="00134E7A">
        <w:rPr>
          <w:rFonts w:ascii="Palatino Linotype" w:hAnsi="Palatino Linotype" w:cs="Arial"/>
          <w:color w:val="000000"/>
          <w:sz w:val="22"/>
          <w:szCs w:val="22"/>
        </w:rPr>
        <w:t xml:space="preserve">Objednatele </w:t>
      </w:r>
      <w:r w:rsidRPr="00134E7A">
        <w:rPr>
          <w:rFonts w:ascii="Palatino Linotype" w:hAnsi="Palatino Linotype" w:cs="Arial"/>
          <w:color w:val="000000"/>
          <w:sz w:val="22"/>
          <w:szCs w:val="22"/>
        </w:rPr>
        <w:t xml:space="preserve">či uživatele provádět dílo v souladu s postupy </w:t>
      </w:r>
      <w:r w:rsidR="00E40ADC" w:rsidRPr="00134E7A">
        <w:rPr>
          <w:rFonts w:ascii="Palatino Linotype" w:hAnsi="Palatino Linotype" w:cs="Arial"/>
          <w:color w:val="000000"/>
          <w:sz w:val="22"/>
          <w:szCs w:val="22"/>
        </w:rPr>
        <w:t xml:space="preserve">potřebnými </w:t>
      </w:r>
      <w:r w:rsidRPr="00134E7A">
        <w:rPr>
          <w:rFonts w:ascii="Palatino Linotype" w:hAnsi="Palatino Linotype" w:cs="Arial"/>
          <w:color w:val="000000"/>
          <w:sz w:val="22"/>
          <w:szCs w:val="22"/>
        </w:rPr>
        <w:t>pro</w:t>
      </w:r>
      <w:r w:rsidR="00E40ADC" w:rsidRPr="00134E7A">
        <w:rPr>
          <w:rFonts w:ascii="Palatino Linotype" w:hAnsi="Palatino Linotype" w:cs="Arial"/>
          <w:color w:val="000000"/>
          <w:sz w:val="22"/>
          <w:szCs w:val="22"/>
        </w:rPr>
        <w:t xml:space="preserve"> provedení</w:t>
      </w:r>
      <w:r w:rsidRPr="00134E7A">
        <w:rPr>
          <w:rFonts w:ascii="Palatino Linotype" w:hAnsi="Palatino Linotype" w:cs="Arial"/>
          <w:color w:val="000000"/>
          <w:sz w:val="22"/>
          <w:szCs w:val="22"/>
        </w:rPr>
        <w:t xml:space="preserve"> dílčí</w:t>
      </w:r>
      <w:r w:rsidR="00E40ADC" w:rsidRPr="00134E7A">
        <w:rPr>
          <w:rFonts w:ascii="Palatino Linotype" w:hAnsi="Palatino Linotype" w:cs="Arial"/>
          <w:color w:val="000000"/>
          <w:sz w:val="22"/>
          <w:szCs w:val="22"/>
        </w:rPr>
        <w:t>ch</w:t>
      </w:r>
      <w:r w:rsidRPr="00134E7A">
        <w:rPr>
          <w:rFonts w:ascii="Palatino Linotype" w:hAnsi="Palatino Linotype" w:cs="Arial"/>
          <w:color w:val="000000"/>
          <w:sz w:val="22"/>
          <w:szCs w:val="22"/>
        </w:rPr>
        <w:t xml:space="preserve"> pr</w:t>
      </w:r>
      <w:r w:rsidR="00E40ADC" w:rsidRPr="00134E7A">
        <w:rPr>
          <w:rFonts w:ascii="Palatino Linotype" w:hAnsi="Palatino Linotype" w:cs="Arial"/>
          <w:color w:val="000000"/>
          <w:sz w:val="22"/>
          <w:szCs w:val="22"/>
        </w:rPr>
        <w:t>a</w:t>
      </w:r>
      <w:r w:rsidRPr="00134E7A">
        <w:rPr>
          <w:rFonts w:ascii="Palatino Linotype" w:hAnsi="Palatino Linotype" w:cs="Arial"/>
          <w:color w:val="000000"/>
          <w:sz w:val="22"/>
          <w:szCs w:val="22"/>
        </w:rPr>
        <w:t>c</w:t>
      </w:r>
      <w:r w:rsidR="00E40ADC" w:rsidRPr="00134E7A">
        <w:rPr>
          <w:rFonts w:ascii="Palatino Linotype" w:hAnsi="Palatino Linotype" w:cs="Arial"/>
          <w:color w:val="000000"/>
          <w:sz w:val="22"/>
          <w:szCs w:val="22"/>
        </w:rPr>
        <w:t>í</w:t>
      </w:r>
      <w:r w:rsidRPr="00134E7A">
        <w:rPr>
          <w:rFonts w:ascii="Palatino Linotype" w:hAnsi="Palatino Linotype" w:cs="Arial"/>
          <w:color w:val="000000"/>
          <w:sz w:val="22"/>
          <w:szCs w:val="22"/>
        </w:rPr>
        <w:t xml:space="preserve"> dohodnou zástupci smluvních stran přiměřenou změnu termínu dokončení</w:t>
      </w:r>
      <w:r w:rsidR="00E40ADC" w:rsidRPr="00134E7A">
        <w:rPr>
          <w:rFonts w:ascii="Palatino Linotype" w:hAnsi="Palatino Linotype" w:cs="Arial"/>
          <w:color w:val="000000"/>
          <w:sz w:val="22"/>
          <w:szCs w:val="22"/>
        </w:rPr>
        <w:t xml:space="preserve"> díla</w:t>
      </w:r>
      <w:r w:rsidRPr="00134E7A">
        <w:rPr>
          <w:rFonts w:ascii="Palatino Linotype" w:hAnsi="Palatino Linotype" w:cs="Arial"/>
          <w:color w:val="000000"/>
          <w:sz w:val="22"/>
          <w:szCs w:val="22"/>
        </w:rPr>
        <w:t>. Dokladování takovýchto podmínek bude provedeno oboustranně odsouhlaseným zápisem</w:t>
      </w:r>
      <w:r w:rsidR="00FE1F29" w:rsidRPr="00134E7A">
        <w:rPr>
          <w:rFonts w:ascii="Palatino Linotype" w:hAnsi="Palatino Linotype" w:cs="Arial"/>
          <w:color w:val="000000"/>
          <w:sz w:val="22"/>
          <w:szCs w:val="22"/>
        </w:rPr>
        <w:t xml:space="preserve"> ve stavebním deníku, přičemž změna termínu dokončení díla bude </w:t>
      </w:r>
      <w:r w:rsidR="00734287" w:rsidRPr="00134E7A">
        <w:rPr>
          <w:rFonts w:ascii="Palatino Linotype" w:hAnsi="Palatino Linotype" w:cs="Arial"/>
          <w:color w:val="000000"/>
          <w:sz w:val="22"/>
          <w:szCs w:val="22"/>
        </w:rPr>
        <w:t>dohodnuta formou písemného dodatku této smlouvy</w:t>
      </w:r>
      <w:r w:rsidRPr="00134E7A">
        <w:rPr>
          <w:rFonts w:ascii="Palatino Linotype" w:hAnsi="Palatino Linotype" w:cs="Arial"/>
          <w:color w:val="000000"/>
          <w:sz w:val="22"/>
          <w:szCs w:val="22"/>
        </w:rPr>
        <w:t>.</w:t>
      </w:r>
    </w:p>
    <w:p w14:paraId="5585E25A" w14:textId="05706F4C" w:rsidR="000C13B2" w:rsidRPr="00134E7A" w:rsidRDefault="000C13B2" w:rsidP="00122026">
      <w:pPr>
        <w:pStyle w:val="Zkladntext2"/>
        <w:numPr>
          <w:ilvl w:val="0"/>
          <w:numId w:val="15"/>
        </w:numPr>
        <w:tabs>
          <w:tab w:val="clear" w:pos="720"/>
          <w:tab w:val="num" w:pos="284"/>
        </w:tabs>
        <w:spacing w:after="120"/>
        <w:ind w:left="284" w:hanging="284"/>
        <w:rPr>
          <w:rFonts w:ascii="Palatino Linotype" w:hAnsi="Palatino Linotype"/>
          <w:sz w:val="22"/>
          <w:szCs w:val="22"/>
        </w:rPr>
      </w:pPr>
      <w:r w:rsidRPr="00134E7A">
        <w:rPr>
          <w:rFonts w:ascii="Palatino Linotype" w:hAnsi="Palatino Linotype"/>
          <w:sz w:val="22"/>
          <w:szCs w:val="22"/>
        </w:rPr>
        <w:t xml:space="preserve">Zhotovitel splní svou povinnost provést </w:t>
      </w:r>
      <w:r w:rsidR="00B32380">
        <w:rPr>
          <w:rFonts w:ascii="Palatino Linotype" w:hAnsi="Palatino Linotype"/>
          <w:sz w:val="22"/>
          <w:szCs w:val="22"/>
        </w:rPr>
        <w:t>dílo jeho</w:t>
      </w:r>
      <w:r w:rsidR="00B20921" w:rsidRPr="00134E7A">
        <w:rPr>
          <w:rFonts w:ascii="Palatino Linotype" w:hAnsi="Palatino Linotype"/>
          <w:sz w:val="22"/>
          <w:szCs w:val="22"/>
        </w:rPr>
        <w:t xml:space="preserve"> </w:t>
      </w:r>
      <w:r w:rsidRPr="00134E7A">
        <w:rPr>
          <w:rFonts w:ascii="Palatino Linotype" w:hAnsi="Palatino Linotype"/>
          <w:sz w:val="22"/>
          <w:szCs w:val="22"/>
        </w:rPr>
        <w:t xml:space="preserve">řádným </w:t>
      </w:r>
      <w:r w:rsidR="00734287" w:rsidRPr="00134E7A">
        <w:rPr>
          <w:rFonts w:ascii="Palatino Linotype" w:hAnsi="Palatino Linotype"/>
          <w:sz w:val="22"/>
          <w:szCs w:val="22"/>
        </w:rPr>
        <w:t>do</w:t>
      </w:r>
      <w:r w:rsidRPr="00134E7A">
        <w:rPr>
          <w:rFonts w:ascii="Palatino Linotype" w:hAnsi="Palatino Linotype"/>
          <w:sz w:val="22"/>
          <w:szCs w:val="22"/>
        </w:rPr>
        <w:t xml:space="preserve">končením v rozsahu dle této smlouvy a předáním předmětu díla </w:t>
      </w:r>
      <w:r w:rsidR="00EC49FF" w:rsidRPr="00134E7A">
        <w:rPr>
          <w:rFonts w:ascii="Palatino Linotype" w:hAnsi="Palatino Linotype"/>
          <w:sz w:val="22"/>
          <w:szCs w:val="22"/>
        </w:rPr>
        <w:t xml:space="preserve">Objednateli </w:t>
      </w:r>
      <w:r w:rsidR="00734287" w:rsidRPr="00134E7A">
        <w:rPr>
          <w:rFonts w:ascii="Palatino Linotype" w:hAnsi="Palatino Linotype"/>
          <w:sz w:val="22"/>
          <w:szCs w:val="22"/>
        </w:rPr>
        <w:t xml:space="preserve">na základě </w:t>
      </w:r>
      <w:r w:rsidRPr="00134E7A">
        <w:rPr>
          <w:rFonts w:ascii="Palatino Linotype" w:hAnsi="Palatino Linotype"/>
          <w:sz w:val="22"/>
          <w:szCs w:val="22"/>
        </w:rPr>
        <w:t>písemn</w:t>
      </w:r>
      <w:r w:rsidR="00734287" w:rsidRPr="00134E7A">
        <w:rPr>
          <w:rFonts w:ascii="Palatino Linotype" w:hAnsi="Palatino Linotype"/>
          <w:sz w:val="22"/>
          <w:szCs w:val="22"/>
        </w:rPr>
        <w:t>ého předávacího</w:t>
      </w:r>
      <w:r w:rsidRPr="00134E7A">
        <w:rPr>
          <w:rFonts w:ascii="Palatino Linotype" w:hAnsi="Palatino Linotype"/>
          <w:sz w:val="22"/>
          <w:szCs w:val="22"/>
        </w:rPr>
        <w:t xml:space="preserve"> protokol</w:t>
      </w:r>
      <w:r w:rsidR="00734287" w:rsidRPr="00134E7A">
        <w:rPr>
          <w:rFonts w:ascii="Palatino Linotype" w:hAnsi="Palatino Linotype"/>
          <w:sz w:val="22"/>
          <w:szCs w:val="22"/>
        </w:rPr>
        <w:t>u</w:t>
      </w:r>
      <w:r w:rsidRPr="00134E7A">
        <w:rPr>
          <w:rFonts w:ascii="Palatino Linotype" w:hAnsi="Palatino Linotype"/>
          <w:sz w:val="22"/>
          <w:szCs w:val="22"/>
        </w:rPr>
        <w:t xml:space="preserve"> podepsan</w:t>
      </w:r>
      <w:r w:rsidR="00734287" w:rsidRPr="00134E7A">
        <w:rPr>
          <w:rFonts w:ascii="Palatino Linotype" w:hAnsi="Palatino Linotype"/>
          <w:sz w:val="22"/>
          <w:szCs w:val="22"/>
        </w:rPr>
        <w:t>ého</w:t>
      </w:r>
      <w:r w:rsidRPr="00134E7A">
        <w:rPr>
          <w:rFonts w:ascii="Palatino Linotype" w:hAnsi="Palatino Linotype"/>
          <w:sz w:val="22"/>
          <w:szCs w:val="22"/>
        </w:rPr>
        <w:t xml:space="preserve"> oběma smluvními stranami, resp. jejich</w:t>
      </w:r>
      <w:r w:rsidR="00734287" w:rsidRPr="00134E7A">
        <w:rPr>
          <w:rFonts w:ascii="Palatino Linotype" w:hAnsi="Palatino Linotype"/>
          <w:sz w:val="22"/>
          <w:szCs w:val="22"/>
        </w:rPr>
        <w:t xml:space="preserve"> oprávněnými</w:t>
      </w:r>
      <w:r w:rsidRPr="00134E7A">
        <w:rPr>
          <w:rFonts w:ascii="Palatino Linotype" w:hAnsi="Palatino Linotype"/>
          <w:sz w:val="22"/>
          <w:szCs w:val="22"/>
        </w:rPr>
        <w:t xml:space="preserve"> zástupci, včetně zpětného předání vyklizeného</w:t>
      </w:r>
      <w:r w:rsidR="0056009E" w:rsidRPr="00134E7A">
        <w:rPr>
          <w:rFonts w:ascii="Palatino Linotype" w:hAnsi="Palatino Linotype"/>
          <w:sz w:val="22"/>
          <w:szCs w:val="22"/>
        </w:rPr>
        <w:t xml:space="preserve"> staveniště do </w:t>
      </w:r>
      <w:r w:rsidR="00B20921">
        <w:rPr>
          <w:rFonts w:ascii="Palatino Linotype" w:hAnsi="Palatino Linotype"/>
          <w:sz w:val="22"/>
          <w:szCs w:val="22"/>
        </w:rPr>
        <w:t xml:space="preserve">2 pracovních </w:t>
      </w:r>
      <w:r w:rsidR="0056009E" w:rsidRPr="00134E7A">
        <w:rPr>
          <w:rFonts w:ascii="Palatino Linotype" w:hAnsi="Palatino Linotype"/>
          <w:sz w:val="22"/>
          <w:szCs w:val="22"/>
        </w:rPr>
        <w:t>dnů od ukončení plnění předmětu této smlouvy.</w:t>
      </w:r>
      <w:r w:rsidRPr="00134E7A">
        <w:rPr>
          <w:rFonts w:ascii="Palatino Linotype" w:hAnsi="Palatino Linotype"/>
          <w:sz w:val="22"/>
          <w:szCs w:val="22"/>
        </w:rPr>
        <w:t xml:space="preserve"> </w:t>
      </w:r>
    </w:p>
    <w:p w14:paraId="79F317FB" w14:textId="1D586F92" w:rsidR="000C13B2" w:rsidRPr="00134E7A" w:rsidRDefault="000C13B2" w:rsidP="00122026">
      <w:pPr>
        <w:numPr>
          <w:ilvl w:val="0"/>
          <w:numId w:val="15"/>
        </w:numPr>
        <w:tabs>
          <w:tab w:val="clear" w:pos="720"/>
          <w:tab w:val="num" w:pos="284"/>
        </w:tabs>
        <w:spacing w:after="120"/>
        <w:ind w:left="284" w:hanging="284"/>
        <w:jc w:val="both"/>
        <w:rPr>
          <w:rFonts w:ascii="Palatino Linotype" w:hAnsi="Palatino Linotype"/>
          <w:sz w:val="22"/>
          <w:szCs w:val="22"/>
        </w:rPr>
      </w:pPr>
      <w:r w:rsidRPr="00134E7A">
        <w:rPr>
          <w:rFonts w:ascii="Palatino Linotype" w:hAnsi="Palatino Linotype"/>
          <w:sz w:val="22"/>
          <w:szCs w:val="22"/>
        </w:rPr>
        <w:t xml:space="preserve">Objednatel </w:t>
      </w:r>
      <w:r w:rsidR="00B32380">
        <w:rPr>
          <w:rFonts w:ascii="Palatino Linotype" w:hAnsi="Palatino Linotype"/>
          <w:sz w:val="22"/>
          <w:szCs w:val="22"/>
        </w:rPr>
        <w:t>dílo</w:t>
      </w:r>
      <w:r w:rsidRPr="00134E7A">
        <w:rPr>
          <w:rFonts w:ascii="Palatino Linotype" w:hAnsi="Palatino Linotype"/>
          <w:sz w:val="22"/>
          <w:szCs w:val="22"/>
        </w:rPr>
        <w:t xml:space="preserve"> převezme pouze v případě, že na </w:t>
      </w:r>
      <w:r w:rsidR="00B20921">
        <w:rPr>
          <w:rFonts w:ascii="Palatino Linotype" w:hAnsi="Palatino Linotype"/>
          <w:sz w:val="22"/>
          <w:szCs w:val="22"/>
        </w:rPr>
        <w:t>ní</w:t>
      </w:r>
      <w:r w:rsidR="00B20921" w:rsidRPr="00134E7A">
        <w:rPr>
          <w:rFonts w:ascii="Palatino Linotype" w:hAnsi="Palatino Linotype"/>
          <w:sz w:val="22"/>
          <w:szCs w:val="22"/>
        </w:rPr>
        <w:t xml:space="preserve"> </w:t>
      </w:r>
      <w:r w:rsidRPr="00134E7A">
        <w:rPr>
          <w:rFonts w:ascii="Palatino Linotype" w:hAnsi="Palatino Linotype"/>
          <w:sz w:val="22"/>
          <w:szCs w:val="22"/>
        </w:rPr>
        <w:t>nebudou v době převzetí zjevné vady a nedodělky, či jiné nedostatky bránící řádnému a</w:t>
      </w:r>
      <w:r w:rsidR="00D67CF6" w:rsidRPr="00134E7A">
        <w:rPr>
          <w:rFonts w:ascii="Palatino Linotype" w:hAnsi="Palatino Linotype"/>
          <w:sz w:val="22"/>
          <w:szCs w:val="22"/>
        </w:rPr>
        <w:t> </w:t>
      </w:r>
      <w:r w:rsidRPr="00134E7A">
        <w:rPr>
          <w:rFonts w:ascii="Palatino Linotype" w:hAnsi="Palatino Linotype"/>
          <w:sz w:val="22"/>
          <w:szCs w:val="22"/>
        </w:rPr>
        <w:t>bezpečnému užívání díla. Případné drobné vady a nedodělky nebrání převzetí díla a budou uvedeny v předávacím protokolu s dohodnutými termíny jejich odstranění.</w:t>
      </w:r>
    </w:p>
    <w:p w14:paraId="5DB0C1A6" w14:textId="0C3F37AE" w:rsidR="00851694" w:rsidRPr="00993A8F" w:rsidRDefault="009F3AEF" w:rsidP="00993A8F">
      <w:pPr>
        <w:numPr>
          <w:ilvl w:val="0"/>
          <w:numId w:val="15"/>
        </w:numPr>
        <w:tabs>
          <w:tab w:val="clear" w:pos="720"/>
          <w:tab w:val="num" w:pos="284"/>
        </w:tabs>
        <w:spacing w:after="120"/>
        <w:ind w:left="284" w:hanging="284"/>
        <w:jc w:val="both"/>
        <w:rPr>
          <w:rFonts w:ascii="Palatino Linotype" w:hAnsi="Palatino Linotype"/>
          <w:sz w:val="22"/>
          <w:szCs w:val="22"/>
        </w:rPr>
      </w:pPr>
      <w:r w:rsidRPr="00993A8F">
        <w:rPr>
          <w:rFonts w:ascii="Palatino Linotype" w:hAnsi="Palatino Linotype"/>
          <w:sz w:val="22"/>
          <w:szCs w:val="22"/>
        </w:rPr>
        <w:lastRenderedPageBreak/>
        <w:t xml:space="preserve">Smluvní strany se dohodly, </w:t>
      </w:r>
      <w:r w:rsidR="00BD0DDF" w:rsidRPr="00993A8F">
        <w:rPr>
          <w:rFonts w:ascii="Palatino Linotype" w:hAnsi="Palatino Linotype"/>
          <w:sz w:val="22"/>
          <w:szCs w:val="22"/>
        </w:rPr>
        <w:t xml:space="preserve">převezme-li </w:t>
      </w:r>
      <w:r w:rsidR="00EC49FF" w:rsidRPr="00993A8F">
        <w:rPr>
          <w:rFonts w:ascii="Palatino Linotype" w:hAnsi="Palatino Linotype"/>
          <w:sz w:val="22"/>
          <w:szCs w:val="22"/>
        </w:rPr>
        <w:t xml:space="preserve">Objednatel </w:t>
      </w:r>
      <w:r w:rsidR="00B32380">
        <w:rPr>
          <w:rFonts w:ascii="Palatino Linotype" w:hAnsi="Palatino Linotype"/>
          <w:sz w:val="22"/>
          <w:szCs w:val="22"/>
        </w:rPr>
        <w:t>dílo</w:t>
      </w:r>
      <w:r w:rsidR="00BD0DDF" w:rsidRPr="00993A8F">
        <w:rPr>
          <w:rFonts w:ascii="Palatino Linotype" w:hAnsi="Palatino Linotype"/>
          <w:sz w:val="22"/>
          <w:szCs w:val="22"/>
        </w:rPr>
        <w:t xml:space="preserve"> bez výhrad</w:t>
      </w:r>
      <w:r w:rsidR="005A0BB4" w:rsidRPr="00993A8F">
        <w:rPr>
          <w:rFonts w:ascii="Palatino Linotype" w:hAnsi="Palatino Linotype"/>
          <w:sz w:val="22"/>
          <w:szCs w:val="22"/>
        </w:rPr>
        <w:t>,</w:t>
      </w:r>
      <w:r w:rsidR="00E801F9" w:rsidRPr="00993A8F">
        <w:rPr>
          <w:rFonts w:ascii="Palatino Linotype" w:hAnsi="Palatino Linotype"/>
          <w:sz w:val="22"/>
          <w:szCs w:val="22"/>
        </w:rPr>
        <w:t xml:space="preserve"> má právo uplatnit práva z vadného plnění </w:t>
      </w:r>
      <w:r w:rsidR="005A0BB4" w:rsidRPr="00993A8F">
        <w:rPr>
          <w:rFonts w:ascii="Palatino Linotype" w:hAnsi="Palatino Linotype"/>
          <w:sz w:val="22"/>
          <w:szCs w:val="22"/>
        </w:rPr>
        <w:t xml:space="preserve">za </w:t>
      </w:r>
      <w:r w:rsidR="00E801F9" w:rsidRPr="00993A8F">
        <w:rPr>
          <w:rFonts w:ascii="Palatino Linotype" w:hAnsi="Palatino Linotype"/>
          <w:sz w:val="22"/>
          <w:szCs w:val="22"/>
        </w:rPr>
        <w:t>zjevné vady i po převzetí díla.</w:t>
      </w:r>
    </w:p>
    <w:p w14:paraId="200BE814" w14:textId="77777777" w:rsidR="0076186B" w:rsidRPr="00993A8F" w:rsidRDefault="0076186B" w:rsidP="00993A8F">
      <w:pPr>
        <w:numPr>
          <w:ilvl w:val="0"/>
          <w:numId w:val="15"/>
        </w:numPr>
        <w:tabs>
          <w:tab w:val="clear" w:pos="720"/>
          <w:tab w:val="num" w:pos="284"/>
        </w:tabs>
        <w:spacing w:after="120"/>
        <w:ind w:left="284" w:hanging="284"/>
        <w:jc w:val="both"/>
        <w:rPr>
          <w:rFonts w:ascii="Palatino Linotype" w:hAnsi="Palatino Linotype"/>
          <w:sz w:val="22"/>
          <w:szCs w:val="22"/>
        </w:rPr>
      </w:pPr>
      <w:r w:rsidRPr="00993A8F">
        <w:rPr>
          <w:rFonts w:ascii="Palatino Linotype" w:hAnsi="Palatino Linotype"/>
          <w:sz w:val="22"/>
          <w:szCs w:val="22"/>
        </w:rPr>
        <w:t>Smluvní strany se dohodly, že pro účely této Smlouvy vylučují aplikaci ustanovení § 2628 odst. 2 zákona č. 89/2012 Sb., občanského zákoníku, ve znění pozdějších předpisů.</w:t>
      </w:r>
    </w:p>
    <w:p w14:paraId="53C13077" w14:textId="6399C40D" w:rsidR="0030329B" w:rsidRPr="00134E7A" w:rsidRDefault="00993A8F" w:rsidP="00993A8F">
      <w:pPr>
        <w:pStyle w:val="Odstavecseseznamem"/>
        <w:numPr>
          <w:ilvl w:val="0"/>
          <w:numId w:val="37"/>
        </w:numPr>
        <w:spacing w:before="240" w:after="120"/>
        <w:ind w:left="714" w:hanging="357"/>
        <w:jc w:val="center"/>
        <w:rPr>
          <w:rFonts w:ascii="Palatino Linotype" w:hAnsi="Palatino Linotype"/>
          <w:b/>
          <w:sz w:val="22"/>
          <w:szCs w:val="22"/>
        </w:rPr>
      </w:pPr>
      <w:r>
        <w:rPr>
          <w:rFonts w:ascii="Palatino Linotype" w:hAnsi="Palatino Linotype"/>
          <w:b/>
          <w:sz w:val="22"/>
          <w:szCs w:val="22"/>
        </w:rPr>
        <w:t>Cena díla</w:t>
      </w:r>
    </w:p>
    <w:p w14:paraId="37BDB6A8" w14:textId="324E1F80" w:rsidR="0030329B" w:rsidRPr="00134E7A" w:rsidRDefault="0030329B" w:rsidP="00993A8F">
      <w:pPr>
        <w:numPr>
          <w:ilvl w:val="0"/>
          <w:numId w:val="25"/>
        </w:numPr>
        <w:tabs>
          <w:tab w:val="clear" w:pos="720"/>
          <w:tab w:val="num" w:pos="426"/>
        </w:tabs>
        <w:suppressAutoHyphens/>
        <w:spacing w:after="120"/>
        <w:ind w:left="426" w:hanging="426"/>
        <w:jc w:val="both"/>
        <w:rPr>
          <w:rFonts w:ascii="Palatino Linotype" w:hAnsi="Palatino Linotype"/>
          <w:sz w:val="22"/>
          <w:szCs w:val="22"/>
          <w:lang w:eastAsia="ar-SA"/>
        </w:rPr>
      </w:pPr>
      <w:r w:rsidRPr="00134E7A">
        <w:rPr>
          <w:rFonts w:ascii="Palatino Linotype" w:hAnsi="Palatino Linotype"/>
          <w:sz w:val="22"/>
          <w:szCs w:val="22"/>
          <w:lang w:eastAsia="ar-SA"/>
        </w:rPr>
        <w:t xml:space="preserve">Cena díla je stanovena na základě položkového rozpočtu </w:t>
      </w:r>
      <w:r w:rsidR="007A690C" w:rsidRPr="00134E7A">
        <w:rPr>
          <w:rFonts w:ascii="Palatino Linotype" w:hAnsi="Palatino Linotype"/>
          <w:sz w:val="22"/>
          <w:szCs w:val="22"/>
          <w:lang w:eastAsia="ar-SA"/>
        </w:rPr>
        <w:t>Z</w:t>
      </w:r>
      <w:r w:rsidRPr="00134E7A">
        <w:rPr>
          <w:rFonts w:ascii="Palatino Linotype" w:hAnsi="Palatino Linotype"/>
          <w:sz w:val="22"/>
          <w:szCs w:val="22"/>
          <w:lang w:eastAsia="ar-SA"/>
        </w:rPr>
        <w:t>hotovitele</w:t>
      </w:r>
      <w:r w:rsidR="00916403" w:rsidRPr="00134E7A">
        <w:rPr>
          <w:rFonts w:ascii="Palatino Linotype" w:hAnsi="Palatino Linotype"/>
          <w:sz w:val="22"/>
          <w:szCs w:val="22"/>
          <w:lang w:eastAsia="ar-SA"/>
        </w:rPr>
        <w:t>,</w:t>
      </w:r>
      <w:r w:rsidRPr="00134E7A">
        <w:rPr>
          <w:rFonts w:ascii="Palatino Linotype" w:hAnsi="Palatino Linotype"/>
          <w:sz w:val="22"/>
          <w:szCs w:val="22"/>
          <w:lang w:eastAsia="ar-SA"/>
        </w:rPr>
        <w:t xml:space="preserve"> který je nedílnou součástí smlouvy</w:t>
      </w:r>
      <w:r w:rsidR="003C6424" w:rsidRPr="00134E7A">
        <w:rPr>
          <w:rFonts w:ascii="Palatino Linotype" w:hAnsi="Palatino Linotype"/>
          <w:sz w:val="22"/>
          <w:szCs w:val="22"/>
          <w:lang w:eastAsia="ar-SA"/>
        </w:rPr>
        <w:t>, a to</w:t>
      </w:r>
      <w:r w:rsidR="00892C50" w:rsidRPr="00134E7A">
        <w:rPr>
          <w:rFonts w:ascii="Palatino Linotype" w:hAnsi="Palatino Linotype"/>
          <w:sz w:val="22"/>
          <w:szCs w:val="22"/>
          <w:lang w:eastAsia="ar-SA"/>
        </w:rPr>
        <w:t xml:space="preserve"> jako její </w:t>
      </w:r>
      <w:r w:rsidR="00892C50" w:rsidRPr="00134E7A">
        <w:rPr>
          <w:rFonts w:ascii="Palatino Linotype" w:hAnsi="Palatino Linotype"/>
          <w:b/>
          <w:sz w:val="22"/>
          <w:szCs w:val="22"/>
          <w:lang w:eastAsia="ar-SA"/>
        </w:rPr>
        <w:t xml:space="preserve">Příloha č. </w:t>
      </w:r>
      <w:r w:rsidR="00891E5B">
        <w:rPr>
          <w:rFonts w:ascii="Palatino Linotype" w:hAnsi="Palatino Linotype"/>
          <w:b/>
          <w:sz w:val="22"/>
          <w:szCs w:val="22"/>
          <w:lang w:eastAsia="ar-SA"/>
        </w:rPr>
        <w:t>2</w:t>
      </w:r>
      <w:r w:rsidRPr="00134E7A">
        <w:rPr>
          <w:rFonts w:ascii="Palatino Linotype" w:hAnsi="Palatino Linotype"/>
          <w:sz w:val="22"/>
          <w:szCs w:val="22"/>
          <w:lang w:eastAsia="ar-SA"/>
        </w:rPr>
        <w:t>.</w:t>
      </w:r>
    </w:p>
    <w:p w14:paraId="7B0B5D31" w14:textId="41693EF1" w:rsidR="00555E50" w:rsidRDefault="0030329B" w:rsidP="00993A8F">
      <w:pPr>
        <w:tabs>
          <w:tab w:val="num" w:pos="426"/>
          <w:tab w:val="center" w:pos="9900"/>
        </w:tabs>
        <w:spacing w:after="120"/>
        <w:ind w:left="852" w:right="1417" w:hanging="426"/>
        <w:jc w:val="both"/>
        <w:rPr>
          <w:rFonts w:ascii="Palatino Linotype" w:hAnsi="Palatino Linotype" w:cs="Arial"/>
          <w:sz w:val="22"/>
          <w:szCs w:val="22"/>
          <w:lang w:eastAsia="ar-SA"/>
        </w:rPr>
      </w:pPr>
      <w:r w:rsidRPr="00134E7A">
        <w:rPr>
          <w:rFonts w:ascii="Palatino Linotype" w:hAnsi="Palatino Linotype" w:cs="Arial"/>
          <w:sz w:val="22"/>
          <w:szCs w:val="22"/>
          <w:lang w:eastAsia="ar-SA"/>
        </w:rPr>
        <w:t>Cena celkem bez DPH</w:t>
      </w:r>
      <w:r w:rsidR="00B054C3" w:rsidRPr="00555E50">
        <w:rPr>
          <w:rFonts w:ascii="Palatino Linotype" w:hAnsi="Palatino Linotype" w:cs="Arial"/>
          <w:sz w:val="22"/>
          <w:szCs w:val="22"/>
          <w:lang w:eastAsia="ar-SA"/>
        </w:rPr>
        <w:t>:</w:t>
      </w:r>
      <w:r w:rsidR="00555E50">
        <w:rPr>
          <w:rFonts w:ascii="Palatino Linotype" w:hAnsi="Palatino Linotype" w:cs="Arial"/>
          <w:sz w:val="22"/>
          <w:szCs w:val="22"/>
          <w:lang w:eastAsia="ar-SA"/>
        </w:rPr>
        <w:t xml:space="preserve"> </w:t>
      </w:r>
      <w:r w:rsidR="00EE6FC6">
        <w:rPr>
          <w:rFonts w:ascii="Palatino Linotype" w:hAnsi="Palatino Linotype" w:cs="Arial"/>
          <w:sz w:val="22"/>
          <w:szCs w:val="22"/>
          <w:lang w:eastAsia="ar-SA"/>
        </w:rPr>
        <w:t>1 466 881,43 Kč</w:t>
      </w:r>
    </w:p>
    <w:p w14:paraId="21DDFAF5" w14:textId="39CCDE32" w:rsidR="00EE6FC6" w:rsidRDefault="005D6C37" w:rsidP="00EE6FC6">
      <w:pPr>
        <w:tabs>
          <w:tab w:val="num" w:pos="426"/>
          <w:tab w:val="center" w:pos="9900"/>
        </w:tabs>
        <w:spacing w:after="120"/>
        <w:ind w:left="852" w:right="1417" w:hanging="426"/>
        <w:jc w:val="both"/>
        <w:rPr>
          <w:rFonts w:ascii="Palatino Linotype" w:hAnsi="Palatino Linotype" w:cs="Arial"/>
          <w:sz w:val="22"/>
          <w:szCs w:val="22"/>
          <w:lang w:eastAsia="ar-SA"/>
        </w:rPr>
      </w:pPr>
      <w:r w:rsidRPr="00134E7A">
        <w:rPr>
          <w:rFonts w:ascii="Palatino Linotype" w:hAnsi="Palatino Linotype" w:cs="Arial"/>
          <w:sz w:val="22"/>
          <w:szCs w:val="22"/>
          <w:lang w:eastAsia="ar-SA"/>
        </w:rPr>
        <w:t>s</w:t>
      </w:r>
      <w:r w:rsidR="0030329B" w:rsidRPr="00134E7A">
        <w:rPr>
          <w:rFonts w:ascii="Palatino Linotype" w:hAnsi="Palatino Linotype" w:cs="Arial"/>
          <w:sz w:val="22"/>
          <w:szCs w:val="22"/>
          <w:lang w:eastAsia="ar-SA"/>
        </w:rPr>
        <w:t>lovy:</w:t>
      </w:r>
      <w:r w:rsidR="000430F1" w:rsidRPr="00134E7A">
        <w:rPr>
          <w:rFonts w:ascii="Palatino Linotype" w:hAnsi="Palatino Linotype" w:cs="Arial"/>
          <w:sz w:val="22"/>
          <w:szCs w:val="22"/>
          <w:lang w:eastAsia="ar-SA"/>
        </w:rPr>
        <w:t xml:space="preserve"> </w:t>
      </w:r>
      <w:proofErr w:type="spellStart"/>
      <w:r w:rsidR="00EE6FC6">
        <w:rPr>
          <w:rFonts w:ascii="Palatino Linotype" w:hAnsi="Palatino Linotype" w:cs="Arial"/>
          <w:sz w:val="22"/>
          <w:szCs w:val="22"/>
          <w:lang w:eastAsia="ar-SA"/>
        </w:rPr>
        <w:t>jedenmiliončtyřistašedesátšesttisícosmsetosmdesátjedna</w:t>
      </w:r>
      <w:proofErr w:type="spellEnd"/>
      <w:r w:rsidR="00EE6FC6">
        <w:rPr>
          <w:rFonts w:ascii="Palatino Linotype" w:hAnsi="Palatino Linotype" w:cs="Arial"/>
          <w:sz w:val="22"/>
          <w:szCs w:val="22"/>
          <w:lang w:eastAsia="ar-SA"/>
        </w:rPr>
        <w:t xml:space="preserve"> </w:t>
      </w:r>
      <w:r w:rsidR="000430F1" w:rsidRPr="00134E7A">
        <w:rPr>
          <w:rFonts w:ascii="Palatino Linotype" w:hAnsi="Palatino Linotype" w:cs="Arial"/>
          <w:sz w:val="22"/>
          <w:szCs w:val="22"/>
          <w:lang w:eastAsia="ar-SA"/>
        </w:rPr>
        <w:t>ko</w:t>
      </w:r>
      <w:r w:rsidR="00EE6FC6">
        <w:rPr>
          <w:rFonts w:ascii="Palatino Linotype" w:hAnsi="Palatino Linotype" w:cs="Arial"/>
          <w:sz w:val="22"/>
          <w:szCs w:val="22"/>
          <w:lang w:eastAsia="ar-SA"/>
        </w:rPr>
        <w:t>run českých 43 haléřů</w:t>
      </w:r>
    </w:p>
    <w:p w14:paraId="1373C4C7" w14:textId="77777777" w:rsidR="00510395" w:rsidRPr="00134E7A" w:rsidRDefault="00510395" w:rsidP="00993A8F">
      <w:pPr>
        <w:numPr>
          <w:ilvl w:val="0"/>
          <w:numId w:val="25"/>
        </w:numPr>
        <w:tabs>
          <w:tab w:val="clear" w:pos="720"/>
          <w:tab w:val="num" w:pos="426"/>
        </w:tabs>
        <w:suppressAutoHyphens/>
        <w:spacing w:after="120"/>
        <w:ind w:left="426" w:hanging="426"/>
        <w:jc w:val="both"/>
        <w:rPr>
          <w:rFonts w:ascii="Palatino Linotype" w:hAnsi="Palatino Linotype"/>
          <w:sz w:val="22"/>
          <w:szCs w:val="22"/>
          <w:lang w:eastAsia="ar-SA"/>
        </w:rPr>
      </w:pPr>
      <w:r w:rsidRPr="00134E7A">
        <w:rPr>
          <w:rFonts w:ascii="Palatino Linotype" w:hAnsi="Palatino Linotype"/>
          <w:sz w:val="22"/>
          <w:szCs w:val="22"/>
          <w:lang w:eastAsia="ar-SA"/>
        </w:rPr>
        <w:t xml:space="preserve">DPH </w:t>
      </w:r>
    </w:p>
    <w:p w14:paraId="5B50BE0A" w14:textId="77777777" w:rsidR="008A4234" w:rsidRPr="00134E7A" w:rsidRDefault="00510395" w:rsidP="00993A8F">
      <w:pPr>
        <w:suppressAutoHyphens/>
        <w:spacing w:after="120"/>
        <w:ind w:left="426"/>
        <w:jc w:val="both"/>
        <w:rPr>
          <w:rFonts w:ascii="Palatino Linotype" w:hAnsi="Palatino Linotype"/>
          <w:sz w:val="22"/>
          <w:szCs w:val="22"/>
          <w:lang w:eastAsia="ar-SA"/>
        </w:rPr>
      </w:pPr>
      <w:r w:rsidRPr="00134E7A">
        <w:rPr>
          <w:rFonts w:ascii="Palatino Linotype" w:hAnsi="Palatino Linotype"/>
          <w:sz w:val="22"/>
          <w:szCs w:val="22"/>
          <w:lang w:eastAsia="ar-SA"/>
        </w:rPr>
        <w:t>Součástí závazku Zhotovitele provést dílo je rovněž plnění, u něhož se v souladu s § 92e zákona č. 235/2004 Sb., o dani z přidané hodnoty, ve znění pozdějších předpisů (dále jen „zákon o DPH“) použije režim přenesení daňové povinnosti. Zhotovitel vystaví daňové doklady v souladu se zákonem o DPH.</w:t>
      </w:r>
    </w:p>
    <w:p w14:paraId="22056D52" w14:textId="77777777" w:rsidR="0030329B" w:rsidRPr="00134E7A" w:rsidRDefault="0030329B" w:rsidP="00993A8F">
      <w:pPr>
        <w:numPr>
          <w:ilvl w:val="0"/>
          <w:numId w:val="25"/>
        </w:numPr>
        <w:tabs>
          <w:tab w:val="clear" w:pos="720"/>
          <w:tab w:val="num" w:pos="426"/>
        </w:tabs>
        <w:suppressAutoHyphens/>
        <w:spacing w:after="120"/>
        <w:ind w:left="426" w:hanging="426"/>
        <w:jc w:val="both"/>
        <w:rPr>
          <w:rFonts w:ascii="Palatino Linotype" w:hAnsi="Palatino Linotype"/>
          <w:sz w:val="22"/>
          <w:szCs w:val="22"/>
          <w:lang w:eastAsia="ar-SA"/>
        </w:rPr>
      </w:pPr>
      <w:r w:rsidRPr="00134E7A">
        <w:rPr>
          <w:rFonts w:ascii="Palatino Linotype" w:hAnsi="Palatino Linotype"/>
          <w:sz w:val="22"/>
          <w:szCs w:val="22"/>
          <w:lang w:eastAsia="ar-SA"/>
        </w:rPr>
        <w:t xml:space="preserve">Smluvní strany berou na vědomí, že novelou zákona č. 235/2004 Sb., o dani z přidané hodnoty, v platném znění, dochází s účinností od 1. 1. 2012 podle § 92e k přenesení daňové povinnosti při poskytnutí stavebních nebo montážních prací ze </w:t>
      </w:r>
      <w:r w:rsidR="007A690C" w:rsidRPr="00134E7A">
        <w:rPr>
          <w:rFonts w:ascii="Palatino Linotype" w:hAnsi="Palatino Linotype"/>
          <w:sz w:val="22"/>
          <w:szCs w:val="22"/>
          <w:lang w:eastAsia="ar-SA"/>
        </w:rPr>
        <w:t xml:space="preserve">Zhotovitele </w:t>
      </w:r>
      <w:r w:rsidRPr="00134E7A">
        <w:rPr>
          <w:rFonts w:ascii="Palatino Linotype" w:hAnsi="Palatino Linotype"/>
          <w:sz w:val="22"/>
          <w:szCs w:val="22"/>
          <w:lang w:eastAsia="ar-SA"/>
        </w:rPr>
        <w:t xml:space="preserve">na </w:t>
      </w:r>
      <w:r w:rsidR="00EC49FF" w:rsidRPr="00134E7A">
        <w:rPr>
          <w:rFonts w:ascii="Palatino Linotype" w:hAnsi="Palatino Linotype"/>
          <w:sz w:val="22"/>
          <w:szCs w:val="22"/>
          <w:lang w:eastAsia="ar-SA"/>
        </w:rPr>
        <w:t xml:space="preserve">Objednatele </w:t>
      </w:r>
      <w:r w:rsidRPr="00134E7A">
        <w:rPr>
          <w:rFonts w:ascii="Palatino Linotype" w:hAnsi="Palatino Linotype"/>
          <w:sz w:val="22"/>
          <w:szCs w:val="22"/>
          <w:lang w:eastAsia="ar-SA"/>
        </w:rPr>
        <w:t xml:space="preserve">a že </w:t>
      </w:r>
      <w:r w:rsidR="007A690C" w:rsidRPr="00134E7A">
        <w:rPr>
          <w:rFonts w:ascii="Palatino Linotype" w:hAnsi="Palatino Linotype"/>
          <w:sz w:val="22"/>
          <w:szCs w:val="22"/>
          <w:lang w:eastAsia="ar-SA"/>
        </w:rPr>
        <w:t xml:space="preserve">Zhotovitel </w:t>
      </w:r>
      <w:r w:rsidRPr="00134E7A">
        <w:rPr>
          <w:rFonts w:ascii="Palatino Linotype" w:hAnsi="Palatino Linotype"/>
          <w:sz w:val="22"/>
          <w:szCs w:val="22"/>
          <w:lang w:eastAsia="ar-SA"/>
        </w:rPr>
        <w:t xml:space="preserve">je povinen fakturovat cenu díla v souladu s platnou právní úpravou. Tímto, ve smyslu platné právní úpravy o dani z přidané hodnoty, s cílem podat řádné a úplné informace pro potřeby splnění daňových povinností dotčených osob, </w:t>
      </w:r>
      <w:r w:rsidR="00EC49FF" w:rsidRPr="00134E7A">
        <w:rPr>
          <w:rFonts w:ascii="Palatino Linotype" w:hAnsi="Palatino Linotype"/>
          <w:sz w:val="22"/>
          <w:szCs w:val="22"/>
          <w:lang w:eastAsia="ar-SA"/>
        </w:rPr>
        <w:t xml:space="preserve">Objednatel </w:t>
      </w:r>
      <w:r w:rsidRPr="00134E7A">
        <w:rPr>
          <w:rFonts w:ascii="Palatino Linotype" w:hAnsi="Palatino Linotype"/>
          <w:sz w:val="22"/>
          <w:szCs w:val="22"/>
          <w:lang w:eastAsia="ar-SA"/>
        </w:rPr>
        <w:t xml:space="preserve">prohlašuje, že předmět díla uvedený v čl. II výše uvedené smlouvy výlučně spadá do ekonomické činnosti </w:t>
      </w:r>
      <w:r w:rsidR="00EC49FF" w:rsidRPr="00134E7A">
        <w:rPr>
          <w:rFonts w:ascii="Palatino Linotype" w:hAnsi="Palatino Linotype"/>
          <w:sz w:val="22"/>
          <w:szCs w:val="22"/>
          <w:lang w:eastAsia="ar-SA"/>
        </w:rPr>
        <w:t xml:space="preserve">Objednatele </w:t>
      </w:r>
      <w:r w:rsidRPr="00134E7A">
        <w:rPr>
          <w:rFonts w:ascii="Palatino Linotype" w:hAnsi="Palatino Linotype"/>
          <w:sz w:val="22"/>
          <w:szCs w:val="22"/>
          <w:lang w:eastAsia="ar-SA"/>
        </w:rPr>
        <w:t xml:space="preserve">ve smyslu platné právní úpravy o dani z přidané hodnoty dle zákona č. 235/2004 Sb. v platném znění. </w:t>
      </w:r>
    </w:p>
    <w:p w14:paraId="34EA2F90" w14:textId="77777777" w:rsidR="00DA0771" w:rsidRPr="00134E7A" w:rsidRDefault="00DA0771" w:rsidP="00993A8F">
      <w:pPr>
        <w:numPr>
          <w:ilvl w:val="0"/>
          <w:numId w:val="25"/>
        </w:numPr>
        <w:tabs>
          <w:tab w:val="clear" w:pos="720"/>
          <w:tab w:val="num" w:pos="426"/>
        </w:tabs>
        <w:suppressAutoHyphens/>
        <w:spacing w:after="120"/>
        <w:ind w:left="426" w:hanging="426"/>
        <w:jc w:val="both"/>
        <w:rPr>
          <w:rFonts w:ascii="Palatino Linotype" w:hAnsi="Palatino Linotype"/>
          <w:sz w:val="22"/>
          <w:szCs w:val="22"/>
          <w:lang w:eastAsia="ar-SA"/>
        </w:rPr>
      </w:pPr>
      <w:r w:rsidRPr="00134E7A">
        <w:rPr>
          <w:rFonts w:ascii="Palatino Linotype" w:hAnsi="Palatino Linotype"/>
          <w:sz w:val="22"/>
          <w:szCs w:val="22"/>
          <w:lang w:eastAsia="ar-SA"/>
        </w:rPr>
        <w:t>Zhotovitel se zároveň zavazuje vystavit a doručit daňový doklad do 1</w:t>
      </w:r>
      <w:r w:rsidR="005D6C37" w:rsidRPr="00134E7A">
        <w:rPr>
          <w:rFonts w:ascii="Palatino Linotype" w:hAnsi="Palatino Linotype"/>
          <w:sz w:val="22"/>
          <w:szCs w:val="22"/>
          <w:lang w:eastAsia="ar-SA"/>
        </w:rPr>
        <w:t>4</w:t>
      </w:r>
      <w:r w:rsidRPr="00134E7A">
        <w:rPr>
          <w:rFonts w:ascii="Palatino Linotype" w:hAnsi="Palatino Linotype"/>
          <w:sz w:val="22"/>
          <w:szCs w:val="22"/>
          <w:lang w:eastAsia="ar-SA"/>
        </w:rPr>
        <w:t xml:space="preserve"> dnů ode dne uskutečnění zdanitelného plnění, nejpozději však do 5. kalendářního dne měsíce následujícího po uskutečnění zdanitelného plnění. </w:t>
      </w:r>
    </w:p>
    <w:p w14:paraId="149D054A" w14:textId="46D5875C" w:rsidR="00B83285" w:rsidRPr="00134E7A" w:rsidRDefault="007E60A4" w:rsidP="00993A8F">
      <w:pPr>
        <w:numPr>
          <w:ilvl w:val="0"/>
          <w:numId w:val="25"/>
        </w:numPr>
        <w:tabs>
          <w:tab w:val="clear" w:pos="720"/>
          <w:tab w:val="num" w:pos="426"/>
        </w:tabs>
        <w:suppressAutoHyphens/>
        <w:spacing w:after="120"/>
        <w:ind w:left="426" w:hanging="426"/>
        <w:jc w:val="both"/>
        <w:rPr>
          <w:rFonts w:ascii="Palatino Linotype" w:hAnsi="Palatino Linotype"/>
          <w:sz w:val="22"/>
          <w:szCs w:val="22"/>
          <w:lang w:eastAsia="ar-SA"/>
        </w:rPr>
      </w:pPr>
      <w:r w:rsidRPr="00134E7A">
        <w:rPr>
          <w:rFonts w:ascii="Palatino Linotype" w:hAnsi="Palatino Linotype" w:cs="Arial"/>
          <w:sz w:val="22"/>
          <w:szCs w:val="22"/>
        </w:rPr>
        <w:t>Cena uvedená v odst. 1. tohoto článku je cenou</w:t>
      </w:r>
      <w:r w:rsidR="00110AA7" w:rsidRPr="00134E7A">
        <w:rPr>
          <w:rFonts w:ascii="Palatino Linotype" w:hAnsi="Palatino Linotype" w:cs="Arial"/>
          <w:sz w:val="22"/>
          <w:szCs w:val="22"/>
        </w:rPr>
        <w:t xml:space="preserve"> stanovenou na základě rozpočtu, jehož úplnost </w:t>
      </w:r>
      <w:r w:rsidR="007A690C" w:rsidRPr="00134E7A">
        <w:rPr>
          <w:rFonts w:ascii="Palatino Linotype" w:hAnsi="Palatino Linotype" w:cs="Arial"/>
          <w:sz w:val="22"/>
          <w:szCs w:val="22"/>
        </w:rPr>
        <w:t xml:space="preserve">Zhotovitel </w:t>
      </w:r>
      <w:r w:rsidR="00110AA7" w:rsidRPr="00134E7A">
        <w:rPr>
          <w:rFonts w:ascii="Palatino Linotype" w:hAnsi="Palatino Linotype" w:cs="Arial"/>
          <w:sz w:val="22"/>
          <w:szCs w:val="22"/>
        </w:rPr>
        <w:t>zaručuje</w:t>
      </w:r>
      <w:r w:rsidR="00A251FC" w:rsidRPr="00134E7A">
        <w:rPr>
          <w:rFonts w:ascii="Palatino Linotype" w:hAnsi="Palatino Linotype" w:cs="Arial"/>
          <w:sz w:val="22"/>
          <w:szCs w:val="22"/>
        </w:rPr>
        <w:t xml:space="preserve"> </w:t>
      </w:r>
      <w:r w:rsidR="00110AA7" w:rsidRPr="00134E7A">
        <w:rPr>
          <w:rFonts w:ascii="Palatino Linotype" w:hAnsi="Palatino Linotype" w:cs="Arial"/>
          <w:sz w:val="22"/>
          <w:szCs w:val="22"/>
        </w:rPr>
        <w:t>a je</w:t>
      </w:r>
      <w:r w:rsidRPr="00134E7A">
        <w:rPr>
          <w:rFonts w:ascii="Palatino Linotype" w:hAnsi="Palatino Linotype" w:cs="Arial"/>
          <w:sz w:val="22"/>
          <w:szCs w:val="22"/>
        </w:rPr>
        <w:t xml:space="preserve"> nejvýše přípustnou a nepřekročitelnou a </w:t>
      </w:r>
      <w:r w:rsidR="00110AA7" w:rsidRPr="00134E7A">
        <w:rPr>
          <w:rFonts w:ascii="Palatino Linotype" w:hAnsi="Palatino Linotype" w:cs="Arial"/>
          <w:sz w:val="22"/>
          <w:szCs w:val="22"/>
        </w:rPr>
        <w:t>platnou</w:t>
      </w:r>
      <w:r w:rsidRPr="00134E7A">
        <w:rPr>
          <w:rFonts w:ascii="Palatino Linotype" w:hAnsi="Palatino Linotype" w:cs="Arial"/>
          <w:sz w:val="22"/>
          <w:szCs w:val="22"/>
        </w:rPr>
        <w:t xml:space="preserve"> po celou dobu provádění díla až do řádného splnění díla. Obsahuje veškeré náklady na zhotovení sjednaného předmětu díla v rozsahu čl. I</w:t>
      </w:r>
      <w:r w:rsidR="00993A8F">
        <w:rPr>
          <w:rFonts w:ascii="Palatino Linotype" w:hAnsi="Palatino Linotype" w:cs="Arial"/>
          <w:sz w:val="22"/>
          <w:szCs w:val="22"/>
        </w:rPr>
        <w:t>I</w:t>
      </w:r>
      <w:r w:rsidRPr="00134E7A">
        <w:rPr>
          <w:rFonts w:ascii="Palatino Linotype" w:hAnsi="Palatino Linotype" w:cs="Arial"/>
          <w:sz w:val="22"/>
          <w:szCs w:val="22"/>
        </w:rPr>
        <w:t>. této smlouvy.</w:t>
      </w:r>
    </w:p>
    <w:p w14:paraId="55B9FBCB" w14:textId="77777777" w:rsidR="0007378F" w:rsidRPr="00134E7A" w:rsidRDefault="0007378F" w:rsidP="00993A8F">
      <w:pPr>
        <w:numPr>
          <w:ilvl w:val="0"/>
          <w:numId w:val="25"/>
        </w:numPr>
        <w:tabs>
          <w:tab w:val="clear" w:pos="720"/>
          <w:tab w:val="num" w:pos="426"/>
        </w:tabs>
        <w:suppressAutoHyphens/>
        <w:spacing w:after="120"/>
        <w:ind w:left="426" w:hanging="426"/>
        <w:jc w:val="both"/>
        <w:rPr>
          <w:rFonts w:ascii="Palatino Linotype" w:hAnsi="Palatino Linotype"/>
          <w:sz w:val="22"/>
          <w:szCs w:val="22"/>
          <w:lang w:eastAsia="ar-SA"/>
        </w:rPr>
      </w:pPr>
      <w:r w:rsidRPr="00134E7A">
        <w:rPr>
          <w:rFonts w:ascii="Palatino Linotype" w:hAnsi="Palatino Linotype"/>
          <w:sz w:val="22"/>
          <w:szCs w:val="22"/>
          <w:lang w:eastAsia="ar-SA"/>
        </w:rPr>
        <w:t xml:space="preserve">Rozsah případných </w:t>
      </w:r>
      <w:proofErr w:type="spellStart"/>
      <w:r w:rsidRPr="00134E7A">
        <w:rPr>
          <w:rFonts w:ascii="Palatino Linotype" w:hAnsi="Palatino Linotype"/>
          <w:sz w:val="22"/>
          <w:szCs w:val="22"/>
          <w:lang w:eastAsia="ar-SA"/>
        </w:rPr>
        <w:t>méněprací</w:t>
      </w:r>
      <w:proofErr w:type="spellEnd"/>
      <w:r w:rsidRPr="00134E7A">
        <w:rPr>
          <w:rFonts w:ascii="Palatino Linotype" w:hAnsi="Palatino Linotype"/>
          <w:sz w:val="22"/>
          <w:szCs w:val="22"/>
          <w:lang w:eastAsia="ar-SA"/>
        </w:rPr>
        <w:t xml:space="preserve"> nebo víceprací a cena za jejich realizaci, jakož i jakékoliv překročení ceny stanovené v odstavci 1 tohoto článku budou vždy předem sjednány dodatkem k této smlouvě. Veškeré skutečnosti týkající se víceprací a </w:t>
      </w:r>
      <w:proofErr w:type="spellStart"/>
      <w:r w:rsidRPr="00134E7A">
        <w:rPr>
          <w:rFonts w:ascii="Palatino Linotype" w:hAnsi="Palatino Linotype"/>
          <w:sz w:val="22"/>
          <w:szCs w:val="22"/>
          <w:lang w:eastAsia="ar-SA"/>
        </w:rPr>
        <w:t>méněprací</w:t>
      </w:r>
      <w:proofErr w:type="spellEnd"/>
      <w:r w:rsidRPr="00134E7A">
        <w:rPr>
          <w:rFonts w:ascii="Palatino Linotype" w:hAnsi="Palatino Linotype"/>
          <w:sz w:val="22"/>
          <w:szCs w:val="22"/>
          <w:lang w:eastAsia="ar-SA"/>
        </w:rPr>
        <w:t xml:space="preserve"> budou řešeny v deníku víceprací a </w:t>
      </w:r>
      <w:proofErr w:type="spellStart"/>
      <w:r w:rsidRPr="00134E7A">
        <w:rPr>
          <w:rFonts w:ascii="Palatino Linotype" w:hAnsi="Palatino Linotype"/>
          <w:sz w:val="22"/>
          <w:szCs w:val="22"/>
          <w:lang w:eastAsia="ar-SA"/>
        </w:rPr>
        <w:t>méněprací</w:t>
      </w:r>
      <w:proofErr w:type="spellEnd"/>
      <w:r w:rsidRPr="00134E7A">
        <w:rPr>
          <w:rFonts w:ascii="Palatino Linotype" w:hAnsi="Palatino Linotype"/>
          <w:sz w:val="22"/>
          <w:szCs w:val="22"/>
          <w:lang w:eastAsia="ar-SA"/>
        </w:rPr>
        <w:t xml:space="preserve"> dle čl. </w:t>
      </w:r>
      <w:r w:rsidR="003A1024" w:rsidRPr="00134E7A">
        <w:rPr>
          <w:rFonts w:ascii="Palatino Linotype" w:hAnsi="Palatino Linotype"/>
          <w:sz w:val="22"/>
          <w:szCs w:val="22"/>
          <w:lang w:eastAsia="ar-SA"/>
        </w:rPr>
        <w:t>V</w:t>
      </w:r>
      <w:r w:rsidRPr="00134E7A">
        <w:rPr>
          <w:rFonts w:ascii="Palatino Linotype" w:hAnsi="Palatino Linotype"/>
          <w:sz w:val="22"/>
          <w:szCs w:val="22"/>
          <w:lang w:eastAsia="ar-SA"/>
        </w:rPr>
        <w:t xml:space="preserve">I. odst. </w:t>
      </w:r>
      <w:r w:rsidR="003A1024" w:rsidRPr="00134E7A">
        <w:rPr>
          <w:rFonts w:ascii="Palatino Linotype" w:hAnsi="Palatino Linotype"/>
          <w:sz w:val="22"/>
          <w:szCs w:val="22"/>
          <w:lang w:eastAsia="ar-SA"/>
        </w:rPr>
        <w:t>16</w:t>
      </w:r>
      <w:r w:rsidRPr="00134E7A">
        <w:rPr>
          <w:rFonts w:ascii="Palatino Linotype" w:hAnsi="Palatino Linotype"/>
          <w:sz w:val="22"/>
          <w:szCs w:val="22"/>
          <w:lang w:eastAsia="ar-SA"/>
        </w:rPr>
        <w:t xml:space="preserve"> a násl.</w:t>
      </w:r>
    </w:p>
    <w:p w14:paraId="4B7C4CFD" w14:textId="33AAB0BA" w:rsidR="000C13B2" w:rsidRPr="00134E7A" w:rsidRDefault="000C13B2" w:rsidP="00993A8F">
      <w:pPr>
        <w:pStyle w:val="Odstavecseseznamem"/>
        <w:numPr>
          <w:ilvl w:val="0"/>
          <w:numId w:val="37"/>
        </w:numPr>
        <w:spacing w:before="240" w:after="120"/>
        <w:ind w:left="714" w:hanging="357"/>
        <w:jc w:val="center"/>
        <w:rPr>
          <w:rFonts w:ascii="Palatino Linotype" w:hAnsi="Palatino Linotype"/>
          <w:b/>
          <w:sz w:val="22"/>
          <w:szCs w:val="22"/>
        </w:rPr>
      </w:pPr>
      <w:r w:rsidRPr="00134E7A">
        <w:rPr>
          <w:rFonts w:ascii="Palatino Linotype" w:hAnsi="Palatino Linotype"/>
          <w:b/>
          <w:sz w:val="22"/>
          <w:szCs w:val="22"/>
        </w:rPr>
        <w:t>Platební podmínky</w:t>
      </w:r>
    </w:p>
    <w:p w14:paraId="40ECE9AF" w14:textId="13BC89AE" w:rsidR="000C13B2" w:rsidRPr="00134E7A" w:rsidRDefault="000C13B2">
      <w:pPr>
        <w:rPr>
          <w:rFonts w:ascii="Palatino Linotype" w:hAnsi="Palatino Linotype"/>
          <w:sz w:val="22"/>
          <w:szCs w:val="22"/>
        </w:rPr>
      </w:pPr>
      <w:r w:rsidRPr="00134E7A">
        <w:rPr>
          <w:rFonts w:ascii="Palatino Linotype" w:hAnsi="Palatino Linotype"/>
          <w:sz w:val="22"/>
          <w:szCs w:val="22"/>
        </w:rPr>
        <w:t xml:space="preserve">Smluvní strany se dohodly na </w:t>
      </w:r>
      <w:r w:rsidR="00B32380">
        <w:rPr>
          <w:rFonts w:ascii="Palatino Linotype" w:hAnsi="Palatino Linotype"/>
          <w:sz w:val="22"/>
          <w:szCs w:val="22"/>
        </w:rPr>
        <w:t>za</w:t>
      </w:r>
      <w:r w:rsidRPr="00134E7A">
        <w:rPr>
          <w:rFonts w:ascii="Palatino Linotype" w:hAnsi="Palatino Linotype"/>
          <w:sz w:val="22"/>
          <w:szCs w:val="22"/>
        </w:rPr>
        <w:t xml:space="preserve">placení </w:t>
      </w:r>
      <w:r w:rsidR="004552C6" w:rsidRPr="00134E7A">
        <w:rPr>
          <w:rFonts w:ascii="Palatino Linotype" w:hAnsi="Palatino Linotype"/>
          <w:sz w:val="22"/>
          <w:szCs w:val="22"/>
        </w:rPr>
        <w:t>ceny</w:t>
      </w:r>
      <w:r w:rsidR="00BB13EB">
        <w:rPr>
          <w:rFonts w:ascii="Palatino Linotype" w:hAnsi="Palatino Linotype"/>
          <w:sz w:val="22"/>
          <w:szCs w:val="22"/>
        </w:rPr>
        <w:t xml:space="preserve"> </w:t>
      </w:r>
      <w:r w:rsidRPr="00134E7A">
        <w:rPr>
          <w:rFonts w:ascii="Palatino Linotype" w:hAnsi="Palatino Linotype"/>
          <w:sz w:val="22"/>
          <w:szCs w:val="22"/>
        </w:rPr>
        <w:t>díla takto:</w:t>
      </w:r>
    </w:p>
    <w:p w14:paraId="17B90150" w14:textId="5560066C" w:rsidR="00286AB3" w:rsidRDefault="00286AB3" w:rsidP="00993A8F">
      <w:pPr>
        <w:numPr>
          <w:ilvl w:val="0"/>
          <w:numId w:val="1"/>
        </w:numPr>
        <w:tabs>
          <w:tab w:val="clear" w:pos="720"/>
          <w:tab w:val="num" w:pos="426"/>
        </w:tabs>
        <w:spacing w:after="120"/>
        <w:ind w:left="426" w:hanging="426"/>
        <w:jc w:val="both"/>
        <w:rPr>
          <w:rFonts w:ascii="Palatino Linotype" w:hAnsi="Palatino Linotype" w:cs="Arial"/>
          <w:sz w:val="22"/>
          <w:szCs w:val="22"/>
        </w:rPr>
      </w:pPr>
      <w:r>
        <w:rPr>
          <w:rFonts w:ascii="Palatino Linotype" w:hAnsi="Palatino Linotype" w:cs="Arial"/>
          <w:sz w:val="22"/>
          <w:szCs w:val="22"/>
        </w:rPr>
        <w:t>Zhotovitel bude provádět zpětnou fakturaci provedených prací, které budou doloženy</w:t>
      </w:r>
      <w:r w:rsidRPr="00134E7A">
        <w:rPr>
          <w:rFonts w:ascii="Palatino Linotype" w:hAnsi="Palatino Linotype" w:cs="Arial"/>
          <w:sz w:val="22"/>
          <w:szCs w:val="22"/>
        </w:rPr>
        <w:t xml:space="preserve"> soupisem provedených prací odsouhlaseným technickým dozorem Objednatele</w:t>
      </w:r>
      <w:r>
        <w:rPr>
          <w:rFonts w:ascii="Palatino Linotype" w:hAnsi="Palatino Linotype" w:cs="Arial"/>
          <w:sz w:val="22"/>
          <w:szCs w:val="22"/>
        </w:rPr>
        <w:t xml:space="preserve"> a to za každý měsíc zpětně.</w:t>
      </w:r>
    </w:p>
    <w:p w14:paraId="7C3A226C" w14:textId="110F6C43" w:rsidR="00906663" w:rsidRDefault="00AD42AC" w:rsidP="00993A8F">
      <w:pPr>
        <w:numPr>
          <w:ilvl w:val="0"/>
          <w:numId w:val="1"/>
        </w:numPr>
        <w:tabs>
          <w:tab w:val="clear" w:pos="720"/>
          <w:tab w:val="num" w:pos="426"/>
        </w:tabs>
        <w:spacing w:after="120"/>
        <w:ind w:left="426" w:hanging="426"/>
        <w:jc w:val="both"/>
        <w:rPr>
          <w:rFonts w:ascii="Palatino Linotype" w:hAnsi="Palatino Linotype" w:cs="Arial"/>
          <w:sz w:val="22"/>
          <w:szCs w:val="22"/>
        </w:rPr>
      </w:pPr>
      <w:r w:rsidRPr="00134E7A">
        <w:rPr>
          <w:rFonts w:ascii="Palatino Linotype" w:hAnsi="Palatino Linotype" w:cs="Arial"/>
          <w:sz w:val="22"/>
          <w:szCs w:val="22"/>
        </w:rPr>
        <w:lastRenderedPageBreak/>
        <w:t xml:space="preserve">Zhotovitel </w:t>
      </w:r>
      <w:r w:rsidR="00B32380">
        <w:rPr>
          <w:rFonts w:ascii="Palatino Linotype" w:hAnsi="Palatino Linotype" w:cs="Arial"/>
          <w:sz w:val="22"/>
          <w:szCs w:val="22"/>
        </w:rPr>
        <w:t xml:space="preserve">provede závěrečnou </w:t>
      </w:r>
      <w:r w:rsidRPr="00134E7A">
        <w:rPr>
          <w:rFonts w:ascii="Palatino Linotype" w:hAnsi="Palatino Linotype" w:cs="Arial"/>
          <w:sz w:val="22"/>
          <w:szCs w:val="22"/>
        </w:rPr>
        <w:t xml:space="preserve">fakturaci provedených prací </w:t>
      </w:r>
      <w:r w:rsidR="00BB13EB">
        <w:rPr>
          <w:rFonts w:ascii="Palatino Linotype" w:hAnsi="Palatino Linotype" w:cs="Arial"/>
          <w:sz w:val="22"/>
          <w:szCs w:val="22"/>
        </w:rPr>
        <w:t xml:space="preserve">na základě </w:t>
      </w:r>
      <w:r w:rsidR="00BB13EB" w:rsidRPr="00BB13EB">
        <w:rPr>
          <w:rFonts w:ascii="Palatino Linotype" w:hAnsi="Palatino Linotype" w:cs="Arial"/>
          <w:sz w:val="22"/>
          <w:szCs w:val="22"/>
        </w:rPr>
        <w:t>dokončen</w:t>
      </w:r>
      <w:r w:rsidR="00B32380">
        <w:rPr>
          <w:rFonts w:ascii="Palatino Linotype" w:hAnsi="Palatino Linotype" w:cs="Arial"/>
          <w:sz w:val="22"/>
          <w:szCs w:val="22"/>
        </w:rPr>
        <w:t>ého a řádně předaného</w:t>
      </w:r>
      <w:r w:rsidR="00BB13EB" w:rsidRPr="00BB13EB">
        <w:rPr>
          <w:rFonts w:ascii="Palatino Linotype" w:hAnsi="Palatino Linotype" w:cs="Arial"/>
          <w:sz w:val="22"/>
          <w:szCs w:val="22"/>
        </w:rPr>
        <w:t xml:space="preserve"> </w:t>
      </w:r>
      <w:r w:rsidR="00BB13EB">
        <w:rPr>
          <w:rFonts w:ascii="Palatino Linotype" w:hAnsi="Palatino Linotype" w:cs="Arial"/>
          <w:sz w:val="22"/>
          <w:szCs w:val="22"/>
        </w:rPr>
        <w:t>díla</w:t>
      </w:r>
      <w:r w:rsidR="00BB13EB" w:rsidRPr="00BB13EB">
        <w:rPr>
          <w:rFonts w:ascii="Palatino Linotype" w:hAnsi="Palatino Linotype" w:cs="Arial"/>
          <w:sz w:val="22"/>
          <w:szCs w:val="22"/>
        </w:rPr>
        <w:t xml:space="preserve"> dle článku III. této smlouvy</w:t>
      </w:r>
      <w:r w:rsidRPr="00134E7A">
        <w:rPr>
          <w:rFonts w:ascii="Palatino Linotype" w:hAnsi="Palatino Linotype" w:cs="Arial"/>
          <w:sz w:val="22"/>
          <w:szCs w:val="22"/>
        </w:rPr>
        <w:t xml:space="preserve">, která bude doložena soupisem provedených prací </w:t>
      </w:r>
      <w:r w:rsidR="00DF420E" w:rsidRPr="00134E7A">
        <w:rPr>
          <w:rFonts w:ascii="Palatino Linotype" w:hAnsi="Palatino Linotype" w:cs="Arial"/>
          <w:sz w:val="22"/>
          <w:szCs w:val="22"/>
        </w:rPr>
        <w:t>o</w:t>
      </w:r>
      <w:r w:rsidR="00112102" w:rsidRPr="00134E7A">
        <w:rPr>
          <w:rFonts w:ascii="Palatino Linotype" w:hAnsi="Palatino Linotype" w:cs="Arial"/>
          <w:sz w:val="22"/>
          <w:szCs w:val="22"/>
        </w:rPr>
        <w:t>d</w:t>
      </w:r>
      <w:r w:rsidR="00DF420E" w:rsidRPr="00134E7A">
        <w:rPr>
          <w:rFonts w:ascii="Palatino Linotype" w:hAnsi="Palatino Linotype" w:cs="Arial"/>
          <w:sz w:val="22"/>
          <w:szCs w:val="22"/>
        </w:rPr>
        <w:t xml:space="preserve">souhlaseným technickým </w:t>
      </w:r>
      <w:r w:rsidRPr="00134E7A">
        <w:rPr>
          <w:rFonts w:ascii="Palatino Linotype" w:hAnsi="Palatino Linotype" w:cs="Arial"/>
          <w:sz w:val="22"/>
          <w:szCs w:val="22"/>
        </w:rPr>
        <w:t xml:space="preserve">dozorem </w:t>
      </w:r>
      <w:r w:rsidR="00EC49FF" w:rsidRPr="00134E7A">
        <w:rPr>
          <w:rFonts w:ascii="Palatino Linotype" w:hAnsi="Palatino Linotype" w:cs="Arial"/>
          <w:sz w:val="22"/>
          <w:szCs w:val="22"/>
        </w:rPr>
        <w:t>Objednatele</w:t>
      </w:r>
      <w:r w:rsidR="00B32380">
        <w:rPr>
          <w:rFonts w:ascii="Palatino Linotype" w:hAnsi="Palatino Linotype" w:cs="Arial"/>
          <w:sz w:val="22"/>
          <w:szCs w:val="22"/>
        </w:rPr>
        <w:t>.</w:t>
      </w:r>
    </w:p>
    <w:p w14:paraId="79DAFD1E" w14:textId="35394FDE" w:rsidR="00D67CF6" w:rsidRPr="00134E7A" w:rsidRDefault="000C13B2" w:rsidP="00993A8F">
      <w:pPr>
        <w:numPr>
          <w:ilvl w:val="0"/>
          <w:numId w:val="1"/>
        </w:numPr>
        <w:tabs>
          <w:tab w:val="clear" w:pos="720"/>
          <w:tab w:val="num" w:pos="426"/>
        </w:tabs>
        <w:spacing w:after="120"/>
        <w:ind w:left="426" w:hanging="426"/>
        <w:jc w:val="both"/>
        <w:rPr>
          <w:rFonts w:ascii="Palatino Linotype" w:hAnsi="Palatino Linotype"/>
          <w:sz w:val="22"/>
          <w:szCs w:val="22"/>
        </w:rPr>
      </w:pPr>
      <w:r w:rsidRPr="00134E7A">
        <w:rPr>
          <w:rFonts w:ascii="Palatino Linotype" w:hAnsi="Palatino Linotype"/>
          <w:sz w:val="22"/>
          <w:szCs w:val="22"/>
        </w:rPr>
        <w:t xml:space="preserve">Splatnost faktur činí </w:t>
      </w:r>
      <w:r w:rsidR="008701F2" w:rsidRPr="00134E7A">
        <w:rPr>
          <w:rFonts w:ascii="Palatino Linotype" w:hAnsi="Palatino Linotype"/>
          <w:sz w:val="22"/>
          <w:szCs w:val="22"/>
        </w:rPr>
        <w:t>30</w:t>
      </w:r>
      <w:r w:rsidRPr="00134E7A">
        <w:rPr>
          <w:rFonts w:ascii="Palatino Linotype" w:hAnsi="Palatino Linotype"/>
          <w:sz w:val="22"/>
          <w:szCs w:val="22"/>
        </w:rPr>
        <w:t xml:space="preserve"> dní ode dne prokazatelného doručení faktury zástupci objednatele.</w:t>
      </w:r>
      <w:r w:rsidR="00E434C9" w:rsidRPr="00134E7A">
        <w:rPr>
          <w:rFonts w:ascii="Palatino Linotype" w:hAnsi="Palatino Linotype"/>
          <w:sz w:val="22"/>
          <w:szCs w:val="22"/>
        </w:rPr>
        <w:t xml:space="preserve"> Faktura musí obsahovat náležitosti běžného daňového dokladu dle příslušného právního předpisu</w:t>
      </w:r>
      <w:r w:rsidR="00D67CF6" w:rsidRPr="00134E7A">
        <w:rPr>
          <w:rFonts w:ascii="Palatino Linotype" w:hAnsi="Palatino Linotype"/>
          <w:sz w:val="22"/>
          <w:szCs w:val="22"/>
        </w:rPr>
        <w:t>.</w:t>
      </w:r>
    </w:p>
    <w:p w14:paraId="24D1ACD9" w14:textId="5F14BB47" w:rsidR="000C13B2" w:rsidRPr="00134E7A" w:rsidRDefault="000C13B2" w:rsidP="00993A8F">
      <w:pPr>
        <w:numPr>
          <w:ilvl w:val="0"/>
          <w:numId w:val="1"/>
        </w:numPr>
        <w:tabs>
          <w:tab w:val="clear" w:pos="720"/>
          <w:tab w:val="num" w:pos="426"/>
        </w:tabs>
        <w:spacing w:after="120"/>
        <w:ind w:left="426" w:hanging="426"/>
        <w:jc w:val="both"/>
        <w:rPr>
          <w:rFonts w:ascii="Palatino Linotype" w:hAnsi="Palatino Linotype"/>
          <w:sz w:val="22"/>
          <w:szCs w:val="22"/>
        </w:rPr>
      </w:pPr>
      <w:r w:rsidRPr="00134E7A">
        <w:rPr>
          <w:rFonts w:ascii="Palatino Linotype" w:hAnsi="Palatino Linotype"/>
          <w:sz w:val="22"/>
          <w:szCs w:val="22"/>
        </w:rPr>
        <w:t>Zhotovite</w:t>
      </w:r>
      <w:r w:rsidR="00B32380">
        <w:rPr>
          <w:rFonts w:ascii="Palatino Linotype" w:hAnsi="Palatino Linotype"/>
          <w:sz w:val="22"/>
          <w:szCs w:val="22"/>
        </w:rPr>
        <w:t>l je povinen doložit fakturovanou částku</w:t>
      </w:r>
      <w:r w:rsidRPr="00134E7A">
        <w:rPr>
          <w:rFonts w:ascii="Palatino Linotype" w:hAnsi="Palatino Linotype"/>
          <w:sz w:val="22"/>
          <w:szCs w:val="22"/>
        </w:rPr>
        <w:t xml:space="preserve"> zjišťovacím protokolem a</w:t>
      </w:r>
      <w:r w:rsidR="00D67CF6" w:rsidRPr="00134E7A">
        <w:rPr>
          <w:rFonts w:ascii="Palatino Linotype" w:hAnsi="Palatino Linotype"/>
          <w:sz w:val="22"/>
          <w:szCs w:val="22"/>
        </w:rPr>
        <w:t> </w:t>
      </w:r>
      <w:r w:rsidRPr="00134E7A">
        <w:rPr>
          <w:rFonts w:ascii="Palatino Linotype" w:hAnsi="Palatino Linotype"/>
          <w:sz w:val="22"/>
          <w:szCs w:val="22"/>
        </w:rPr>
        <w:t>soupisem provedených prací na základě konstrukce nabídkové ceny</w:t>
      </w:r>
      <w:r w:rsidR="006F3A38" w:rsidRPr="00134E7A">
        <w:rPr>
          <w:rFonts w:ascii="Palatino Linotype" w:hAnsi="Palatino Linotype"/>
          <w:sz w:val="22"/>
          <w:szCs w:val="22"/>
        </w:rPr>
        <w:t>, které musí být přílohou příslušné faktury</w:t>
      </w:r>
      <w:r w:rsidRPr="00134E7A">
        <w:rPr>
          <w:rFonts w:ascii="Palatino Linotype" w:hAnsi="Palatino Linotype"/>
          <w:sz w:val="22"/>
          <w:szCs w:val="22"/>
        </w:rPr>
        <w:t>. Soupis prací musí</w:t>
      </w:r>
      <w:r w:rsidR="006239A3" w:rsidRPr="00134E7A">
        <w:rPr>
          <w:rFonts w:ascii="Palatino Linotype" w:hAnsi="Palatino Linotype"/>
          <w:sz w:val="22"/>
          <w:szCs w:val="22"/>
        </w:rPr>
        <w:t xml:space="preserve"> být odsouhlasen </w:t>
      </w:r>
      <w:r w:rsidR="000E5CCE" w:rsidRPr="00134E7A">
        <w:rPr>
          <w:rFonts w:ascii="Palatino Linotype" w:hAnsi="Palatino Linotype"/>
          <w:sz w:val="22"/>
          <w:szCs w:val="22"/>
        </w:rPr>
        <w:t xml:space="preserve">technickým dozorem </w:t>
      </w:r>
      <w:r w:rsidR="00EC49FF" w:rsidRPr="00134E7A">
        <w:rPr>
          <w:rFonts w:ascii="Palatino Linotype" w:hAnsi="Palatino Linotype"/>
          <w:sz w:val="22"/>
          <w:szCs w:val="22"/>
        </w:rPr>
        <w:t>O</w:t>
      </w:r>
      <w:r w:rsidR="00F559B0" w:rsidRPr="00134E7A">
        <w:rPr>
          <w:rFonts w:ascii="Palatino Linotype" w:hAnsi="Palatino Linotype"/>
          <w:sz w:val="22"/>
          <w:szCs w:val="22"/>
        </w:rPr>
        <w:t>bjednatele</w:t>
      </w:r>
      <w:r w:rsidR="000E5CCE" w:rsidRPr="00134E7A">
        <w:rPr>
          <w:rFonts w:ascii="Palatino Linotype" w:hAnsi="Palatino Linotype"/>
          <w:sz w:val="22"/>
          <w:szCs w:val="22"/>
        </w:rPr>
        <w:t xml:space="preserve">, </w:t>
      </w:r>
      <w:r w:rsidR="006239A3" w:rsidRPr="00134E7A">
        <w:rPr>
          <w:rFonts w:ascii="Palatino Linotype" w:hAnsi="Palatino Linotype"/>
          <w:sz w:val="22"/>
          <w:szCs w:val="22"/>
        </w:rPr>
        <w:t>a</w:t>
      </w:r>
      <w:r w:rsidR="00D67CF6" w:rsidRPr="00134E7A">
        <w:rPr>
          <w:rFonts w:ascii="Palatino Linotype" w:hAnsi="Palatino Linotype"/>
          <w:sz w:val="22"/>
          <w:szCs w:val="22"/>
        </w:rPr>
        <w:t> </w:t>
      </w:r>
      <w:r w:rsidR="006239A3" w:rsidRPr="00134E7A">
        <w:rPr>
          <w:rFonts w:ascii="Palatino Linotype" w:hAnsi="Palatino Linotype"/>
          <w:sz w:val="22"/>
          <w:szCs w:val="22"/>
        </w:rPr>
        <w:t>musí</w:t>
      </w:r>
      <w:r w:rsidRPr="00134E7A">
        <w:rPr>
          <w:rFonts w:ascii="Palatino Linotype" w:hAnsi="Palatino Linotype"/>
          <w:sz w:val="22"/>
          <w:szCs w:val="22"/>
        </w:rPr>
        <w:t xml:space="preserve"> obsahovat zejména tyto údaje:</w:t>
      </w:r>
    </w:p>
    <w:p w14:paraId="1AE0CC83" w14:textId="77777777" w:rsidR="000C13B2" w:rsidRPr="00134E7A" w:rsidRDefault="000C13B2" w:rsidP="00993A8F">
      <w:pPr>
        <w:numPr>
          <w:ilvl w:val="1"/>
          <w:numId w:val="1"/>
        </w:numPr>
        <w:spacing w:after="120"/>
        <w:jc w:val="both"/>
        <w:rPr>
          <w:rFonts w:ascii="Palatino Linotype" w:hAnsi="Palatino Linotype"/>
          <w:sz w:val="22"/>
          <w:szCs w:val="22"/>
        </w:rPr>
      </w:pPr>
      <w:r w:rsidRPr="00134E7A">
        <w:rPr>
          <w:rFonts w:ascii="Palatino Linotype" w:hAnsi="Palatino Linotype"/>
          <w:sz w:val="22"/>
          <w:szCs w:val="22"/>
        </w:rPr>
        <w:t>souhrnnou položku dle druhu prací</w:t>
      </w:r>
    </w:p>
    <w:p w14:paraId="3D128299" w14:textId="77777777" w:rsidR="000C13B2" w:rsidRPr="00134E7A" w:rsidRDefault="000C13B2" w:rsidP="00993A8F">
      <w:pPr>
        <w:numPr>
          <w:ilvl w:val="1"/>
          <w:numId w:val="1"/>
        </w:numPr>
        <w:spacing w:after="120"/>
        <w:jc w:val="both"/>
        <w:rPr>
          <w:rFonts w:ascii="Palatino Linotype" w:hAnsi="Palatino Linotype"/>
          <w:sz w:val="22"/>
          <w:szCs w:val="22"/>
        </w:rPr>
      </w:pPr>
      <w:r w:rsidRPr="00134E7A">
        <w:rPr>
          <w:rFonts w:ascii="Palatino Linotype" w:hAnsi="Palatino Linotype"/>
          <w:sz w:val="22"/>
          <w:szCs w:val="22"/>
        </w:rPr>
        <w:t>cenu za jednotku</w:t>
      </w:r>
    </w:p>
    <w:p w14:paraId="0A290C97" w14:textId="77777777" w:rsidR="000C13B2" w:rsidRPr="00134E7A" w:rsidRDefault="000C13B2" w:rsidP="00993A8F">
      <w:pPr>
        <w:numPr>
          <w:ilvl w:val="1"/>
          <w:numId w:val="1"/>
        </w:numPr>
        <w:spacing w:after="120"/>
        <w:jc w:val="both"/>
        <w:rPr>
          <w:rFonts w:ascii="Palatino Linotype" w:hAnsi="Palatino Linotype"/>
          <w:sz w:val="22"/>
          <w:szCs w:val="22"/>
        </w:rPr>
      </w:pPr>
      <w:r w:rsidRPr="00134E7A">
        <w:rPr>
          <w:rFonts w:ascii="Palatino Linotype" w:hAnsi="Palatino Linotype"/>
          <w:sz w:val="22"/>
          <w:szCs w:val="22"/>
        </w:rPr>
        <w:t>provedené množství</w:t>
      </w:r>
    </w:p>
    <w:p w14:paraId="63D4AAA3" w14:textId="580D82A6" w:rsidR="000C13B2" w:rsidRDefault="000C13B2" w:rsidP="00993A8F">
      <w:pPr>
        <w:numPr>
          <w:ilvl w:val="1"/>
          <w:numId w:val="1"/>
        </w:numPr>
        <w:spacing w:after="120"/>
        <w:jc w:val="both"/>
        <w:rPr>
          <w:rFonts w:ascii="Palatino Linotype" w:hAnsi="Palatino Linotype"/>
          <w:sz w:val="22"/>
          <w:szCs w:val="22"/>
        </w:rPr>
      </w:pPr>
      <w:r w:rsidRPr="00134E7A">
        <w:rPr>
          <w:rFonts w:ascii="Palatino Linotype" w:hAnsi="Palatino Linotype"/>
          <w:sz w:val="22"/>
          <w:szCs w:val="22"/>
        </w:rPr>
        <w:t>cena celkem</w:t>
      </w:r>
      <w:r w:rsidR="00086C89" w:rsidRPr="00134E7A">
        <w:rPr>
          <w:rFonts w:ascii="Palatino Linotype" w:hAnsi="Palatino Linotype"/>
          <w:sz w:val="22"/>
          <w:szCs w:val="22"/>
        </w:rPr>
        <w:t>.</w:t>
      </w:r>
    </w:p>
    <w:p w14:paraId="195A01C9" w14:textId="5AB36A91" w:rsidR="00A766F7" w:rsidRPr="00A766F7" w:rsidRDefault="00A766F7" w:rsidP="00A766F7">
      <w:pPr>
        <w:pStyle w:val="Odstavecseseznamem"/>
        <w:numPr>
          <w:ilvl w:val="0"/>
          <w:numId w:val="1"/>
        </w:numPr>
        <w:spacing w:after="120"/>
        <w:jc w:val="both"/>
        <w:rPr>
          <w:rFonts w:ascii="Palatino Linotype" w:hAnsi="Palatino Linotype"/>
          <w:b/>
          <w:sz w:val="22"/>
          <w:szCs w:val="22"/>
        </w:rPr>
      </w:pPr>
      <w:r w:rsidRPr="00A766F7">
        <w:rPr>
          <w:rFonts w:ascii="Palatino Linotype" w:hAnsi="Palatino Linotype"/>
          <w:b/>
          <w:sz w:val="22"/>
          <w:szCs w:val="22"/>
        </w:rPr>
        <w:t>V případě, že předmět plnění nebude Zhotovitelem předán a vyfakturován do konce roku 2018, Objednatel si vyhrazuje právo provedení závěrečné fakturace po schválení finančních prostředků pro rok 2019 zřizovatelem hl. m. Praha</w:t>
      </w:r>
      <w:r>
        <w:rPr>
          <w:rFonts w:ascii="Palatino Linotype" w:hAnsi="Palatino Linotype"/>
          <w:b/>
          <w:sz w:val="22"/>
          <w:szCs w:val="22"/>
        </w:rPr>
        <w:t>.</w:t>
      </w:r>
    </w:p>
    <w:p w14:paraId="398550EC" w14:textId="7273BD81" w:rsidR="000C13B2" w:rsidRPr="00134E7A" w:rsidRDefault="000C13B2" w:rsidP="00993A8F">
      <w:pPr>
        <w:pStyle w:val="Odstavecseseznamem"/>
        <w:numPr>
          <w:ilvl w:val="0"/>
          <w:numId w:val="37"/>
        </w:numPr>
        <w:spacing w:before="240" w:after="120"/>
        <w:ind w:left="714" w:hanging="357"/>
        <w:jc w:val="center"/>
        <w:rPr>
          <w:rFonts w:ascii="Palatino Linotype" w:hAnsi="Palatino Linotype"/>
          <w:b/>
          <w:sz w:val="22"/>
          <w:szCs w:val="22"/>
        </w:rPr>
      </w:pPr>
      <w:r w:rsidRPr="00134E7A">
        <w:rPr>
          <w:rFonts w:ascii="Palatino Linotype" w:hAnsi="Palatino Linotype"/>
          <w:b/>
          <w:sz w:val="22"/>
          <w:szCs w:val="22"/>
        </w:rPr>
        <w:t>Obecné smluvní podmínky</w:t>
      </w:r>
    </w:p>
    <w:p w14:paraId="4A7E45ED" w14:textId="77777777" w:rsidR="000C13B2" w:rsidRPr="00134E7A" w:rsidRDefault="000C13B2" w:rsidP="00993A8F">
      <w:pPr>
        <w:numPr>
          <w:ilvl w:val="0"/>
          <w:numId w:val="2"/>
        </w:numPr>
        <w:tabs>
          <w:tab w:val="clear" w:pos="720"/>
          <w:tab w:val="num" w:pos="426"/>
        </w:tabs>
        <w:spacing w:after="120"/>
        <w:ind w:left="425" w:hanging="357"/>
        <w:jc w:val="both"/>
        <w:rPr>
          <w:rFonts w:ascii="Palatino Linotype" w:hAnsi="Palatino Linotype"/>
          <w:sz w:val="22"/>
          <w:szCs w:val="22"/>
        </w:rPr>
      </w:pPr>
      <w:r w:rsidRPr="00134E7A">
        <w:rPr>
          <w:rFonts w:ascii="Palatino Linotype" w:hAnsi="Palatino Linotype"/>
          <w:sz w:val="22"/>
          <w:szCs w:val="22"/>
        </w:rPr>
        <w:t xml:space="preserve">Objednatel předá </w:t>
      </w:r>
      <w:r w:rsidR="007A690C" w:rsidRPr="00134E7A">
        <w:rPr>
          <w:rFonts w:ascii="Palatino Linotype" w:hAnsi="Palatino Linotype"/>
          <w:sz w:val="22"/>
          <w:szCs w:val="22"/>
        </w:rPr>
        <w:t>Z</w:t>
      </w:r>
      <w:r w:rsidR="00D27DAC" w:rsidRPr="00134E7A">
        <w:rPr>
          <w:rFonts w:ascii="Palatino Linotype" w:hAnsi="Palatino Linotype"/>
          <w:sz w:val="22"/>
          <w:szCs w:val="22"/>
        </w:rPr>
        <w:t xml:space="preserve">hotoviteli </w:t>
      </w:r>
      <w:proofErr w:type="spellStart"/>
      <w:r w:rsidRPr="00134E7A">
        <w:rPr>
          <w:rFonts w:ascii="Palatino Linotype" w:hAnsi="Palatino Linotype"/>
          <w:sz w:val="22"/>
          <w:szCs w:val="22"/>
        </w:rPr>
        <w:t>napojovací</w:t>
      </w:r>
      <w:proofErr w:type="spellEnd"/>
      <w:r w:rsidRPr="00134E7A">
        <w:rPr>
          <w:rFonts w:ascii="Palatino Linotype" w:hAnsi="Palatino Linotype"/>
          <w:sz w:val="22"/>
          <w:szCs w:val="22"/>
        </w:rPr>
        <w:t xml:space="preserve"> místo el. energie 220 V/10kW a studené vody (SV) (bude-li </w:t>
      </w:r>
      <w:r w:rsidR="007A690C" w:rsidRPr="00134E7A">
        <w:rPr>
          <w:rFonts w:ascii="Palatino Linotype" w:hAnsi="Palatino Linotype"/>
          <w:sz w:val="22"/>
          <w:szCs w:val="22"/>
        </w:rPr>
        <w:t>Z</w:t>
      </w:r>
      <w:r w:rsidRPr="00134E7A">
        <w:rPr>
          <w:rFonts w:ascii="Palatino Linotype" w:hAnsi="Palatino Linotype"/>
          <w:sz w:val="22"/>
          <w:szCs w:val="22"/>
        </w:rPr>
        <w:t>hotovitel nárokovat). Zhotovitel si zajistí na vlastí náklady podružná měření všech odebíraných médií nebo doloží výpočet spotřeby. Počáteční a konečný stav měřidel bude zapsán do</w:t>
      </w:r>
      <w:r w:rsidR="00D80B1A" w:rsidRPr="00134E7A">
        <w:rPr>
          <w:rFonts w:ascii="Palatino Linotype" w:hAnsi="Palatino Linotype"/>
          <w:sz w:val="22"/>
          <w:szCs w:val="22"/>
        </w:rPr>
        <w:t xml:space="preserve"> protokolu o předání a převzetí staveniště (počáteční stav) a následně do protokolu o předání a převzetí díla (konečný stav)</w:t>
      </w:r>
      <w:r w:rsidRPr="00134E7A">
        <w:rPr>
          <w:rFonts w:ascii="Palatino Linotype" w:hAnsi="Palatino Linotype"/>
          <w:sz w:val="22"/>
          <w:szCs w:val="22"/>
        </w:rPr>
        <w:t xml:space="preserve">. Náklady spojené s odběrem všech médií </w:t>
      </w:r>
      <w:r w:rsidR="007A690C" w:rsidRPr="00134E7A">
        <w:rPr>
          <w:rFonts w:ascii="Palatino Linotype" w:hAnsi="Palatino Linotype"/>
          <w:sz w:val="22"/>
          <w:szCs w:val="22"/>
        </w:rPr>
        <w:t>Z</w:t>
      </w:r>
      <w:r w:rsidRPr="00134E7A">
        <w:rPr>
          <w:rFonts w:ascii="Palatino Linotype" w:hAnsi="Palatino Linotype"/>
          <w:sz w:val="22"/>
          <w:szCs w:val="22"/>
        </w:rPr>
        <w:t xml:space="preserve">hotovitelem nese </w:t>
      </w:r>
      <w:r w:rsidR="007A690C" w:rsidRPr="00134E7A">
        <w:rPr>
          <w:rFonts w:ascii="Palatino Linotype" w:hAnsi="Palatino Linotype"/>
          <w:sz w:val="22"/>
          <w:szCs w:val="22"/>
        </w:rPr>
        <w:t>Z</w:t>
      </w:r>
      <w:r w:rsidRPr="00134E7A">
        <w:rPr>
          <w:rFonts w:ascii="Palatino Linotype" w:hAnsi="Palatino Linotype"/>
          <w:sz w:val="22"/>
          <w:szCs w:val="22"/>
        </w:rPr>
        <w:t>hotovitel.</w:t>
      </w:r>
    </w:p>
    <w:p w14:paraId="59722CB2" w14:textId="77777777" w:rsidR="000C13B2" w:rsidRPr="00134E7A" w:rsidRDefault="000C13B2" w:rsidP="00993A8F">
      <w:pPr>
        <w:numPr>
          <w:ilvl w:val="0"/>
          <w:numId w:val="2"/>
        </w:numPr>
        <w:tabs>
          <w:tab w:val="clear" w:pos="720"/>
          <w:tab w:val="num" w:pos="426"/>
        </w:tabs>
        <w:spacing w:after="120"/>
        <w:ind w:left="425" w:hanging="357"/>
        <w:jc w:val="both"/>
        <w:rPr>
          <w:rFonts w:ascii="Palatino Linotype" w:hAnsi="Palatino Linotype"/>
          <w:sz w:val="22"/>
          <w:szCs w:val="22"/>
        </w:rPr>
      </w:pPr>
      <w:r w:rsidRPr="00134E7A">
        <w:rPr>
          <w:rFonts w:ascii="Palatino Linotype" w:hAnsi="Palatino Linotype"/>
          <w:sz w:val="22"/>
          <w:szCs w:val="22"/>
        </w:rPr>
        <w:t>Zhotovitel je povinen provést veškeré práce a dodávky v souladu s obecnými technickými požadavky na výstavbu, závaznými technickými normami a</w:t>
      </w:r>
      <w:r w:rsidR="00D67CF6" w:rsidRPr="00134E7A">
        <w:rPr>
          <w:rFonts w:ascii="Palatino Linotype" w:hAnsi="Palatino Linotype"/>
          <w:sz w:val="22"/>
          <w:szCs w:val="22"/>
        </w:rPr>
        <w:t> </w:t>
      </w:r>
      <w:r w:rsidRPr="00134E7A">
        <w:rPr>
          <w:rFonts w:ascii="Palatino Linotype" w:hAnsi="Palatino Linotype"/>
          <w:sz w:val="22"/>
          <w:szCs w:val="22"/>
        </w:rPr>
        <w:t xml:space="preserve">podmínkami při použití dohodnutých materiálů, výrobků a konstrukcí, které zaručují vlastnosti dle </w:t>
      </w:r>
      <w:r w:rsidR="006E7658" w:rsidRPr="00134E7A">
        <w:rPr>
          <w:rFonts w:ascii="Palatino Linotype" w:hAnsi="Palatino Linotype"/>
          <w:sz w:val="22"/>
          <w:szCs w:val="22"/>
        </w:rPr>
        <w:t xml:space="preserve">§ </w:t>
      </w:r>
      <w:r w:rsidRPr="00134E7A">
        <w:rPr>
          <w:rFonts w:ascii="Palatino Linotype" w:hAnsi="Palatino Linotype" w:cs="Arial"/>
          <w:sz w:val="22"/>
          <w:szCs w:val="22"/>
        </w:rPr>
        <w:t>156 zákona č. 183/2006 Sb., stavebního zákon, ve znění pozdějších předpisů</w:t>
      </w:r>
      <w:r w:rsidRPr="00134E7A">
        <w:rPr>
          <w:rFonts w:ascii="Palatino Linotype" w:hAnsi="Palatino Linotype"/>
          <w:sz w:val="22"/>
          <w:szCs w:val="22"/>
        </w:rPr>
        <w:t>.</w:t>
      </w:r>
    </w:p>
    <w:p w14:paraId="32466098" w14:textId="77777777" w:rsidR="00D67CF6" w:rsidRPr="00134E7A" w:rsidRDefault="000C13B2" w:rsidP="00993A8F">
      <w:pPr>
        <w:numPr>
          <w:ilvl w:val="0"/>
          <w:numId w:val="2"/>
        </w:numPr>
        <w:tabs>
          <w:tab w:val="clear" w:pos="720"/>
          <w:tab w:val="num" w:pos="426"/>
        </w:tabs>
        <w:spacing w:after="120"/>
        <w:ind w:left="425" w:hanging="357"/>
        <w:jc w:val="both"/>
        <w:rPr>
          <w:rFonts w:ascii="Palatino Linotype" w:hAnsi="Palatino Linotype"/>
          <w:sz w:val="22"/>
          <w:szCs w:val="22"/>
        </w:rPr>
      </w:pPr>
      <w:r w:rsidRPr="00134E7A">
        <w:rPr>
          <w:rFonts w:ascii="Palatino Linotype" w:hAnsi="Palatino Linotype"/>
          <w:sz w:val="22"/>
          <w:szCs w:val="22"/>
        </w:rPr>
        <w:t>Zhotovitel je povinen použít pro realizaci díla pouze výrobky, které mají takové vlastnosti, aby po dobu předpokládané životnosti stavby b</w:t>
      </w:r>
      <w:r w:rsidR="00994AD9" w:rsidRPr="00134E7A">
        <w:rPr>
          <w:rFonts w:ascii="Palatino Linotype" w:hAnsi="Palatino Linotype"/>
          <w:sz w:val="22"/>
          <w:szCs w:val="22"/>
        </w:rPr>
        <w:t>yla při odborné údržbě zaručena</w:t>
      </w:r>
      <w:r w:rsidRPr="00134E7A">
        <w:rPr>
          <w:rFonts w:ascii="Palatino Linotype" w:hAnsi="Palatino Linotype"/>
          <w:sz w:val="22"/>
          <w:szCs w:val="22"/>
        </w:rPr>
        <w:t xml:space="preserve"> mechanická pevnost a stabilita, požární bezpečnost, hygienické požadavky, ochrana zdraví a životního prostředí</w:t>
      </w:r>
      <w:r w:rsidR="00D67CF6" w:rsidRPr="00134E7A">
        <w:rPr>
          <w:rFonts w:ascii="Palatino Linotype" w:hAnsi="Palatino Linotype"/>
          <w:sz w:val="22"/>
          <w:szCs w:val="22"/>
        </w:rPr>
        <w:t>.</w:t>
      </w:r>
    </w:p>
    <w:p w14:paraId="4BE5F234" w14:textId="77777777" w:rsidR="000C13B2" w:rsidRPr="00134E7A" w:rsidRDefault="000C13B2" w:rsidP="00993A8F">
      <w:pPr>
        <w:numPr>
          <w:ilvl w:val="0"/>
          <w:numId w:val="2"/>
        </w:numPr>
        <w:tabs>
          <w:tab w:val="clear" w:pos="720"/>
          <w:tab w:val="num" w:pos="426"/>
        </w:tabs>
        <w:spacing w:after="120"/>
        <w:ind w:left="425" w:hanging="357"/>
        <w:jc w:val="both"/>
        <w:rPr>
          <w:rFonts w:ascii="Palatino Linotype" w:hAnsi="Palatino Linotype"/>
          <w:sz w:val="22"/>
          <w:szCs w:val="22"/>
        </w:rPr>
      </w:pPr>
      <w:r w:rsidRPr="00134E7A">
        <w:rPr>
          <w:rFonts w:ascii="Palatino Linotype" w:hAnsi="Palatino Linotype"/>
          <w:sz w:val="22"/>
          <w:szCs w:val="22"/>
        </w:rPr>
        <w:t>Zhotovitel je povinen vést ode dne převzetí staveniště stavební deník</w:t>
      </w:r>
      <w:r w:rsidR="00F559B0" w:rsidRPr="00134E7A">
        <w:rPr>
          <w:rFonts w:ascii="Palatino Linotype" w:hAnsi="Palatino Linotype"/>
          <w:sz w:val="22"/>
          <w:szCs w:val="22"/>
        </w:rPr>
        <w:t>, který bude kdykoliv přístupný na dohodnutém místě</w:t>
      </w:r>
      <w:r w:rsidRPr="00134E7A">
        <w:rPr>
          <w:rFonts w:ascii="Palatino Linotype" w:hAnsi="Palatino Linotype"/>
          <w:sz w:val="22"/>
          <w:szCs w:val="22"/>
        </w:rPr>
        <w:t xml:space="preserve"> Pro vedení stavebního deníku platí přísl. ustanovení §</w:t>
      </w:r>
      <w:r w:rsidR="005503EC" w:rsidRPr="00134E7A">
        <w:rPr>
          <w:rFonts w:ascii="Palatino Linotype" w:hAnsi="Palatino Linotype"/>
          <w:sz w:val="22"/>
          <w:szCs w:val="22"/>
        </w:rPr>
        <w:t xml:space="preserve"> </w:t>
      </w:r>
      <w:r w:rsidRPr="00134E7A">
        <w:rPr>
          <w:rFonts w:ascii="Palatino Linotype" w:hAnsi="Palatino Linotype" w:cs="Arial"/>
          <w:sz w:val="22"/>
          <w:szCs w:val="22"/>
        </w:rPr>
        <w:t>157 zákona č. 183/2006</w:t>
      </w:r>
      <w:r w:rsidR="005503EC" w:rsidRPr="00134E7A">
        <w:rPr>
          <w:rFonts w:ascii="Palatino Linotype" w:hAnsi="Palatino Linotype" w:cs="Arial"/>
          <w:sz w:val="22"/>
          <w:szCs w:val="22"/>
        </w:rPr>
        <w:t xml:space="preserve"> </w:t>
      </w:r>
      <w:r w:rsidRPr="00134E7A">
        <w:rPr>
          <w:rFonts w:ascii="Palatino Linotype" w:hAnsi="Palatino Linotype" w:cs="Arial"/>
          <w:sz w:val="22"/>
          <w:szCs w:val="22"/>
        </w:rPr>
        <w:t>Sb., stavební zákon, ve znění pozdějších předpisů</w:t>
      </w:r>
      <w:r w:rsidRPr="00134E7A">
        <w:rPr>
          <w:rFonts w:ascii="Palatino Linotype" w:hAnsi="Palatino Linotype"/>
          <w:sz w:val="22"/>
          <w:szCs w:val="22"/>
        </w:rPr>
        <w:t>.</w:t>
      </w:r>
    </w:p>
    <w:p w14:paraId="6AF91052" w14:textId="5FD37FF7" w:rsidR="00973788" w:rsidRPr="00134E7A" w:rsidRDefault="00973788" w:rsidP="00993A8F">
      <w:pPr>
        <w:numPr>
          <w:ilvl w:val="0"/>
          <w:numId w:val="2"/>
        </w:numPr>
        <w:tabs>
          <w:tab w:val="clear" w:pos="720"/>
          <w:tab w:val="num" w:pos="426"/>
        </w:tabs>
        <w:spacing w:after="120"/>
        <w:ind w:left="425" w:hanging="357"/>
        <w:jc w:val="both"/>
        <w:rPr>
          <w:rFonts w:ascii="Palatino Linotype" w:hAnsi="Palatino Linotype"/>
          <w:sz w:val="22"/>
          <w:szCs w:val="22"/>
        </w:rPr>
      </w:pPr>
      <w:r w:rsidRPr="00134E7A">
        <w:rPr>
          <w:rFonts w:ascii="Palatino Linotype" w:hAnsi="Palatino Linotype"/>
          <w:sz w:val="22"/>
          <w:szCs w:val="22"/>
        </w:rPr>
        <w:t xml:space="preserve">Vícepráce a </w:t>
      </w:r>
      <w:proofErr w:type="spellStart"/>
      <w:r w:rsidRPr="00134E7A">
        <w:rPr>
          <w:rFonts w:ascii="Palatino Linotype" w:hAnsi="Palatino Linotype"/>
          <w:sz w:val="22"/>
          <w:szCs w:val="22"/>
        </w:rPr>
        <w:t>méněpráce</w:t>
      </w:r>
      <w:proofErr w:type="spellEnd"/>
      <w:r w:rsidRPr="00134E7A">
        <w:rPr>
          <w:rFonts w:ascii="Palatino Linotype" w:hAnsi="Palatino Linotype"/>
          <w:sz w:val="22"/>
          <w:szCs w:val="22"/>
        </w:rPr>
        <w:t xml:space="preserve"> se zapisují do stavebního deníku. Odsouhlasení návrhu i vlastního provedení více</w:t>
      </w:r>
      <w:r w:rsidR="00832A8A" w:rsidRPr="00134E7A">
        <w:rPr>
          <w:rFonts w:ascii="Palatino Linotype" w:hAnsi="Palatino Linotype"/>
          <w:sz w:val="22"/>
          <w:szCs w:val="22"/>
        </w:rPr>
        <w:t xml:space="preserve">prací a neprovedení </w:t>
      </w:r>
      <w:proofErr w:type="spellStart"/>
      <w:r w:rsidR="00832A8A" w:rsidRPr="00134E7A">
        <w:rPr>
          <w:rFonts w:ascii="Palatino Linotype" w:hAnsi="Palatino Linotype"/>
          <w:sz w:val="22"/>
          <w:szCs w:val="22"/>
        </w:rPr>
        <w:t>méněprací</w:t>
      </w:r>
      <w:proofErr w:type="spellEnd"/>
      <w:r w:rsidR="00832A8A" w:rsidRPr="00134E7A">
        <w:rPr>
          <w:rFonts w:ascii="Palatino Linotype" w:hAnsi="Palatino Linotype"/>
          <w:sz w:val="22"/>
          <w:szCs w:val="22"/>
        </w:rPr>
        <w:t xml:space="preserve"> v</w:t>
      </w:r>
      <w:r w:rsidRPr="00134E7A">
        <w:rPr>
          <w:rFonts w:ascii="Palatino Linotype" w:hAnsi="Palatino Linotype"/>
          <w:sz w:val="22"/>
          <w:szCs w:val="22"/>
        </w:rPr>
        <w:t xml:space="preserve"> deníku musí být potvrzeno Zhotovitelem, Objednatelem</w:t>
      </w:r>
      <w:r w:rsidR="005C44DF">
        <w:rPr>
          <w:rFonts w:ascii="Palatino Linotype" w:hAnsi="Palatino Linotype"/>
          <w:sz w:val="22"/>
          <w:szCs w:val="22"/>
        </w:rPr>
        <w:t xml:space="preserve"> a</w:t>
      </w:r>
      <w:r w:rsidR="005C44DF" w:rsidRPr="00134E7A">
        <w:rPr>
          <w:rFonts w:ascii="Palatino Linotype" w:hAnsi="Palatino Linotype"/>
          <w:sz w:val="22"/>
          <w:szCs w:val="22"/>
        </w:rPr>
        <w:t xml:space="preserve"> </w:t>
      </w:r>
      <w:r w:rsidRPr="00134E7A">
        <w:rPr>
          <w:rFonts w:ascii="Palatino Linotype" w:hAnsi="Palatino Linotype"/>
          <w:sz w:val="22"/>
          <w:szCs w:val="22"/>
        </w:rPr>
        <w:t xml:space="preserve">technickým dozorem stavebníka. </w:t>
      </w:r>
    </w:p>
    <w:p w14:paraId="7E3D88FE" w14:textId="651D32FF" w:rsidR="00973788" w:rsidRPr="00134E7A" w:rsidRDefault="00993A8F" w:rsidP="00993A8F">
      <w:pPr>
        <w:numPr>
          <w:ilvl w:val="0"/>
          <w:numId w:val="2"/>
        </w:numPr>
        <w:tabs>
          <w:tab w:val="clear" w:pos="720"/>
          <w:tab w:val="num" w:pos="426"/>
        </w:tabs>
        <w:spacing w:after="120"/>
        <w:ind w:left="425" w:hanging="357"/>
        <w:jc w:val="both"/>
        <w:rPr>
          <w:rFonts w:ascii="Palatino Linotype" w:hAnsi="Palatino Linotype"/>
          <w:sz w:val="22"/>
          <w:szCs w:val="22"/>
        </w:rPr>
      </w:pPr>
      <w:r>
        <w:rPr>
          <w:rFonts w:ascii="Palatino Linotype" w:hAnsi="Palatino Linotype"/>
          <w:sz w:val="22"/>
          <w:szCs w:val="22"/>
        </w:rPr>
        <w:t>Z</w:t>
      </w:r>
      <w:r w:rsidR="00973788" w:rsidRPr="00134E7A">
        <w:rPr>
          <w:rFonts w:ascii="Palatino Linotype" w:hAnsi="Palatino Linotype"/>
          <w:sz w:val="22"/>
          <w:szCs w:val="22"/>
        </w:rPr>
        <w:t xml:space="preserve">měnový list víceprací a </w:t>
      </w:r>
      <w:proofErr w:type="spellStart"/>
      <w:r w:rsidR="00973788" w:rsidRPr="00134E7A">
        <w:rPr>
          <w:rFonts w:ascii="Palatino Linotype" w:hAnsi="Palatino Linotype"/>
          <w:sz w:val="22"/>
          <w:szCs w:val="22"/>
        </w:rPr>
        <w:t>méněprací</w:t>
      </w:r>
      <w:proofErr w:type="spellEnd"/>
      <w:r w:rsidR="00973788" w:rsidRPr="00134E7A">
        <w:rPr>
          <w:rFonts w:ascii="Palatino Linotype" w:hAnsi="Palatino Linotype"/>
          <w:sz w:val="22"/>
          <w:szCs w:val="22"/>
        </w:rPr>
        <w:t xml:space="preserve"> vystaví Zhotovitel a uvede v něm původní dohodnuté plnění dle položkového rozpočtu, nově navržené plnění a výslednou změnu ceny.  Realizace víceprací proběhne v souladu s ustanovením čl. II. odst. </w:t>
      </w:r>
      <w:r w:rsidR="003A06CA" w:rsidRPr="00134E7A">
        <w:rPr>
          <w:rFonts w:ascii="Palatino Linotype" w:hAnsi="Palatino Linotype"/>
          <w:sz w:val="22"/>
          <w:szCs w:val="22"/>
        </w:rPr>
        <w:t>6</w:t>
      </w:r>
      <w:r>
        <w:rPr>
          <w:rFonts w:ascii="Palatino Linotype" w:hAnsi="Palatino Linotype"/>
          <w:sz w:val="22"/>
          <w:szCs w:val="22"/>
        </w:rPr>
        <w:t>. smlouvy.</w:t>
      </w:r>
    </w:p>
    <w:p w14:paraId="123FCF0A" w14:textId="6DD452F2" w:rsidR="000C13B2" w:rsidRPr="00134E7A" w:rsidRDefault="000C13B2" w:rsidP="00993A8F">
      <w:pPr>
        <w:numPr>
          <w:ilvl w:val="0"/>
          <w:numId w:val="2"/>
        </w:numPr>
        <w:tabs>
          <w:tab w:val="clear" w:pos="720"/>
          <w:tab w:val="num" w:pos="426"/>
        </w:tabs>
        <w:spacing w:after="120"/>
        <w:ind w:left="425" w:hanging="357"/>
        <w:jc w:val="both"/>
        <w:rPr>
          <w:rFonts w:ascii="Palatino Linotype" w:hAnsi="Palatino Linotype"/>
          <w:sz w:val="22"/>
          <w:szCs w:val="22"/>
        </w:rPr>
      </w:pPr>
      <w:r w:rsidRPr="00134E7A">
        <w:rPr>
          <w:rFonts w:ascii="Palatino Linotype" w:hAnsi="Palatino Linotype"/>
          <w:sz w:val="22"/>
          <w:szCs w:val="22"/>
        </w:rPr>
        <w:lastRenderedPageBreak/>
        <w:t>Zhotovitel zodpovídá za vybavení svých pracovn</w:t>
      </w:r>
      <w:r w:rsidR="000A6F01">
        <w:rPr>
          <w:rFonts w:ascii="Palatino Linotype" w:hAnsi="Palatino Linotype"/>
          <w:sz w:val="22"/>
          <w:szCs w:val="22"/>
        </w:rPr>
        <w:t>íků a pracovníků svých pod</w:t>
      </w:r>
      <w:r w:rsidRPr="00134E7A">
        <w:rPr>
          <w:rFonts w:ascii="Palatino Linotype" w:hAnsi="Palatino Linotype"/>
          <w:sz w:val="22"/>
          <w:szCs w:val="22"/>
        </w:rPr>
        <w:t xml:space="preserve">dodavatelů ochrannými pracovními pomůckami a za dodržování předpisů BOZP a PO pracovníky </w:t>
      </w:r>
      <w:r w:rsidR="007A690C" w:rsidRPr="00134E7A">
        <w:rPr>
          <w:rFonts w:ascii="Palatino Linotype" w:hAnsi="Palatino Linotype"/>
          <w:sz w:val="22"/>
          <w:szCs w:val="22"/>
        </w:rPr>
        <w:t>Z</w:t>
      </w:r>
      <w:r w:rsidR="000A6F01">
        <w:rPr>
          <w:rFonts w:ascii="Palatino Linotype" w:hAnsi="Palatino Linotype"/>
          <w:sz w:val="22"/>
          <w:szCs w:val="22"/>
        </w:rPr>
        <w:t>hotovitele a jeho pod</w:t>
      </w:r>
      <w:r w:rsidRPr="00134E7A">
        <w:rPr>
          <w:rFonts w:ascii="Palatino Linotype" w:hAnsi="Palatino Linotype"/>
          <w:sz w:val="22"/>
          <w:szCs w:val="22"/>
        </w:rPr>
        <w:t xml:space="preserve">dodavatelů a za případné škody, vzniklé v souvislosti s realizací díla </w:t>
      </w:r>
      <w:r w:rsidR="00201FF3" w:rsidRPr="00134E7A">
        <w:rPr>
          <w:rFonts w:ascii="Palatino Linotype" w:hAnsi="Palatino Linotype"/>
          <w:sz w:val="22"/>
          <w:szCs w:val="22"/>
        </w:rPr>
        <w:t xml:space="preserve">Objednateli </w:t>
      </w:r>
      <w:r w:rsidRPr="00134E7A">
        <w:rPr>
          <w:rFonts w:ascii="Palatino Linotype" w:hAnsi="Palatino Linotype"/>
          <w:sz w:val="22"/>
          <w:szCs w:val="22"/>
        </w:rPr>
        <w:t xml:space="preserve">i </w:t>
      </w:r>
      <w:r w:rsidR="00CA26D5" w:rsidRPr="00134E7A">
        <w:rPr>
          <w:rFonts w:ascii="Palatino Linotype" w:hAnsi="Palatino Linotype"/>
          <w:sz w:val="22"/>
          <w:szCs w:val="22"/>
        </w:rPr>
        <w:t>tře</w:t>
      </w:r>
      <w:r w:rsidRPr="00134E7A">
        <w:rPr>
          <w:rFonts w:ascii="Palatino Linotype" w:hAnsi="Palatino Linotype"/>
          <w:sz w:val="22"/>
          <w:szCs w:val="22"/>
        </w:rPr>
        <w:t>tím osobám.</w:t>
      </w:r>
      <w:r w:rsidR="0023326A" w:rsidRPr="00134E7A">
        <w:rPr>
          <w:rFonts w:ascii="Palatino Linotype" w:hAnsi="Palatino Linotype"/>
          <w:sz w:val="22"/>
          <w:szCs w:val="22"/>
        </w:rPr>
        <w:t xml:space="preserve"> Zhotovitel zabezpečí staveniště proti vzniku úrazu třetích osob.</w:t>
      </w:r>
    </w:p>
    <w:p w14:paraId="6D0E2274" w14:textId="77777777" w:rsidR="000C13B2" w:rsidRPr="00134E7A" w:rsidRDefault="000C13B2" w:rsidP="00993A8F">
      <w:pPr>
        <w:numPr>
          <w:ilvl w:val="0"/>
          <w:numId w:val="2"/>
        </w:numPr>
        <w:tabs>
          <w:tab w:val="clear" w:pos="720"/>
          <w:tab w:val="num" w:pos="426"/>
        </w:tabs>
        <w:spacing w:after="120"/>
        <w:ind w:left="425" w:hanging="357"/>
        <w:jc w:val="both"/>
        <w:rPr>
          <w:rFonts w:ascii="Palatino Linotype" w:hAnsi="Palatino Linotype"/>
          <w:sz w:val="22"/>
          <w:szCs w:val="22"/>
        </w:rPr>
      </w:pPr>
      <w:r w:rsidRPr="00134E7A">
        <w:rPr>
          <w:rFonts w:ascii="Palatino Linotype" w:hAnsi="Palatino Linotype"/>
          <w:sz w:val="22"/>
          <w:szCs w:val="22"/>
        </w:rPr>
        <w:t>Zhotovitel bude provádět denní hrubý úklid</w:t>
      </w:r>
      <w:r w:rsidR="008117A5" w:rsidRPr="00134E7A">
        <w:rPr>
          <w:rFonts w:ascii="Palatino Linotype" w:hAnsi="Palatino Linotype"/>
          <w:sz w:val="22"/>
          <w:szCs w:val="22"/>
        </w:rPr>
        <w:t xml:space="preserve"> staveniště a dopravních cest materiálu ve společných prostorách objektu</w:t>
      </w:r>
      <w:r w:rsidRPr="00134E7A">
        <w:rPr>
          <w:rFonts w:ascii="Palatino Linotype" w:hAnsi="Palatino Linotype"/>
          <w:sz w:val="22"/>
          <w:szCs w:val="22"/>
        </w:rPr>
        <w:t>.</w:t>
      </w:r>
    </w:p>
    <w:p w14:paraId="60506246" w14:textId="77777777" w:rsidR="005503EC" w:rsidRPr="00134E7A" w:rsidRDefault="005503EC" w:rsidP="00993A8F">
      <w:pPr>
        <w:numPr>
          <w:ilvl w:val="0"/>
          <w:numId w:val="2"/>
        </w:numPr>
        <w:tabs>
          <w:tab w:val="clear" w:pos="720"/>
          <w:tab w:val="num" w:pos="426"/>
        </w:tabs>
        <w:spacing w:after="120"/>
        <w:ind w:left="425" w:hanging="357"/>
        <w:jc w:val="both"/>
        <w:rPr>
          <w:rFonts w:ascii="Palatino Linotype" w:hAnsi="Palatino Linotype"/>
          <w:sz w:val="22"/>
          <w:szCs w:val="22"/>
        </w:rPr>
      </w:pPr>
      <w:r w:rsidRPr="00134E7A">
        <w:rPr>
          <w:rFonts w:ascii="Palatino Linotype" w:hAnsi="Palatino Linotype"/>
          <w:sz w:val="22"/>
          <w:szCs w:val="22"/>
        </w:rPr>
        <w:t xml:space="preserve">Zhotovitel je povinen zajistit likvidaci odpadů vzniklých při realizaci díla v souladu se zákonem č. 185/2001 Sb., o odpadech a o změně některých dalších zákonů, ve znění pozdějších předpisů, s vyhláškou MŽP č. 383/2001 Sb., o podrobnostech nakládání s odpady, v platném znění, a s dalšími právními předpisy upravujícími likvidaci odpadů. </w:t>
      </w:r>
    </w:p>
    <w:p w14:paraId="52D7E465" w14:textId="60787F9F" w:rsidR="00E54688" w:rsidRPr="00E54688" w:rsidRDefault="000C13B2" w:rsidP="00993A8F">
      <w:pPr>
        <w:numPr>
          <w:ilvl w:val="0"/>
          <w:numId w:val="2"/>
        </w:numPr>
        <w:tabs>
          <w:tab w:val="clear" w:pos="720"/>
          <w:tab w:val="num" w:pos="426"/>
        </w:tabs>
        <w:spacing w:after="120"/>
        <w:ind w:left="425" w:hanging="357"/>
        <w:jc w:val="both"/>
        <w:rPr>
          <w:rFonts w:ascii="Palatino Linotype" w:hAnsi="Palatino Linotype"/>
          <w:sz w:val="22"/>
          <w:szCs w:val="22"/>
        </w:rPr>
      </w:pPr>
      <w:r w:rsidRPr="00134E7A">
        <w:rPr>
          <w:rFonts w:ascii="Palatino Linotype" w:hAnsi="Palatino Linotype"/>
          <w:sz w:val="22"/>
          <w:szCs w:val="22"/>
        </w:rPr>
        <w:t xml:space="preserve">Zhotovitel prohlašuje, že </w:t>
      </w:r>
      <w:r w:rsidR="00A06ECD" w:rsidRPr="00134E7A">
        <w:rPr>
          <w:rFonts w:ascii="Palatino Linotype" w:hAnsi="Palatino Linotype"/>
          <w:sz w:val="22"/>
          <w:szCs w:val="22"/>
        </w:rPr>
        <w:t xml:space="preserve">bude mít po celou dobu platnosti a účinnosti této smlouvy </w:t>
      </w:r>
      <w:r w:rsidRPr="00134E7A">
        <w:rPr>
          <w:rFonts w:ascii="Palatino Linotype" w:hAnsi="Palatino Linotype"/>
          <w:sz w:val="22"/>
          <w:szCs w:val="22"/>
        </w:rPr>
        <w:t xml:space="preserve">uzavřenu platnou pojistnou smlouvu </w:t>
      </w:r>
      <w:r w:rsidR="008117A5" w:rsidRPr="00134E7A">
        <w:rPr>
          <w:rFonts w:ascii="Palatino Linotype" w:hAnsi="Palatino Linotype"/>
          <w:sz w:val="22"/>
          <w:szCs w:val="22"/>
        </w:rPr>
        <w:t xml:space="preserve">na částku </w:t>
      </w:r>
      <w:r w:rsidR="0028553B">
        <w:rPr>
          <w:rFonts w:ascii="Palatino Linotype" w:hAnsi="Palatino Linotype"/>
          <w:b/>
          <w:sz w:val="22"/>
          <w:szCs w:val="22"/>
        </w:rPr>
        <w:t>0,5</w:t>
      </w:r>
      <w:r w:rsidR="00EA6070" w:rsidRPr="00E604DC">
        <w:rPr>
          <w:rFonts w:ascii="Palatino Linotype" w:hAnsi="Palatino Linotype"/>
          <w:b/>
          <w:sz w:val="22"/>
          <w:szCs w:val="22"/>
        </w:rPr>
        <w:t xml:space="preserve"> </w:t>
      </w:r>
      <w:r w:rsidR="009B1B5D" w:rsidRPr="00E604DC">
        <w:rPr>
          <w:rFonts w:ascii="Palatino Linotype" w:hAnsi="Palatino Linotype"/>
          <w:b/>
          <w:sz w:val="22"/>
          <w:szCs w:val="22"/>
        </w:rPr>
        <w:t>mil.</w:t>
      </w:r>
      <w:r w:rsidR="00A239D3" w:rsidRPr="00E604DC">
        <w:rPr>
          <w:rFonts w:ascii="Palatino Linotype" w:hAnsi="Palatino Linotype"/>
          <w:b/>
          <w:sz w:val="22"/>
          <w:szCs w:val="22"/>
        </w:rPr>
        <w:t xml:space="preserve"> </w:t>
      </w:r>
      <w:r w:rsidR="000430F1" w:rsidRPr="00E604DC">
        <w:rPr>
          <w:rFonts w:ascii="Palatino Linotype" w:hAnsi="Palatino Linotype"/>
          <w:b/>
          <w:sz w:val="22"/>
          <w:szCs w:val="22"/>
        </w:rPr>
        <w:t>Kč</w:t>
      </w:r>
      <w:r w:rsidR="008117A5" w:rsidRPr="00134E7A">
        <w:rPr>
          <w:rFonts w:ascii="Palatino Linotype" w:hAnsi="Palatino Linotype"/>
          <w:sz w:val="22"/>
          <w:szCs w:val="22"/>
        </w:rPr>
        <w:t xml:space="preserve"> </w:t>
      </w:r>
      <w:r w:rsidRPr="00134E7A">
        <w:rPr>
          <w:rFonts w:ascii="Palatino Linotype" w:hAnsi="Palatino Linotype"/>
          <w:sz w:val="22"/>
          <w:szCs w:val="22"/>
        </w:rPr>
        <w:t>na vznik škod jeho činností.</w:t>
      </w:r>
      <w:r w:rsidR="00A239D3" w:rsidRPr="00134E7A">
        <w:rPr>
          <w:rFonts w:ascii="Palatino Linotype" w:hAnsi="Palatino Linotype"/>
          <w:sz w:val="22"/>
          <w:szCs w:val="22"/>
        </w:rPr>
        <w:t xml:space="preserve"> </w:t>
      </w:r>
      <w:r w:rsidR="00C2212D" w:rsidRPr="00134E7A">
        <w:rPr>
          <w:rFonts w:ascii="Palatino Linotype" w:hAnsi="Palatino Linotype"/>
          <w:sz w:val="22"/>
          <w:szCs w:val="22"/>
        </w:rPr>
        <w:t xml:space="preserve">Zhotovitel předloží doklad o tom, že má uzavřenou pojistnou smlouvu v požadované výši nejpozději </w:t>
      </w:r>
      <w:r w:rsidR="004947E4" w:rsidRPr="00134E7A">
        <w:rPr>
          <w:rFonts w:ascii="Palatino Linotype" w:hAnsi="Palatino Linotype"/>
          <w:sz w:val="22"/>
          <w:szCs w:val="22"/>
        </w:rPr>
        <w:t>při</w:t>
      </w:r>
      <w:r w:rsidR="00C2212D" w:rsidRPr="00134E7A">
        <w:rPr>
          <w:rFonts w:ascii="Palatino Linotype" w:hAnsi="Palatino Linotype"/>
          <w:sz w:val="22"/>
          <w:szCs w:val="22"/>
        </w:rPr>
        <w:t xml:space="preserve"> podpisu Smlouvy.</w:t>
      </w:r>
    </w:p>
    <w:p w14:paraId="29F2938E" w14:textId="3F61E716" w:rsidR="005738BA" w:rsidRPr="00134E7A" w:rsidRDefault="00E54688" w:rsidP="00993A8F">
      <w:pPr>
        <w:numPr>
          <w:ilvl w:val="0"/>
          <w:numId w:val="2"/>
        </w:numPr>
        <w:tabs>
          <w:tab w:val="clear" w:pos="720"/>
          <w:tab w:val="num" w:pos="426"/>
        </w:tabs>
        <w:spacing w:after="120"/>
        <w:ind w:left="425" w:hanging="357"/>
        <w:jc w:val="both"/>
        <w:rPr>
          <w:rFonts w:ascii="Palatino Linotype" w:hAnsi="Palatino Linotype"/>
          <w:sz w:val="22"/>
          <w:szCs w:val="22"/>
        </w:rPr>
      </w:pPr>
      <w:r w:rsidRPr="00134E7A">
        <w:rPr>
          <w:rFonts w:ascii="Palatino Linotype" w:hAnsi="Palatino Linotype"/>
          <w:sz w:val="22"/>
          <w:szCs w:val="22"/>
        </w:rPr>
        <w:t xml:space="preserve"> </w:t>
      </w:r>
      <w:r w:rsidR="005738BA" w:rsidRPr="00134E7A">
        <w:rPr>
          <w:rFonts w:ascii="Palatino Linotype" w:hAnsi="Palatino Linotype"/>
          <w:sz w:val="22"/>
          <w:szCs w:val="22"/>
        </w:rPr>
        <w:t xml:space="preserve">Zhotovitel je povinen při předání díla </w:t>
      </w:r>
      <w:r w:rsidR="00201FF3" w:rsidRPr="00134E7A">
        <w:rPr>
          <w:rFonts w:ascii="Palatino Linotype" w:hAnsi="Palatino Linotype"/>
          <w:sz w:val="22"/>
          <w:szCs w:val="22"/>
        </w:rPr>
        <w:t xml:space="preserve">Objednateli </w:t>
      </w:r>
      <w:r w:rsidR="005738BA" w:rsidRPr="00134E7A">
        <w:rPr>
          <w:rFonts w:ascii="Palatino Linotype" w:hAnsi="Palatino Linotype"/>
          <w:sz w:val="22"/>
          <w:szCs w:val="22"/>
        </w:rPr>
        <w:t>současně předat ve dvou vyhotoveních zejména tyto následující podklady: originál stavebního deníku, potřebná prohlášení o</w:t>
      </w:r>
      <w:r w:rsidR="005D6A1F" w:rsidRPr="00134E7A">
        <w:rPr>
          <w:rFonts w:ascii="Palatino Linotype" w:hAnsi="Palatino Linotype"/>
          <w:sz w:val="22"/>
          <w:szCs w:val="22"/>
        </w:rPr>
        <w:t> </w:t>
      </w:r>
      <w:r w:rsidR="005738BA" w:rsidRPr="00134E7A">
        <w:rPr>
          <w:rFonts w:ascii="Palatino Linotype" w:hAnsi="Palatino Linotype"/>
          <w:sz w:val="22"/>
          <w:szCs w:val="22"/>
        </w:rPr>
        <w:t>shodě, certifikáty použitých materiálů, protokoly o</w:t>
      </w:r>
      <w:r w:rsidR="00D67CF6" w:rsidRPr="00134E7A">
        <w:rPr>
          <w:rFonts w:ascii="Palatino Linotype" w:hAnsi="Palatino Linotype"/>
          <w:sz w:val="22"/>
          <w:szCs w:val="22"/>
        </w:rPr>
        <w:t> </w:t>
      </w:r>
      <w:r w:rsidR="005738BA" w:rsidRPr="00134E7A">
        <w:rPr>
          <w:rFonts w:ascii="Palatino Linotype" w:hAnsi="Palatino Linotype"/>
          <w:sz w:val="22"/>
          <w:szCs w:val="22"/>
        </w:rPr>
        <w:t xml:space="preserve">předepsaných revizích a zkouškách, </w:t>
      </w:r>
      <w:r w:rsidR="005503EC" w:rsidRPr="00134E7A">
        <w:rPr>
          <w:rFonts w:ascii="Palatino Linotype" w:hAnsi="Palatino Linotype"/>
          <w:sz w:val="22"/>
          <w:szCs w:val="22"/>
        </w:rPr>
        <w:t>doklady o zabezpečení likvidace odpadů</w:t>
      </w:r>
      <w:r w:rsidR="005503EC" w:rsidRPr="00993A8F">
        <w:rPr>
          <w:rFonts w:ascii="Palatino Linotype" w:hAnsi="Palatino Linotype"/>
          <w:sz w:val="22"/>
          <w:szCs w:val="22"/>
        </w:rPr>
        <w:t xml:space="preserve"> </w:t>
      </w:r>
      <w:r w:rsidR="005503EC" w:rsidRPr="00134E7A">
        <w:rPr>
          <w:rFonts w:ascii="Palatino Linotype" w:hAnsi="Palatino Linotype"/>
          <w:sz w:val="22"/>
          <w:szCs w:val="22"/>
        </w:rPr>
        <w:t>v</w:t>
      </w:r>
      <w:r w:rsidR="00013914" w:rsidRPr="00134E7A">
        <w:rPr>
          <w:rFonts w:ascii="Palatino Linotype" w:hAnsi="Palatino Linotype"/>
          <w:sz w:val="22"/>
          <w:szCs w:val="22"/>
        </w:rPr>
        <w:t> </w:t>
      </w:r>
      <w:r w:rsidR="005503EC" w:rsidRPr="00134E7A">
        <w:rPr>
          <w:rFonts w:ascii="Palatino Linotype" w:hAnsi="Palatino Linotype"/>
          <w:sz w:val="22"/>
          <w:szCs w:val="22"/>
        </w:rPr>
        <w:t xml:space="preserve">souladu se zákonem o odpadech a </w:t>
      </w:r>
      <w:r w:rsidR="005738BA" w:rsidRPr="00134E7A">
        <w:rPr>
          <w:rFonts w:ascii="Palatino Linotype" w:hAnsi="Palatino Linotype"/>
          <w:sz w:val="22"/>
          <w:szCs w:val="22"/>
        </w:rPr>
        <w:t>jiné doklady týkající se průběhu stavby.</w:t>
      </w:r>
    </w:p>
    <w:p w14:paraId="39E15538" w14:textId="77777777" w:rsidR="00B94186" w:rsidRPr="00134E7A" w:rsidRDefault="00B94186" w:rsidP="00993A8F">
      <w:pPr>
        <w:numPr>
          <w:ilvl w:val="0"/>
          <w:numId w:val="2"/>
        </w:numPr>
        <w:tabs>
          <w:tab w:val="clear" w:pos="720"/>
          <w:tab w:val="num" w:pos="426"/>
        </w:tabs>
        <w:spacing w:after="120"/>
        <w:ind w:left="425" w:hanging="357"/>
        <w:jc w:val="both"/>
        <w:rPr>
          <w:rFonts w:ascii="Palatino Linotype" w:hAnsi="Palatino Linotype"/>
          <w:sz w:val="22"/>
          <w:szCs w:val="22"/>
        </w:rPr>
      </w:pPr>
      <w:r w:rsidRPr="00134E7A">
        <w:rPr>
          <w:rFonts w:ascii="Palatino Linotype" w:hAnsi="Palatino Linotype"/>
          <w:sz w:val="22"/>
          <w:szCs w:val="22"/>
        </w:rPr>
        <w:t>Objednatel je oprávněn provádět pr</w:t>
      </w:r>
      <w:r w:rsidR="002C3052" w:rsidRPr="00134E7A">
        <w:rPr>
          <w:rFonts w:ascii="Palatino Linotype" w:hAnsi="Palatino Linotype"/>
          <w:sz w:val="22"/>
          <w:szCs w:val="22"/>
        </w:rPr>
        <w:t>ůběžnou kontrolu provádění díla</w:t>
      </w:r>
      <w:r w:rsidRPr="00134E7A">
        <w:rPr>
          <w:rFonts w:ascii="Palatino Linotype" w:hAnsi="Palatino Linotype"/>
          <w:sz w:val="22"/>
          <w:szCs w:val="22"/>
        </w:rPr>
        <w:t xml:space="preserve"> a to i prostřednictvím pověřené třetí osoby</w:t>
      </w:r>
      <w:r w:rsidR="001E1D09" w:rsidRPr="00134E7A">
        <w:rPr>
          <w:rFonts w:ascii="Palatino Linotype" w:hAnsi="Palatino Linotype"/>
          <w:sz w:val="22"/>
          <w:szCs w:val="22"/>
        </w:rPr>
        <w:t xml:space="preserve"> a </w:t>
      </w:r>
      <w:r w:rsidR="00632095" w:rsidRPr="00134E7A">
        <w:rPr>
          <w:rFonts w:ascii="Palatino Linotype" w:hAnsi="Palatino Linotype"/>
          <w:sz w:val="22"/>
          <w:szCs w:val="22"/>
        </w:rPr>
        <w:t>Z</w:t>
      </w:r>
      <w:r w:rsidR="001E1D09" w:rsidRPr="00134E7A">
        <w:rPr>
          <w:rFonts w:ascii="Palatino Linotype" w:hAnsi="Palatino Linotype"/>
          <w:sz w:val="22"/>
          <w:szCs w:val="22"/>
        </w:rPr>
        <w:t>hotovitel je povinen mu poskytnout součinnost</w:t>
      </w:r>
      <w:r w:rsidRPr="00134E7A">
        <w:rPr>
          <w:rFonts w:ascii="Palatino Linotype" w:hAnsi="Palatino Linotype"/>
          <w:sz w:val="22"/>
          <w:szCs w:val="22"/>
        </w:rPr>
        <w:t>.</w:t>
      </w:r>
      <w:r w:rsidR="001E1D09" w:rsidRPr="00134E7A">
        <w:rPr>
          <w:rFonts w:ascii="Palatino Linotype" w:hAnsi="Palatino Linotype"/>
          <w:sz w:val="22"/>
          <w:szCs w:val="22"/>
        </w:rPr>
        <w:t xml:space="preserve"> Je-li to při provádění díla nezbytné, je </w:t>
      </w:r>
      <w:r w:rsidR="00632095" w:rsidRPr="00134E7A">
        <w:rPr>
          <w:rFonts w:ascii="Palatino Linotype" w:hAnsi="Palatino Linotype"/>
          <w:sz w:val="22"/>
          <w:szCs w:val="22"/>
        </w:rPr>
        <w:t>Z</w:t>
      </w:r>
      <w:r w:rsidR="001E1D09" w:rsidRPr="00134E7A">
        <w:rPr>
          <w:rFonts w:ascii="Palatino Linotype" w:hAnsi="Palatino Linotype"/>
          <w:sz w:val="22"/>
          <w:szCs w:val="22"/>
        </w:rPr>
        <w:t xml:space="preserve">hotovitel povinen pozvat </w:t>
      </w:r>
      <w:r w:rsidR="00201FF3" w:rsidRPr="00134E7A">
        <w:rPr>
          <w:rFonts w:ascii="Palatino Linotype" w:hAnsi="Palatino Linotype"/>
          <w:sz w:val="22"/>
          <w:szCs w:val="22"/>
        </w:rPr>
        <w:t xml:space="preserve">Objednatele </w:t>
      </w:r>
      <w:r w:rsidR="001E1D09" w:rsidRPr="00134E7A">
        <w:rPr>
          <w:rFonts w:ascii="Palatino Linotype" w:hAnsi="Palatino Linotype"/>
          <w:sz w:val="22"/>
          <w:szCs w:val="22"/>
        </w:rPr>
        <w:t>k provedení kontroly.</w:t>
      </w:r>
    </w:p>
    <w:p w14:paraId="5144A467" w14:textId="77777777" w:rsidR="005738BA" w:rsidRPr="00134E7A" w:rsidRDefault="005738BA" w:rsidP="00993A8F">
      <w:pPr>
        <w:numPr>
          <w:ilvl w:val="0"/>
          <w:numId w:val="2"/>
        </w:numPr>
        <w:tabs>
          <w:tab w:val="clear" w:pos="720"/>
          <w:tab w:val="num" w:pos="426"/>
        </w:tabs>
        <w:spacing w:after="120"/>
        <w:ind w:left="425" w:hanging="357"/>
        <w:jc w:val="both"/>
        <w:rPr>
          <w:rFonts w:ascii="Palatino Linotype" w:hAnsi="Palatino Linotype"/>
          <w:sz w:val="22"/>
          <w:szCs w:val="22"/>
        </w:rPr>
      </w:pPr>
      <w:r w:rsidRPr="00134E7A">
        <w:rPr>
          <w:rFonts w:ascii="Palatino Linotype" w:hAnsi="Palatino Linotype"/>
          <w:sz w:val="22"/>
          <w:szCs w:val="22"/>
        </w:rPr>
        <w:t>Zhotovitel je povinen se řídit následujícím</w:t>
      </w:r>
      <w:r w:rsidR="004F137A" w:rsidRPr="00134E7A">
        <w:rPr>
          <w:rFonts w:ascii="Palatino Linotype" w:hAnsi="Palatino Linotype"/>
          <w:sz w:val="22"/>
          <w:szCs w:val="22"/>
        </w:rPr>
        <w:t>i ustanoveními</w:t>
      </w:r>
      <w:r w:rsidRPr="00993A8F">
        <w:rPr>
          <w:rFonts w:ascii="Palatino Linotype" w:hAnsi="Palatino Linotype"/>
          <w:sz w:val="22"/>
          <w:szCs w:val="22"/>
        </w:rPr>
        <w:t>:</w:t>
      </w:r>
    </w:p>
    <w:p w14:paraId="7E574837" w14:textId="4A587D47" w:rsidR="005738BA" w:rsidRPr="00E54688" w:rsidRDefault="005738BA" w:rsidP="009076EC">
      <w:pPr>
        <w:pStyle w:val="Zkladntextodsazen"/>
        <w:spacing w:after="120"/>
        <w:ind w:left="360" w:firstLine="0"/>
        <w:rPr>
          <w:rFonts w:ascii="Palatino Linotype" w:hAnsi="Palatino Linotype"/>
          <w:sz w:val="22"/>
          <w:szCs w:val="22"/>
        </w:rPr>
      </w:pPr>
      <w:r w:rsidRPr="00E54688">
        <w:rPr>
          <w:rFonts w:ascii="Palatino Linotype" w:hAnsi="Palatino Linotype"/>
          <w:sz w:val="22"/>
          <w:szCs w:val="22"/>
        </w:rPr>
        <w:t xml:space="preserve">Realizace stavby představuje pro </w:t>
      </w:r>
      <w:r w:rsidR="000A6F01" w:rsidRPr="00E54688">
        <w:rPr>
          <w:rFonts w:ascii="Palatino Linotype" w:hAnsi="Palatino Linotype"/>
          <w:sz w:val="22"/>
          <w:szCs w:val="22"/>
        </w:rPr>
        <w:t xml:space="preserve">klienty </w:t>
      </w:r>
      <w:r w:rsidRPr="00E54688">
        <w:rPr>
          <w:rFonts w:ascii="Palatino Linotype" w:hAnsi="Palatino Linotype"/>
          <w:sz w:val="22"/>
          <w:szCs w:val="22"/>
        </w:rPr>
        <w:t>krátkodobé zhoršení podmínek.</w:t>
      </w:r>
      <w:r w:rsidR="0051689D" w:rsidRPr="00E54688">
        <w:rPr>
          <w:rFonts w:ascii="Palatino Linotype" w:hAnsi="Palatino Linotype"/>
          <w:sz w:val="22"/>
          <w:szCs w:val="22"/>
        </w:rPr>
        <w:t xml:space="preserve"> </w:t>
      </w:r>
      <w:r w:rsidRPr="00E54688">
        <w:rPr>
          <w:rFonts w:ascii="Palatino Linotype" w:hAnsi="Palatino Linotype"/>
          <w:sz w:val="22"/>
          <w:szCs w:val="22"/>
        </w:rPr>
        <w:t xml:space="preserve">Z tohoto důvodu </w:t>
      </w:r>
      <w:r w:rsidR="00FC48F8" w:rsidRPr="00E54688">
        <w:rPr>
          <w:rFonts w:ascii="Palatino Linotype" w:hAnsi="Palatino Linotype"/>
          <w:sz w:val="22"/>
          <w:szCs w:val="22"/>
        </w:rPr>
        <w:t>se smluvní strany dohodly na pravidlech</w:t>
      </w:r>
      <w:r w:rsidRPr="00E54688">
        <w:rPr>
          <w:rFonts w:ascii="Palatino Linotype" w:hAnsi="Palatino Linotype"/>
          <w:sz w:val="22"/>
          <w:szCs w:val="22"/>
        </w:rPr>
        <w:t xml:space="preserve">, která v zájmu potřeb </w:t>
      </w:r>
      <w:r w:rsidR="000A6F01" w:rsidRPr="00E54688">
        <w:rPr>
          <w:rFonts w:ascii="Palatino Linotype" w:hAnsi="Palatino Linotype"/>
          <w:sz w:val="22"/>
          <w:szCs w:val="22"/>
        </w:rPr>
        <w:t>klientů</w:t>
      </w:r>
      <w:r w:rsidRPr="00E54688">
        <w:rPr>
          <w:rFonts w:ascii="Palatino Linotype" w:hAnsi="Palatino Linotype"/>
          <w:sz w:val="22"/>
          <w:szCs w:val="22"/>
        </w:rPr>
        <w:t xml:space="preserve"> v domě a pro zachování, pokud možno minimálně dotčených životních podmínek při provádění stavebních prací, v souladu s potřebami </w:t>
      </w:r>
      <w:r w:rsidR="00632095" w:rsidRPr="00E54688">
        <w:rPr>
          <w:rFonts w:ascii="Palatino Linotype" w:hAnsi="Palatino Linotype"/>
          <w:sz w:val="22"/>
          <w:szCs w:val="22"/>
        </w:rPr>
        <w:t xml:space="preserve">Zhotovitele </w:t>
      </w:r>
      <w:r w:rsidRPr="00E54688">
        <w:rPr>
          <w:rFonts w:ascii="Palatino Linotype" w:hAnsi="Palatino Linotype"/>
          <w:sz w:val="22"/>
          <w:szCs w:val="22"/>
        </w:rPr>
        <w:t>stavby pro její realizaci, upravují vzájemné kontakty mezi stranami dotčenými stavbou:</w:t>
      </w:r>
    </w:p>
    <w:p w14:paraId="7352EEF5" w14:textId="72E071A3" w:rsidR="005738BA" w:rsidRPr="00E54688" w:rsidRDefault="005738BA" w:rsidP="009076EC">
      <w:pPr>
        <w:numPr>
          <w:ilvl w:val="0"/>
          <w:numId w:val="21"/>
        </w:numPr>
        <w:spacing w:after="120"/>
        <w:jc w:val="both"/>
        <w:rPr>
          <w:rFonts w:ascii="Palatino Linotype" w:hAnsi="Palatino Linotype" w:cs="Arial"/>
          <w:sz w:val="22"/>
          <w:szCs w:val="22"/>
        </w:rPr>
      </w:pPr>
      <w:r w:rsidRPr="00E54688">
        <w:rPr>
          <w:rFonts w:ascii="Palatino Linotype" w:hAnsi="Palatino Linotype" w:cs="Arial"/>
          <w:sz w:val="22"/>
          <w:szCs w:val="22"/>
        </w:rPr>
        <w:t xml:space="preserve">Zhotovitel garantuje, že veškeré hlučné práce </w:t>
      </w:r>
      <w:r w:rsidR="00C56A0F">
        <w:rPr>
          <w:rFonts w:ascii="Palatino Linotype" w:hAnsi="Palatino Linotype" w:cs="Arial"/>
          <w:sz w:val="22"/>
          <w:szCs w:val="22"/>
        </w:rPr>
        <w:t>ne</w:t>
      </w:r>
      <w:r w:rsidRPr="00E54688">
        <w:rPr>
          <w:rFonts w:ascii="Palatino Linotype" w:hAnsi="Palatino Linotype" w:cs="Arial"/>
          <w:sz w:val="22"/>
          <w:szCs w:val="22"/>
        </w:rPr>
        <w:t xml:space="preserve">budou prováděny </w:t>
      </w:r>
      <w:r w:rsidR="00B25052">
        <w:rPr>
          <w:rFonts w:ascii="Palatino Linotype" w:hAnsi="Palatino Linotype" w:cs="Arial"/>
          <w:sz w:val="22"/>
          <w:szCs w:val="22"/>
        </w:rPr>
        <w:t>v době od 8.3</w:t>
      </w:r>
      <w:r w:rsidR="00C56A0F">
        <w:rPr>
          <w:rFonts w:ascii="Palatino Linotype" w:hAnsi="Palatino Linotype" w:cs="Arial"/>
          <w:sz w:val="22"/>
          <w:szCs w:val="22"/>
        </w:rPr>
        <w:t>0 hod</w:t>
      </w:r>
      <w:r w:rsidR="003A3704">
        <w:rPr>
          <w:rFonts w:ascii="Palatino Linotype" w:hAnsi="Palatino Linotype" w:cs="Arial"/>
          <w:sz w:val="22"/>
          <w:szCs w:val="22"/>
        </w:rPr>
        <w:t>.</w:t>
      </w:r>
      <w:r w:rsidR="00C56A0F">
        <w:rPr>
          <w:rFonts w:ascii="Palatino Linotype" w:hAnsi="Palatino Linotype" w:cs="Arial"/>
          <w:sz w:val="22"/>
          <w:szCs w:val="22"/>
        </w:rPr>
        <w:t xml:space="preserve"> do 16</w:t>
      </w:r>
      <w:r w:rsidRPr="00E54688">
        <w:rPr>
          <w:rFonts w:ascii="Palatino Linotype" w:hAnsi="Palatino Linotype" w:cs="Arial"/>
          <w:sz w:val="22"/>
          <w:szCs w:val="22"/>
        </w:rPr>
        <w:t>.00 hod</w:t>
      </w:r>
      <w:r w:rsidR="00616CB3" w:rsidRPr="00E54688">
        <w:rPr>
          <w:rFonts w:ascii="Palatino Linotype" w:hAnsi="Palatino Linotype" w:cs="Arial"/>
          <w:sz w:val="22"/>
          <w:szCs w:val="22"/>
        </w:rPr>
        <w:t>.</w:t>
      </w:r>
      <w:r w:rsidR="00B25052">
        <w:rPr>
          <w:rFonts w:ascii="Palatino Linotype" w:hAnsi="Palatino Linotype" w:cs="Arial"/>
          <w:sz w:val="22"/>
          <w:szCs w:val="22"/>
        </w:rPr>
        <w:t xml:space="preserve"> </w:t>
      </w:r>
      <w:r w:rsidR="003A3704">
        <w:rPr>
          <w:rFonts w:ascii="Palatino Linotype" w:hAnsi="Palatino Linotype" w:cs="Arial"/>
          <w:sz w:val="22"/>
          <w:szCs w:val="22"/>
        </w:rPr>
        <w:t xml:space="preserve">v pracovních </w:t>
      </w:r>
      <w:r w:rsidR="00C56A0F">
        <w:rPr>
          <w:rFonts w:ascii="Palatino Linotype" w:hAnsi="Palatino Linotype" w:cs="Arial"/>
          <w:sz w:val="22"/>
          <w:szCs w:val="22"/>
        </w:rPr>
        <w:t>dnech</w:t>
      </w:r>
      <w:r w:rsidR="003A3704">
        <w:rPr>
          <w:rFonts w:ascii="Palatino Linotype" w:hAnsi="Palatino Linotype" w:cs="Arial"/>
          <w:sz w:val="22"/>
          <w:szCs w:val="22"/>
        </w:rPr>
        <w:t xml:space="preserve"> při  </w:t>
      </w:r>
      <w:r w:rsidR="00C56A0F">
        <w:rPr>
          <w:rFonts w:ascii="Palatino Linotype" w:hAnsi="Palatino Linotype" w:cs="Arial"/>
          <w:sz w:val="22"/>
          <w:szCs w:val="22"/>
        </w:rPr>
        <w:t xml:space="preserve"> </w:t>
      </w:r>
      <w:r w:rsidR="003A3704">
        <w:rPr>
          <w:rFonts w:ascii="Palatino Linotype" w:hAnsi="Palatino Linotype" w:cs="Arial"/>
          <w:sz w:val="22"/>
          <w:szCs w:val="22"/>
        </w:rPr>
        <w:t xml:space="preserve">souběžném </w:t>
      </w:r>
      <w:r w:rsidR="00C56A0F">
        <w:rPr>
          <w:rFonts w:ascii="Palatino Linotype" w:hAnsi="Palatino Linotype" w:cs="Arial"/>
          <w:sz w:val="22"/>
          <w:szCs w:val="22"/>
        </w:rPr>
        <w:t xml:space="preserve">provozu CLR. </w:t>
      </w:r>
      <w:r w:rsidR="003A3704">
        <w:rPr>
          <w:rFonts w:ascii="Palatino Linotype" w:hAnsi="Palatino Linotype" w:cs="Arial"/>
          <w:sz w:val="22"/>
          <w:szCs w:val="22"/>
        </w:rPr>
        <w:t xml:space="preserve"> P</w:t>
      </w:r>
      <w:r w:rsidR="00B25052">
        <w:rPr>
          <w:rFonts w:ascii="Palatino Linotype" w:hAnsi="Palatino Linotype" w:cs="Arial"/>
          <w:sz w:val="22"/>
          <w:szCs w:val="22"/>
        </w:rPr>
        <w:t xml:space="preserve">o dohodě se zadavatelem </w:t>
      </w:r>
      <w:r w:rsidR="003A3704">
        <w:rPr>
          <w:rFonts w:ascii="Palatino Linotype" w:hAnsi="Palatino Linotype" w:cs="Arial"/>
          <w:sz w:val="22"/>
          <w:szCs w:val="22"/>
        </w:rPr>
        <w:t xml:space="preserve">bude harmonogram prací upraven </w:t>
      </w:r>
      <w:r w:rsidR="00B25052">
        <w:rPr>
          <w:rFonts w:ascii="Palatino Linotype" w:hAnsi="Palatino Linotype" w:cs="Arial"/>
          <w:sz w:val="22"/>
          <w:szCs w:val="22"/>
        </w:rPr>
        <w:t>tak, aby nemuselo dojít k vícedennímu přerušení provozu</w:t>
      </w:r>
      <w:r w:rsidR="003A3704">
        <w:rPr>
          <w:rFonts w:ascii="Palatino Linotype" w:hAnsi="Palatino Linotype" w:cs="Arial"/>
          <w:sz w:val="22"/>
          <w:szCs w:val="22"/>
        </w:rPr>
        <w:t xml:space="preserve"> CLR, ale pouze v nutném rozsahu.</w:t>
      </w:r>
      <w:r w:rsidR="00B25052">
        <w:rPr>
          <w:rFonts w:ascii="Palatino Linotype" w:hAnsi="Palatino Linotype" w:cs="Arial"/>
          <w:sz w:val="22"/>
          <w:szCs w:val="22"/>
        </w:rPr>
        <w:t xml:space="preserve"> </w:t>
      </w:r>
      <w:r w:rsidR="00731C40">
        <w:rPr>
          <w:rFonts w:ascii="Palatino Linotype" w:hAnsi="Palatino Linotype" w:cs="Arial"/>
          <w:sz w:val="22"/>
          <w:szCs w:val="22"/>
        </w:rPr>
        <w:t>Práce budou moci být prováděny i v době víkendu.</w:t>
      </w:r>
      <w:r w:rsidR="00C56A0F">
        <w:rPr>
          <w:rFonts w:ascii="Palatino Linotype" w:hAnsi="Palatino Linotype" w:cs="Arial"/>
          <w:sz w:val="22"/>
          <w:szCs w:val="22"/>
        </w:rPr>
        <w:t xml:space="preserve"> </w:t>
      </w:r>
    </w:p>
    <w:p w14:paraId="2B39523A" w14:textId="3DD89F45" w:rsidR="005738BA" w:rsidRPr="00E54688" w:rsidRDefault="005738BA" w:rsidP="009076EC">
      <w:pPr>
        <w:numPr>
          <w:ilvl w:val="0"/>
          <w:numId w:val="21"/>
        </w:numPr>
        <w:spacing w:after="120"/>
        <w:jc w:val="both"/>
        <w:rPr>
          <w:rFonts w:ascii="Palatino Linotype" w:hAnsi="Palatino Linotype" w:cs="Arial"/>
          <w:sz w:val="22"/>
          <w:szCs w:val="22"/>
        </w:rPr>
      </w:pPr>
      <w:r w:rsidRPr="00E54688">
        <w:rPr>
          <w:rFonts w:ascii="Palatino Linotype" w:hAnsi="Palatino Linotype" w:cs="Arial"/>
          <w:sz w:val="22"/>
          <w:szCs w:val="22"/>
        </w:rPr>
        <w:t>Pro stavbu budou výhradně používány vyčleněné prostory.</w:t>
      </w:r>
    </w:p>
    <w:p w14:paraId="11F39860" w14:textId="77777777" w:rsidR="005738BA" w:rsidRPr="00E54688" w:rsidRDefault="005738BA" w:rsidP="009076EC">
      <w:pPr>
        <w:numPr>
          <w:ilvl w:val="0"/>
          <w:numId w:val="21"/>
        </w:numPr>
        <w:spacing w:after="120"/>
        <w:jc w:val="both"/>
        <w:rPr>
          <w:rFonts w:ascii="Palatino Linotype" w:hAnsi="Palatino Linotype" w:cs="Arial"/>
          <w:sz w:val="22"/>
          <w:szCs w:val="22"/>
        </w:rPr>
      </w:pPr>
      <w:r w:rsidRPr="00E54688">
        <w:rPr>
          <w:rFonts w:ascii="Palatino Linotype" w:hAnsi="Palatino Linotype" w:cs="Arial"/>
          <w:sz w:val="22"/>
          <w:szCs w:val="22"/>
        </w:rPr>
        <w:t xml:space="preserve">Zhotovitel je povinen trvale udržovat pořádek v prostorech převzatých pro zařízení staveniště, zejména pak v prostoru záboru veřejného </w:t>
      </w:r>
      <w:r w:rsidR="0051689D" w:rsidRPr="00E54688">
        <w:rPr>
          <w:rFonts w:ascii="Palatino Linotype" w:hAnsi="Palatino Linotype" w:cs="Arial"/>
          <w:sz w:val="22"/>
          <w:szCs w:val="22"/>
        </w:rPr>
        <w:t>prostranství</w:t>
      </w:r>
      <w:r w:rsidRPr="00E54688">
        <w:rPr>
          <w:rFonts w:ascii="Palatino Linotype" w:hAnsi="Palatino Linotype" w:cs="Arial"/>
          <w:sz w:val="22"/>
          <w:szCs w:val="22"/>
        </w:rPr>
        <w:t>.</w:t>
      </w:r>
    </w:p>
    <w:p w14:paraId="49294D27" w14:textId="77777777" w:rsidR="005738BA" w:rsidRPr="00E54688" w:rsidRDefault="005738BA" w:rsidP="009076EC">
      <w:pPr>
        <w:numPr>
          <w:ilvl w:val="0"/>
          <w:numId w:val="21"/>
        </w:numPr>
        <w:spacing w:after="120"/>
        <w:jc w:val="both"/>
        <w:rPr>
          <w:rFonts w:ascii="Palatino Linotype" w:hAnsi="Palatino Linotype" w:cs="Arial"/>
          <w:sz w:val="22"/>
          <w:szCs w:val="22"/>
        </w:rPr>
      </w:pPr>
      <w:r w:rsidRPr="00E54688">
        <w:rPr>
          <w:rFonts w:ascii="Palatino Linotype" w:hAnsi="Palatino Linotype" w:cs="Arial"/>
          <w:sz w:val="22"/>
          <w:szCs w:val="22"/>
        </w:rPr>
        <w:t xml:space="preserve">Zhotovitel odpovídá za bezpečnost osob, pohybujících se </w:t>
      </w:r>
      <w:r w:rsidR="00E84F72" w:rsidRPr="00E54688">
        <w:rPr>
          <w:rFonts w:ascii="Palatino Linotype" w:hAnsi="Palatino Linotype" w:cs="Arial"/>
          <w:sz w:val="22"/>
          <w:szCs w:val="22"/>
        </w:rPr>
        <w:t>v z</w:t>
      </w:r>
      <w:r w:rsidR="00D67CF6" w:rsidRPr="00E54688">
        <w:rPr>
          <w:rFonts w:ascii="Palatino Linotype" w:hAnsi="Palatino Linotype" w:cs="Arial"/>
          <w:sz w:val="22"/>
          <w:szCs w:val="22"/>
        </w:rPr>
        <w:t>ó</w:t>
      </w:r>
      <w:r w:rsidR="00E84F72" w:rsidRPr="00E54688">
        <w:rPr>
          <w:rFonts w:ascii="Palatino Linotype" w:hAnsi="Palatino Linotype" w:cs="Arial"/>
          <w:sz w:val="22"/>
          <w:szCs w:val="22"/>
        </w:rPr>
        <w:t>ně jeho pracoviště</w:t>
      </w:r>
      <w:r w:rsidRPr="00E54688">
        <w:rPr>
          <w:rFonts w:ascii="Palatino Linotype" w:hAnsi="Palatino Linotype" w:cs="Arial"/>
          <w:sz w:val="22"/>
          <w:szCs w:val="22"/>
        </w:rPr>
        <w:t>, za ohleduplnou manipulaci s materiálem v těchto prostorách v souvislosti s plněním předmětu smlouvy.</w:t>
      </w:r>
    </w:p>
    <w:p w14:paraId="209B101E" w14:textId="77777777" w:rsidR="005738BA" w:rsidRPr="00E54688" w:rsidRDefault="005738BA" w:rsidP="009076EC">
      <w:pPr>
        <w:numPr>
          <w:ilvl w:val="0"/>
          <w:numId w:val="21"/>
        </w:numPr>
        <w:spacing w:after="120"/>
        <w:jc w:val="both"/>
        <w:rPr>
          <w:rFonts w:ascii="Palatino Linotype" w:hAnsi="Palatino Linotype" w:cs="Arial"/>
          <w:sz w:val="22"/>
          <w:szCs w:val="22"/>
        </w:rPr>
      </w:pPr>
      <w:r w:rsidRPr="00E54688">
        <w:rPr>
          <w:rFonts w:ascii="Palatino Linotype" w:hAnsi="Palatino Linotype" w:cs="Arial"/>
          <w:sz w:val="22"/>
          <w:szCs w:val="22"/>
        </w:rPr>
        <w:lastRenderedPageBreak/>
        <w:t>Zhotovitel zajistí užívání stavebních mechanismů způsobem vylučujícím poškození majetku vlastníka či nájemce a zdraví osob, které se budo</w:t>
      </w:r>
      <w:r w:rsidR="00CA6B1B" w:rsidRPr="00E54688">
        <w:rPr>
          <w:rFonts w:ascii="Palatino Linotype" w:hAnsi="Palatino Linotype" w:cs="Arial"/>
          <w:sz w:val="22"/>
          <w:szCs w:val="22"/>
        </w:rPr>
        <w:t>u vyskytovat na staveništi a </w:t>
      </w:r>
      <w:r w:rsidRPr="00E54688">
        <w:rPr>
          <w:rFonts w:ascii="Palatino Linotype" w:hAnsi="Palatino Linotype" w:cs="Arial"/>
          <w:sz w:val="22"/>
          <w:szCs w:val="22"/>
        </w:rPr>
        <w:t>v blízkosti staveniště.</w:t>
      </w:r>
    </w:p>
    <w:p w14:paraId="77C60644" w14:textId="77777777" w:rsidR="005738BA" w:rsidRPr="00E54688" w:rsidRDefault="005738BA" w:rsidP="009076EC">
      <w:pPr>
        <w:numPr>
          <w:ilvl w:val="0"/>
          <w:numId w:val="21"/>
        </w:numPr>
        <w:spacing w:after="120"/>
        <w:jc w:val="both"/>
        <w:rPr>
          <w:rFonts w:ascii="Palatino Linotype" w:hAnsi="Palatino Linotype" w:cs="Arial"/>
          <w:sz w:val="22"/>
          <w:szCs w:val="22"/>
        </w:rPr>
      </w:pPr>
      <w:r w:rsidRPr="00E54688">
        <w:rPr>
          <w:rFonts w:ascii="Palatino Linotype" w:hAnsi="Palatino Linotype" w:cs="Arial"/>
          <w:sz w:val="22"/>
          <w:szCs w:val="22"/>
        </w:rPr>
        <w:t>Zhotovitel před zahájením stavebních prací zabezpečí samostatné měření spotřeby elektrické energie a vody. Zhotovitel při tom zabezpečí staveništní rozvod elektrické energie proti poškození s tím, že po skončení pracovní doby bude zajištěno jejich odpojení. Rozvody nesmí být na překážku běžnému provozu v domě.</w:t>
      </w:r>
    </w:p>
    <w:p w14:paraId="02EB67D3" w14:textId="4CCC5462" w:rsidR="005738BA" w:rsidRPr="00E54688" w:rsidRDefault="005738BA" w:rsidP="003A3704">
      <w:pPr>
        <w:spacing w:after="120"/>
        <w:ind w:left="720"/>
        <w:jc w:val="both"/>
        <w:rPr>
          <w:rFonts w:ascii="Palatino Linotype" w:hAnsi="Palatino Linotype" w:cs="Arial"/>
          <w:sz w:val="22"/>
          <w:szCs w:val="22"/>
        </w:rPr>
      </w:pPr>
    </w:p>
    <w:p w14:paraId="7F8C51C2" w14:textId="77777777" w:rsidR="005738BA" w:rsidRPr="00E54688" w:rsidRDefault="005738BA" w:rsidP="009076EC">
      <w:pPr>
        <w:numPr>
          <w:ilvl w:val="0"/>
          <w:numId w:val="21"/>
        </w:numPr>
        <w:spacing w:after="120"/>
        <w:jc w:val="both"/>
        <w:rPr>
          <w:rFonts w:ascii="Palatino Linotype" w:hAnsi="Palatino Linotype" w:cs="Arial"/>
          <w:sz w:val="22"/>
          <w:szCs w:val="22"/>
        </w:rPr>
      </w:pPr>
      <w:r w:rsidRPr="00E54688">
        <w:rPr>
          <w:rFonts w:ascii="Palatino Linotype" w:hAnsi="Palatino Linotype" w:cs="Arial"/>
          <w:sz w:val="22"/>
          <w:szCs w:val="22"/>
        </w:rPr>
        <w:t>Zhotovitel je povinen dodržovat podmínky BOZ</w:t>
      </w:r>
      <w:r w:rsidR="000E5CCE" w:rsidRPr="00E54688">
        <w:rPr>
          <w:rFonts w:ascii="Palatino Linotype" w:hAnsi="Palatino Linotype" w:cs="Arial"/>
          <w:sz w:val="22"/>
          <w:szCs w:val="22"/>
        </w:rPr>
        <w:t>P</w:t>
      </w:r>
      <w:r w:rsidRPr="00E54688">
        <w:rPr>
          <w:rFonts w:ascii="Palatino Linotype" w:hAnsi="Palatino Linotype" w:cs="Arial"/>
          <w:sz w:val="22"/>
          <w:szCs w:val="22"/>
        </w:rPr>
        <w:t xml:space="preserve"> a PO v prostorách domu a</w:t>
      </w:r>
      <w:r w:rsidR="00D67CF6" w:rsidRPr="00E54688">
        <w:rPr>
          <w:rFonts w:ascii="Palatino Linotype" w:hAnsi="Palatino Linotype" w:cs="Arial"/>
          <w:sz w:val="22"/>
          <w:szCs w:val="22"/>
        </w:rPr>
        <w:t> </w:t>
      </w:r>
      <w:r w:rsidRPr="00E54688">
        <w:rPr>
          <w:rFonts w:ascii="Palatino Linotype" w:hAnsi="Palatino Linotype" w:cs="Arial"/>
          <w:sz w:val="22"/>
          <w:szCs w:val="22"/>
        </w:rPr>
        <w:t>jeho okolí.</w:t>
      </w:r>
    </w:p>
    <w:p w14:paraId="4529890B" w14:textId="31269677" w:rsidR="007F7E7E" w:rsidRPr="00E54688" w:rsidRDefault="007F7E7E" w:rsidP="009076EC">
      <w:pPr>
        <w:numPr>
          <w:ilvl w:val="0"/>
          <w:numId w:val="21"/>
        </w:numPr>
        <w:spacing w:after="120"/>
        <w:jc w:val="both"/>
        <w:rPr>
          <w:rFonts w:ascii="Palatino Linotype" w:hAnsi="Palatino Linotype" w:cs="Arial"/>
          <w:sz w:val="22"/>
          <w:szCs w:val="22"/>
        </w:rPr>
      </w:pPr>
      <w:r w:rsidRPr="00E54688">
        <w:rPr>
          <w:rFonts w:ascii="Palatino Linotype" w:hAnsi="Palatino Linotype" w:cs="Arial"/>
          <w:sz w:val="22"/>
          <w:szCs w:val="22"/>
        </w:rPr>
        <w:t xml:space="preserve">Zadání provedení části </w:t>
      </w:r>
      <w:r w:rsidR="00682F41" w:rsidRPr="00E54688">
        <w:rPr>
          <w:rFonts w:ascii="Palatino Linotype" w:hAnsi="Palatino Linotype" w:cs="Arial"/>
          <w:sz w:val="22"/>
          <w:szCs w:val="22"/>
        </w:rPr>
        <w:t xml:space="preserve">díla </w:t>
      </w:r>
      <w:r w:rsidR="00E54688" w:rsidRPr="00E54688">
        <w:rPr>
          <w:rFonts w:ascii="Palatino Linotype" w:hAnsi="Palatino Linotype" w:cs="Arial"/>
          <w:sz w:val="22"/>
          <w:szCs w:val="22"/>
        </w:rPr>
        <w:t>dle této Smlouvy pod</w:t>
      </w:r>
      <w:r w:rsidRPr="00E54688">
        <w:rPr>
          <w:rFonts w:ascii="Palatino Linotype" w:hAnsi="Palatino Linotype" w:cs="Arial"/>
          <w:sz w:val="22"/>
          <w:szCs w:val="22"/>
        </w:rPr>
        <w:t xml:space="preserve">dodavateli </w:t>
      </w:r>
      <w:r w:rsidR="00632095" w:rsidRPr="00E54688">
        <w:rPr>
          <w:rFonts w:ascii="Palatino Linotype" w:hAnsi="Palatino Linotype" w:cs="Arial"/>
          <w:sz w:val="22"/>
          <w:szCs w:val="22"/>
        </w:rPr>
        <w:t>Z</w:t>
      </w:r>
      <w:r w:rsidRPr="00E54688">
        <w:rPr>
          <w:rFonts w:ascii="Palatino Linotype" w:hAnsi="Palatino Linotype" w:cs="Arial"/>
          <w:sz w:val="22"/>
          <w:szCs w:val="22"/>
        </w:rPr>
        <w:t xml:space="preserve">hotovitelem nezbavuje </w:t>
      </w:r>
      <w:r w:rsidR="00632095" w:rsidRPr="00E54688">
        <w:rPr>
          <w:rFonts w:ascii="Palatino Linotype" w:hAnsi="Palatino Linotype" w:cs="Arial"/>
          <w:sz w:val="22"/>
          <w:szCs w:val="22"/>
        </w:rPr>
        <w:t>Z</w:t>
      </w:r>
      <w:r w:rsidRPr="00E54688">
        <w:rPr>
          <w:rFonts w:ascii="Palatino Linotype" w:hAnsi="Palatino Linotype" w:cs="Arial"/>
          <w:sz w:val="22"/>
          <w:szCs w:val="22"/>
        </w:rPr>
        <w:t xml:space="preserve">hotovitele jeho výlučné odpovědnosti za řádné provedení </w:t>
      </w:r>
      <w:r w:rsidR="00961945" w:rsidRPr="00E54688">
        <w:rPr>
          <w:rFonts w:ascii="Palatino Linotype" w:hAnsi="Palatino Linotype" w:cs="Arial"/>
          <w:sz w:val="22"/>
          <w:szCs w:val="22"/>
        </w:rPr>
        <w:t xml:space="preserve">díla </w:t>
      </w:r>
      <w:r w:rsidRPr="00E54688">
        <w:rPr>
          <w:rFonts w:ascii="Palatino Linotype" w:hAnsi="Palatino Linotype" w:cs="Arial"/>
          <w:sz w:val="22"/>
          <w:szCs w:val="22"/>
        </w:rPr>
        <w:t xml:space="preserve">vůči </w:t>
      </w:r>
      <w:r w:rsidR="00201FF3" w:rsidRPr="00E54688">
        <w:rPr>
          <w:rFonts w:ascii="Palatino Linotype" w:hAnsi="Palatino Linotype" w:cs="Arial"/>
          <w:sz w:val="22"/>
          <w:szCs w:val="22"/>
        </w:rPr>
        <w:t>O</w:t>
      </w:r>
      <w:r w:rsidRPr="00E54688">
        <w:rPr>
          <w:rFonts w:ascii="Palatino Linotype" w:hAnsi="Palatino Linotype" w:cs="Arial"/>
          <w:sz w:val="22"/>
          <w:szCs w:val="22"/>
        </w:rPr>
        <w:t xml:space="preserve">bjednateli. Zhotovitel odpovídá </w:t>
      </w:r>
      <w:r w:rsidR="00201FF3" w:rsidRPr="00E54688">
        <w:rPr>
          <w:rFonts w:ascii="Palatino Linotype" w:hAnsi="Palatino Linotype" w:cs="Arial"/>
          <w:sz w:val="22"/>
          <w:szCs w:val="22"/>
        </w:rPr>
        <w:t xml:space="preserve">Objednateli </w:t>
      </w:r>
      <w:r w:rsidRPr="00E54688">
        <w:rPr>
          <w:rFonts w:ascii="Palatino Linotype" w:hAnsi="Palatino Linotype" w:cs="Arial"/>
          <w:sz w:val="22"/>
          <w:szCs w:val="22"/>
        </w:rPr>
        <w:t xml:space="preserve">za plnění předmětu této Smlouvy, které svěřil subdodavateli, ve stejném rozsahu, jako by jej poskytoval sám. </w:t>
      </w:r>
    </w:p>
    <w:p w14:paraId="47E0F6D3" w14:textId="77777777" w:rsidR="00CE6F2C" w:rsidRPr="00134E7A" w:rsidRDefault="00CE6F2C" w:rsidP="00CD6C5C">
      <w:pPr>
        <w:numPr>
          <w:ilvl w:val="0"/>
          <w:numId w:val="2"/>
        </w:numPr>
        <w:tabs>
          <w:tab w:val="clear" w:pos="720"/>
          <w:tab w:val="num" w:pos="426"/>
        </w:tabs>
        <w:ind w:left="426"/>
        <w:jc w:val="both"/>
        <w:rPr>
          <w:rFonts w:ascii="Palatino Linotype" w:hAnsi="Palatino Linotype"/>
          <w:sz w:val="22"/>
          <w:szCs w:val="22"/>
        </w:rPr>
      </w:pPr>
      <w:r w:rsidRPr="00134E7A">
        <w:rPr>
          <w:rFonts w:ascii="Palatino Linotype" w:hAnsi="Palatino Linotype"/>
          <w:sz w:val="22"/>
          <w:szCs w:val="22"/>
        </w:rPr>
        <w:t>Kontrola prováděných prací, organizace kontrolních dnů</w:t>
      </w:r>
    </w:p>
    <w:p w14:paraId="1C69D359" w14:textId="77777777" w:rsidR="00CE6F2C" w:rsidRPr="00134E7A" w:rsidRDefault="00CE6F2C" w:rsidP="0086694B">
      <w:pPr>
        <w:numPr>
          <w:ilvl w:val="0"/>
          <w:numId w:val="35"/>
        </w:numPr>
        <w:spacing w:before="120" w:after="120"/>
        <w:ind w:left="709" w:hanging="567"/>
        <w:jc w:val="both"/>
        <w:rPr>
          <w:rFonts w:ascii="Palatino Linotype" w:hAnsi="Palatino Linotype" w:cs="Arial"/>
          <w:sz w:val="22"/>
          <w:szCs w:val="22"/>
        </w:rPr>
      </w:pPr>
      <w:r w:rsidRPr="00134E7A">
        <w:rPr>
          <w:rFonts w:ascii="Palatino Linotype" w:hAnsi="Palatino Linotype" w:cs="Arial"/>
          <w:sz w:val="22"/>
          <w:szCs w:val="22"/>
        </w:rPr>
        <w:t>Kontrola prováděných prací bude realizována:</w:t>
      </w:r>
    </w:p>
    <w:p w14:paraId="22DDB6E1" w14:textId="77777777" w:rsidR="00CE6F2C" w:rsidRPr="00134E7A" w:rsidRDefault="00617559" w:rsidP="00CE6F2C">
      <w:pPr>
        <w:pStyle w:val="Smlouva-slo"/>
        <w:numPr>
          <w:ilvl w:val="0"/>
          <w:numId w:val="29"/>
        </w:numPr>
        <w:tabs>
          <w:tab w:val="clear" w:pos="360"/>
          <w:tab w:val="num" w:pos="720"/>
        </w:tabs>
        <w:spacing w:before="0" w:after="120"/>
        <w:ind w:left="720"/>
        <w:rPr>
          <w:rFonts w:ascii="Palatino Linotype" w:hAnsi="Palatino Linotype" w:cs="Arial"/>
          <w:sz w:val="22"/>
          <w:szCs w:val="22"/>
        </w:rPr>
      </w:pPr>
      <w:r w:rsidRPr="00134E7A">
        <w:rPr>
          <w:rFonts w:ascii="Palatino Linotype" w:hAnsi="Palatino Linotype" w:cs="Arial"/>
          <w:sz w:val="22"/>
          <w:szCs w:val="22"/>
        </w:rPr>
        <w:t>O</w:t>
      </w:r>
      <w:r w:rsidR="00CE6F2C" w:rsidRPr="00134E7A">
        <w:rPr>
          <w:rFonts w:ascii="Palatino Linotype" w:hAnsi="Palatino Linotype" w:cs="Arial"/>
          <w:sz w:val="22"/>
          <w:szCs w:val="22"/>
        </w:rPr>
        <w:t xml:space="preserve">bjednatelem a jím pověřenými osobami,  </w:t>
      </w:r>
    </w:p>
    <w:p w14:paraId="4BB91595" w14:textId="77777777" w:rsidR="00CE6F2C" w:rsidRPr="00134E7A" w:rsidRDefault="00CE6F2C" w:rsidP="00CE6F2C">
      <w:pPr>
        <w:pStyle w:val="Smlouva-slo"/>
        <w:numPr>
          <w:ilvl w:val="0"/>
          <w:numId w:val="29"/>
        </w:numPr>
        <w:tabs>
          <w:tab w:val="clear" w:pos="360"/>
          <w:tab w:val="num" w:pos="720"/>
        </w:tabs>
        <w:spacing w:before="0" w:after="120"/>
        <w:ind w:left="720"/>
        <w:rPr>
          <w:rFonts w:ascii="Palatino Linotype" w:hAnsi="Palatino Linotype" w:cs="Arial"/>
          <w:sz w:val="22"/>
          <w:szCs w:val="22"/>
        </w:rPr>
      </w:pPr>
      <w:r w:rsidRPr="00134E7A">
        <w:rPr>
          <w:rFonts w:ascii="Palatino Linotype" w:hAnsi="Palatino Linotype" w:cs="Arial"/>
          <w:sz w:val="22"/>
          <w:szCs w:val="22"/>
        </w:rPr>
        <w:t>orgány státní správy oprávněnými ke kontrole na základě zvláštních předpisů,</w:t>
      </w:r>
    </w:p>
    <w:p w14:paraId="167DD411" w14:textId="77777777" w:rsidR="00CE6F2C" w:rsidRPr="00134E7A" w:rsidRDefault="00CE6F2C" w:rsidP="0086694B">
      <w:pPr>
        <w:numPr>
          <w:ilvl w:val="0"/>
          <w:numId w:val="35"/>
        </w:numPr>
        <w:spacing w:before="120" w:after="120"/>
        <w:ind w:left="709" w:hanging="567"/>
        <w:jc w:val="both"/>
        <w:rPr>
          <w:rFonts w:ascii="Palatino Linotype" w:hAnsi="Palatino Linotype" w:cs="Arial"/>
          <w:sz w:val="22"/>
          <w:szCs w:val="22"/>
        </w:rPr>
      </w:pPr>
      <w:r w:rsidRPr="00134E7A">
        <w:rPr>
          <w:rFonts w:ascii="Palatino Linotype" w:hAnsi="Palatino Linotype" w:cs="Arial"/>
          <w:sz w:val="22"/>
          <w:szCs w:val="22"/>
        </w:rPr>
        <w:t>Kontrola prováděných prací bude realizována zejména v rámci kontrolních dnů, s tím, že:</w:t>
      </w:r>
    </w:p>
    <w:p w14:paraId="743D48F8" w14:textId="7FD3DC21" w:rsidR="00CE6F2C" w:rsidRPr="00134E7A" w:rsidRDefault="00CE6F2C" w:rsidP="00CE6F2C">
      <w:pPr>
        <w:pStyle w:val="Smlouva-slo"/>
        <w:numPr>
          <w:ilvl w:val="0"/>
          <w:numId w:val="29"/>
        </w:numPr>
        <w:tabs>
          <w:tab w:val="clear" w:pos="360"/>
          <w:tab w:val="num" w:pos="720"/>
        </w:tabs>
        <w:spacing w:before="0" w:after="120" w:line="240" w:lineRule="auto"/>
        <w:ind w:left="714" w:hanging="357"/>
        <w:rPr>
          <w:rFonts w:ascii="Palatino Linotype" w:hAnsi="Palatino Linotype" w:cs="Arial"/>
          <w:sz w:val="22"/>
          <w:szCs w:val="22"/>
        </w:rPr>
      </w:pPr>
      <w:r w:rsidRPr="00134E7A">
        <w:rPr>
          <w:rFonts w:ascii="Palatino Linotype" w:hAnsi="Palatino Linotype" w:cs="Arial"/>
          <w:sz w:val="22"/>
          <w:szCs w:val="22"/>
        </w:rPr>
        <w:t>kontrolní dny se budou konat minimálně jednou týdně</w:t>
      </w:r>
      <w:r w:rsidR="004669F1">
        <w:rPr>
          <w:rFonts w:ascii="Palatino Linotype" w:hAnsi="Palatino Linotype" w:cs="Arial"/>
          <w:sz w:val="22"/>
          <w:szCs w:val="22"/>
        </w:rPr>
        <w:t xml:space="preserve"> v rámci realizace jednotlivých díla</w:t>
      </w:r>
      <w:r w:rsidRPr="00134E7A">
        <w:rPr>
          <w:rFonts w:ascii="Palatino Linotype" w:hAnsi="Palatino Linotype" w:cs="Arial"/>
          <w:sz w:val="22"/>
          <w:szCs w:val="22"/>
        </w:rPr>
        <w:t>,</w:t>
      </w:r>
    </w:p>
    <w:p w14:paraId="6E254628" w14:textId="7F946CF7" w:rsidR="00CE6F2C" w:rsidRPr="00134E7A" w:rsidRDefault="00CE6F2C" w:rsidP="00CE6F2C">
      <w:pPr>
        <w:pStyle w:val="Smlouva-slo"/>
        <w:numPr>
          <w:ilvl w:val="0"/>
          <w:numId w:val="29"/>
        </w:numPr>
        <w:tabs>
          <w:tab w:val="clear" w:pos="360"/>
          <w:tab w:val="num" w:pos="720"/>
        </w:tabs>
        <w:spacing w:before="0" w:after="120" w:line="240" w:lineRule="auto"/>
        <w:ind w:left="714" w:hanging="357"/>
        <w:rPr>
          <w:rFonts w:ascii="Palatino Linotype" w:hAnsi="Palatino Linotype" w:cs="Arial"/>
          <w:sz w:val="22"/>
          <w:szCs w:val="22"/>
        </w:rPr>
      </w:pPr>
      <w:r w:rsidRPr="00134E7A">
        <w:rPr>
          <w:rFonts w:ascii="Palatino Linotype" w:hAnsi="Palatino Linotype" w:cs="Arial"/>
          <w:sz w:val="22"/>
          <w:szCs w:val="22"/>
        </w:rPr>
        <w:t>termíny konání kontrolních dnů budou stanoveny v zápisu o předání staveniště</w:t>
      </w:r>
      <w:r w:rsidR="004669F1">
        <w:rPr>
          <w:rFonts w:ascii="Palatino Linotype" w:hAnsi="Palatino Linotype" w:cs="Arial"/>
          <w:sz w:val="22"/>
          <w:szCs w:val="22"/>
        </w:rPr>
        <w:t xml:space="preserve"> díla</w:t>
      </w:r>
      <w:r w:rsidRPr="00134E7A">
        <w:rPr>
          <w:rFonts w:ascii="Palatino Linotype" w:hAnsi="Palatino Linotype" w:cs="Arial"/>
          <w:sz w:val="22"/>
          <w:szCs w:val="22"/>
        </w:rPr>
        <w:t>; v případě potřeby budou kontrolní dny konány také mimo předem stanovený termín, a to buď na základě dohody stran uvedené v zápisu z kontrolního dne, nebo na základě výzvy osoby vykonávající technický dozor stavebníka,</w:t>
      </w:r>
    </w:p>
    <w:p w14:paraId="790C2433" w14:textId="77777777" w:rsidR="00CE6F2C" w:rsidRPr="00134E7A" w:rsidRDefault="00CE6F2C" w:rsidP="00CE6F2C">
      <w:pPr>
        <w:pStyle w:val="Smlouva-slo"/>
        <w:numPr>
          <w:ilvl w:val="0"/>
          <w:numId w:val="29"/>
        </w:numPr>
        <w:tabs>
          <w:tab w:val="clear" w:pos="360"/>
          <w:tab w:val="num" w:pos="720"/>
        </w:tabs>
        <w:spacing w:before="0" w:after="120" w:line="240" w:lineRule="auto"/>
        <w:ind w:left="720"/>
        <w:rPr>
          <w:rFonts w:ascii="Palatino Linotype" w:hAnsi="Palatino Linotype" w:cs="Arial"/>
          <w:sz w:val="22"/>
          <w:szCs w:val="22"/>
        </w:rPr>
      </w:pPr>
      <w:r w:rsidRPr="00134E7A">
        <w:rPr>
          <w:rFonts w:ascii="Palatino Linotype" w:hAnsi="Palatino Linotype" w:cs="Arial"/>
          <w:sz w:val="22"/>
          <w:szCs w:val="22"/>
        </w:rPr>
        <w:t xml:space="preserve">z kontrolních dnů budou osobou vykonávající </w:t>
      </w:r>
      <w:r w:rsidRPr="0086694B">
        <w:rPr>
          <w:rFonts w:ascii="Palatino Linotype" w:hAnsi="Palatino Linotype" w:cs="Arial"/>
          <w:sz w:val="22"/>
          <w:szCs w:val="22"/>
        </w:rPr>
        <w:t>technický dozor stavebníka</w:t>
      </w:r>
      <w:r w:rsidRPr="00134E7A">
        <w:rPr>
          <w:rFonts w:ascii="Palatino Linotype" w:hAnsi="Palatino Linotype" w:cs="Arial"/>
          <w:sz w:val="22"/>
          <w:szCs w:val="22"/>
        </w:rPr>
        <w:t xml:space="preserve"> pořizovány zápisy, které budou </w:t>
      </w:r>
      <w:r w:rsidR="00F00B13" w:rsidRPr="00134E7A">
        <w:rPr>
          <w:rFonts w:ascii="Palatino Linotype" w:hAnsi="Palatino Linotype" w:cs="Arial"/>
          <w:sz w:val="22"/>
          <w:szCs w:val="22"/>
        </w:rPr>
        <w:t>Z</w:t>
      </w:r>
      <w:r w:rsidRPr="00134E7A">
        <w:rPr>
          <w:rFonts w:ascii="Palatino Linotype" w:hAnsi="Palatino Linotype" w:cs="Arial"/>
          <w:sz w:val="22"/>
          <w:szCs w:val="22"/>
        </w:rPr>
        <w:t xml:space="preserve">hotoviteli a </w:t>
      </w:r>
      <w:r w:rsidR="00F00B13" w:rsidRPr="00134E7A">
        <w:rPr>
          <w:rFonts w:ascii="Palatino Linotype" w:hAnsi="Palatino Linotype" w:cs="Arial"/>
          <w:sz w:val="22"/>
          <w:szCs w:val="22"/>
        </w:rPr>
        <w:t>O</w:t>
      </w:r>
      <w:r w:rsidRPr="00134E7A">
        <w:rPr>
          <w:rFonts w:ascii="Palatino Linotype" w:hAnsi="Palatino Linotype" w:cs="Arial"/>
          <w:sz w:val="22"/>
          <w:szCs w:val="22"/>
        </w:rPr>
        <w:t xml:space="preserve">bjednateli zasílány v elektronické podobě. </w:t>
      </w:r>
    </w:p>
    <w:p w14:paraId="61D5BFFF" w14:textId="77777777" w:rsidR="00CE6F2C" w:rsidRPr="00134E7A" w:rsidRDefault="00CE6F2C" w:rsidP="0086694B">
      <w:pPr>
        <w:numPr>
          <w:ilvl w:val="0"/>
          <w:numId w:val="35"/>
        </w:numPr>
        <w:spacing w:before="120" w:after="120"/>
        <w:ind w:left="709" w:hanging="567"/>
        <w:jc w:val="both"/>
        <w:rPr>
          <w:rFonts w:ascii="Palatino Linotype" w:hAnsi="Palatino Linotype" w:cs="Arial"/>
          <w:sz w:val="22"/>
          <w:szCs w:val="22"/>
        </w:rPr>
      </w:pPr>
      <w:r w:rsidRPr="00134E7A">
        <w:rPr>
          <w:rFonts w:ascii="Palatino Linotype" w:hAnsi="Palatino Linotype" w:cs="Arial"/>
          <w:sz w:val="22"/>
          <w:szCs w:val="22"/>
        </w:rPr>
        <w:t xml:space="preserve">Zhotovitel je povinen umožnit osobám uvedeným v odst. </w:t>
      </w:r>
      <w:r w:rsidR="00E25749" w:rsidRPr="00134E7A">
        <w:rPr>
          <w:rFonts w:ascii="Palatino Linotype" w:hAnsi="Palatino Linotype" w:cs="Arial"/>
          <w:sz w:val="22"/>
          <w:szCs w:val="22"/>
        </w:rPr>
        <w:t>1</w:t>
      </w:r>
      <w:r w:rsidRPr="00134E7A">
        <w:rPr>
          <w:rFonts w:ascii="Palatino Linotype" w:hAnsi="Palatino Linotype" w:cs="Arial"/>
          <w:sz w:val="22"/>
          <w:szCs w:val="22"/>
        </w:rPr>
        <w:t xml:space="preserve"> tohoto článku provedení kontroly realizovaných prací.</w:t>
      </w:r>
    </w:p>
    <w:p w14:paraId="6033830F" w14:textId="6D74CF10" w:rsidR="00CE6F2C" w:rsidRPr="00134E7A" w:rsidRDefault="00CE6F2C" w:rsidP="0086694B">
      <w:pPr>
        <w:numPr>
          <w:ilvl w:val="0"/>
          <w:numId w:val="35"/>
        </w:numPr>
        <w:spacing w:before="120" w:after="120"/>
        <w:ind w:left="709" w:hanging="567"/>
        <w:jc w:val="both"/>
        <w:rPr>
          <w:rFonts w:ascii="Palatino Linotype" w:hAnsi="Palatino Linotype" w:cs="Arial"/>
          <w:sz w:val="22"/>
          <w:szCs w:val="22"/>
        </w:rPr>
      </w:pPr>
      <w:r w:rsidRPr="00134E7A">
        <w:rPr>
          <w:rFonts w:ascii="Palatino Linotype" w:hAnsi="Palatino Linotype" w:cs="Arial"/>
          <w:sz w:val="22"/>
          <w:szCs w:val="22"/>
        </w:rPr>
        <w:t xml:space="preserve">Zhotovitel vyzve osobu vykonávající </w:t>
      </w:r>
      <w:r w:rsidRPr="0086694B">
        <w:rPr>
          <w:rFonts w:ascii="Palatino Linotype" w:hAnsi="Palatino Linotype" w:cs="Arial"/>
          <w:sz w:val="22"/>
          <w:szCs w:val="22"/>
        </w:rPr>
        <w:t>technický dozor stavebníka</w:t>
      </w:r>
      <w:r w:rsidRPr="00134E7A">
        <w:rPr>
          <w:rFonts w:ascii="Palatino Linotype" w:hAnsi="Palatino Linotype" w:cs="Arial"/>
          <w:sz w:val="22"/>
          <w:szCs w:val="22"/>
        </w:rPr>
        <w:t xml:space="preserve"> prokazatelnou formou nejméně 3 pracovní dny předem k prověření kvality prací, jež budou dalším postupem při zhotovování díla zakryty.</w:t>
      </w:r>
    </w:p>
    <w:p w14:paraId="3337C618" w14:textId="04761978" w:rsidR="00CE6F2C" w:rsidRPr="00134E7A" w:rsidRDefault="00CE6F2C" w:rsidP="00F5322A">
      <w:pPr>
        <w:numPr>
          <w:ilvl w:val="0"/>
          <w:numId w:val="35"/>
        </w:numPr>
        <w:spacing w:before="120" w:after="120"/>
        <w:ind w:left="709" w:hanging="567"/>
        <w:jc w:val="both"/>
        <w:rPr>
          <w:rFonts w:ascii="Palatino Linotype" w:hAnsi="Palatino Linotype" w:cs="Arial"/>
          <w:sz w:val="22"/>
          <w:szCs w:val="22"/>
        </w:rPr>
      </w:pPr>
      <w:r w:rsidRPr="00134E7A">
        <w:rPr>
          <w:rFonts w:ascii="Palatino Linotype" w:hAnsi="Palatino Linotype" w:cs="Arial"/>
          <w:sz w:val="22"/>
          <w:szCs w:val="22"/>
        </w:rPr>
        <w:t xml:space="preserve">V případě, že se na tuto výzvu osoba vykonávající </w:t>
      </w:r>
      <w:r w:rsidRPr="0086694B">
        <w:rPr>
          <w:rFonts w:ascii="Palatino Linotype" w:hAnsi="Palatino Linotype" w:cs="Arial"/>
          <w:sz w:val="22"/>
          <w:szCs w:val="22"/>
        </w:rPr>
        <w:t>technický dozor stavebníka</w:t>
      </w:r>
      <w:r w:rsidRPr="00134E7A">
        <w:rPr>
          <w:rFonts w:ascii="Palatino Linotype" w:hAnsi="Palatino Linotype" w:cs="Arial"/>
          <w:sz w:val="22"/>
          <w:szCs w:val="22"/>
        </w:rPr>
        <w:t xml:space="preserve"> bez vážných důvodů nedostaví, může </w:t>
      </w:r>
      <w:r w:rsidR="009E2540" w:rsidRPr="00134E7A">
        <w:rPr>
          <w:rFonts w:ascii="Palatino Linotype" w:hAnsi="Palatino Linotype" w:cs="Arial"/>
          <w:sz w:val="22"/>
          <w:szCs w:val="22"/>
        </w:rPr>
        <w:t>Z</w:t>
      </w:r>
      <w:r w:rsidRPr="00134E7A">
        <w:rPr>
          <w:rFonts w:ascii="Palatino Linotype" w:hAnsi="Palatino Linotype" w:cs="Arial"/>
          <w:sz w:val="22"/>
          <w:szCs w:val="22"/>
        </w:rPr>
        <w:t>hotovitel pokračovat v provádění díla po </w:t>
      </w:r>
      <w:r w:rsidR="009E2540" w:rsidRPr="00134E7A">
        <w:rPr>
          <w:rFonts w:ascii="Palatino Linotype" w:hAnsi="Palatino Linotype" w:cs="Arial"/>
          <w:sz w:val="22"/>
          <w:szCs w:val="22"/>
        </w:rPr>
        <w:t>předchozím písemném upozornění O</w:t>
      </w:r>
      <w:r w:rsidRPr="00134E7A">
        <w:rPr>
          <w:rFonts w:ascii="Palatino Linotype" w:hAnsi="Palatino Linotype" w:cs="Arial"/>
          <w:sz w:val="22"/>
          <w:szCs w:val="22"/>
        </w:rPr>
        <w:t xml:space="preserve">bjednatele a předmětné práce zakrýt. Bude-li v tomto případě </w:t>
      </w:r>
      <w:r w:rsidR="009E2540" w:rsidRPr="00134E7A">
        <w:rPr>
          <w:rFonts w:ascii="Palatino Linotype" w:hAnsi="Palatino Linotype" w:cs="Arial"/>
          <w:sz w:val="22"/>
          <w:szCs w:val="22"/>
        </w:rPr>
        <w:t>O</w:t>
      </w:r>
      <w:r w:rsidRPr="00134E7A">
        <w:rPr>
          <w:rFonts w:ascii="Palatino Linotype" w:hAnsi="Palatino Linotype" w:cs="Arial"/>
          <w:sz w:val="22"/>
          <w:szCs w:val="22"/>
        </w:rPr>
        <w:t xml:space="preserve">bjednatel dodatečně požadovat jejich odkrytí, je zhotovitel povinen toto odkrytí provést na náklady </w:t>
      </w:r>
      <w:r w:rsidR="009E2540" w:rsidRPr="00134E7A">
        <w:rPr>
          <w:rFonts w:ascii="Palatino Linotype" w:hAnsi="Palatino Linotype" w:cs="Arial"/>
          <w:sz w:val="22"/>
          <w:szCs w:val="22"/>
        </w:rPr>
        <w:t>O</w:t>
      </w:r>
      <w:r w:rsidRPr="00134E7A">
        <w:rPr>
          <w:rFonts w:ascii="Palatino Linotype" w:hAnsi="Palatino Linotype" w:cs="Arial"/>
          <w:sz w:val="22"/>
          <w:szCs w:val="22"/>
        </w:rPr>
        <w:t>bjednatele. Pokud se však zjistí, že práce nebyly řádně provedeny, nese veškeré náklady spojené s odkrytím</w:t>
      </w:r>
      <w:r w:rsidR="00832A8A" w:rsidRPr="00134E7A">
        <w:rPr>
          <w:rFonts w:ascii="Palatino Linotype" w:hAnsi="Palatino Linotype" w:cs="Arial"/>
          <w:sz w:val="22"/>
          <w:szCs w:val="22"/>
        </w:rPr>
        <w:t xml:space="preserve"> prací, opravou chybného stavu </w:t>
      </w:r>
      <w:r w:rsidRPr="00134E7A">
        <w:rPr>
          <w:rFonts w:ascii="Palatino Linotype" w:hAnsi="Palatino Linotype" w:cs="Arial"/>
          <w:sz w:val="22"/>
          <w:szCs w:val="22"/>
        </w:rPr>
        <w:t xml:space="preserve">a následným zakrytím </w:t>
      </w:r>
      <w:r w:rsidR="009E2540" w:rsidRPr="00134E7A">
        <w:rPr>
          <w:rFonts w:ascii="Palatino Linotype" w:hAnsi="Palatino Linotype" w:cs="Arial"/>
          <w:sz w:val="22"/>
          <w:szCs w:val="22"/>
        </w:rPr>
        <w:t>Z</w:t>
      </w:r>
      <w:r w:rsidRPr="00134E7A">
        <w:rPr>
          <w:rFonts w:ascii="Palatino Linotype" w:hAnsi="Palatino Linotype" w:cs="Arial"/>
          <w:sz w:val="22"/>
          <w:szCs w:val="22"/>
        </w:rPr>
        <w:t>hotovitel.</w:t>
      </w:r>
    </w:p>
    <w:p w14:paraId="7DB752EB" w14:textId="5DB39D4F" w:rsidR="00CE6F2C" w:rsidRPr="00134E7A" w:rsidRDefault="00CE6F2C" w:rsidP="00F5322A">
      <w:pPr>
        <w:numPr>
          <w:ilvl w:val="0"/>
          <w:numId w:val="35"/>
        </w:numPr>
        <w:spacing w:before="120" w:after="120"/>
        <w:ind w:left="709" w:hanging="567"/>
        <w:jc w:val="both"/>
        <w:rPr>
          <w:rFonts w:ascii="Palatino Linotype" w:hAnsi="Palatino Linotype" w:cs="Arial"/>
          <w:sz w:val="22"/>
          <w:szCs w:val="22"/>
        </w:rPr>
      </w:pPr>
      <w:r w:rsidRPr="00134E7A">
        <w:rPr>
          <w:rFonts w:ascii="Palatino Linotype" w:hAnsi="Palatino Linotype" w:cs="Arial"/>
          <w:sz w:val="22"/>
          <w:szCs w:val="22"/>
        </w:rPr>
        <w:lastRenderedPageBreak/>
        <w:t xml:space="preserve">Pokud </w:t>
      </w:r>
      <w:r w:rsidR="009E2540" w:rsidRPr="00134E7A">
        <w:rPr>
          <w:rFonts w:ascii="Palatino Linotype" w:hAnsi="Palatino Linotype" w:cs="Arial"/>
          <w:sz w:val="22"/>
          <w:szCs w:val="22"/>
        </w:rPr>
        <w:t>Z</w:t>
      </w:r>
      <w:r w:rsidRPr="00134E7A">
        <w:rPr>
          <w:rFonts w:ascii="Palatino Linotype" w:hAnsi="Palatino Linotype" w:cs="Arial"/>
          <w:sz w:val="22"/>
          <w:szCs w:val="22"/>
        </w:rPr>
        <w:t xml:space="preserve">hotovitel osobu vykonávající </w:t>
      </w:r>
      <w:r w:rsidRPr="0086694B">
        <w:rPr>
          <w:rFonts w:ascii="Palatino Linotype" w:hAnsi="Palatino Linotype" w:cs="Arial"/>
          <w:sz w:val="22"/>
          <w:szCs w:val="22"/>
        </w:rPr>
        <w:t>technický dozor stavebníka</w:t>
      </w:r>
      <w:r w:rsidRPr="00134E7A">
        <w:rPr>
          <w:rFonts w:ascii="Palatino Linotype" w:hAnsi="Palatino Linotype" w:cs="Arial"/>
          <w:sz w:val="22"/>
          <w:szCs w:val="22"/>
        </w:rPr>
        <w:t xml:space="preserve"> prokazatelnou formou k převzetí prací před jejich zakrytím nevyzve, případně osoba vykonávající technický dozor stavebníka práce nepřevezme a nedá písemný so</w:t>
      </w:r>
      <w:r w:rsidR="00832A8A" w:rsidRPr="00134E7A">
        <w:rPr>
          <w:rFonts w:ascii="Palatino Linotype" w:hAnsi="Palatino Linotype" w:cs="Arial"/>
          <w:sz w:val="22"/>
          <w:szCs w:val="22"/>
        </w:rPr>
        <w:t xml:space="preserve">uhlas k jejich zakrytí zápisem </w:t>
      </w:r>
      <w:r w:rsidRPr="00134E7A">
        <w:rPr>
          <w:rFonts w:ascii="Palatino Linotype" w:hAnsi="Palatino Linotype" w:cs="Arial"/>
          <w:sz w:val="22"/>
          <w:szCs w:val="22"/>
        </w:rPr>
        <w:t xml:space="preserve">do stavebního deníku, je </w:t>
      </w:r>
      <w:r w:rsidR="009E2540" w:rsidRPr="00134E7A">
        <w:rPr>
          <w:rFonts w:ascii="Palatino Linotype" w:hAnsi="Palatino Linotype" w:cs="Arial"/>
          <w:sz w:val="22"/>
          <w:szCs w:val="22"/>
        </w:rPr>
        <w:t>Z</w:t>
      </w:r>
      <w:r w:rsidRPr="00134E7A">
        <w:rPr>
          <w:rFonts w:ascii="Palatino Linotype" w:hAnsi="Palatino Linotype" w:cs="Arial"/>
          <w:sz w:val="22"/>
          <w:szCs w:val="22"/>
        </w:rPr>
        <w:t xml:space="preserve">hotovitel povinen na výzvu </w:t>
      </w:r>
      <w:r w:rsidR="00617559" w:rsidRPr="00134E7A">
        <w:rPr>
          <w:rFonts w:ascii="Palatino Linotype" w:hAnsi="Palatino Linotype" w:cs="Arial"/>
          <w:sz w:val="22"/>
          <w:szCs w:val="22"/>
        </w:rPr>
        <w:t>O</w:t>
      </w:r>
      <w:r w:rsidRPr="00134E7A">
        <w:rPr>
          <w:rFonts w:ascii="Palatino Linotype" w:hAnsi="Palatino Linotype" w:cs="Arial"/>
          <w:sz w:val="22"/>
          <w:szCs w:val="22"/>
        </w:rPr>
        <w:t xml:space="preserve">bjednatele případné již zakryté práce odkrýt. V tomto případě nese veškeré náklady spojené s odkrytím, opravou chybného stavu a následným zakrytím </w:t>
      </w:r>
      <w:r w:rsidR="00617559" w:rsidRPr="00134E7A">
        <w:rPr>
          <w:rFonts w:ascii="Palatino Linotype" w:hAnsi="Palatino Linotype" w:cs="Arial"/>
          <w:sz w:val="22"/>
          <w:szCs w:val="22"/>
        </w:rPr>
        <w:t>Z</w:t>
      </w:r>
      <w:r w:rsidRPr="00134E7A">
        <w:rPr>
          <w:rFonts w:ascii="Palatino Linotype" w:hAnsi="Palatino Linotype" w:cs="Arial"/>
          <w:sz w:val="22"/>
          <w:szCs w:val="22"/>
        </w:rPr>
        <w:t xml:space="preserve">hotovitel. </w:t>
      </w:r>
    </w:p>
    <w:p w14:paraId="7CF4F728" w14:textId="77777777" w:rsidR="00CE6F2C" w:rsidRPr="00134E7A" w:rsidRDefault="00CE6F2C" w:rsidP="00F5322A">
      <w:pPr>
        <w:numPr>
          <w:ilvl w:val="0"/>
          <w:numId w:val="35"/>
        </w:numPr>
        <w:spacing w:before="120" w:after="120"/>
        <w:ind w:left="709" w:hanging="567"/>
        <w:jc w:val="both"/>
        <w:rPr>
          <w:rFonts w:ascii="Palatino Linotype" w:hAnsi="Palatino Linotype" w:cs="Arial"/>
          <w:sz w:val="22"/>
          <w:szCs w:val="22"/>
        </w:rPr>
      </w:pPr>
      <w:r w:rsidRPr="00134E7A">
        <w:rPr>
          <w:rFonts w:ascii="Palatino Linotype" w:hAnsi="Palatino Linotype" w:cs="Arial"/>
          <w:sz w:val="22"/>
          <w:szCs w:val="22"/>
        </w:rPr>
        <w:t xml:space="preserve">Zhotovitel písemně vyzve kromě osoby vykonávající </w:t>
      </w:r>
      <w:r w:rsidRPr="0086694B">
        <w:rPr>
          <w:rFonts w:ascii="Palatino Linotype" w:hAnsi="Palatino Linotype" w:cs="Arial"/>
          <w:sz w:val="22"/>
          <w:szCs w:val="22"/>
        </w:rPr>
        <w:t>technický dozor stavebníka</w:t>
      </w:r>
      <w:r w:rsidRPr="00134E7A">
        <w:rPr>
          <w:rFonts w:ascii="Palatino Linotype" w:hAnsi="Palatino Linotype" w:cs="Arial"/>
          <w:sz w:val="22"/>
          <w:szCs w:val="22"/>
        </w:rPr>
        <w:t xml:space="preserve">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 bude-li pro řádné provedení díla nezbytné.</w:t>
      </w:r>
    </w:p>
    <w:p w14:paraId="5CBAA80D" w14:textId="0DAEB913" w:rsidR="00CE6F2C" w:rsidRPr="00E95040" w:rsidRDefault="00BB0767" w:rsidP="00D437B0">
      <w:pPr>
        <w:numPr>
          <w:ilvl w:val="0"/>
          <w:numId w:val="2"/>
        </w:numPr>
        <w:tabs>
          <w:tab w:val="clear" w:pos="720"/>
          <w:tab w:val="num" w:pos="426"/>
        </w:tabs>
        <w:ind w:left="426"/>
        <w:jc w:val="both"/>
        <w:rPr>
          <w:rFonts w:ascii="Palatino Linotype" w:hAnsi="Palatino Linotype" w:cs="Arial"/>
          <w:b/>
          <w:sz w:val="22"/>
          <w:szCs w:val="22"/>
        </w:rPr>
      </w:pPr>
      <w:r w:rsidRPr="00E95040">
        <w:rPr>
          <w:rFonts w:ascii="Palatino Linotype" w:hAnsi="Palatino Linotype" w:cs="Arial"/>
          <w:b/>
          <w:sz w:val="22"/>
          <w:szCs w:val="22"/>
        </w:rPr>
        <w:t>V</w:t>
      </w:r>
      <w:r w:rsidR="00D437B0" w:rsidRPr="00E95040">
        <w:rPr>
          <w:rFonts w:ascii="Palatino Linotype" w:hAnsi="Palatino Linotype" w:cs="Arial"/>
          <w:b/>
          <w:sz w:val="22"/>
          <w:szCs w:val="22"/>
        </w:rPr>
        <w:t>zorkování</w:t>
      </w:r>
    </w:p>
    <w:p w14:paraId="4B4B202C" w14:textId="77777777" w:rsidR="00EC0378" w:rsidRPr="00EC0378" w:rsidRDefault="00EC0378" w:rsidP="00EC0378">
      <w:pPr>
        <w:numPr>
          <w:ilvl w:val="0"/>
          <w:numId w:val="43"/>
        </w:numPr>
        <w:spacing w:before="120" w:after="120"/>
        <w:jc w:val="both"/>
        <w:rPr>
          <w:rFonts w:ascii="Palatino Linotype" w:hAnsi="Palatino Linotype" w:cs="Arial"/>
          <w:sz w:val="22"/>
          <w:szCs w:val="22"/>
        </w:rPr>
      </w:pPr>
      <w:r w:rsidRPr="00EC0378">
        <w:rPr>
          <w:rFonts w:ascii="Palatino Linotype" w:hAnsi="Palatino Linotype" w:cs="Arial"/>
          <w:sz w:val="22"/>
          <w:szCs w:val="22"/>
        </w:rPr>
        <w:t xml:space="preserve">Zhotovitel se zavazuje provést vzorkování vybraných prvků předmětu díla, (dále jen „vzorky“).  </w:t>
      </w:r>
    </w:p>
    <w:p w14:paraId="1C1E271B" w14:textId="77777777" w:rsidR="00EC0378" w:rsidRPr="00EC0378" w:rsidRDefault="00EC0378" w:rsidP="00EC0378">
      <w:pPr>
        <w:numPr>
          <w:ilvl w:val="0"/>
          <w:numId w:val="43"/>
        </w:numPr>
        <w:spacing w:before="120" w:after="120"/>
        <w:jc w:val="both"/>
        <w:rPr>
          <w:rFonts w:ascii="Palatino Linotype" w:hAnsi="Palatino Linotype" w:cs="Arial"/>
          <w:sz w:val="22"/>
          <w:szCs w:val="22"/>
        </w:rPr>
      </w:pPr>
      <w:r w:rsidRPr="00EC0378">
        <w:rPr>
          <w:rFonts w:ascii="Palatino Linotype" w:hAnsi="Palatino Linotype" w:cs="Arial"/>
          <w:sz w:val="22"/>
          <w:szCs w:val="22"/>
        </w:rPr>
        <w:t xml:space="preserve">Nejpozději na výzvu Zhotovitele Objednatel sdělí, u jakých prvků předmětu díla požaduje provedení vzorkování. Nejpozději do 5 (slovy: pěti) dní pak Zhotovitel vzorky předloží Objednateli, nebude-li mezi Objednatelem a Zhotovitelem dohodnuto jinak. </w:t>
      </w:r>
    </w:p>
    <w:p w14:paraId="4BCEF898" w14:textId="77777777" w:rsidR="00EC0378" w:rsidRPr="00EC0378" w:rsidRDefault="00EC0378" w:rsidP="00EC0378">
      <w:pPr>
        <w:numPr>
          <w:ilvl w:val="0"/>
          <w:numId w:val="43"/>
        </w:numPr>
        <w:spacing w:before="120" w:after="120"/>
        <w:jc w:val="both"/>
        <w:rPr>
          <w:rFonts w:ascii="Palatino Linotype" w:hAnsi="Palatino Linotype" w:cs="Arial"/>
          <w:sz w:val="22"/>
          <w:szCs w:val="22"/>
        </w:rPr>
      </w:pPr>
      <w:r w:rsidRPr="00EC0378">
        <w:rPr>
          <w:rFonts w:ascii="Palatino Linotype" w:hAnsi="Palatino Linotype" w:cs="Arial"/>
          <w:sz w:val="22"/>
          <w:szCs w:val="22"/>
        </w:rPr>
        <w:t>Vzorky budou předloženy v místě provedení díla. O jejich předložení vyrozumí Zhotovitel Objednatele alespoň 3 (slovy: tři) pracovní dny předem, nebude-li mezi Objednatelem a Zhotovitelem dohodnuto jinak.</w:t>
      </w:r>
    </w:p>
    <w:p w14:paraId="5E23CB7D" w14:textId="77777777" w:rsidR="00EC0378" w:rsidRPr="00EC0378" w:rsidRDefault="00EC0378" w:rsidP="00EC0378">
      <w:pPr>
        <w:numPr>
          <w:ilvl w:val="0"/>
          <w:numId w:val="43"/>
        </w:numPr>
        <w:spacing w:before="120" w:after="120"/>
        <w:jc w:val="both"/>
        <w:rPr>
          <w:rFonts w:ascii="Palatino Linotype" w:hAnsi="Palatino Linotype" w:cs="Arial"/>
          <w:sz w:val="22"/>
          <w:szCs w:val="22"/>
        </w:rPr>
      </w:pPr>
      <w:r w:rsidRPr="00EC0378">
        <w:rPr>
          <w:rFonts w:ascii="Palatino Linotype" w:hAnsi="Palatino Linotype" w:cs="Arial"/>
          <w:sz w:val="22"/>
          <w:szCs w:val="22"/>
        </w:rPr>
        <w:t xml:space="preserve">Na vzorcích bude ověřeno, že vyhovují technickým podmínkám. </w:t>
      </w:r>
    </w:p>
    <w:p w14:paraId="1E42664F" w14:textId="77777777" w:rsidR="00EC0378" w:rsidRPr="00EC0378" w:rsidRDefault="00EC0378" w:rsidP="00EC0378">
      <w:pPr>
        <w:numPr>
          <w:ilvl w:val="0"/>
          <w:numId w:val="43"/>
        </w:numPr>
        <w:spacing w:before="120" w:after="120"/>
        <w:jc w:val="both"/>
        <w:rPr>
          <w:rFonts w:ascii="Palatino Linotype" w:hAnsi="Palatino Linotype" w:cs="Arial"/>
          <w:sz w:val="22"/>
          <w:szCs w:val="22"/>
        </w:rPr>
      </w:pPr>
      <w:r w:rsidRPr="00EC0378">
        <w:rPr>
          <w:rFonts w:ascii="Palatino Linotype" w:hAnsi="Palatino Linotype" w:cs="Arial"/>
          <w:sz w:val="22"/>
          <w:szCs w:val="22"/>
        </w:rPr>
        <w:t xml:space="preserve">Posouzení vzorků provede Objednatel do 3 (slovy: tří) dní ode dne jejich předložení. Shledá-li Objednatel, že vzorek nevyhovuje technickým podmínkám, pak je Zhotovitel povinen vzorek upravit nebo nahradit novým a předložit jej Objednateli nejpozději do 3 (slovy: tří) dní k novému posouzení a schválení, nebude-li mezi Objednatelem a Zhotovitelem dohodnuto jinak. </w:t>
      </w:r>
    </w:p>
    <w:p w14:paraId="745BADC0" w14:textId="77777777" w:rsidR="00EC0378" w:rsidRPr="00EC0378" w:rsidRDefault="00EC0378" w:rsidP="00EC0378">
      <w:pPr>
        <w:numPr>
          <w:ilvl w:val="0"/>
          <w:numId w:val="43"/>
        </w:numPr>
        <w:spacing w:before="120" w:after="120"/>
        <w:jc w:val="both"/>
        <w:rPr>
          <w:rFonts w:ascii="Palatino Linotype" w:hAnsi="Palatino Linotype" w:cs="Arial"/>
          <w:sz w:val="22"/>
          <w:szCs w:val="22"/>
        </w:rPr>
      </w:pPr>
      <w:r w:rsidRPr="00EC0378">
        <w:rPr>
          <w:rFonts w:ascii="Palatino Linotype" w:hAnsi="Palatino Linotype" w:cs="Arial"/>
          <w:sz w:val="22"/>
          <w:szCs w:val="22"/>
        </w:rPr>
        <w:t xml:space="preserve">Smluvní strany sjednávají, že prvky předmětu díla musí technickými vlastnostmi, funkcionalitami, jakostí a provedením odpovídat schváleným vzorkům. Liší-li se technické vlastnosti, funkcionality, jakost nebo provedení určené ve smlouvě a vzorek, rozhoduje smlouva. Určí-li smlouva a vzorek technické vlastnosti, funkcionality, jakost a provedení odlišně, nikoli však rozporně, musí prvky předmětu díla odpovídat smlouvě i vzorku. </w:t>
      </w:r>
    </w:p>
    <w:p w14:paraId="120C1A0C" w14:textId="77777777" w:rsidR="00D437B0" w:rsidRPr="00E95040" w:rsidRDefault="00D437B0" w:rsidP="00D437B0">
      <w:pPr>
        <w:numPr>
          <w:ilvl w:val="0"/>
          <w:numId w:val="2"/>
        </w:numPr>
        <w:tabs>
          <w:tab w:val="clear" w:pos="720"/>
          <w:tab w:val="num" w:pos="426"/>
        </w:tabs>
        <w:ind w:left="426"/>
        <w:jc w:val="both"/>
        <w:rPr>
          <w:rFonts w:ascii="Palatino Linotype" w:hAnsi="Palatino Linotype" w:cs="Arial"/>
          <w:b/>
          <w:sz w:val="22"/>
          <w:szCs w:val="22"/>
        </w:rPr>
      </w:pPr>
      <w:r w:rsidRPr="00E95040">
        <w:rPr>
          <w:rFonts w:ascii="Palatino Linotype" w:hAnsi="Palatino Linotype" w:cs="Arial"/>
          <w:b/>
          <w:sz w:val="22"/>
          <w:szCs w:val="22"/>
        </w:rPr>
        <w:t xml:space="preserve">Deník víceprací a </w:t>
      </w:r>
      <w:proofErr w:type="spellStart"/>
      <w:r w:rsidRPr="00E95040">
        <w:rPr>
          <w:rFonts w:ascii="Palatino Linotype" w:hAnsi="Palatino Linotype" w:cs="Arial"/>
          <w:b/>
          <w:sz w:val="22"/>
          <w:szCs w:val="22"/>
        </w:rPr>
        <w:t>méněprací</w:t>
      </w:r>
      <w:proofErr w:type="spellEnd"/>
    </w:p>
    <w:p w14:paraId="754FF547" w14:textId="19D27257" w:rsidR="00D437B0" w:rsidRPr="00134E7A" w:rsidRDefault="00D437B0" w:rsidP="00F5322A">
      <w:pPr>
        <w:numPr>
          <w:ilvl w:val="0"/>
          <w:numId w:val="39"/>
        </w:numPr>
        <w:spacing w:before="120" w:after="120"/>
        <w:jc w:val="both"/>
        <w:rPr>
          <w:rFonts w:ascii="Palatino Linotype" w:hAnsi="Palatino Linotype" w:cs="Arial"/>
          <w:sz w:val="22"/>
          <w:szCs w:val="22"/>
        </w:rPr>
      </w:pPr>
      <w:r w:rsidRPr="00134E7A">
        <w:rPr>
          <w:rFonts w:ascii="Palatino Linotype" w:hAnsi="Palatino Linotype" w:cs="Arial"/>
          <w:sz w:val="22"/>
          <w:szCs w:val="22"/>
        </w:rPr>
        <w:t xml:space="preserve">Zhotovitel povede mimo vlastního stavebního deníku i deník víceprací a </w:t>
      </w:r>
      <w:proofErr w:type="spellStart"/>
      <w:r w:rsidRPr="00134E7A">
        <w:rPr>
          <w:rFonts w:ascii="Palatino Linotype" w:hAnsi="Palatino Linotype" w:cs="Arial"/>
          <w:sz w:val="22"/>
          <w:szCs w:val="22"/>
        </w:rPr>
        <w:t>méněprací</w:t>
      </w:r>
      <w:proofErr w:type="spellEnd"/>
      <w:r w:rsidRPr="00134E7A">
        <w:rPr>
          <w:rFonts w:ascii="Palatino Linotype" w:hAnsi="Palatino Linotype" w:cs="Arial"/>
          <w:sz w:val="22"/>
          <w:szCs w:val="22"/>
        </w:rPr>
        <w:t xml:space="preserve">. Odsouhlasení návrhu i vlastního provedení víceprací a neprovedení </w:t>
      </w:r>
      <w:proofErr w:type="spellStart"/>
      <w:r w:rsidRPr="00134E7A">
        <w:rPr>
          <w:rFonts w:ascii="Palatino Linotype" w:hAnsi="Palatino Linotype" w:cs="Arial"/>
          <w:sz w:val="22"/>
          <w:szCs w:val="22"/>
        </w:rPr>
        <w:t>méněprací</w:t>
      </w:r>
      <w:proofErr w:type="spellEnd"/>
      <w:r w:rsidRPr="00134E7A">
        <w:rPr>
          <w:rFonts w:ascii="Palatino Linotype" w:hAnsi="Palatino Linotype" w:cs="Arial"/>
          <w:sz w:val="22"/>
          <w:szCs w:val="22"/>
        </w:rPr>
        <w:t xml:space="preserve"> v tomto deníku musí být potvrzeno zhotovitelem, objednatelem</w:t>
      </w:r>
      <w:r w:rsidR="005C44DF">
        <w:rPr>
          <w:rFonts w:ascii="Palatino Linotype" w:hAnsi="Palatino Linotype" w:cs="Arial"/>
          <w:sz w:val="22"/>
          <w:szCs w:val="22"/>
        </w:rPr>
        <w:t xml:space="preserve"> a</w:t>
      </w:r>
      <w:r w:rsidR="005C44DF" w:rsidRPr="00134E7A">
        <w:rPr>
          <w:rFonts w:ascii="Palatino Linotype" w:hAnsi="Palatino Linotype" w:cs="Arial"/>
          <w:sz w:val="22"/>
          <w:szCs w:val="22"/>
        </w:rPr>
        <w:t xml:space="preserve"> </w:t>
      </w:r>
      <w:r w:rsidRPr="00134E7A">
        <w:rPr>
          <w:rFonts w:ascii="Palatino Linotype" w:hAnsi="Palatino Linotype" w:cs="Arial"/>
          <w:sz w:val="22"/>
          <w:szCs w:val="22"/>
        </w:rPr>
        <w:t xml:space="preserve">technickým dozorem stavebníka. </w:t>
      </w:r>
    </w:p>
    <w:p w14:paraId="1781AA78" w14:textId="75289AC9" w:rsidR="00D437B0" w:rsidRPr="00134E7A" w:rsidRDefault="00D437B0" w:rsidP="00F5322A">
      <w:pPr>
        <w:numPr>
          <w:ilvl w:val="0"/>
          <w:numId w:val="39"/>
        </w:numPr>
        <w:spacing w:before="120" w:after="120"/>
        <w:jc w:val="both"/>
        <w:rPr>
          <w:rFonts w:ascii="Palatino Linotype" w:hAnsi="Palatino Linotype" w:cs="Arial"/>
          <w:sz w:val="22"/>
          <w:szCs w:val="22"/>
        </w:rPr>
      </w:pPr>
      <w:r w:rsidRPr="00134E7A">
        <w:rPr>
          <w:rFonts w:ascii="Palatino Linotype" w:hAnsi="Palatino Linotype" w:cs="Arial"/>
          <w:sz w:val="22"/>
          <w:szCs w:val="22"/>
        </w:rPr>
        <w:t xml:space="preserve">Změnový list víceprací a </w:t>
      </w:r>
      <w:proofErr w:type="spellStart"/>
      <w:r w:rsidRPr="00134E7A">
        <w:rPr>
          <w:rFonts w:ascii="Palatino Linotype" w:hAnsi="Palatino Linotype" w:cs="Arial"/>
          <w:sz w:val="22"/>
          <w:szCs w:val="22"/>
        </w:rPr>
        <w:t>méněprací</w:t>
      </w:r>
      <w:proofErr w:type="spellEnd"/>
      <w:r w:rsidRPr="00134E7A">
        <w:rPr>
          <w:rFonts w:ascii="Palatino Linotype" w:hAnsi="Palatino Linotype" w:cs="Arial"/>
          <w:sz w:val="22"/>
          <w:szCs w:val="22"/>
        </w:rPr>
        <w:t xml:space="preserve"> vystaví zhotovitel a uvede v něm původní dohodnuté plnění dle položkového rozpočtu, nově navržené </w:t>
      </w:r>
      <w:r w:rsidR="00F5322A">
        <w:rPr>
          <w:rFonts w:ascii="Palatino Linotype" w:hAnsi="Palatino Linotype" w:cs="Arial"/>
          <w:sz w:val="22"/>
          <w:szCs w:val="22"/>
        </w:rPr>
        <w:t>plnění a výslednou změnu ceny.</w:t>
      </w:r>
    </w:p>
    <w:p w14:paraId="647572DE" w14:textId="77777777" w:rsidR="00D437B0" w:rsidRPr="00134E7A" w:rsidRDefault="00D437B0" w:rsidP="00F5322A">
      <w:pPr>
        <w:numPr>
          <w:ilvl w:val="0"/>
          <w:numId w:val="39"/>
        </w:numPr>
        <w:spacing w:before="120" w:after="120"/>
        <w:jc w:val="both"/>
        <w:rPr>
          <w:rFonts w:ascii="Palatino Linotype" w:hAnsi="Palatino Linotype" w:cs="Arial"/>
          <w:sz w:val="22"/>
          <w:szCs w:val="22"/>
        </w:rPr>
      </w:pPr>
      <w:r w:rsidRPr="00134E7A">
        <w:rPr>
          <w:rFonts w:ascii="Palatino Linotype" w:hAnsi="Palatino Linotype" w:cs="Arial"/>
          <w:sz w:val="22"/>
          <w:szCs w:val="22"/>
        </w:rPr>
        <w:lastRenderedPageBreak/>
        <w:t xml:space="preserve">Režim tohoto deníku se přiměřeně řídí předchozími ustanoveními o stavebním deníku. </w:t>
      </w:r>
    </w:p>
    <w:p w14:paraId="65CC05D1" w14:textId="4C263670" w:rsidR="000C13B2" w:rsidRPr="00134E7A" w:rsidRDefault="000C13B2" w:rsidP="00F5322A">
      <w:pPr>
        <w:pStyle w:val="Odstavecseseznamem"/>
        <w:numPr>
          <w:ilvl w:val="0"/>
          <w:numId w:val="37"/>
        </w:numPr>
        <w:spacing w:before="240" w:after="120"/>
        <w:ind w:left="714" w:hanging="357"/>
        <w:jc w:val="center"/>
        <w:rPr>
          <w:rFonts w:ascii="Palatino Linotype" w:hAnsi="Palatino Linotype"/>
          <w:b/>
          <w:sz w:val="22"/>
          <w:szCs w:val="22"/>
        </w:rPr>
      </w:pPr>
      <w:r w:rsidRPr="00134E7A">
        <w:rPr>
          <w:rFonts w:ascii="Palatino Linotype" w:hAnsi="Palatino Linotype"/>
          <w:b/>
          <w:sz w:val="22"/>
          <w:szCs w:val="22"/>
        </w:rPr>
        <w:t>Záruční doba</w:t>
      </w:r>
    </w:p>
    <w:p w14:paraId="52F1206C" w14:textId="36D4974C" w:rsidR="000C13B2" w:rsidRPr="00134E7A" w:rsidRDefault="00BF447A" w:rsidP="00F5322A">
      <w:pPr>
        <w:numPr>
          <w:ilvl w:val="0"/>
          <w:numId w:val="40"/>
        </w:numPr>
        <w:spacing w:after="120"/>
        <w:jc w:val="both"/>
        <w:rPr>
          <w:rFonts w:ascii="Palatino Linotype" w:hAnsi="Palatino Linotype"/>
          <w:sz w:val="22"/>
          <w:szCs w:val="22"/>
        </w:rPr>
      </w:pPr>
      <w:r w:rsidRPr="00134E7A">
        <w:rPr>
          <w:rFonts w:ascii="Palatino Linotype" w:hAnsi="Palatino Linotype"/>
          <w:sz w:val="22"/>
          <w:szCs w:val="22"/>
        </w:rPr>
        <w:t>Zhotovitel poskytuje z</w:t>
      </w:r>
      <w:r w:rsidR="000C13B2" w:rsidRPr="00134E7A">
        <w:rPr>
          <w:rFonts w:ascii="Palatino Linotype" w:hAnsi="Palatino Linotype"/>
          <w:sz w:val="22"/>
          <w:szCs w:val="22"/>
        </w:rPr>
        <w:t>áruk</w:t>
      </w:r>
      <w:r w:rsidRPr="00134E7A">
        <w:rPr>
          <w:rFonts w:ascii="Palatino Linotype" w:hAnsi="Palatino Linotype"/>
          <w:sz w:val="22"/>
          <w:szCs w:val="22"/>
        </w:rPr>
        <w:t>u za jakost</w:t>
      </w:r>
      <w:r w:rsidR="00731C40">
        <w:rPr>
          <w:rFonts w:ascii="Palatino Linotype" w:hAnsi="Palatino Linotype"/>
          <w:sz w:val="22"/>
          <w:szCs w:val="22"/>
        </w:rPr>
        <w:t xml:space="preserve"> na provedené dílo </w:t>
      </w:r>
      <w:r w:rsidR="00731C40" w:rsidRPr="00731C40">
        <w:rPr>
          <w:rFonts w:ascii="Palatino Linotype" w:hAnsi="Palatino Linotype"/>
          <w:b/>
          <w:sz w:val="22"/>
          <w:szCs w:val="22"/>
        </w:rPr>
        <w:t>36</w:t>
      </w:r>
      <w:r w:rsidR="00731C40">
        <w:rPr>
          <w:rFonts w:ascii="Palatino Linotype" w:hAnsi="Palatino Linotype"/>
          <w:sz w:val="22"/>
          <w:szCs w:val="22"/>
        </w:rPr>
        <w:t xml:space="preserve"> </w:t>
      </w:r>
      <w:r w:rsidR="000C13B2" w:rsidRPr="00E604DC">
        <w:rPr>
          <w:rFonts w:ascii="Palatino Linotype" w:hAnsi="Palatino Linotype"/>
          <w:b/>
          <w:sz w:val="22"/>
          <w:szCs w:val="22"/>
        </w:rPr>
        <w:t>měsíců</w:t>
      </w:r>
      <w:r w:rsidR="000C13B2" w:rsidRPr="00134E7A">
        <w:rPr>
          <w:rFonts w:ascii="Palatino Linotype" w:hAnsi="Palatino Linotype"/>
          <w:sz w:val="22"/>
          <w:szCs w:val="22"/>
        </w:rPr>
        <w:t xml:space="preserve"> od předání a</w:t>
      </w:r>
      <w:r w:rsidR="00D67CF6" w:rsidRPr="00134E7A">
        <w:rPr>
          <w:rFonts w:ascii="Palatino Linotype" w:hAnsi="Palatino Linotype"/>
          <w:sz w:val="22"/>
          <w:szCs w:val="22"/>
        </w:rPr>
        <w:t> </w:t>
      </w:r>
      <w:r w:rsidR="000C13B2" w:rsidRPr="00134E7A">
        <w:rPr>
          <w:rFonts w:ascii="Palatino Linotype" w:hAnsi="Palatino Linotype"/>
          <w:sz w:val="22"/>
          <w:szCs w:val="22"/>
        </w:rPr>
        <w:t>převzetí díla</w:t>
      </w:r>
      <w:r w:rsidR="00DD0193" w:rsidRPr="00134E7A">
        <w:rPr>
          <w:rFonts w:ascii="Palatino Linotype" w:hAnsi="Palatino Linotype"/>
          <w:sz w:val="22"/>
          <w:szCs w:val="22"/>
        </w:rPr>
        <w:t xml:space="preserve"> a zahrnuje odpovědnost za kvalitu provedené práce</w:t>
      </w:r>
      <w:r w:rsidR="00CA6B1B" w:rsidRPr="00134E7A">
        <w:rPr>
          <w:rFonts w:ascii="Palatino Linotype" w:hAnsi="Palatino Linotype"/>
          <w:sz w:val="22"/>
          <w:szCs w:val="22"/>
        </w:rPr>
        <w:t>, použité materiály, zařízení a </w:t>
      </w:r>
      <w:r w:rsidR="00DD0193" w:rsidRPr="00134E7A">
        <w:rPr>
          <w:rFonts w:ascii="Palatino Linotype" w:hAnsi="Palatino Linotype"/>
          <w:sz w:val="22"/>
          <w:szCs w:val="22"/>
        </w:rPr>
        <w:t>technologie</w:t>
      </w:r>
      <w:r w:rsidR="000C13B2" w:rsidRPr="00134E7A">
        <w:rPr>
          <w:rFonts w:ascii="Palatino Linotype" w:hAnsi="Palatino Linotype"/>
          <w:sz w:val="22"/>
          <w:szCs w:val="22"/>
        </w:rPr>
        <w:t xml:space="preserve">. </w:t>
      </w:r>
    </w:p>
    <w:p w14:paraId="49EF3809" w14:textId="77777777" w:rsidR="00264A73" w:rsidRPr="00134E7A" w:rsidRDefault="000C13B2" w:rsidP="00F5322A">
      <w:pPr>
        <w:numPr>
          <w:ilvl w:val="0"/>
          <w:numId w:val="40"/>
        </w:numPr>
        <w:tabs>
          <w:tab w:val="clear" w:pos="720"/>
          <w:tab w:val="num" w:pos="426"/>
        </w:tabs>
        <w:spacing w:after="120"/>
        <w:jc w:val="both"/>
        <w:rPr>
          <w:rFonts w:ascii="Palatino Linotype" w:hAnsi="Palatino Linotype"/>
          <w:sz w:val="22"/>
          <w:szCs w:val="22"/>
        </w:rPr>
      </w:pPr>
      <w:r w:rsidRPr="00134E7A">
        <w:rPr>
          <w:rFonts w:ascii="Palatino Linotype" w:hAnsi="Palatino Linotype"/>
          <w:sz w:val="22"/>
          <w:szCs w:val="22"/>
        </w:rPr>
        <w:t>Záruční podmínky se nevztahují na mechanická poškození, poškození</w:t>
      </w:r>
      <w:r w:rsidR="00D67CF6" w:rsidRPr="00134E7A">
        <w:rPr>
          <w:rFonts w:ascii="Palatino Linotype" w:hAnsi="Palatino Linotype"/>
          <w:sz w:val="22"/>
          <w:szCs w:val="22"/>
        </w:rPr>
        <w:t xml:space="preserve">, </w:t>
      </w:r>
      <w:r w:rsidRPr="00134E7A">
        <w:rPr>
          <w:rFonts w:ascii="Palatino Linotype" w:hAnsi="Palatino Linotype"/>
          <w:sz w:val="22"/>
          <w:szCs w:val="22"/>
        </w:rPr>
        <w:t>která vzniknou neodbornou manipulací, zanedbáním údržby, úmyslná nebo nedbalostní poškození třetími osobami, poškození živelnými událostmi a</w:t>
      </w:r>
      <w:r w:rsidR="00D67CF6" w:rsidRPr="00134E7A">
        <w:rPr>
          <w:rFonts w:ascii="Palatino Linotype" w:hAnsi="Palatino Linotype"/>
          <w:sz w:val="22"/>
          <w:szCs w:val="22"/>
        </w:rPr>
        <w:t> </w:t>
      </w:r>
      <w:r w:rsidRPr="00134E7A">
        <w:rPr>
          <w:rFonts w:ascii="Palatino Linotype" w:hAnsi="Palatino Linotype"/>
          <w:sz w:val="22"/>
          <w:szCs w:val="22"/>
        </w:rPr>
        <w:t>poruchami objektu.</w:t>
      </w:r>
    </w:p>
    <w:p w14:paraId="38A31984" w14:textId="77777777" w:rsidR="00D52517" w:rsidRPr="00F5322A" w:rsidRDefault="000C13B2" w:rsidP="00F5322A">
      <w:pPr>
        <w:numPr>
          <w:ilvl w:val="0"/>
          <w:numId w:val="40"/>
        </w:numPr>
        <w:tabs>
          <w:tab w:val="clear" w:pos="720"/>
          <w:tab w:val="num" w:pos="426"/>
        </w:tabs>
        <w:spacing w:after="120"/>
        <w:jc w:val="both"/>
        <w:rPr>
          <w:rFonts w:ascii="Palatino Linotype" w:hAnsi="Palatino Linotype"/>
          <w:sz w:val="22"/>
          <w:szCs w:val="22"/>
        </w:rPr>
      </w:pPr>
      <w:r w:rsidRPr="00F5322A">
        <w:rPr>
          <w:rFonts w:ascii="Palatino Linotype" w:hAnsi="Palatino Linotype"/>
          <w:sz w:val="22"/>
          <w:szCs w:val="22"/>
        </w:rPr>
        <w:t xml:space="preserve">V případě, kdy se prokáže, že se nejedná o záruční vadu, zavazuje se </w:t>
      </w:r>
      <w:r w:rsidR="005A3740" w:rsidRPr="00F5322A">
        <w:rPr>
          <w:rFonts w:ascii="Palatino Linotype" w:hAnsi="Palatino Linotype"/>
          <w:sz w:val="22"/>
          <w:szCs w:val="22"/>
        </w:rPr>
        <w:t xml:space="preserve">Objednatel </w:t>
      </w:r>
      <w:r w:rsidRPr="00F5322A">
        <w:rPr>
          <w:rFonts w:ascii="Palatino Linotype" w:hAnsi="Palatino Linotype"/>
          <w:sz w:val="22"/>
          <w:szCs w:val="22"/>
        </w:rPr>
        <w:t xml:space="preserve">uhradit </w:t>
      </w:r>
      <w:r w:rsidR="00632095" w:rsidRPr="00F5322A">
        <w:rPr>
          <w:rFonts w:ascii="Palatino Linotype" w:hAnsi="Palatino Linotype"/>
          <w:sz w:val="22"/>
          <w:szCs w:val="22"/>
        </w:rPr>
        <w:t>Z</w:t>
      </w:r>
      <w:r w:rsidRPr="00F5322A">
        <w:rPr>
          <w:rFonts w:ascii="Palatino Linotype" w:hAnsi="Palatino Linotype"/>
          <w:sz w:val="22"/>
          <w:szCs w:val="22"/>
        </w:rPr>
        <w:t>hotoviteli veškeré vynaložené náklady spojené s takovouto opravou</w:t>
      </w:r>
      <w:r w:rsidR="00964306" w:rsidRPr="00F5322A">
        <w:rPr>
          <w:rFonts w:ascii="Palatino Linotype" w:hAnsi="Palatino Linotype"/>
          <w:sz w:val="22"/>
          <w:szCs w:val="22"/>
        </w:rPr>
        <w:t>.</w:t>
      </w:r>
    </w:p>
    <w:p w14:paraId="2C47E344" w14:textId="252CB024" w:rsidR="000C13B2" w:rsidRPr="00134E7A" w:rsidRDefault="00737405" w:rsidP="00F5322A">
      <w:pPr>
        <w:pStyle w:val="Odstavecseseznamem"/>
        <w:numPr>
          <w:ilvl w:val="0"/>
          <w:numId w:val="37"/>
        </w:numPr>
        <w:spacing w:before="240" w:after="120"/>
        <w:ind w:left="714" w:hanging="357"/>
        <w:jc w:val="center"/>
        <w:rPr>
          <w:rFonts w:ascii="Palatino Linotype" w:hAnsi="Palatino Linotype"/>
          <w:b/>
          <w:sz w:val="22"/>
          <w:szCs w:val="22"/>
        </w:rPr>
      </w:pPr>
      <w:r>
        <w:rPr>
          <w:rFonts w:ascii="Palatino Linotype" w:hAnsi="Palatino Linotype"/>
          <w:b/>
          <w:sz w:val="22"/>
          <w:szCs w:val="22"/>
        </w:rPr>
        <w:t>Sankční ujednání</w:t>
      </w:r>
    </w:p>
    <w:p w14:paraId="11B6E6AA" w14:textId="77777777" w:rsidR="00714234" w:rsidRPr="00134E7A" w:rsidRDefault="000C13B2" w:rsidP="00F5322A">
      <w:pPr>
        <w:numPr>
          <w:ilvl w:val="0"/>
          <w:numId w:val="42"/>
        </w:numPr>
        <w:spacing w:after="120"/>
        <w:jc w:val="both"/>
        <w:rPr>
          <w:rFonts w:ascii="Palatino Linotype" w:hAnsi="Palatino Linotype"/>
          <w:sz w:val="22"/>
          <w:szCs w:val="22"/>
        </w:rPr>
      </w:pPr>
      <w:r w:rsidRPr="00134E7A">
        <w:rPr>
          <w:rFonts w:ascii="Palatino Linotype" w:hAnsi="Palatino Linotype"/>
          <w:sz w:val="22"/>
          <w:szCs w:val="22"/>
        </w:rPr>
        <w:t xml:space="preserve">V případě prodlení s dokončením celého díla </w:t>
      </w:r>
      <w:r w:rsidR="00CF2B5D" w:rsidRPr="00134E7A">
        <w:rPr>
          <w:rFonts w:ascii="Palatino Linotype" w:hAnsi="Palatino Linotype"/>
          <w:sz w:val="22"/>
          <w:szCs w:val="22"/>
        </w:rPr>
        <w:t>dle čl.</w:t>
      </w:r>
      <w:r w:rsidR="005318F2" w:rsidRPr="00134E7A">
        <w:rPr>
          <w:rFonts w:ascii="Palatino Linotype" w:hAnsi="Palatino Linotype"/>
          <w:sz w:val="22"/>
          <w:szCs w:val="22"/>
        </w:rPr>
        <w:t xml:space="preserve"> </w:t>
      </w:r>
      <w:r w:rsidR="00CF2B5D" w:rsidRPr="00134E7A">
        <w:rPr>
          <w:rFonts w:ascii="Palatino Linotype" w:hAnsi="Palatino Linotype"/>
          <w:sz w:val="22"/>
          <w:szCs w:val="22"/>
        </w:rPr>
        <w:t>III.</w:t>
      </w:r>
      <w:r w:rsidR="002C282C" w:rsidRPr="00134E7A">
        <w:rPr>
          <w:rFonts w:ascii="Palatino Linotype" w:hAnsi="Palatino Linotype"/>
          <w:sz w:val="22"/>
          <w:szCs w:val="22"/>
        </w:rPr>
        <w:t xml:space="preserve"> „</w:t>
      </w:r>
      <w:r w:rsidRPr="00134E7A">
        <w:rPr>
          <w:rFonts w:ascii="Palatino Linotype" w:hAnsi="Palatino Linotype"/>
          <w:sz w:val="22"/>
          <w:szCs w:val="22"/>
        </w:rPr>
        <w:t>Čas plnění</w:t>
      </w:r>
      <w:r w:rsidR="002C282C" w:rsidRPr="00134E7A">
        <w:rPr>
          <w:rFonts w:ascii="Palatino Linotype" w:hAnsi="Palatino Linotype"/>
          <w:sz w:val="22"/>
          <w:szCs w:val="22"/>
        </w:rPr>
        <w:t>“</w:t>
      </w:r>
      <w:r w:rsidRPr="00134E7A">
        <w:rPr>
          <w:rFonts w:ascii="Palatino Linotype" w:hAnsi="Palatino Linotype"/>
          <w:sz w:val="22"/>
          <w:szCs w:val="22"/>
        </w:rPr>
        <w:t xml:space="preserve"> této smlouvy</w:t>
      </w:r>
      <w:r w:rsidR="00CF2B5D" w:rsidRPr="00134E7A">
        <w:rPr>
          <w:rFonts w:ascii="Palatino Linotype" w:hAnsi="Palatino Linotype"/>
          <w:sz w:val="22"/>
          <w:szCs w:val="22"/>
        </w:rPr>
        <w:t xml:space="preserve"> z </w:t>
      </w:r>
      <w:r w:rsidR="00964306" w:rsidRPr="00134E7A">
        <w:rPr>
          <w:rFonts w:ascii="Palatino Linotype" w:hAnsi="Palatino Linotype"/>
          <w:sz w:val="22"/>
          <w:szCs w:val="22"/>
        </w:rPr>
        <w:t>důvodu</w:t>
      </w:r>
      <w:r w:rsidR="00CF2B5D" w:rsidRPr="00134E7A">
        <w:rPr>
          <w:rFonts w:ascii="Palatino Linotype" w:hAnsi="Palatino Linotype"/>
          <w:sz w:val="22"/>
          <w:szCs w:val="22"/>
        </w:rPr>
        <w:t xml:space="preserve"> na straně </w:t>
      </w:r>
      <w:r w:rsidR="00632095" w:rsidRPr="00134E7A">
        <w:rPr>
          <w:rFonts w:ascii="Palatino Linotype" w:hAnsi="Palatino Linotype"/>
          <w:sz w:val="22"/>
          <w:szCs w:val="22"/>
        </w:rPr>
        <w:t>Z</w:t>
      </w:r>
      <w:r w:rsidR="00CF2B5D" w:rsidRPr="00134E7A">
        <w:rPr>
          <w:rFonts w:ascii="Palatino Linotype" w:hAnsi="Palatino Linotype"/>
          <w:sz w:val="22"/>
          <w:szCs w:val="22"/>
        </w:rPr>
        <w:t>hotovitele,</w:t>
      </w:r>
      <w:r w:rsidRPr="00134E7A">
        <w:rPr>
          <w:rFonts w:ascii="Palatino Linotype" w:hAnsi="Palatino Linotype"/>
          <w:sz w:val="22"/>
          <w:szCs w:val="22"/>
        </w:rPr>
        <w:t xml:space="preserve"> zaplatí </w:t>
      </w:r>
      <w:r w:rsidR="00632095" w:rsidRPr="00134E7A">
        <w:rPr>
          <w:rFonts w:ascii="Palatino Linotype" w:hAnsi="Palatino Linotype"/>
          <w:sz w:val="22"/>
          <w:szCs w:val="22"/>
        </w:rPr>
        <w:t>Z</w:t>
      </w:r>
      <w:r w:rsidRPr="00134E7A">
        <w:rPr>
          <w:rFonts w:ascii="Palatino Linotype" w:hAnsi="Palatino Linotype"/>
          <w:sz w:val="22"/>
          <w:szCs w:val="22"/>
        </w:rPr>
        <w:t xml:space="preserve">hotovitel objednateli smluvní pokutu ve výši </w:t>
      </w:r>
      <w:r w:rsidR="00823418" w:rsidRPr="00134E7A">
        <w:rPr>
          <w:rFonts w:ascii="Palatino Linotype" w:hAnsi="Palatino Linotype"/>
          <w:sz w:val="22"/>
          <w:szCs w:val="22"/>
        </w:rPr>
        <w:t>0,5</w:t>
      </w:r>
      <w:r w:rsidR="00DD0193" w:rsidRPr="00134E7A">
        <w:rPr>
          <w:rFonts w:ascii="Palatino Linotype" w:hAnsi="Palatino Linotype"/>
          <w:sz w:val="22"/>
          <w:szCs w:val="22"/>
        </w:rPr>
        <w:t xml:space="preserve"> </w:t>
      </w:r>
      <w:r w:rsidRPr="00134E7A">
        <w:rPr>
          <w:rFonts w:ascii="Palatino Linotype" w:hAnsi="Palatino Linotype"/>
          <w:sz w:val="22"/>
          <w:szCs w:val="22"/>
        </w:rPr>
        <w:t xml:space="preserve">% denně z celkové ceny díla </w:t>
      </w:r>
      <w:r w:rsidR="006268D2" w:rsidRPr="00134E7A">
        <w:rPr>
          <w:rFonts w:ascii="Palatino Linotype" w:hAnsi="Palatino Linotype"/>
          <w:sz w:val="22"/>
          <w:szCs w:val="22"/>
        </w:rPr>
        <w:t>vč.</w:t>
      </w:r>
      <w:r w:rsidRPr="00134E7A">
        <w:rPr>
          <w:rFonts w:ascii="Palatino Linotype" w:hAnsi="Palatino Linotype"/>
          <w:sz w:val="22"/>
          <w:szCs w:val="22"/>
        </w:rPr>
        <w:t xml:space="preserve"> DPH.</w:t>
      </w:r>
    </w:p>
    <w:p w14:paraId="2C66E5D8" w14:textId="14BD09D7" w:rsidR="000C13B2" w:rsidRPr="00134E7A" w:rsidRDefault="000C13B2" w:rsidP="00F5322A">
      <w:pPr>
        <w:numPr>
          <w:ilvl w:val="0"/>
          <w:numId w:val="42"/>
        </w:numPr>
        <w:spacing w:after="120"/>
        <w:jc w:val="both"/>
        <w:rPr>
          <w:rFonts w:ascii="Palatino Linotype" w:hAnsi="Palatino Linotype"/>
          <w:sz w:val="22"/>
          <w:szCs w:val="22"/>
        </w:rPr>
      </w:pPr>
      <w:r w:rsidRPr="00134E7A">
        <w:rPr>
          <w:rFonts w:ascii="Palatino Linotype" w:hAnsi="Palatino Linotype"/>
          <w:sz w:val="22"/>
          <w:szCs w:val="22"/>
        </w:rPr>
        <w:t xml:space="preserve">V případě, že </w:t>
      </w:r>
      <w:r w:rsidR="00632095" w:rsidRPr="00134E7A">
        <w:rPr>
          <w:rFonts w:ascii="Palatino Linotype" w:hAnsi="Palatino Linotype"/>
          <w:sz w:val="22"/>
          <w:szCs w:val="22"/>
        </w:rPr>
        <w:t>O</w:t>
      </w:r>
      <w:r w:rsidRPr="00134E7A">
        <w:rPr>
          <w:rFonts w:ascii="Palatino Linotype" w:hAnsi="Palatino Linotype"/>
          <w:sz w:val="22"/>
          <w:szCs w:val="22"/>
        </w:rPr>
        <w:t xml:space="preserve">bjednatel nedodrží termíny splatnosti faktur v termínech dle čl. V </w:t>
      </w:r>
      <w:r w:rsidR="002C282C" w:rsidRPr="00134E7A">
        <w:rPr>
          <w:rFonts w:ascii="Palatino Linotype" w:hAnsi="Palatino Linotype"/>
          <w:sz w:val="22"/>
          <w:szCs w:val="22"/>
        </w:rPr>
        <w:t>„</w:t>
      </w:r>
      <w:r w:rsidRPr="00134E7A">
        <w:rPr>
          <w:rFonts w:ascii="Palatino Linotype" w:hAnsi="Palatino Linotype"/>
          <w:sz w:val="22"/>
          <w:szCs w:val="22"/>
        </w:rPr>
        <w:t>Pla</w:t>
      </w:r>
      <w:r w:rsidR="002C282C" w:rsidRPr="00134E7A">
        <w:rPr>
          <w:rFonts w:ascii="Palatino Linotype" w:hAnsi="Palatino Linotype"/>
          <w:sz w:val="22"/>
          <w:szCs w:val="22"/>
        </w:rPr>
        <w:t>teb</w:t>
      </w:r>
      <w:r w:rsidRPr="00134E7A">
        <w:rPr>
          <w:rFonts w:ascii="Palatino Linotype" w:hAnsi="Palatino Linotype"/>
          <w:sz w:val="22"/>
          <w:szCs w:val="22"/>
        </w:rPr>
        <w:t>ní</w:t>
      </w:r>
      <w:r w:rsidR="002C282C" w:rsidRPr="00134E7A">
        <w:rPr>
          <w:rFonts w:ascii="Palatino Linotype" w:hAnsi="Palatino Linotype"/>
          <w:sz w:val="22"/>
          <w:szCs w:val="22"/>
        </w:rPr>
        <w:t xml:space="preserve"> podmínky“</w:t>
      </w:r>
      <w:r w:rsidRPr="00134E7A">
        <w:rPr>
          <w:rFonts w:ascii="Palatino Linotype" w:hAnsi="Palatino Linotype"/>
          <w:sz w:val="22"/>
          <w:szCs w:val="22"/>
        </w:rPr>
        <w:t xml:space="preserve"> této smlouvy, je povinen uhradit </w:t>
      </w:r>
      <w:r w:rsidR="00632095" w:rsidRPr="00134E7A">
        <w:rPr>
          <w:rFonts w:ascii="Palatino Linotype" w:hAnsi="Palatino Linotype"/>
          <w:sz w:val="22"/>
          <w:szCs w:val="22"/>
        </w:rPr>
        <w:t>Z</w:t>
      </w:r>
      <w:r w:rsidRPr="00134E7A">
        <w:rPr>
          <w:rFonts w:ascii="Palatino Linotype" w:hAnsi="Palatino Linotype"/>
          <w:sz w:val="22"/>
          <w:szCs w:val="22"/>
        </w:rPr>
        <w:t>hotoviteli úrok z prodlení ve výši 0</w:t>
      </w:r>
      <w:r w:rsidR="00083B69" w:rsidRPr="00134E7A">
        <w:rPr>
          <w:rFonts w:ascii="Palatino Linotype" w:hAnsi="Palatino Linotype"/>
          <w:sz w:val="22"/>
          <w:szCs w:val="22"/>
        </w:rPr>
        <w:t>,</w:t>
      </w:r>
      <w:r w:rsidR="006268D2" w:rsidRPr="00134E7A">
        <w:rPr>
          <w:rFonts w:ascii="Palatino Linotype" w:hAnsi="Palatino Linotype"/>
          <w:sz w:val="22"/>
          <w:szCs w:val="22"/>
        </w:rPr>
        <w:t>5</w:t>
      </w:r>
      <w:r w:rsidR="00DD0193" w:rsidRPr="00134E7A">
        <w:rPr>
          <w:rFonts w:ascii="Palatino Linotype" w:hAnsi="Palatino Linotype"/>
          <w:sz w:val="22"/>
          <w:szCs w:val="22"/>
        </w:rPr>
        <w:t xml:space="preserve"> </w:t>
      </w:r>
      <w:r w:rsidRPr="00134E7A">
        <w:rPr>
          <w:rFonts w:ascii="Palatino Linotype" w:hAnsi="Palatino Linotype"/>
          <w:sz w:val="22"/>
          <w:szCs w:val="22"/>
        </w:rPr>
        <w:t xml:space="preserve">% z </w:t>
      </w:r>
      <w:r w:rsidR="00964306" w:rsidRPr="00134E7A">
        <w:rPr>
          <w:rFonts w:ascii="Palatino Linotype" w:hAnsi="Palatino Linotype"/>
          <w:sz w:val="22"/>
          <w:szCs w:val="22"/>
        </w:rPr>
        <w:t>dluž</w:t>
      </w:r>
      <w:r w:rsidRPr="00134E7A">
        <w:rPr>
          <w:rFonts w:ascii="Palatino Linotype" w:hAnsi="Palatino Linotype"/>
          <w:sz w:val="22"/>
          <w:szCs w:val="22"/>
        </w:rPr>
        <w:t>né částky</w:t>
      </w:r>
      <w:r w:rsidR="00BD595D">
        <w:rPr>
          <w:rFonts w:ascii="Palatino Linotype" w:hAnsi="Palatino Linotype"/>
          <w:sz w:val="22"/>
          <w:szCs w:val="22"/>
        </w:rPr>
        <w:t>,</w:t>
      </w:r>
      <w:r w:rsidRPr="00134E7A">
        <w:rPr>
          <w:rFonts w:ascii="Palatino Linotype" w:hAnsi="Palatino Linotype"/>
          <w:sz w:val="22"/>
          <w:szCs w:val="22"/>
        </w:rPr>
        <w:t xml:space="preserve"> a to za každý den prodlení.</w:t>
      </w:r>
    </w:p>
    <w:p w14:paraId="5A94E837" w14:textId="77777777" w:rsidR="00DD0193" w:rsidRPr="00134E7A" w:rsidRDefault="00DD0193" w:rsidP="00F5322A">
      <w:pPr>
        <w:numPr>
          <w:ilvl w:val="0"/>
          <w:numId w:val="42"/>
        </w:numPr>
        <w:spacing w:after="120"/>
        <w:jc w:val="both"/>
        <w:rPr>
          <w:rFonts w:ascii="Palatino Linotype" w:hAnsi="Palatino Linotype"/>
          <w:sz w:val="22"/>
          <w:szCs w:val="22"/>
        </w:rPr>
      </w:pPr>
      <w:r w:rsidRPr="00134E7A">
        <w:rPr>
          <w:rFonts w:ascii="Palatino Linotype" w:hAnsi="Palatino Linotype"/>
          <w:sz w:val="22"/>
          <w:szCs w:val="22"/>
        </w:rPr>
        <w:t>Zhotovitel je povinen odstranit vady a nedodělky z přejímacího řízení v dohodnutém termínu</w:t>
      </w:r>
      <w:r w:rsidR="00147464" w:rsidRPr="00134E7A">
        <w:rPr>
          <w:rFonts w:ascii="Palatino Linotype" w:hAnsi="Palatino Linotype"/>
          <w:sz w:val="22"/>
          <w:szCs w:val="22"/>
        </w:rPr>
        <w:t>, nejpozději však do 14 dnů</w:t>
      </w:r>
      <w:r w:rsidRPr="00134E7A">
        <w:rPr>
          <w:rFonts w:ascii="Palatino Linotype" w:hAnsi="Palatino Linotype"/>
          <w:sz w:val="22"/>
          <w:szCs w:val="22"/>
        </w:rPr>
        <w:t xml:space="preserve">. Pokud se tak nestane, je </w:t>
      </w:r>
      <w:r w:rsidR="00632095" w:rsidRPr="00134E7A">
        <w:rPr>
          <w:rFonts w:ascii="Palatino Linotype" w:hAnsi="Palatino Linotype"/>
          <w:sz w:val="22"/>
          <w:szCs w:val="22"/>
        </w:rPr>
        <w:t>Z</w:t>
      </w:r>
      <w:r w:rsidRPr="00134E7A">
        <w:rPr>
          <w:rFonts w:ascii="Palatino Linotype" w:hAnsi="Palatino Linotype"/>
          <w:sz w:val="22"/>
          <w:szCs w:val="22"/>
        </w:rPr>
        <w:t xml:space="preserve">hotovitel povinen zaplatit </w:t>
      </w:r>
      <w:r w:rsidR="00950F0B" w:rsidRPr="00134E7A">
        <w:rPr>
          <w:rFonts w:ascii="Palatino Linotype" w:hAnsi="Palatino Linotype"/>
          <w:sz w:val="22"/>
          <w:szCs w:val="22"/>
        </w:rPr>
        <w:t xml:space="preserve">Objednateli </w:t>
      </w:r>
      <w:r w:rsidRPr="00134E7A">
        <w:rPr>
          <w:rFonts w:ascii="Palatino Linotype" w:hAnsi="Palatino Linotype"/>
          <w:sz w:val="22"/>
          <w:szCs w:val="22"/>
        </w:rPr>
        <w:t xml:space="preserve">smluvní pokutu ve výši </w:t>
      </w:r>
      <w:r w:rsidR="000430F1" w:rsidRPr="00134E7A">
        <w:rPr>
          <w:rFonts w:ascii="Palatino Linotype" w:hAnsi="Palatino Linotype"/>
          <w:sz w:val="22"/>
          <w:szCs w:val="22"/>
        </w:rPr>
        <w:t>1 000,-</w:t>
      </w:r>
      <w:r w:rsidRPr="00134E7A">
        <w:rPr>
          <w:rFonts w:ascii="Palatino Linotype" w:hAnsi="Palatino Linotype"/>
          <w:sz w:val="22"/>
          <w:szCs w:val="22"/>
        </w:rPr>
        <w:t xml:space="preserve"> Kč za každou jednotlivou vadu či nedodělek a den prodlení.</w:t>
      </w:r>
    </w:p>
    <w:p w14:paraId="38AB8CE3" w14:textId="12BEFFD0" w:rsidR="00DD0193" w:rsidRPr="00134E7A" w:rsidRDefault="00DD0193" w:rsidP="00F5322A">
      <w:pPr>
        <w:numPr>
          <w:ilvl w:val="0"/>
          <w:numId w:val="42"/>
        </w:numPr>
        <w:spacing w:after="120"/>
        <w:jc w:val="both"/>
        <w:rPr>
          <w:rFonts w:ascii="Palatino Linotype" w:hAnsi="Palatino Linotype"/>
          <w:sz w:val="22"/>
          <w:szCs w:val="22"/>
        </w:rPr>
      </w:pPr>
      <w:r w:rsidRPr="00134E7A">
        <w:rPr>
          <w:rFonts w:ascii="Palatino Linotype" w:hAnsi="Palatino Linotype"/>
          <w:sz w:val="22"/>
          <w:szCs w:val="22"/>
        </w:rPr>
        <w:t>Zhotovitel je povinen uznané vady díla reklamované v záruční lhůtě v dohodnutém termínu</w:t>
      </w:r>
      <w:r w:rsidR="00DF6527" w:rsidRPr="00134E7A">
        <w:rPr>
          <w:rFonts w:ascii="Palatino Linotype" w:hAnsi="Palatino Linotype"/>
          <w:sz w:val="22"/>
          <w:szCs w:val="22"/>
        </w:rPr>
        <w:t xml:space="preserve"> odstranit</w:t>
      </w:r>
      <w:r w:rsidRPr="00134E7A">
        <w:rPr>
          <w:rFonts w:ascii="Palatino Linotype" w:hAnsi="Palatino Linotype"/>
          <w:sz w:val="22"/>
          <w:szCs w:val="22"/>
        </w:rPr>
        <w:t xml:space="preserve">, nejdéle však do 30 dnů od uznání vady. Vady díla, které mají havarijní charakter je </w:t>
      </w:r>
      <w:r w:rsidR="00632095" w:rsidRPr="00134E7A">
        <w:rPr>
          <w:rFonts w:ascii="Palatino Linotype" w:hAnsi="Palatino Linotype"/>
          <w:sz w:val="22"/>
          <w:szCs w:val="22"/>
        </w:rPr>
        <w:t>Z</w:t>
      </w:r>
      <w:r w:rsidRPr="00134E7A">
        <w:rPr>
          <w:rFonts w:ascii="Palatino Linotype" w:hAnsi="Palatino Linotype"/>
          <w:sz w:val="22"/>
          <w:szCs w:val="22"/>
        </w:rPr>
        <w:t xml:space="preserve">hotovitel povinen odstranit okamžitě. Pokud se tak nestane, je </w:t>
      </w:r>
      <w:r w:rsidR="00632095" w:rsidRPr="00134E7A">
        <w:rPr>
          <w:rFonts w:ascii="Palatino Linotype" w:hAnsi="Palatino Linotype"/>
          <w:sz w:val="22"/>
          <w:szCs w:val="22"/>
        </w:rPr>
        <w:t xml:space="preserve">Zhotovitel </w:t>
      </w:r>
      <w:r w:rsidRPr="00134E7A">
        <w:rPr>
          <w:rFonts w:ascii="Palatino Linotype" w:hAnsi="Palatino Linotype"/>
          <w:sz w:val="22"/>
          <w:szCs w:val="22"/>
        </w:rPr>
        <w:t xml:space="preserve">povinen zaplatit </w:t>
      </w:r>
      <w:r w:rsidR="00632095" w:rsidRPr="00134E7A">
        <w:rPr>
          <w:rFonts w:ascii="Palatino Linotype" w:hAnsi="Palatino Linotype"/>
          <w:sz w:val="22"/>
          <w:szCs w:val="22"/>
        </w:rPr>
        <w:t xml:space="preserve">Objednateli </w:t>
      </w:r>
      <w:r w:rsidRPr="00134E7A">
        <w:rPr>
          <w:rFonts w:ascii="Palatino Linotype" w:hAnsi="Palatino Linotype"/>
          <w:sz w:val="22"/>
          <w:szCs w:val="22"/>
        </w:rPr>
        <w:t xml:space="preserve">smluvní pokutu ve výši </w:t>
      </w:r>
      <w:r w:rsidR="00737405">
        <w:rPr>
          <w:rFonts w:ascii="Palatino Linotype" w:hAnsi="Palatino Linotype"/>
          <w:sz w:val="22"/>
          <w:szCs w:val="22"/>
        </w:rPr>
        <w:t xml:space="preserve">1 </w:t>
      </w:r>
      <w:r w:rsidR="00342103" w:rsidRPr="00134E7A">
        <w:rPr>
          <w:rFonts w:ascii="Palatino Linotype" w:hAnsi="Palatino Linotype"/>
          <w:sz w:val="22"/>
          <w:szCs w:val="22"/>
        </w:rPr>
        <w:t xml:space="preserve">000,- </w:t>
      </w:r>
      <w:r w:rsidRPr="00134E7A">
        <w:rPr>
          <w:rFonts w:ascii="Palatino Linotype" w:hAnsi="Palatino Linotype"/>
          <w:sz w:val="22"/>
          <w:szCs w:val="22"/>
        </w:rPr>
        <w:t xml:space="preserve">Kč </w:t>
      </w:r>
      <w:r w:rsidR="00342103" w:rsidRPr="00134E7A">
        <w:rPr>
          <w:rFonts w:ascii="Palatino Linotype" w:hAnsi="Palatino Linotype"/>
          <w:sz w:val="22"/>
          <w:szCs w:val="22"/>
        </w:rPr>
        <w:t>(slovy: jeden</w:t>
      </w:r>
      <w:r w:rsidR="007E19C1" w:rsidRPr="00134E7A">
        <w:rPr>
          <w:rFonts w:ascii="Palatino Linotype" w:hAnsi="Palatino Linotype"/>
          <w:sz w:val="22"/>
          <w:szCs w:val="22"/>
        </w:rPr>
        <w:t xml:space="preserve"> </w:t>
      </w:r>
      <w:r w:rsidR="00342103" w:rsidRPr="00134E7A">
        <w:rPr>
          <w:rFonts w:ascii="Palatino Linotype" w:hAnsi="Palatino Linotype"/>
          <w:sz w:val="22"/>
          <w:szCs w:val="22"/>
        </w:rPr>
        <w:t xml:space="preserve">tisíc korun českých) </w:t>
      </w:r>
      <w:r w:rsidRPr="00134E7A">
        <w:rPr>
          <w:rFonts w:ascii="Palatino Linotype" w:hAnsi="Palatino Linotype"/>
          <w:sz w:val="22"/>
          <w:szCs w:val="22"/>
        </w:rPr>
        <w:t>za každou jednotlivou reklamovanou vadu a den prodlení.</w:t>
      </w:r>
    </w:p>
    <w:p w14:paraId="0A118926" w14:textId="77777777" w:rsidR="00DD0193" w:rsidRPr="00134E7A" w:rsidRDefault="004C605C" w:rsidP="00737405">
      <w:pPr>
        <w:numPr>
          <w:ilvl w:val="0"/>
          <w:numId w:val="42"/>
        </w:numPr>
        <w:spacing w:after="120"/>
        <w:jc w:val="both"/>
        <w:rPr>
          <w:rFonts w:ascii="Palatino Linotype" w:hAnsi="Palatino Linotype"/>
          <w:sz w:val="22"/>
          <w:szCs w:val="22"/>
        </w:rPr>
      </w:pPr>
      <w:r w:rsidRPr="00134E7A">
        <w:rPr>
          <w:rFonts w:ascii="Palatino Linotype" w:hAnsi="Palatino Linotype"/>
          <w:sz w:val="22"/>
          <w:szCs w:val="22"/>
        </w:rPr>
        <w:t xml:space="preserve">V případě že </w:t>
      </w:r>
      <w:r w:rsidR="00632095" w:rsidRPr="00134E7A">
        <w:rPr>
          <w:rFonts w:ascii="Palatino Linotype" w:hAnsi="Palatino Linotype"/>
          <w:sz w:val="22"/>
          <w:szCs w:val="22"/>
        </w:rPr>
        <w:t>Z</w:t>
      </w:r>
      <w:r w:rsidRPr="00134E7A">
        <w:rPr>
          <w:rFonts w:ascii="Palatino Linotype" w:hAnsi="Palatino Linotype"/>
          <w:sz w:val="22"/>
          <w:szCs w:val="22"/>
        </w:rPr>
        <w:t xml:space="preserve">hotovitel neodstraní vady a nedodělky ve smyslu předcházejícího bodu 3. a 4. </w:t>
      </w:r>
      <w:r w:rsidR="00DF6527" w:rsidRPr="00134E7A">
        <w:rPr>
          <w:rFonts w:ascii="Palatino Linotype" w:hAnsi="Palatino Linotype"/>
          <w:sz w:val="22"/>
          <w:szCs w:val="22"/>
        </w:rPr>
        <w:t>m</w:t>
      </w:r>
      <w:r w:rsidRPr="00134E7A">
        <w:rPr>
          <w:rFonts w:ascii="Palatino Linotype" w:hAnsi="Palatino Linotype"/>
          <w:sz w:val="22"/>
          <w:szCs w:val="22"/>
        </w:rPr>
        <w:t xml:space="preserve">á </w:t>
      </w:r>
      <w:r w:rsidR="00632095" w:rsidRPr="00134E7A">
        <w:rPr>
          <w:rFonts w:ascii="Palatino Linotype" w:hAnsi="Palatino Linotype"/>
          <w:sz w:val="22"/>
          <w:szCs w:val="22"/>
        </w:rPr>
        <w:t>O</w:t>
      </w:r>
      <w:r w:rsidRPr="00134E7A">
        <w:rPr>
          <w:rFonts w:ascii="Palatino Linotype" w:hAnsi="Palatino Linotype"/>
          <w:sz w:val="22"/>
          <w:szCs w:val="22"/>
        </w:rPr>
        <w:t>bjednatel právo</w:t>
      </w:r>
      <w:r w:rsidR="00833FA2" w:rsidRPr="00134E7A">
        <w:rPr>
          <w:rFonts w:ascii="Palatino Linotype" w:hAnsi="Palatino Linotype"/>
          <w:sz w:val="22"/>
          <w:szCs w:val="22"/>
        </w:rPr>
        <w:t xml:space="preserve"> tyto vady či nedodělky odstranit prostřednictvím jiné odborné společnosti a náklady tím vzniklé je </w:t>
      </w:r>
      <w:r w:rsidR="00632095" w:rsidRPr="00134E7A">
        <w:rPr>
          <w:rFonts w:ascii="Palatino Linotype" w:hAnsi="Palatino Linotype"/>
          <w:sz w:val="22"/>
          <w:szCs w:val="22"/>
        </w:rPr>
        <w:t>Z</w:t>
      </w:r>
      <w:r w:rsidR="00833FA2" w:rsidRPr="00134E7A">
        <w:rPr>
          <w:rFonts w:ascii="Palatino Linotype" w:hAnsi="Palatino Linotype"/>
          <w:sz w:val="22"/>
          <w:szCs w:val="22"/>
        </w:rPr>
        <w:t>hotovitel povinen na základě</w:t>
      </w:r>
      <w:r w:rsidR="00DF6527" w:rsidRPr="00134E7A">
        <w:rPr>
          <w:rFonts w:ascii="Palatino Linotype" w:hAnsi="Palatino Linotype"/>
          <w:sz w:val="22"/>
          <w:szCs w:val="22"/>
        </w:rPr>
        <w:t xml:space="preserve"> faktury</w:t>
      </w:r>
      <w:r w:rsidR="00833FA2" w:rsidRPr="00134E7A">
        <w:rPr>
          <w:rFonts w:ascii="Palatino Linotype" w:hAnsi="Palatino Linotype"/>
          <w:sz w:val="22"/>
          <w:szCs w:val="22"/>
        </w:rPr>
        <w:t xml:space="preserve"> </w:t>
      </w:r>
      <w:r w:rsidR="00632095" w:rsidRPr="00134E7A">
        <w:rPr>
          <w:rFonts w:ascii="Palatino Linotype" w:hAnsi="Palatino Linotype"/>
          <w:sz w:val="22"/>
          <w:szCs w:val="22"/>
        </w:rPr>
        <w:t xml:space="preserve">Objednateli </w:t>
      </w:r>
      <w:r w:rsidR="00833FA2" w:rsidRPr="00134E7A">
        <w:rPr>
          <w:rFonts w:ascii="Palatino Linotype" w:hAnsi="Palatino Linotype"/>
          <w:sz w:val="22"/>
          <w:szCs w:val="22"/>
        </w:rPr>
        <w:t>uhradit.</w:t>
      </w:r>
    </w:p>
    <w:p w14:paraId="3C7A2028" w14:textId="77777777" w:rsidR="000C13B2" w:rsidRPr="00737405" w:rsidRDefault="0033031E" w:rsidP="00737405">
      <w:pPr>
        <w:numPr>
          <w:ilvl w:val="0"/>
          <w:numId w:val="42"/>
        </w:numPr>
        <w:spacing w:after="120"/>
        <w:jc w:val="both"/>
        <w:rPr>
          <w:rFonts w:ascii="Palatino Linotype" w:hAnsi="Palatino Linotype"/>
          <w:sz w:val="22"/>
          <w:szCs w:val="22"/>
        </w:rPr>
      </w:pPr>
      <w:r w:rsidRPr="00737405">
        <w:rPr>
          <w:rFonts w:ascii="Palatino Linotype" w:hAnsi="Palatino Linotype"/>
          <w:sz w:val="22"/>
          <w:szCs w:val="22"/>
        </w:rPr>
        <w:t>Uhraze</w:t>
      </w:r>
      <w:r w:rsidR="000C13B2" w:rsidRPr="00737405">
        <w:rPr>
          <w:rFonts w:ascii="Palatino Linotype" w:hAnsi="Palatino Linotype"/>
          <w:sz w:val="22"/>
          <w:szCs w:val="22"/>
        </w:rPr>
        <w:t>ním smluvní pokuty ne</w:t>
      </w:r>
      <w:r w:rsidR="002C282C" w:rsidRPr="00737405">
        <w:rPr>
          <w:rFonts w:ascii="Palatino Linotype" w:hAnsi="Palatino Linotype"/>
          <w:sz w:val="22"/>
          <w:szCs w:val="22"/>
        </w:rPr>
        <w:t>ní</w:t>
      </w:r>
      <w:r w:rsidR="000C13B2" w:rsidRPr="00737405">
        <w:rPr>
          <w:rFonts w:ascii="Palatino Linotype" w:hAnsi="Palatino Linotype"/>
          <w:sz w:val="22"/>
          <w:szCs w:val="22"/>
        </w:rPr>
        <w:t xml:space="preserve"> dotčen </w:t>
      </w:r>
      <w:r w:rsidRPr="00737405">
        <w:rPr>
          <w:rFonts w:ascii="Palatino Linotype" w:hAnsi="Palatino Linotype"/>
          <w:sz w:val="22"/>
          <w:szCs w:val="22"/>
        </w:rPr>
        <w:t>nárok</w:t>
      </w:r>
      <w:r w:rsidR="000C13B2" w:rsidRPr="00737405">
        <w:rPr>
          <w:rFonts w:ascii="Palatino Linotype" w:hAnsi="Palatino Linotype"/>
          <w:sz w:val="22"/>
          <w:szCs w:val="22"/>
        </w:rPr>
        <w:t xml:space="preserve"> na náhradu škody v celé výši</w:t>
      </w:r>
      <w:r w:rsidR="00D67CF6" w:rsidRPr="00737405">
        <w:rPr>
          <w:rFonts w:ascii="Palatino Linotype" w:hAnsi="Palatino Linotype"/>
          <w:sz w:val="22"/>
          <w:szCs w:val="22"/>
        </w:rPr>
        <w:t xml:space="preserve">, </w:t>
      </w:r>
      <w:r w:rsidR="000C13B2" w:rsidRPr="00737405">
        <w:rPr>
          <w:rFonts w:ascii="Palatino Linotype" w:hAnsi="Palatino Linotype"/>
          <w:sz w:val="22"/>
          <w:szCs w:val="22"/>
        </w:rPr>
        <w:t xml:space="preserve">pokud tato poškozené straně vznikne a uplatní její náhradu u druhé </w:t>
      </w:r>
      <w:r w:rsidRPr="00737405">
        <w:rPr>
          <w:rFonts w:ascii="Palatino Linotype" w:hAnsi="Palatino Linotype"/>
          <w:sz w:val="22"/>
          <w:szCs w:val="22"/>
        </w:rPr>
        <w:t xml:space="preserve">smluvní </w:t>
      </w:r>
      <w:r w:rsidR="000C13B2" w:rsidRPr="00737405">
        <w:rPr>
          <w:rFonts w:ascii="Palatino Linotype" w:hAnsi="Palatino Linotype"/>
          <w:sz w:val="22"/>
          <w:szCs w:val="22"/>
        </w:rPr>
        <w:t xml:space="preserve">strany. </w:t>
      </w:r>
    </w:p>
    <w:p w14:paraId="4213AB5B" w14:textId="7D357A18" w:rsidR="00CF2B5D" w:rsidRDefault="00CF2B5D" w:rsidP="00737405">
      <w:pPr>
        <w:numPr>
          <w:ilvl w:val="0"/>
          <w:numId w:val="42"/>
        </w:numPr>
        <w:spacing w:after="120"/>
        <w:jc w:val="both"/>
        <w:rPr>
          <w:rFonts w:ascii="Palatino Linotype" w:hAnsi="Palatino Linotype"/>
          <w:sz w:val="22"/>
          <w:szCs w:val="22"/>
        </w:rPr>
      </w:pPr>
      <w:r w:rsidRPr="00737405">
        <w:rPr>
          <w:rFonts w:ascii="Palatino Linotype" w:hAnsi="Palatino Linotype"/>
          <w:sz w:val="22"/>
          <w:szCs w:val="22"/>
        </w:rPr>
        <w:t xml:space="preserve">Smluvní pokuty jsou splatné na základě vystavení </w:t>
      </w:r>
      <w:r w:rsidR="0033031E" w:rsidRPr="00737405">
        <w:rPr>
          <w:rFonts w:ascii="Palatino Linotype" w:hAnsi="Palatino Linotype"/>
          <w:sz w:val="22"/>
          <w:szCs w:val="22"/>
        </w:rPr>
        <w:t>a doručení oznámení o</w:t>
      </w:r>
      <w:r w:rsidR="00D67CF6" w:rsidRPr="00737405">
        <w:rPr>
          <w:rFonts w:ascii="Palatino Linotype" w:hAnsi="Palatino Linotype"/>
          <w:sz w:val="22"/>
          <w:szCs w:val="22"/>
        </w:rPr>
        <w:t> </w:t>
      </w:r>
      <w:r w:rsidR="0033031E" w:rsidRPr="00737405">
        <w:rPr>
          <w:rFonts w:ascii="Palatino Linotype" w:hAnsi="Palatino Linotype"/>
          <w:sz w:val="22"/>
          <w:szCs w:val="22"/>
        </w:rPr>
        <w:t>uplatnění smluvní pokuty</w:t>
      </w:r>
      <w:r w:rsidRPr="00737405">
        <w:rPr>
          <w:rFonts w:ascii="Palatino Linotype" w:hAnsi="Palatino Linotype"/>
          <w:sz w:val="22"/>
          <w:szCs w:val="22"/>
        </w:rPr>
        <w:t xml:space="preserve"> vymáhající stranou.</w:t>
      </w:r>
    </w:p>
    <w:p w14:paraId="0799E90D" w14:textId="77777777" w:rsidR="00735F45" w:rsidRPr="00737405" w:rsidRDefault="00735F45" w:rsidP="00DF2AE0">
      <w:pPr>
        <w:spacing w:after="120"/>
        <w:ind w:left="720"/>
        <w:jc w:val="both"/>
        <w:rPr>
          <w:rFonts w:ascii="Palatino Linotype" w:hAnsi="Palatino Linotype"/>
          <w:sz w:val="22"/>
          <w:szCs w:val="22"/>
        </w:rPr>
      </w:pPr>
    </w:p>
    <w:p w14:paraId="5693267F" w14:textId="056EC4D9" w:rsidR="000C13B2" w:rsidRPr="00125E01" w:rsidRDefault="000C13B2" w:rsidP="00125E01">
      <w:pPr>
        <w:pStyle w:val="Odstavecseseznamem"/>
        <w:numPr>
          <w:ilvl w:val="0"/>
          <w:numId w:val="37"/>
        </w:numPr>
        <w:spacing w:before="240" w:after="120"/>
        <w:ind w:left="714" w:hanging="357"/>
        <w:jc w:val="center"/>
        <w:rPr>
          <w:rFonts w:ascii="Palatino Linotype" w:hAnsi="Palatino Linotype"/>
          <w:b/>
          <w:sz w:val="22"/>
          <w:szCs w:val="22"/>
        </w:rPr>
      </w:pPr>
      <w:r w:rsidRPr="00125E01">
        <w:rPr>
          <w:rFonts w:ascii="Palatino Linotype" w:hAnsi="Palatino Linotype"/>
          <w:b/>
          <w:sz w:val="22"/>
          <w:szCs w:val="22"/>
        </w:rPr>
        <w:t>Přerušení prací, ukončení smluvního vztahu</w:t>
      </w:r>
    </w:p>
    <w:p w14:paraId="2878F359" w14:textId="77777777" w:rsidR="000C13B2" w:rsidRPr="00134E7A" w:rsidRDefault="000C13B2" w:rsidP="00125E01">
      <w:pPr>
        <w:numPr>
          <w:ilvl w:val="0"/>
          <w:numId w:val="10"/>
        </w:numPr>
        <w:spacing w:after="120"/>
        <w:ind w:hanging="357"/>
        <w:jc w:val="both"/>
        <w:rPr>
          <w:rFonts w:ascii="Palatino Linotype" w:hAnsi="Palatino Linotype"/>
          <w:sz w:val="22"/>
          <w:szCs w:val="22"/>
        </w:rPr>
      </w:pPr>
      <w:r w:rsidRPr="00134E7A">
        <w:rPr>
          <w:rFonts w:ascii="Palatino Linotype" w:hAnsi="Palatino Linotype"/>
          <w:sz w:val="22"/>
          <w:szCs w:val="22"/>
        </w:rPr>
        <w:t>Tato smlouva zaniká:</w:t>
      </w:r>
    </w:p>
    <w:p w14:paraId="431C5946" w14:textId="77777777" w:rsidR="000C13B2" w:rsidRPr="00134E7A" w:rsidRDefault="000C13B2" w:rsidP="00125E01">
      <w:pPr>
        <w:numPr>
          <w:ilvl w:val="0"/>
          <w:numId w:val="11"/>
        </w:numPr>
        <w:spacing w:after="120"/>
        <w:ind w:hanging="357"/>
        <w:jc w:val="both"/>
        <w:rPr>
          <w:rFonts w:ascii="Palatino Linotype" w:hAnsi="Palatino Linotype"/>
          <w:sz w:val="22"/>
          <w:szCs w:val="22"/>
        </w:rPr>
      </w:pPr>
      <w:r w:rsidRPr="00134E7A">
        <w:rPr>
          <w:rFonts w:ascii="Palatino Linotype" w:hAnsi="Palatino Linotype"/>
          <w:sz w:val="22"/>
          <w:szCs w:val="22"/>
        </w:rPr>
        <w:t>písemnou dohodou smluvních stran,</w:t>
      </w:r>
    </w:p>
    <w:p w14:paraId="3199B842" w14:textId="77777777" w:rsidR="000C13B2" w:rsidRPr="00134E7A" w:rsidRDefault="000C13B2" w:rsidP="00125E01">
      <w:pPr>
        <w:numPr>
          <w:ilvl w:val="0"/>
          <w:numId w:val="11"/>
        </w:numPr>
        <w:spacing w:after="120"/>
        <w:ind w:hanging="357"/>
        <w:jc w:val="both"/>
        <w:rPr>
          <w:rFonts w:ascii="Palatino Linotype" w:hAnsi="Palatino Linotype"/>
          <w:sz w:val="22"/>
          <w:szCs w:val="22"/>
        </w:rPr>
      </w:pPr>
      <w:r w:rsidRPr="00134E7A">
        <w:rPr>
          <w:rFonts w:ascii="Palatino Linotype" w:hAnsi="Palatino Linotype"/>
          <w:sz w:val="22"/>
          <w:szCs w:val="22"/>
        </w:rPr>
        <w:t xml:space="preserve">splněním účelu, </w:t>
      </w:r>
      <w:r w:rsidR="00657B7D" w:rsidRPr="00134E7A">
        <w:rPr>
          <w:rFonts w:ascii="Palatino Linotype" w:hAnsi="Palatino Linotype"/>
          <w:sz w:val="22"/>
          <w:szCs w:val="22"/>
        </w:rPr>
        <w:t>pro</w:t>
      </w:r>
      <w:r w:rsidRPr="00134E7A">
        <w:rPr>
          <w:rFonts w:ascii="Palatino Linotype" w:hAnsi="Palatino Linotype"/>
          <w:sz w:val="22"/>
          <w:szCs w:val="22"/>
        </w:rPr>
        <w:t xml:space="preserve"> který byla uzavřena,</w:t>
      </w:r>
    </w:p>
    <w:p w14:paraId="713E900B" w14:textId="77777777" w:rsidR="00DA0646" w:rsidRPr="00134E7A" w:rsidRDefault="000C13B2" w:rsidP="00125E01">
      <w:pPr>
        <w:numPr>
          <w:ilvl w:val="0"/>
          <w:numId w:val="11"/>
        </w:numPr>
        <w:spacing w:after="120"/>
        <w:ind w:hanging="357"/>
        <w:jc w:val="both"/>
        <w:rPr>
          <w:rFonts w:ascii="Palatino Linotype" w:hAnsi="Palatino Linotype"/>
          <w:sz w:val="22"/>
          <w:szCs w:val="22"/>
        </w:rPr>
      </w:pPr>
      <w:r w:rsidRPr="00134E7A">
        <w:rPr>
          <w:rFonts w:ascii="Palatino Linotype" w:hAnsi="Palatino Linotype"/>
          <w:sz w:val="22"/>
          <w:szCs w:val="22"/>
        </w:rPr>
        <w:lastRenderedPageBreak/>
        <w:t>jednostranným odstoupením od smlouvy za podm</w:t>
      </w:r>
      <w:r w:rsidR="00CA6B1B" w:rsidRPr="00134E7A">
        <w:rPr>
          <w:rFonts w:ascii="Palatino Linotype" w:hAnsi="Palatino Linotype"/>
          <w:sz w:val="22"/>
          <w:szCs w:val="22"/>
        </w:rPr>
        <w:t>ínek uvedených v této smlouvě a </w:t>
      </w:r>
      <w:r w:rsidRPr="00134E7A">
        <w:rPr>
          <w:rFonts w:ascii="Palatino Linotype" w:hAnsi="Palatino Linotype"/>
          <w:sz w:val="22"/>
          <w:szCs w:val="22"/>
        </w:rPr>
        <w:t xml:space="preserve">v přísl. </w:t>
      </w:r>
      <w:proofErr w:type="spellStart"/>
      <w:r w:rsidRPr="00134E7A">
        <w:rPr>
          <w:rFonts w:ascii="Palatino Linotype" w:hAnsi="Palatino Linotype"/>
          <w:sz w:val="22"/>
          <w:szCs w:val="22"/>
        </w:rPr>
        <w:t>ust</w:t>
      </w:r>
      <w:proofErr w:type="spellEnd"/>
      <w:r w:rsidRPr="00134E7A">
        <w:rPr>
          <w:rFonts w:ascii="Palatino Linotype" w:hAnsi="Palatino Linotype"/>
          <w:sz w:val="22"/>
          <w:szCs w:val="22"/>
        </w:rPr>
        <w:t>.</w:t>
      </w:r>
      <w:r w:rsidR="00D67CF6" w:rsidRPr="00134E7A">
        <w:rPr>
          <w:rFonts w:ascii="Palatino Linotype" w:hAnsi="Palatino Linotype"/>
          <w:sz w:val="22"/>
          <w:szCs w:val="22"/>
        </w:rPr>
        <w:t xml:space="preserve"> </w:t>
      </w:r>
      <w:r w:rsidRPr="00134E7A">
        <w:rPr>
          <w:rFonts w:ascii="Palatino Linotype" w:hAnsi="Palatino Linotype"/>
          <w:sz w:val="22"/>
          <w:szCs w:val="22"/>
        </w:rPr>
        <w:t>o</w:t>
      </w:r>
      <w:r w:rsidR="00BB64E8" w:rsidRPr="00134E7A">
        <w:rPr>
          <w:rFonts w:ascii="Palatino Linotype" w:hAnsi="Palatino Linotype"/>
          <w:sz w:val="22"/>
          <w:szCs w:val="22"/>
        </w:rPr>
        <w:t>bčanského</w:t>
      </w:r>
      <w:r w:rsidRPr="00134E7A">
        <w:rPr>
          <w:rFonts w:ascii="Palatino Linotype" w:hAnsi="Palatino Linotype"/>
          <w:sz w:val="22"/>
          <w:szCs w:val="22"/>
        </w:rPr>
        <w:t xml:space="preserve"> zákoníku.</w:t>
      </w:r>
    </w:p>
    <w:p w14:paraId="2554A178" w14:textId="77777777" w:rsidR="000C13B2" w:rsidRPr="00134E7A" w:rsidRDefault="000C13B2" w:rsidP="00125E01">
      <w:pPr>
        <w:numPr>
          <w:ilvl w:val="0"/>
          <w:numId w:val="10"/>
        </w:numPr>
        <w:spacing w:after="120"/>
        <w:ind w:hanging="357"/>
        <w:jc w:val="both"/>
        <w:rPr>
          <w:rFonts w:ascii="Palatino Linotype" w:hAnsi="Palatino Linotype"/>
          <w:sz w:val="22"/>
          <w:szCs w:val="22"/>
        </w:rPr>
      </w:pPr>
      <w:r w:rsidRPr="00134E7A">
        <w:rPr>
          <w:rFonts w:ascii="Palatino Linotype" w:hAnsi="Palatino Linotype"/>
          <w:sz w:val="22"/>
          <w:szCs w:val="22"/>
        </w:rPr>
        <w:t>Objednatel je oprávněn od smlouvy jednostranně odstoupit</w:t>
      </w:r>
      <w:r w:rsidR="00B13471" w:rsidRPr="00134E7A">
        <w:rPr>
          <w:rFonts w:ascii="Palatino Linotype" w:hAnsi="Palatino Linotype"/>
          <w:sz w:val="22"/>
          <w:szCs w:val="22"/>
        </w:rPr>
        <w:t xml:space="preserve"> zejména</w:t>
      </w:r>
      <w:r w:rsidRPr="00134E7A">
        <w:rPr>
          <w:rFonts w:ascii="Palatino Linotype" w:hAnsi="Palatino Linotype"/>
          <w:sz w:val="22"/>
          <w:szCs w:val="22"/>
        </w:rPr>
        <w:t xml:space="preserve"> v těchto případech</w:t>
      </w:r>
      <w:r w:rsidR="00B13471" w:rsidRPr="00134E7A">
        <w:rPr>
          <w:rFonts w:ascii="Palatino Linotype" w:hAnsi="Palatino Linotype"/>
          <w:sz w:val="22"/>
          <w:szCs w:val="22"/>
        </w:rPr>
        <w:t>, jež jsou podstatným porušením smlouvy</w:t>
      </w:r>
      <w:r w:rsidRPr="00134E7A">
        <w:rPr>
          <w:rFonts w:ascii="Palatino Linotype" w:hAnsi="Palatino Linotype"/>
          <w:sz w:val="22"/>
          <w:szCs w:val="22"/>
        </w:rPr>
        <w:t>:</w:t>
      </w:r>
    </w:p>
    <w:p w14:paraId="3AC330F1" w14:textId="77777777" w:rsidR="000C13B2" w:rsidRPr="00134E7A" w:rsidRDefault="000C13B2" w:rsidP="00125E01">
      <w:pPr>
        <w:numPr>
          <w:ilvl w:val="0"/>
          <w:numId w:val="12"/>
        </w:numPr>
        <w:spacing w:after="120"/>
        <w:ind w:hanging="357"/>
        <w:jc w:val="both"/>
        <w:rPr>
          <w:rFonts w:ascii="Palatino Linotype" w:hAnsi="Palatino Linotype"/>
          <w:sz w:val="22"/>
          <w:szCs w:val="22"/>
        </w:rPr>
      </w:pPr>
      <w:r w:rsidRPr="00134E7A">
        <w:rPr>
          <w:rFonts w:ascii="Palatino Linotype" w:hAnsi="Palatino Linotype"/>
          <w:sz w:val="22"/>
          <w:szCs w:val="22"/>
        </w:rPr>
        <w:t xml:space="preserve">Zhotovitel provádí dílo takovým způsobem, při kterém nedodržuje technologické postupy, technické normy nebo v rozporu s tuto smlouvou a tyto nedostatky ve stanoveném termínu neodstraní i přes písemné upozornění zástupce </w:t>
      </w:r>
      <w:r w:rsidR="00950F0B" w:rsidRPr="00134E7A">
        <w:rPr>
          <w:rFonts w:ascii="Palatino Linotype" w:hAnsi="Palatino Linotype"/>
          <w:sz w:val="22"/>
          <w:szCs w:val="22"/>
        </w:rPr>
        <w:t>Objednatele</w:t>
      </w:r>
      <w:r w:rsidRPr="00134E7A">
        <w:rPr>
          <w:rFonts w:ascii="Palatino Linotype" w:hAnsi="Palatino Linotype"/>
          <w:sz w:val="22"/>
          <w:szCs w:val="22"/>
        </w:rPr>
        <w:t>.</w:t>
      </w:r>
    </w:p>
    <w:p w14:paraId="6D3957CD" w14:textId="77777777" w:rsidR="000C13B2" w:rsidRPr="00134E7A" w:rsidRDefault="000C13B2" w:rsidP="00125E01">
      <w:pPr>
        <w:numPr>
          <w:ilvl w:val="0"/>
          <w:numId w:val="12"/>
        </w:numPr>
        <w:spacing w:after="120"/>
        <w:ind w:hanging="357"/>
        <w:jc w:val="both"/>
        <w:rPr>
          <w:rFonts w:ascii="Palatino Linotype" w:hAnsi="Palatino Linotype"/>
          <w:sz w:val="22"/>
          <w:szCs w:val="22"/>
        </w:rPr>
      </w:pPr>
      <w:r w:rsidRPr="00134E7A">
        <w:rPr>
          <w:rFonts w:ascii="Palatino Linotype" w:hAnsi="Palatino Linotype"/>
          <w:sz w:val="22"/>
          <w:szCs w:val="22"/>
        </w:rPr>
        <w:t>Zhotovitel bez závažných důvo</w:t>
      </w:r>
      <w:r w:rsidR="006E7658" w:rsidRPr="00134E7A">
        <w:rPr>
          <w:rFonts w:ascii="Palatino Linotype" w:hAnsi="Palatino Linotype"/>
          <w:sz w:val="22"/>
          <w:szCs w:val="22"/>
        </w:rPr>
        <w:t>d</w:t>
      </w:r>
      <w:r w:rsidRPr="00134E7A">
        <w:rPr>
          <w:rFonts w:ascii="Palatino Linotype" w:hAnsi="Palatino Linotype"/>
          <w:sz w:val="22"/>
          <w:szCs w:val="22"/>
        </w:rPr>
        <w:t>ů přerušil práce na díle na dobu delší než 7</w:t>
      </w:r>
      <w:r w:rsidR="00D67CF6" w:rsidRPr="00134E7A">
        <w:rPr>
          <w:rFonts w:ascii="Palatino Linotype" w:hAnsi="Palatino Linotype"/>
          <w:sz w:val="22"/>
          <w:szCs w:val="22"/>
        </w:rPr>
        <w:t> </w:t>
      </w:r>
      <w:r w:rsidRPr="00134E7A">
        <w:rPr>
          <w:rFonts w:ascii="Palatino Linotype" w:hAnsi="Palatino Linotype"/>
          <w:sz w:val="22"/>
          <w:szCs w:val="22"/>
        </w:rPr>
        <w:t>kalendářních dnů, nedodržuje časový plán, neuč</w:t>
      </w:r>
      <w:r w:rsidR="00CA6B1B" w:rsidRPr="00134E7A">
        <w:rPr>
          <w:rFonts w:ascii="Palatino Linotype" w:hAnsi="Palatino Linotype"/>
          <w:sz w:val="22"/>
          <w:szCs w:val="22"/>
        </w:rPr>
        <w:t>inil žádná opatření k nápravě a </w:t>
      </w:r>
      <w:r w:rsidRPr="00134E7A">
        <w:rPr>
          <w:rFonts w:ascii="Palatino Linotype" w:hAnsi="Palatino Linotype"/>
          <w:sz w:val="22"/>
          <w:szCs w:val="22"/>
        </w:rPr>
        <w:t>není záruka, že dílo dokončí ve smluvním termínu.</w:t>
      </w:r>
    </w:p>
    <w:p w14:paraId="4BEA53E6" w14:textId="77777777" w:rsidR="000C13B2" w:rsidRPr="00134E7A" w:rsidRDefault="000C13B2" w:rsidP="00125E01">
      <w:pPr>
        <w:numPr>
          <w:ilvl w:val="0"/>
          <w:numId w:val="12"/>
        </w:numPr>
        <w:spacing w:after="120"/>
        <w:ind w:hanging="357"/>
        <w:jc w:val="both"/>
        <w:rPr>
          <w:rFonts w:ascii="Palatino Linotype" w:hAnsi="Palatino Linotype"/>
          <w:sz w:val="22"/>
          <w:szCs w:val="22"/>
        </w:rPr>
      </w:pPr>
      <w:r w:rsidRPr="00134E7A">
        <w:rPr>
          <w:rFonts w:ascii="Palatino Linotype" w:hAnsi="Palatino Linotype"/>
          <w:sz w:val="22"/>
          <w:szCs w:val="22"/>
        </w:rPr>
        <w:t xml:space="preserve">Bylo-li insolvenčním soudem vydáno rozhodnutí o úpadku (či hrozícím úpadku) </w:t>
      </w:r>
      <w:r w:rsidR="00632095" w:rsidRPr="00134E7A">
        <w:rPr>
          <w:rFonts w:ascii="Palatino Linotype" w:hAnsi="Palatino Linotype"/>
          <w:sz w:val="22"/>
          <w:szCs w:val="22"/>
        </w:rPr>
        <w:t xml:space="preserve">Zhotovitele </w:t>
      </w:r>
      <w:r w:rsidRPr="00134E7A">
        <w:rPr>
          <w:rFonts w:ascii="Palatino Linotype" w:hAnsi="Palatino Linotype"/>
          <w:sz w:val="22"/>
          <w:szCs w:val="22"/>
        </w:rPr>
        <w:t xml:space="preserve">a je-li toto rozhodnutí účinné nebo bylo-li insolvenčním soudem vydáno rozhodnutí o zamítnutí insolvenčního návrhu k zahájení řízení o úpadku či hrozícím úpadku </w:t>
      </w:r>
      <w:r w:rsidR="00632095" w:rsidRPr="00134E7A">
        <w:rPr>
          <w:rFonts w:ascii="Palatino Linotype" w:hAnsi="Palatino Linotype"/>
          <w:sz w:val="22"/>
          <w:szCs w:val="22"/>
        </w:rPr>
        <w:t xml:space="preserve">Zhotovitele </w:t>
      </w:r>
      <w:r w:rsidRPr="00134E7A">
        <w:rPr>
          <w:rFonts w:ascii="Palatino Linotype" w:hAnsi="Palatino Linotype"/>
          <w:sz w:val="22"/>
          <w:szCs w:val="22"/>
        </w:rPr>
        <w:t xml:space="preserve">pro nedostatek majetku </w:t>
      </w:r>
      <w:r w:rsidR="00632095" w:rsidRPr="00134E7A">
        <w:rPr>
          <w:rFonts w:ascii="Palatino Linotype" w:hAnsi="Palatino Linotype"/>
          <w:sz w:val="22"/>
          <w:szCs w:val="22"/>
        </w:rPr>
        <w:t xml:space="preserve">Zhotovitele </w:t>
      </w:r>
      <w:r w:rsidRPr="00134E7A">
        <w:rPr>
          <w:rFonts w:ascii="Palatino Linotype" w:hAnsi="Palatino Linotype"/>
          <w:sz w:val="22"/>
          <w:szCs w:val="22"/>
        </w:rPr>
        <w:t>a</w:t>
      </w:r>
      <w:r w:rsidR="00D67CF6" w:rsidRPr="00134E7A">
        <w:rPr>
          <w:rFonts w:ascii="Palatino Linotype" w:hAnsi="Palatino Linotype"/>
          <w:sz w:val="22"/>
          <w:szCs w:val="22"/>
        </w:rPr>
        <w:t> </w:t>
      </w:r>
      <w:r w:rsidRPr="00134E7A">
        <w:rPr>
          <w:rFonts w:ascii="Palatino Linotype" w:hAnsi="Palatino Linotype"/>
          <w:sz w:val="22"/>
          <w:szCs w:val="22"/>
        </w:rPr>
        <w:t xml:space="preserve">je-li toto rozhodnutí účinné, nebo vstoupil-li </w:t>
      </w:r>
      <w:r w:rsidR="00632095" w:rsidRPr="00134E7A">
        <w:rPr>
          <w:rFonts w:ascii="Palatino Linotype" w:hAnsi="Palatino Linotype"/>
          <w:sz w:val="22"/>
          <w:szCs w:val="22"/>
        </w:rPr>
        <w:t xml:space="preserve">Zhotovitel </w:t>
      </w:r>
      <w:r w:rsidRPr="00134E7A">
        <w:rPr>
          <w:rFonts w:ascii="Palatino Linotype" w:hAnsi="Palatino Linotype"/>
          <w:sz w:val="22"/>
          <w:szCs w:val="22"/>
        </w:rPr>
        <w:t>do likvidace.</w:t>
      </w:r>
    </w:p>
    <w:p w14:paraId="0A82F61F" w14:textId="77777777" w:rsidR="000C13B2" w:rsidRPr="00125E01" w:rsidRDefault="000C13B2" w:rsidP="00125E01">
      <w:pPr>
        <w:numPr>
          <w:ilvl w:val="0"/>
          <w:numId w:val="10"/>
        </w:numPr>
        <w:spacing w:after="120"/>
        <w:ind w:hanging="357"/>
        <w:jc w:val="both"/>
        <w:rPr>
          <w:rFonts w:ascii="Palatino Linotype" w:hAnsi="Palatino Linotype"/>
          <w:sz w:val="22"/>
          <w:szCs w:val="22"/>
        </w:rPr>
      </w:pPr>
      <w:r w:rsidRPr="00125E01">
        <w:rPr>
          <w:rFonts w:ascii="Palatino Linotype" w:hAnsi="Palatino Linotype"/>
          <w:sz w:val="22"/>
          <w:szCs w:val="22"/>
        </w:rPr>
        <w:t xml:space="preserve">Zhotovitel má právo jednostranně zastavit práce na díle, pokud je objednatel v prodlení s uhrazením dílčí fakturace z důvodů na straně </w:t>
      </w:r>
      <w:r w:rsidR="00950F0B" w:rsidRPr="00125E01">
        <w:rPr>
          <w:rFonts w:ascii="Palatino Linotype" w:hAnsi="Palatino Linotype"/>
          <w:sz w:val="22"/>
          <w:szCs w:val="22"/>
        </w:rPr>
        <w:t>O</w:t>
      </w:r>
      <w:r w:rsidRPr="00125E01">
        <w:rPr>
          <w:rFonts w:ascii="Palatino Linotype" w:hAnsi="Palatino Linotype"/>
          <w:sz w:val="22"/>
          <w:szCs w:val="22"/>
        </w:rPr>
        <w:t xml:space="preserve">bjednatele, déle než tři týdny po datu splatnosti. V tomto případě se </w:t>
      </w:r>
      <w:r w:rsidR="00950F0B" w:rsidRPr="00125E01">
        <w:rPr>
          <w:rFonts w:ascii="Palatino Linotype" w:hAnsi="Palatino Linotype"/>
          <w:sz w:val="22"/>
          <w:szCs w:val="22"/>
        </w:rPr>
        <w:t xml:space="preserve">Objednatel </w:t>
      </w:r>
      <w:r w:rsidRPr="00125E01">
        <w:rPr>
          <w:rFonts w:ascii="Palatino Linotype" w:hAnsi="Palatino Linotype"/>
          <w:sz w:val="22"/>
          <w:szCs w:val="22"/>
        </w:rPr>
        <w:t>zavazuje přistoupit na změnu smluvních závazků v čl.</w:t>
      </w:r>
      <w:r w:rsidR="00D67CF6" w:rsidRPr="00125E01">
        <w:rPr>
          <w:rFonts w:ascii="Palatino Linotype" w:hAnsi="Palatino Linotype"/>
          <w:sz w:val="22"/>
          <w:szCs w:val="22"/>
        </w:rPr>
        <w:t xml:space="preserve"> </w:t>
      </w:r>
      <w:r w:rsidRPr="00125E01">
        <w:rPr>
          <w:rFonts w:ascii="Palatino Linotype" w:hAnsi="Palatino Linotype"/>
          <w:sz w:val="22"/>
          <w:szCs w:val="22"/>
        </w:rPr>
        <w:t xml:space="preserve">III </w:t>
      </w:r>
      <w:r w:rsidR="004939E9" w:rsidRPr="00125E01">
        <w:rPr>
          <w:rFonts w:ascii="Palatino Linotype" w:hAnsi="Palatino Linotype"/>
          <w:sz w:val="22"/>
          <w:szCs w:val="22"/>
        </w:rPr>
        <w:t>„</w:t>
      </w:r>
      <w:r w:rsidRPr="00125E01">
        <w:rPr>
          <w:rFonts w:ascii="Palatino Linotype" w:hAnsi="Palatino Linotype"/>
          <w:sz w:val="22"/>
          <w:szCs w:val="22"/>
        </w:rPr>
        <w:t>Čas plnění</w:t>
      </w:r>
      <w:r w:rsidR="004939E9" w:rsidRPr="00125E01">
        <w:rPr>
          <w:rFonts w:ascii="Palatino Linotype" w:hAnsi="Palatino Linotype"/>
          <w:sz w:val="22"/>
          <w:szCs w:val="22"/>
        </w:rPr>
        <w:t>“</w:t>
      </w:r>
      <w:r w:rsidRPr="00125E01">
        <w:rPr>
          <w:rFonts w:ascii="Palatino Linotype" w:hAnsi="Palatino Linotype"/>
          <w:sz w:val="22"/>
          <w:szCs w:val="22"/>
        </w:rPr>
        <w:t xml:space="preserve"> této smlouvy odpovídající změnou termínu ukončení díla dodatkem k této smlouvě. Nesplní-li </w:t>
      </w:r>
      <w:r w:rsidR="00950F0B" w:rsidRPr="00125E01">
        <w:rPr>
          <w:rFonts w:ascii="Palatino Linotype" w:hAnsi="Palatino Linotype"/>
          <w:sz w:val="22"/>
          <w:szCs w:val="22"/>
        </w:rPr>
        <w:t xml:space="preserve">Objednatel </w:t>
      </w:r>
      <w:r w:rsidRPr="00125E01">
        <w:rPr>
          <w:rFonts w:ascii="Palatino Linotype" w:hAnsi="Palatino Linotype"/>
          <w:sz w:val="22"/>
          <w:szCs w:val="22"/>
        </w:rPr>
        <w:t xml:space="preserve">tuto povinnost do 30 dnů ode dne zastavení prací, má </w:t>
      </w:r>
      <w:r w:rsidR="00632095" w:rsidRPr="00125E01">
        <w:rPr>
          <w:rFonts w:ascii="Palatino Linotype" w:hAnsi="Palatino Linotype"/>
          <w:sz w:val="22"/>
          <w:szCs w:val="22"/>
        </w:rPr>
        <w:t xml:space="preserve">Zhotovitel </w:t>
      </w:r>
      <w:r w:rsidRPr="00125E01">
        <w:rPr>
          <w:rFonts w:ascii="Palatino Linotype" w:hAnsi="Palatino Linotype"/>
          <w:sz w:val="22"/>
          <w:szCs w:val="22"/>
        </w:rPr>
        <w:t xml:space="preserve">právo odstoupit od smlouvy, předat objednateli nedokončené dílo a vyúčtovat mu prokazatelné náklady, které ke dni zastavení prací vynaložil. Toto právo má </w:t>
      </w:r>
      <w:r w:rsidR="00632095" w:rsidRPr="00125E01">
        <w:rPr>
          <w:rFonts w:ascii="Palatino Linotype" w:hAnsi="Palatino Linotype"/>
          <w:sz w:val="22"/>
          <w:szCs w:val="22"/>
        </w:rPr>
        <w:t>Z</w:t>
      </w:r>
      <w:r w:rsidRPr="00125E01">
        <w:rPr>
          <w:rFonts w:ascii="Palatino Linotype" w:hAnsi="Palatino Linotype"/>
          <w:sz w:val="22"/>
          <w:szCs w:val="22"/>
        </w:rPr>
        <w:t>hotovitel i</w:t>
      </w:r>
      <w:r w:rsidR="00D67CF6" w:rsidRPr="00125E01">
        <w:rPr>
          <w:rFonts w:ascii="Palatino Linotype" w:hAnsi="Palatino Linotype"/>
          <w:sz w:val="22"/>
          <w:szCs w:val="22"/>
        </w:rPr>
        <w:t> </w:t>
      </w:r>
      <w:r w:rsidRPr="00125E01">
        <w:rPr>
          <w:rFonts w:ascii="Palatino Linotype" w:hAnsi="Palatino Linotype"/>
          <w:sz w:val="22"/>
          <w:szCs w:val="22"/>
        </w:rPr>
        <w:t xml:space="preserve">v případě, kdy </w:t>
      </w:r>
      <w:r w:rsidR="00950F0B" w:rsidRPr="00125E01">
        <w:rPr>
          <w:rFonts w:ascii="Palatino Linotype" w:hAnsi="Palatino Linotype"/>
          <w:sz w:val="22"/>
          <w:szCs w:val="22"/>
        </w:rPr>
        <w:t xml:space="preserve">Objednatel </w:t>
      </w:r>
      <w:r w:rsidRPr="00125E01">
        <w:rPr>
          <w:rFonts w:ascii="Palatino Linotype" w:hAnsi="Palatino Linotype"/>
          <w:sz w:val="22"/>
          <w:szCs w:val="22"/>
        </w:rPr>
        <w:t>nezíská další finanční prostředky pro financování díla a dojde k trvalému zastavení prací na díle.</w:t>
      </w:r>
    </w:p>
    <w:p w14:paraId="00EE2032" w14:textId="77777777" w:rsidR="000C13B2" w:rsidRPr="00134E7A" w:rsidRDefault="000C13B2" w:rsidP="00125E01">
      <w:pPr>
        <w:numPr>
          <w:ilvl w:val="0"/>
          <w:numId w:val="10"/>
        </w:numPr>
        <w:spacing w:after="120"/>
        <w:ind w:hanging="357"/>
        <w:jc w:val="both"/>
        <w:rPr>
          <w:rFonts w:ascii="Palatino Linotype" w:hAnsi="Palatino Linotype"/>
          <w:sz w:val="22"/>
          <w:szCs w:val="22"/>
        </w:rPr>
      </w:pPr>
      <w:r w:rsidRPr="00134E7A">
        <w:rPr>
          <w:rFonts w:ascii="Palatino Linotype" w:hAnsi="Palatino Linotype"/>
          <w:sz w:val="22"/>
          <w:szCs w:val="22"/>
        </w:rPr>
        <w:t>Odstoupení od smlouvy musí být provedeno písemně a doručeno druhé smluvní straně, jinak je neplatné.</w:t>
      </w:r>
    </w:p>
    <w:p w14:paraId="57362AD2" w14:textId="77777777" w:rsidR="000C13B2" w:rsidRPr="00134E7A" w:rsidRDefault="000C13B2" w:rsidP="00125E01">
      <w:pPr>
        <w:numPr>
          <w:ilvl w:val="0"/>
          <w:numId w:val="10"/>
        </w:numPr>
        <w:spacing w:after="120"/>
        <w:ind w:hanging="357"/>
        <w:jc w:val="both"/>
        <w:rPr>
          <w:rFonts w:ascii="Palatino Linotype" w:hAnsi="Palatino Linotype"/>
          <w:sz w:val="22"/>
          <w:szCs w:val="22"/>
        </w:rPr>
      </w:pPr>
      <w:r w:rsidRPr="00134E7A">
        <w:rPr>
          <w:rFonts w:ascii="Palatino Linotype" w:hAnsi="Palatino Linotype"/>
          <w:sz w:val="22"/>
          <w:szCs w:val="22"/>
        </w:rPr>
        <w:t>Jestliže je smlouva ukončena dohodou či odstoupením před dokončením díla, smluvní strany protokolárně provedou inventarizaci veškerých plnění, prací a</w:t>
      </w:r>
      <w:r w:rsidR="00923B9C" w:rsidRPr="00134E7A">
        <w:rPr>
          <w:rFonts w:ascii="Palatino Linotype" w:hAnsi="Palatino Linotype"/>
          <w:sz w:val="22"/>
          <w:szCs w:val="22"/>
        </w:rPr>
        <w:t> </w:t>
      </w:r>
      <w:r w:rsidRPr="00134E7A">
        <w:rPr>
          <w:rFonts w:ascii="Palatino Linotype" w:hAnsi="Palatino Linotype"/>
          <w:sz w:val="22"/>
          <w:szCs w:val="22"/>
        </w:rPr>
        <w:t>dodávek provedených k datu, kdy byla smlouva ukončena. Závěrem této inventarizace smluvní strany odsouhlasí finanční hodnotu doposud provedeného plnění.</w:t>
      </w:r>
    </w:p>
    <w:p w14:paraId="5EE2B97D" w14:textId="77777777" w:rsidR="000C13B2" w:rsidRPr="00134E7A" w:rsidRDefault="008A1E42" w:rsidP="00125E01">
      <w:pPr>
        <w:numPr>
          <w:ilvl w:val="0"/>
          <w:numId w:val="10"/>
        </w:numPr>
        <w:spacing w:after="120"/>
        <w:ind w:hanging="357"/>
        <w:jc w:val="both"/>
        <w:rPr>
          <w:rFonts w:ascii="Palatino Linotype" w:hAnsi="Palatino Linotype"/>
          <w:sz w:val="22"/>
          <w:szCs w:val="22"/>
        </w:rPr>
      </w:pPr>
      <w:r w:rsidRPr="00134E7A">
        <w:rPr>
          <w:rFonts w:ascii="Palatino Linotype" w:hAnsi="Palatino Linotype"/>
          <w:sz w:val="22"/>
          <w:szCs w:val="22"/>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Bylo-li plnění povinnosti zajištěno, nedotýká se odstoupení od smlouvy ani zajištění.</w:t>
      </w:r>
    </w:p>
    <w:p w14:paraId="12F1C0A3" w14:textId="4E491557" w:rsidR="004D48BE" w:rsidRDefault="004D48BE" w:rsidP="00125E01">
      <w:pPr>
        <w:numPr>
          <w:ilvl w:val="0"/>
          <w:numId w:val="10"/>
        </w:numPr>
        <w:spacing w:after="120"/>
        <w:ind w:hanging="357"/>
        <w:jc w:val="both"/>
        <w:rPr>
          <w:rFonts w:ascii="Palatino Linotype" w:hAnsi="Palatino Linotype"/>
          <w:sz w:val="22"/>
          <w:szCs w:val="22"/>
        </w:rPr>
      </w:pPr>
      <w:r w:rsidRPr="00134E7A">
        <w:rPr>
          <w:rFonts w:ascii="Palatino Linotype" w:hAnsi="Palatino Linotype"/>
          <w:sz w:val="22"/>
          <w:szCs w:val="22"/>
        </w:rPr>
        <w:t xml:space="preserve">Objednatel je oprávněn kdykoliv v průběhu provádění díla rozhodnout z důvodu nedostatku finančních prostředků o přerušení provádění prací na díle. Zhotovitel v takovém případě bez zbytečného odkladu po doručení písemného rozhodnutí </w:t>
      </w:r>
      <w:r w:rsidRPr="00134E7A">
        <w:rPr>
          <w:rFonts w:ascii="Palatino Linotype" w:hAnsi="Palatino Linotype"/>
          <w:sz w:val="22"/>
          <w:szCs w:val="22"/>
        </w:rPr>
        <w:br/>
        <w:t>dle předchozí věty přeruší provádění prací na díle a provede nezbytné zabezpečovací práce tak, aby bylo zabráněno případným škodám na rozpracovaném díle. O dobu přerušení provádění prací na díle se prodlužuje lhůta pro splnění díla. Zhotovitel je povinen zahájit provádění prací na rozpracovaném díle neprodleně po obdržení písemného pokynu objednatele. Přerušením provádění prací na díle není dotčena povinnost zhotovitele zajistit na své náklady hlídání staveniště.</w:t>
      </w:r>
    </w:p>
    <w:p w14:paraId="64C4803F" w14:textId="7D78CA84" w:rsidR="00476A27" w:rsidRDefault="00476A27" w:rsidP="00476A27">
      <w:pPr>
        <w:spacing w:after="120"/>
        <w:ind w:left="360"/>
        <w:jc w:val="both"/>
        <w:rPr>
          <w:rFonts w:ascii="Palatino Linotype" w:hAnsi="Palatino Linotype"/>
          <w:sz w:val="22"/>
          <w:szCs w:val="22"/>
        </w:rPr>
      </w:pPr>
    </w:p>
    <w:p w14:paraId="1DFE2F07" w14:textId="77777777" w:rsidR="00CA3773" w:rsidRPr="00134E7A" w:rsidRDefault="00CA3773" w:rsidP="00476A27">
      <w:pPr>
        <w:spacing w:after="120"/>
        <w:ind w:left="360"/>
        <w:jc w:val="both"/>
        <w:rPr>
          <w:rFonts w:ascii="Palatino Linotype" w:hAnsi="Palatino Linotype"/>
          <w:sz w:val="22"/>
          <w:szCs w:val="22"/>
        </w:rPr>
      </w:pPr>
    </w:p>
    <w:p w14:paraId="4F5E469C" w14:textId="494ACE8D" w:rsidR="000C13B2" w:rsidRPr="00134E7A" w:rsidRDefault="00125E01" w:rsidP="00125E01">
      <w:pPr>
        <w:pStyle w:val="Odstavecseseznamem"/>
        <w:numPr>
          <w:ilvl w:val="0"/>
          <w:numId w:val="37"/>
        </w:numPr>
        <w:spacing w:before="240" w:after="120"/>
        <w:ind w:left="714" w:hanging="357"/>
        <w:jc w:val="center"/>
        <w:rPr>
          <w:rFonts w:ascii="Palatino Linotype" w:hAnsi="Palatino Linotype"/>
          <w:b/>
          <w:sz w:val="22"/>
          <w:szCs w:val="22"/>
        </w:rPr>
      </w:pPr>
      <w:r>
        <w:rPr>
          <w:rFonts w:ascii="Palatino Linotype" w:hAnsi="Palatino Linotype"/>
          <w:b/>
          <w:sz w:val="22"/>
          <w:szCs w:val="22"/>
        </w:rPr>
        <w:t>Závěrečná ustanovení</w:t>
      </w:r>
    </w:p>
    <w:p w14:paraId="30D245EA" w14:textId="332F3EAB" w:rsidR="000465DE" w:rsidRPr="00134E7A" w:rsidRDefault="000465DE" w:rsidP="00125E01">
      <w:pPr>
        <w:numPr>
          <w:ilvl w:val="0"/>
          <w:numId w:val="9"/>
        </w:numPr>
        <w:tabs>
          <w:tab w:val="clear" w:pos="720"/>
          <w:tab w:val="num" w:pos="426"/>
        </w:tabs>
        <w:spacing w:after="120"/>
        <w:ind w:left="426" w:hanging="426"/>
        <w:jc w:val="both"/>
        <w:rPr>
          <w:rFonts w:ascii="Palatino Linotype" w:hAnsi="Palatino Linotype"/>
          <w:sz w:val="22"/>
          <w:szCs w:val="22"/>
        </w:rPr>
      </w:pPr>
      <w:r w:rsidRPr="00134E7A">
        <w:rPr>
          <w:rFonts w:ascii="Palatino Linotype" w:hAnsi="Palatino Linotype"/>
          <w:sz w:val="22"/>
          <w:szCs w:val="22"/>
        </w:rPr>
        <w:t>Zhotovitel se touto smlouvou zavazuje, že nebude provádět technický dozor stavby</w:t>
      </w:r>
      <w:r w:rsidR="00BD595D">
        <w:rPr>
          <w:rFonts w:ascii="Palatino Linotype" w:hAnsi="Palatino Linotype"/>
          <w:sz w:val="22"/>
          <w:szCs w:val="22"/>
        </w:rPr>
        <w:t>,</w:t>
      </w:r>
      <w:r w:rsidRPr="00134E7A">
        <w:rPr>
          <w:rFonts w:ascii="Palatino Linotype" w:hAnsi="Palatino Linotype"/>
          <w:sz w:val="22"/>
          <w:szCs w:val="22"/>
        </w:rPr>
        <w:t xml:space="preserve"> a to ani prostřednictvím osoby s tímto Zhotovitelem spojené.</w:t>
      </w:r>
    </w:p>
    <w:p w14:paraId="0D462542" w14:textId="77777777" w:rsidR="000C13B2" w:rsidRPr="00134E7A" w:rsidRDefault="000C13B2" w:rsidP="00125E01">
      <w:pPr>
        <w:numPr>
          <w:ilvl w:val="0"/>
          <w:numId w:val="9"/>
        </w:numPr>
        <w:tabs>
          <w:tab w:val="clear" w:pos="720"/>
          <w:tab w:val="num" w:pos="426"/>
        </w:tabs>
        <w:spacing w:after="120"/>
        <w:ind w:left="426" w:hanging="426"/>
        <w:jc w:val="both"/>
        <w:rPr>
          <w:rFonts w:ascii="Palatino Linotype" w:hAnsi="Palatino Linotype"/>
          <w:sz w:val="22"/>
          <w:szCs w:val="22"/>
        </w:rPr>
      </w:pPr>
      <w:r w:rsidRPr="00134E7A">
        <w:rPr>
          <w:rFonts w:ascii="Palatino Linotype" w:hAnsi="Palatino Linotype"/>
          <w:sz w:val="22"/>
          <w:szCs w:val="22"/>
        </w:rPr>
        <w:t>Nedílnou součástí</w:t>
      </w:r>
      <w:r w:rsidR="009846A2" w:rsidRPr="00134E7A">
        <w:rPr>
          <w:rFonts w:ascii="Palatino Linotype" w:hAnsi="Palatino Linotype"/>
          <w:sz w:val="22"/>
          <w:szCs w:val="22"/>
        </w:rPr>
        <w:t xml:space="preserve"> této</w:t>
      </w:r>
      <w:r w:rsidRPr="00134E7A">
        <w:rPr>
          <w:rFonts w:ascii="Palatino Linotype" w:hAnsi="Palatino Linotype"/>
          <w:sz w:val="22"/>
          <w:szCs w:val="22"/>
        </w:rPr>
        <w:t xml:space="preserve"> smlouvy </w:t>
      </w:r>
      <w:r w:rsidR="00892C50" w:rsidRPr="00134E7A">
        <w:rPr>
          <w:rFonts w:ascii="Palatino Linotype" w:hAnsi="Palatino Linotype"/>
          <w:sz w:val="22"/>
          <w:szCs w:val="22"/>
        </w:rPr>
        <w:t>jsou:</w:t>
      </w:r>
    </w:p>
    <w:p w14:paraId="12E0C4C8" w14:textId="77A3327B" w:rsidR="00134E7A" w:rsidRPr="004F524A" w:rsidRDefault="00134E7A" w:rsidP="00125E01">
      <w:pPr>
        <w:pStyle w:val="Odstavecseseznamem"/>
        <w:numPr>
          <w:ilvl w:val="0"/>
          <w:numId w:val="33"/>
        </w:numPr>
        <w:spacing w:after="120"/>
        <w:rPr>
          <w:rFonts w:ascii="Palatino Linotype" w:hAnsi="Palatino Linotype"/>
          <w:sz w:val="22"/>
          <w:szCs w:val="22"/>
        </w:rPr>
      </w:pPr>
      <w:r w:rsidRPr="004F524A">
        <w:rPr>
          <w:rFonts w:ascii="Palatino Linotype" w:hAnsi="Palatino Linotype"/>
          <w:sz w:val="22"/>
          <w:szCs w:val="22"/>
        </w:rPr>
        <w:t>Příloha č. 1</w:t>
      </w:r>
      <w:r w:rsidR="00D229AA" w:rsidRPr="004F524A">
        <w:rPr>
          <w:rFonts w:ascii="Palatino Linotype" w:hAnsi="Palatino Linotype"/>
          <w:sz w:val="22"/>
          <w:szCs w:val="22"/>
        </w:rPr>
        <w:t xml:space="preserve"> </w:t>
      </w:r>
      <w:r w:rsidRPr="004F524A">
        <w:rPr>
          <w:rFonts w:ascii="Palatino Linotype" w:hAnsi="Palatino Linotype"/>
          <w:sz w:val="22"/>
          <w:szCs w:val="22"/>
        </w:rPr>
        <w:t>– Projektová dokumentace</w:t>
      </w:r>
      <w:r w:rsidR="00496D40" w:rsidRPr="004F524A">
        <w:rPr>
          <w:rFonts w:ascii="Palatino Linotype" w:hAnsi="Palatino Linotype"/>
          <w:sz w:val="22"/>
          <w:szCs w:val="22"/>
        </w:rPr>
        <w:t xml:space="preserve"> </w:t>
      </w:r>
    </w:p>
    <w:p w14:paraId="7D67DCC6" w14:textId="1028986A" w:rsidR="006D596E" w:rsidRPr="00134E7A" w:rsidRDefault="006D596E" w:rsidP="00125E01">
      <w:pPr>
        <w:pStyle w:val="Odstavecseseznamem"/>
        <w:numPr>
          <w:ilvl w:val="0"/>
          <w:numId w:val="33"/>
        </w:numPr>
        <w:spacing w:after="120"/>
        <w:rPr>
          <w:rFonts w:ascii="Palatino Linotype" w:hAnsi="Palatino Linotype"/>
          <w:sz w:val="22"/>
          <w:szCs w:val="22"/>
        </w:rPr>
      </w:pPr>
      <w:r w:rsidRPr="00134E7A">
        <w:rPr>
          <w:rFonts w:ascii="Palatino Linotype" w:hAnsi="Palatino Linotype"/>
          <w:sz w:val="22"/>
          <w:szCs w:val="22"/>
        </w:rPr>
        <w:t xml:space="preserve">Příloha č. </w:t>
      </w:r>
      <w:r w:rsidR="00134E7A" w:rsidRPr="00134E7A">
        <w:rPr>
          <w:rFonts w:ascii="Palatino Linotype" w:hAnsi="Palatino Linotype"/>
          <w:sz w:val="22"/>
          <w:szCs w:val="22"/>
        </w:rPr>
        <w:t>2</w:t>
      </w:r>
      <w:r w:rsidRPr="00134E7A">
        <w:rPr>
          <w:rFonts w:ascii="Palatino Linotype" w:hAnsi="Palatino Linotype"/>
          <w:sz w:val="22"/>
          <w:szCs w:val="22"/>
        </w:rPr>
        <w:t xml:space="preserve"> – Kalkulace nabídkové cen</w:t>
      </w:r>
      <w:r w:rsidR="00AA4FC9">
        <w:rPr>
          <w:rFonts w:ascii="Palatino Linotype" w:hAnsi="Palatino Linotype"/>
          <w:sz w:val="22"/>
          <w:szCs w:val="22"/>
        </w:rPr>
        <w:t>y – položkový rozpočet (oceněný)</w:t>
      </w:r>
      <w:r w:rsidR="000C0D44">
        <w:rPr>
          <w:rFonts w:ascii="Palatino Linotype" w:hAnsi="Palatino Linotype"/>
          <w:sz w:val="22"/>
          <w:szCs w:val="22"/>
        </w:rPr>
        <w:t xml:space="preserve"> </w:t>
      </w:r>
    </w:p>
    <w:p w14:paraId="572F29D6" w14:textId="4692C2A3" w:rsidR="004F524A" w:rsidRDefault="004F524A" w:rsidP="00125E01">
      <w:pPr>
        <w:pStyle w:val="Odstavecseseznamem"/>
        <w:numPr>
          <w:ilvl w:val="0"/>
          <w:numId w:val="33"/>
        </w:numPr>
        <w:spacing w:after="120"/>
        <w:jc w:val="both"/>
        <w:rPr>
          <w:rFonts w:ascii="Palatino Linotype" w:hAnsi="Palatino Linotype"/>
          <w:sz w:val="22"/>
          <w:szCs w:val="22"/>
        </w:rPr>
      </w:pPr>
      <w:r>
        <w:rPr>
          <w:rFonts w:ascii="Palatino Linotype" w:hAnsi="Palatino Linotype"/>
          <w:sz w:val="22"/>
          <w:szCs w:val="22"/>
        </w:rPr>
        <w:t>Příloha č. 3 – Harmonogram plnění Díla</w:t>
      </w:r>
    </w:p>
    <w:p w14:paraId="1CB26FC0" w14:textId="77777777" w:rsidR="000C13B2" w:rsidRPr="00134E7A" w:rsidRDefault="009846A2" w:rsidP="00125E01">
      <w:pPr>
        <w:numPr>
          <w:ilvl w:val="0"/>
          <w:numId w:val="9"/>
        </w:numPr>
        <w:tabs>
          <w:tab w:val="clear" w:pos="720"/>
          <w:tab w:val="num" w:pos="426"/>
        </w:tabs>
        <w:spacing w:after="120"/>
        <w:ind w:left="426" w:hanging="426"/>
        <w:jc w:val="both"/>
        <w:rPr>
          <w:rFonts w:ascii="Palatino Linotype" w:hAnsi="Palatino Linotype"/>
          <w:sz w:val="22"/>
          <w:szCs w:val="22"/>
        </w:rPr>
      </w:pPr>
      <w:r w:rsidRPr="00134E7A">
        <w:rPr>
          <w:rFonts w:ascii="Palatino Linotype" w:hAnsi="Palatino Linotype"/>
          <w:sz w:val="22"/>
          <w:szCs w:val="22"/>
        </w:rPr>
        <w:t>Tato s</w:t>
      </w:r>
      <w:r w:rsidR="000C13B2" w:rsidRPr="00134E7A">
        <w:rPr>
          <w:rFonts w:ascii="Palatino Linotype" w:hAnsi="Palatino Linotype"/>
          <w:sz w:val="22"/>
          <w:szCs w:val="22"/>
        </w:rPr>
        <w:t>mlouva může být změněna nebo doplněna pouze písemnými číslovanými dodatky, které budou podepsány oprávněnými zástupci obou smluvních stran.</w:t>
      </w:r>
    </w:p>
    <w:p w14:paraId="360EBFE8" w14:textId="528FB342" w:rsidR="000C13B2" w:rsidRPr="00134E7A" w:rsidRDefault="009846A2" w:rsidP="00125E01">
      <w:pPr>
        <w:numPr>
          <w:ilvl w:val="0"/>
          <w:numId w:val="9"/>
        </w:numPr>
        <w:tabs>
          <w:tab w:val="clear" w:pos="720"/>
          <w:tab w:val="num" w:pos="426"/>
        </w:tabs>
        <w:spacing w:after="120"/>
        <w:ind w:left="426" w:hanging="426"/>
        <w:jc w:val="both"/>
        <w:rPr>
          <w:rFonts w:ascii="Palatino Linotype" w:hAnsi="Palatino Linotype"/>
          <w:sz w:val="22"/>
          <w:szCs w:val="22"/>
        </w:rPr>
      </w:pPr>
      <w:r w:rsidRPr="00134E7A">
        <w:rPr>
          <w:rFonts w:ascii="Palatino Linotype" w:hAnsi="Palatino Linotype"/>
          <w:sz w:val="22"/>
          <w:szCs w:val="22"/>
        </w:rPr>
        <w:t>Tato s</w:t>
      </w:r>
      <w:r w:rsidR="000C13B2" w:rsidRPr="00134E7A">
        <w:rPr>
          <w:rFonts w:ascii="Palatino Linotype" w:hAnsi="Palatino Linotype"/>
          <w:sz w:val="22"/>
          <w:szCs w:val="22"/>
        </w:rPr>
        <w:t xml:space="preserve">mlouva </w:t>
      </w:r>
      <w:r w:rsidRPr="00134E7A">
        <w:rPr>
          <w:rFonts w:ascii="Palatino Linotype" w:hAnsi="Palatino Linotype"/>
          <w:sz w:val="22"/>
          <w:szCs w:val="22"/>
        </w:rPr>
        <w:t xml:space="preserve">nabývá platnosti </w:t>
      </w:r>
      <w:r w:rsidR="003D5876">
        <w:rPr>
          <w:rFonts w:ascii="Palatino Linotype" w:hAnsi="Palatino Linotype"/>
          <w:sz w:val="22"/>
          <w:szCs w:val="22"/>
        </w:rPr>
        <w:t xml:space="preserve">dnem jejího podpisu oběma smluvními stranami </w:t>
      </w:r>
      <w:r w:rsidRPr="00134E7A">
        <w:rPr>
          <w:rFonts w:ascii="Palatino Linotype" w:hAnsi="Palatino Linotype"/>
          <w:sz w:val="22"/>
          <w:szCs w:val="22"/>
        </w:rPr>
        <w:t>a účinnosti</w:t>
      </w:r>
      <w:r w:rsidR="000C13B2" w:rsidRPr="00134E7A">
        <w:rPr>
          <w:rFonts w:ascii="Palatino Linotype" w:hAnsi="Palatino Linotype"/>
          <w:sz w:val="22"/>
          <w:szCs w:val="22"/>
        </w:rPr>
        <w:t xml:space="preserve"> dnem</w:t>
      </w:r>
      <w:r w:rsidRPr="00134E7A">
        <w:rPr>
          <w:rFonts w:ascii="Palatino Linotype" w:hAnsi="Palatino Linotype"/>
          <w:sz w:val="22"/>
          <w:szCs w:val="22"/>
        </w:rPr>
        <w:t xml:space="preserve"> jejího</w:t>
      </w:r>
      <w:r w:rsidR="000C13B2" w:rsidRPr="00134E7A">
        <w:rPr>
          <w:rFonts w:ascii="Palatino Linotype" w:hAnsi="Palatino Linotype"/>
          <w:sz w:val="22"/>
          <w:szCs w:val="22"/>
        </w:rPr>
        <w:t xml:space="preserve"> </w:t>
      </w:r>
      <w:r w:rsidR="003D5876">
        <w:rPr>
          <w:rFonts w:ascii="Palatino Linotype" w:hAnsi="Palatino Linotype"/>
          <w:sz w:val="22"/>
          <w:szCs w:val="22"/>
        </w:rPr>
        <w:t>zveřejnění v registru smluv</w:t>
      </w:r>
      <w:r w:rsidR="000C13B2" w:rsidRPr="00134E7A">
        <w:rPr>
          <w:rFonts w:ascii="Palatino Linotype" w:hAnsi="Palatino Linotype"/>
          <w:sz w:val="22"/>
          <w:szCs w:val="22"/>
        </w:rPr>
        <w:t>.</w:t>
      </w:r>
    </w:p>
    <w:p w14:paraId="6226B6E8" w14:textId="77777777" w:rsidR="0020461D" w:rsidRPr="00134E7A" w:rsidRDefault="009846A2" w:rsidP="00125E01">
      <w:pPr>
        <w:numPr>
          <w:ilvl w:val="0"/>
          <w:numId w:val="9"/>
        </w:numPr>
        <w:tabs>
          <w:tab w:val="clear" w:pos="720"/>
          <w:tab w:val="num" w:pos="426"/>
        </w:tabs>
        <w:spacing w:after="120"/>
        <w:ind w:left="426" w:hanging="426"/>
        <w:jc w:val="both"/>
        <w:rPr>
          <w:rFonts w:ascii="Palatino Linotype" w:hAnsi="Palatino Linotype"/>
          <w:sz w:val="22"/>
          <w:szCs w:val="22"/>
        </w:rPr>
      </w:pPr>
      <w:r w:rsidRPr="00134E7A">
        <w:rPr>
          <w:rFonts w:ascii="Palatino Linotype" w:hAnsi="Palatino Linotype"/>
          <w:sz w:val="22"/>
          <w:szCs w:val="22"/>
        </w:rPr>
        <w:t>Tato</w:t>
      </w:r>
      <w:r w:rsidR="00923B9C" w:rsidRPr="00134E7A">
        <w:rPr>
          <w:rFonts w:ascii="Palatino Linotype" w:hAnsi="Palatino Linotype"/>
          <w:sz w:val="22"/>
          <w:szCs w:val="22"/>
        </w:rPr>
        <w:t xml:space="preserve"> </w:t>
      </w:r>
      <w:r w:rsidRPr="00134E7A">
        <w:rPr>
          <w:rFonts w:ascii="Palatino Linotype" w:hAnsi="Palatino Linotype"/>
          <w:sz w:val="22"/>
          <w:szCs w:val="22"/>
        </w:rPr>
        <w:t>s</w:t>
      </w:r>
      <w:r w:rsidR="000C13B2" w:rsidRPr="00134E7A">
        <w:rPr>
          <w:rFonts w:ascii="Palatino Linotype" w:hAnsi="Palatino Linotype"/>
          <w:sz w:val="22"/>
          <w:szCs w:val="22"/>
        </w:rPr>
        <w:t xml:space="preserve">mlouva je vyhotovena ve </w:t>
      </w:r>
      <w:r w:rsidR="00AB4390" w:rsidRPr="00134E7A">
        <w:rPr>
          <w:rFonts w:ascii="Palatino Linotype" w:hAnsi="Palatino Linotype"/>
          <w:sz w:val="22"/>
          <w:szCs w:val="22"/>
        </w:rPr>
        <w:t>4</w:t>
      </w:r>
      <w:r w:rsidR="000C13B2" w:rsidRPr="00134E7A">
        <w:rPr>
          <w:rFonts w:ascii="Palatino Linotype" w:hAnsi="Palatino Linotype"/>
          <w:sz w:val="22"/>
          <w:szCs w:val="22"/>
        </w:rPr>
        <w:t xml:space="preserve"> originálních stejnopisech, </w:t>
      </w:r>
      <w:r w:rsidRPr="00134E7A">
        <w:rPr>
          <w:rFonts w:ascii="Palatino Linotype" w:hAnsi="Palatino Linotype"/>
          <w:sz w:val="22"/>
          <w:szCs w:val="22"/>
        </w:rPr>
        <w:t xml:space="preserve">z nichž </w:t>
      </w:r>
      <w:r w:rsidR="00950F0B" w:rsidRPr="00134E7A">
        <w:rPr>
          <w:rFonts w:ascii="Palatino Linotype" w:hAnsi="Palatino Linotype"/>
          <w:sz w:val="22"/>
          <w:szCs w:val="22"/>
        </w:rPr>
        <w:t xml:space="preserve">Objednatel </w:t>
      </w:r>
      <w:r w:rsidR="000C13B2" w:rsidRPr="00134E7A">
        <w:rPr>
          <w:rFonts w:ascii="Palatino Linotype" w:hAnsi="Palatino Linotype"/>
          <w:sz w:val="22"/>
          <w:szCs w:val="22"/>
        </w:rPr>
        <w:t xml:space="preserve">obdrží </w:t>
      </w:r>
      <w:r w:rsidR="00AB4390" w:rsidRPr="00134E7A">
        <w:rPr>
          <w:rFonts w:ascii="Palatino Linotype" w:hAnsi="Palatino Linotype"/>
          <w:sz w:val="22"/>
          <w:szCs w:val="22"/>
        </w:rPr>
        <w:t xml:space="preserve">tři </w:t>
      </w:r>
      <w:r w:rsidR="000C13B2" w:rsidRPr="00134E7A">
        <w:rPr>
          <w:rFonts w:ascii="Palatino Linotype" w:hAnsi="Palatino Linotype"/>
          <w:sz w:val="22"/>
          <w:szCs w:val="22"/>
        </w:rPr>
        <w:t>stejnopisy</w:t>
      </w:r>
      <w:r w:rsidRPr="00134E7A">
        <w:rPr>
          <w:rFonts w:ascii="Palatino Linotype" w:hAnsi="Palatino Linotype"/>
          <w:sz w:val="22"/>
          <w:szCs w:val="22"/>
        </w:rPr>
        <w:t xml:space="preserve"> a</w:t>
      </w:r>
      <w:r w:rsidR="000C13B2" w:rsidRPr="00134E7A">
        <w:rPr>
          <w:rFonts w:ascii="Palatino Linotype" w:hAnsi="Palatino Linotype"/>
          <w:sz w:val="22"/>
          <w:szCs w:val="22"/>
        </w:rPr>
        <w:t xml:space="preserve"> </w:t>
      </w:r>
      <w:r w:rsidR="00632095" w:rsidRPr="00134E7A">
        <w:rPr>
          <w:rFonts w:ascii="Palatino Linotype" w:hAnsi="Palatino Linotype"/>
          <w:sz w:val="22"/>
          <w:szCs w:val="22"/>
        </w:rPr>
        <w:t>Z</w:t>
      </w:r>
      <w:r w:rsidR="000C13B2" w:rsidRPr="00134E7A">
        <w:rPr>
          <w:rFonts w:ascii="Palatino Linotype" w:hAnsi="Palatino Linotype"/>
          <w:sz w:val="22"/>
          <w:szCs w:val="22"/>
        </w:rPr>
        <w:t>hotovitel obdrží jeden stejnopis.</w:t>
      </w:r>
    </w:p>
    <w:p w14:paraId="3DF0C26A" w14:textId="27E62931" w:rsidR="005F60AB" w:rsidRPr="00134E7A" w:rsidRDefault="005F60AB" w:rsidP="00125E01">
      <w:pPr>
        <w:numPr>
          <w:ilvl w:val="0"/>
          <w:numId w:val="9"/>
        </w:numPr>
        <w:tabs>
          <w:tab w:val="clear" w:pos="720"/>
          <w:tab w:val="num" w:pos="426"/>
        </w:tabs>
        <w:spacing w:after="120"/>
        <w:ind w:left="426" w:hanging="426"/>
        <w:jc w:val="both"/>
        <w:rPr>
          <w:rFonts w:ascii="Palatino Linotype" w:hAnsi="Palatino Linotype"/>
          <w:sz w:val="22"/>
          <w:szCs w:val="22"/>
        </w:rPr>
      </w:pPr>
      <w:r w:rsidRPr="00134E7A">
        <w:rPr>
          <w:rFonts w:ascii="Palatino Linotype" w:hAnsi="Palatino Linotype"/>
          <w:sz w:val="22"/>
          <w:szCs w:val="22"/>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stanovenými touto smlouvou.</w:t>
      </w:r>
    </w:p>
    <w:p w14:paraId="556A6063" w14:textId="52043769" w:rsidR="0020461D" w:rsidRDefault="0020461D" w:rsidP="00125E01">
      <w:pPr>
        <w:numPr>
          <w:ilvl w:val="0"/>
          <w:numId w:val="9"/>
        </w:numPr>
        <w:tabs>
          <w:tab w:val="clear" w:pos="720"/>
          <w:tab w:val="num" w:pos="426"/>
        </w:tabs>
        <w:spacing w:after="120"/>
        <w:ind w:left="426" w:hanging="426"/>
        <w:jc w:val="both"/>
        <w:rPr>
          <w:rFonts w:ascii="Palatino Linotype" w:hAnsi="Palatino Linotype"/>
          <w:sz w:val="22"/>
          <w:szCs w:val="22"/>
        </w:rPr>
      </w:pPr>
      <w:r w:rsidRPr="00134E7A">
        <w:rPr>
          <w:rFonts w:ascii="Palatino Linotype" w:hAnsi="Palatino Linotype"/>
          <w:sz w:val="22"/>
          <w:szCs w:val="22"/>
        </w:rPr>
        <w:t>Obě smluvní strany prohlašují</w:t>
      </w:r>
      <w:r w:rsidR="007D1263" w:rsidRPr="00134E7A">
        <w:rPr>
          <w:rFonts w:ascii="Palatino Linotype" w:hAnsi="Palatino Linotype"/>
          <w:sz w:val="22"/>
          <w:szCs w:val="22"/>
        </w:rPr>
        <w:t>,</w:t>
      </w:r>
      <w:r w:rsidRPr="00134E7A">
        <w:rPr>
          <w:rFonts w:ascii="Palatino Linotype" w:hAnsi="Palatino Linotype"/>
          <w:sz w:val="22"/>
          <w:szCs w:val="22"/>
        </w:rPr>
        <w:t xml:space="preserve"> že si tuto smlouvu před jejím podpisem přečetly a shledali, že obsah této smlouvy je výsledkem </w:t>
      </w:r>
      <w:r w:rsidR="00264A73" w:rsidRPr="00134E7A">
        <w:rPr>
          <w:rFonts w:ascii="Palatino Linotype" w:hAnsi="Palatino Linotype"/>
          <w:sz w:val="22"/>
          <w:szCs w:val="22"/>
        </w:rPr>
        <w:t>vzájemného ujednání vedeného vážně, určitě a pro obě strany srozumitelně, přesně odpovídá jejich pravé a svobodné vůli a zakládá právní následky, jejichž dosažení svým jednáním sledovali. Proto ji níže, prosty omylu, lsti a tísně a nevědomi si nápadně nevýhodných podmínek, jako správnou stvrzují podpisem svých statutárních zástupců.</w:t>
      </w:r>
    </w:p>
    <w:p w14:paraId="6E5C34E2" w14:textId="4C2C15FF" w:rsidR="006C7271" w:rsidRPr="006C7271" w:rsidRDefault="006C7271" w:rsidP="00125E01">
      <w:pPr>
        <w:numPr>
          <w:ilvl w:val="0"/>
          <w:numId w:val="9"/>
        </w:numPr>
        <w:tabs>
          <w:tab w:val="clear" w:pos="720"/>
          <w:tab w:val="num" w:pos="426"/>
        </w:tabs>
        <w:spacing w:after="120"/>
        <w:ind w:left="426" w:hanging="426"/>
        <w:jc w:val="both"/>
        <w:rPr>
          <w:rFonts w:ascii="Palatino Linotype" w:hAnsi="Palatino Linotype"/>
          <w:sz w:val="22"/>
          <w:szCs w:val="22"/>
        </w:rPr>
      </w:pPr>
      <w:r w:rsidRPr="006C7271">
        <w:rPr>
          <w:rFonts w:ascii="Palatino Linotype" w:hAnsi="Palatino Linotype"/>
          <w:sz w:val="22"/>
          <w:szCs w:val="22"/>
        </w:rPr>
        <w:t>Smluvní strany výslovně sjednávají, že uveřejnění této smlouvy v registru smluv dle zákona č. 340/2015 Sb., o zvláštních podmínkách účinnosti některých smluv, uveřejňování těchto smluv a o registru</w:t>
      </w:r>
      <w:r w:rsidR="00CA24FA">
        <w:rPr>
          <w:rFonts w:ascii="Palatino Linotype" w:hAnsi="Palatino Linotype"/>
          <w:sz w:val="22"/>
          <w:szCs w:val="22"/>
        </w:rPr>
        <w:t xml:space="preserve"> smluv (zákon o registru smluv</w:t>
      </w:r>
      <w:r w:rsidRPr="006C7271">
        <w:rPr>
          <w:rFonts w:ascii="Palatino Linotype" w:hAnsi="Palatino Linotype"/>
          <w:sz w:val="22"/>
          <w:szCs w:val="22"/>
        </w:rPr>
        <w:t>) zajistí objednatel.</w:t>
      </w:r>
    </w:p>
    <w:p w14:paraId="71079F4E" w14:textId="77777777" w:rsidR="002049EC" w:rsidRPr="00134E7A" w:rsidRDefault="002049EC">
      <w:pPr>
        <w:pStyle w:val="Zkladntext"/>
        <w:rPr>
          <w:rFonts w:ascii="Palatino Linotype" w:hAnsi="Palatino Linotype"/>
          <w:b w:val="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5E01" w14:paraId="27CC7FBA" w14:textId="77777777" w:rsidTr="00125E01">
        <w:trPr>
          <w:trHeight w:val="502"/>
        </w:trPr>
        <w:tc>
          <w:tcPr>
            <w:tcW w:w="4531" w:type="dxa"/>
            <w:vAlign w:val="center"/>
          </w:tcPr>
          <w:p w14:paraId="6744828C" w14:textId="27FB8069" w:rsidR="00125E01" w:rsidRDefault="00125E01" w:rsidP="00BB5D42">
            <w:pPr>
              <w:pStyle w:val="Zkladntext"/>
              <w:jc w:val="center"/>
              <w:rPr>
                <w:rFonts w:ascii="Palatino Linotype" w:hAnsi="Palatino Linotype"/>
                <w:b w:val="0"/>
                <w:sz w:val="22"/>
                <w:szCs w:val="22"/>
              </w:rPr>
            </w:pPr>
            <w:r w:rsidRPr="00134E7A">
              <w:rPr>
                <w:rFonts w:ascii="Palatino Linotype" w:hAnsi="Palatino Linotype"/>
                <w:b w:val="0"/>
                <w:sz w:val="22"/>
                <w:szCs w:val="22"/>
              </w:rPr>
              <w:t>V </w:t>
            </w:r>
            <w:r w:rsidR="00BB5D42">
              <w:rPr>
                <w:rFonts w:ascii="Palatino Linotype" w:hAnsi="Palatino Linotype"/>
                <w:b w:val="0"/>
                <w:sz w:val="22"/>
                <w:szCs w:val="22"/>
              </w:rPr>
              <w:t>Praze</w:t>
            </w:r>
            <w:r w:rsidRPr="00134E7A">
              <w:rPr>
                <w:rFonts w:ascii="Palatino Linotype" w:hAnsi="Palatino Linotype"/>
                <w:b w:val="0"/>
                <w:sz w:val="22"/>
                <w:szCs w:val="22"/>
              </w:rPr>
              <w:t xml:space="preserve"> dne </w:t>
            </w:r>
            <w:proofErr w:type="gramStart"/>
            <w:r w:rsidR="00205ADF">
              <w:rPr>
                <w:rFonts w:ascii="Palatino Linotype" w:hAnsi="Palatino Linotype"/>
                <w:b w:val="0"/>
                <w:sz w:val="22"/>
                <w:szCs w:val="22"/>
              </w:rPr>
              <w:t>9.10</w:t>
            </w:r>
            <w:r w:rsidR="00BB5D42">
              <w:rPr>
                <w:rFonts w:ascii="Palatino Linotype" w:hAnsi="Palatino Linotype"/>
                <w:b w:val="0"/>
                <w:sz w:val="22"/>
                <w:szCs w:val="22"/>
              </w:rPr>
              <w:t>.2018</w:t>
            </w:r>
            <w:proofErr w:type="gramEnd"/>
          </w:p>
        </w:tc>
        <w:tc>
          <w:tcPr>
            <w:tcW w:w="4531" w:type="dxa"/>
            <w:vAlign w:val="center"/>
          </w:tcPr>
          <w:p w14:paraId="4A5130DE" w14:textId="570D70F7" w:rsidR="00125E01" w:rsidRDefault="0025188C" w:rsidP="00BB5D42">
            <w:pPr>
              <w:pStyle w:val="Zkladntext"/>
              <w:jc w:val="center"/>
              <w:rPr>
                <w:rFonts w:ascii="Palatino Linotype" w:hAnsi="Palatino Linotype"/>
                <w:b w:val="0"/>
                <w:sz w:val="22"/>
                <w:szCs w:val="22"/>
              </w:rPr>
            </w:pPr>
            <w:r>
              <w:rPr>
                <w:rFonts w:ascii="Palatino Linotype" w:hAnsi="Palatino Linotype"/>
                <w:b w:val="0"/>
                <w:sz w:val="22"/>
                <w:szCs w:val="22"/>
              </w:rPr>
              <w:t>V Praze</w:t>
            </w:r>
            <w:r w:rsidR="00125E01" w:rsidRPr="00134E7A">
              <w:rPr>
                <w:rFonts w:ascii="Palatino Linotype" w:hAnsi="Palatino Linotype"/>
                <w:b w:val="0"/>
                <w:sz w:val="22"/>
                <w:szCs w:val="22"/>
              </w:rPr>
              <w:t xml:space="preserve"> dne </w:t>
            </w:r>
            <w:r w:rsidR="00205ADF">
              <w:rPr>
                <w:rFonts w:ascii="Palatino Linotype" w:hAnsi="Palatino Linotype"/>
                <w:b w:val="0"/>
                <w:sz w:val="22"/>
                <w:szCs w:val="22"/>
              </w:rPr>
              <w:t>10.10</w:t>
            </w:r>
            <w:r w:rsidR="00BB5D42">
              <w:rPr>
                <w:rFonts w:ascii="Palatino Linotype" w:hAnsi="Palatino Linotype"/>
                <w:b w:val="0"/>
                <w:sz w:val="22"/>
                <w:szCs w:val="22"/>
              </w:rPr>
              <w:t>.2018</w:t>
            </w:r>
            <w:bookmarkStart w:id="0" w:name="_GoBack"/>
            <w:bookmarkEnd w:id="0"/>
          </w:p>
        </w:tc>
      </w:tr>
      <w:tr w:rsidR="00125E01" w14:paraId="2FCAF419" w14:textId="77777777" w:rsidTr="00125E01">
        <w:trPr>
          <w:trHeight w:val="1868"/>
        </w:trPr>
        <w:tc>
          <w:tcPr>
            <w:tcW w:w="4531" w:type="dxa"/>
          </w:tcPr>
          <w:p w14:paraId="2A8A897A" w14:textId="07BEF412" w:rsidR="00125E01" w:rsidRDefault="00125E01">
            <w:pPr>
              <w:pStyle w:val="Zkladntext"/>
              <w:rPr>
                <w:rFonts w:ascii="Palatino Linotype" w:hAnsi="Palatino Linotype"/>
                <w:b w:val="0"/>
                <w:sz w:val="22"/>
                <w:szCs w:val="22"/>
              </w:rPr>
            </w:pPr>
          </w:p>
          <w:p w14:paraId="6E74A182" w14:textId="4940FCFC" w:rsidR="00476A27" w:rsidRDefault="00476A27">
            <w:pPr>
              <w:pStyle w:val="Zkladntext"/>
              <w:rPr>
                <w:rFonts w:ascii="Palatino Linotype" w:hAnsi="Palatino Linotype"/>
                <w:b w:val="0"/>
                <w:sz w:val="22"/>
                <w:szCs w:val="22"/>
              </w:rPr>
            </w:pPr>
          </w:p>
          <w:p w14:paraId="5D361C59" w14:textId="3C2299F8" w:rsidR="00476A27" w:rsidRDefault="00476A27">
            <w:pPr>
              <w:pStyle w:val="Zkladntext"/>
              <w:rPr>
                <w:rFonts w:ascii="Palatino Linotype" w:hAnsi="Palatino Linotype"/>
                <w:b w:val="0"/>
                <w:sz w:val="22"/>
                <w:szCs w:val="22"/>
              </w:rPr>
            </w:pPr>
          </w:p>
          <w:p w14:paraId="16799185" w14:textId="77777777" w:rsidR="00476A27" w:rsidRDefault="00476A27">
            <w:pPr>
              <w:pStyle w:val="Zkladntext"/>
              <w:rPr>
                <w:rFonts w:ascii="Palatino Linotype" w:hAnsi="Palatino Linotype"/>
                <w:b w:val="0"/>
                <w:sz w:val="22"/>
                <w:szCs w:val="22"/>
              </w:rPr>
            </w:pPr>
          </w:p>
          <w:p w14:paraId="7DBF1465" w14:textId="77777777" w:rsidR="00125E01" w:rsidRDefault="00125E01">
            <w:pPr>
              <w:pStyle w:val="Zkladntext"/>
              <w:rPr>
                <w:rFonts w:ascii="Palatino Linotype" w:hAnsi="Palatino Linotype"/>
                <w:b w:val="0"/>
                <w:sz w:val="22"/>
                <w:szCs w:val="22"/>
              </w:rPr>
            </w:pPr>
          </w:p>
          <w:p w14:paraId="139CBC50" w14:textId="77777777" w:rsidR="00125E01" w:rsidRDefault="00125E01" w:rsidP="00125E01">
            <w:pPr>
              <w:pStyle w:val="Zkladntext"/>
              <w:jc w:val="center"/>
              <w:rPr>
                <w:rFonts w:ascii="Palatino Linotype" w:hAnsi="Palatino Linotype"/>
                <w:b w:val="0"/>
                <w:sz w:val="22"/>
                <w:szCs w:val="22"/>
              </w:rPr>
            </w:pPr>
            <w:r w:rsidRPr="00134E7A">
              <w:rPr>
                <w:rFonts w:ascii="Palatino Linotype" w:hAnsi="Palatino Linotype"/>
                <w:b w:val="0"/>
                <w:sz w:val="22"/>
                <w:szCs w:val="22"/>
              </w:rPr>
              <w:t>…………………………………….</w:t>
            </w:r>
          </w:p>
          <w:p w14:paraId="382FF737" w14:textId="77777777" w:rsidR="00125E01" w:rsidRDefault="00125E01" w:rsidP="00125E01">
            <w:pPr>
              <w:pStyle w:val="Zkladntext"/>
              <w:jc w:val="center"/>
              <w:rPr>
                <w:rFonts w:ascii="Palatino Linotype" w:hAnsi="Palatino Linotype"/>
                <w:sz w:val="22"/>
                <w:szCs w:val="22"/>
              </w:rPr>
            </w:pPr>
            <w:r w:rsidRPr="00134E7A">
              <w:rPr>
                <w:rFonts w:ascii="Palatino Linotype" w:hAnsi="Palatino Linotype"/>
                <w:sz w:val="22"/>
                <w:szCs w:val="22"/>
              </w:rPr>
              <w:t>za Zhotovitele</w:t>
            </w:r>
          </w:p>
          <w:p w14:paraId="44DDB03D" w14:textId="77777777" w:rsidR="00125E01" w:rsidRDefault="00BB5D42" w:rsidP="00125E01">
            <w:pPr>
              <w:pStyle w:val="Zkladntext"/>
              <w:jc w:val="center"/>
              <w:rPr>
                <w:rFonts w:ascii="Palatino Linotype" w:hAnsi="Palatino Linotype"/>
                <w:b w:val="0"/>
                <w:sz w:val="22"/>
                <w:szCs w:val="22"/>
              </w:rPr>
            </w:pPr>
            <w:r>
              <w:rPr>
                <w:rFonts w:ascii="Palatino Linotype" w:hAnsi="Palatino Linotype"/>
                <w:b w:val="0"/>
                <w:sz w:val="22"/>
                <w:szCs w:val="22"/>
              </w:rPr>
              <w:t xml:space="preserve">Zdeněk </w:t>
            </w:r>
            <w:proofErr w:type="spellStart"/>
            <w:r>
              <w:rPr>
                <w:rFonts w:ascii="Palatino Linotype" w:hAnsi="Palatino Linotype"/>
                <w:b w:val="0"/>
                <w:sz w:val="22"/>
                <w:szCs w:val="22"/>
              </w:rPr>
              <w:t>Rozumek</w:t>
            </w:r>
            <w:proofErr w:type="spellEnd"/>
          </w:p>
          <w:p w14:paraId="6B4CDC8F" w14:textId="43A61D32" w:rsidR="00BB5D42" w:rsidRDefault="00BB5D42" w:rsidP="00125E01">
            <w:pPr>
              <w:pStyle w:val="Zkladntext"/>
              <w:jc w:val="center"/>
              <w:rPr>
                <w:rFonts w:ascii="Palatino Linotype" w:hAnsi="Palatino Linotype"/>
                <w:b w:val="0"/>
                <w:sz w:val="22"/>
                <w:szCs w:val="22"/>
              </w:rPr>
            </w:pPr>
            <w:r>
              <w:rPr>
                <w:rFonts w:ascii="Palatino Linotype" w:hAnsi="Palatino Linotype"/>
                <w:b w:val="0"/>
                <w:sz w:val="22"/>
                <w:szCs w:val="22"/>
              </w:rPr>
              <w:t>jednatel</w:t>
            </w:r>
          </w:p>
        </w:tc>
        <w:tc>
          <w:tcPr>
            <w:tcW w:w="4531" w:type="dxa"/>
          </w:tcPr>
          <w:p w14:paraId="7CB37397" w14:textId="24F43586" w:rsidR="00125E01" w:rsidRDefault="00125E01">
            <w:pPr>
              <w:pStyle w:val="Zkladntext"/>
              <w:rPr>
                <w:rFonts w:ascii="Palatino Linotype" w:hAnsi="Palatino Linotype"/>
                <w:b w:val="0"/>
                <w:sz w:val="22"/>
                <w:szCs w:val="22"/>
              </w:rPr>
            </w:pPr>
          </w:p>
          <w:p w14:paraId="47B6209C" w14:textId="124BD0EC" w:rsidR="00476A27" w:rsidRDefault="00476A27">
            <w:pPr>
              <w:pStyle w:val="Zkladntext"/>
              <w:rPr>
                <w:rFonts w:ascii="Palatino Linotype" w:hAnsi="Palatino Linotype"/>
                <w:b w:val="0"/>
                <w:sz w:val="22"/>
                <w:szCs w:val="22"/>
              </w:rPr>
            </w:pPr>
          </w:p>
          <w:p w14:paraId="019A9753" w14:textId="5806B6EE" w:rsidR="00476A27" w:rsidRDefault="00476A27">
            <w:pPr>
              <w:pStyle w:val="Zkladntext"/>
              <w:rPr>
                <w:rFonts w:ascii="Palatino Linotype" w:hAnsi="Palatino Linotype"/>
                <w:b w:val="0"/>
                <w:sz w:val="22"/>
                <w:szCs w:val="22"/>
              </w:rPr>
            </w:pPr>
          </w:p>
          <w:p w14:paraId="19C6D4B3" w14:textId="6EF0A7B7" w:rsidR="00476A27" w:rsidRDefault="00476A27">
            <w:pPr>
              <w:pStyle w:val="Zkladntext"/>
              <w:rPr>
                <w:rFonts w:ascii="Palatino Linotype" w:hAnsi="Palatino Linotype"/>
                <w:b w:val="0"/>
                <w:sz w:val="22"/>
                <w:szCs w:val="22"/>
              </w:rPr>
            </w:pPr>
          </w:p>
          <w:p w14:paraId="19F77FC7" w14:textId="77777777" w:rsidR="00125E01" w:rsidRDefault="00125E01">
            <w:pPr>
              <w:pStyle w:val="Zkladntext"/>
              <w:rPr>
                <w:rFonts w:ascii="Palatino Linotype" w:hAnsi="Palatino Linotype"/>
                <w:b w:val="0"/>
                <w:sz w:val="22"/>
                <w:szCs w:val="22"/>
              </w:rPr>
            </w:pPr>
          </w:p>
          <w:p w14:paraId="1599B881" w14:textId="3DDBDEF8" w:rsidR="00125E01" w:rsidRDefault="00125E01" w:rsidP="00125E01">
            <w:pPr>
              <w:pStyle w:val="Zkladntext"/>
              <w:jc w:val="center"/>
              <w:rPr>
                <w:rFonts w:ascii="Palatino Linotype" w:hAnsi="Palatino Linotype"/>
                <w:b w:val="0"/>
                <w:sz w:val="22"/>
                <w:szCs w:val="22"/>
              </w:rPr>
            </w:pPr>
            <w:r w:rsidRPr="00134E7A">
              <w:rPr>
                <w:rFonts w:ascii="Palatino Linotype" w:hAnsi="Palatino Linotype"/>
                <w:b w:val="0"/>
                <w:sz w:val="22"/>
                <w:szCs w:val="22"/>
              </w:rPr>
              <w:t>…………………………………….</w:t>
            </w:r>
          </w:p>
          <w:p w14:paraId="3A9F39B7" w14:textId="17F43690" w:rsidR="00125E01" w:rsidRDefault="00125E01" w:rsidP="00125E01">
            <w:pPr>
              <w:pStyle w:val="Zkladntext"/>
              <w:jc w:val="center"/>
              <w:rPr>
                <w:rFonts w:ascii="Palatino Linotype" w:hAnsi="Palatino Linotype"/>
                <w:sz w:val="22"/>
                <w:szCs w:val="22"/>
              </w:rPr>
            </w:pPr>
            <w:r w:rsidRPr="00134E7A">
              <w:rPr>
                <w:rFonts w:ascii="Palatino Linotype" w:hAnsi="Palatino Linotype"/>
                <w:sz w:val="22"/>
                <w:szCs w:val="22"/>
              </w:rPr>
              <w:t xml:space="preserve">za </w:t>
            </w:r>
            <w:r>
              <w:rPr>
                <w:rFonts w:ascii="Palatino Linotype" w:hAnsi="Palatino Linotype"/>
                <w:sz w:val="22"/>
                <w:szCs w:val="22"/>
              </w:rPr>
              <w:t>Objednatele</w:t>
            </w:r>
          </w:p>
          <w:p w14:paraId="3EF01952" w14:textId="77777777" w:rsidR="008722A7" w:rsidRDefault="008722A7" w:rsidP="002910E4">
            <w:pPr>
              <w:pStyle w:val="Zkladntext"/>
              <w:jc w:val="center"/>
              <w:rPr>
                <w:rFonts w:ascii="Palatino Linotype" w:hAnsi="Palatino Linotype"/>
                <w:b w:val="0"/>
                <w:sz w:val="22"/>
                <w:szCs w:val="22"/>
              </w:rPr>
            </w:pPr>
            <w:r w:rsidRPr="008722A7">
              <w:rPr>
                <w:rFonts w:ascii="Palatino Linotype" w:hAnsi="Palatino Linotype"/>
                <w:b w:val="0"/>
                <w:sz w:val="22"/>
                <w:szCs w:val="22"/>
              </w:rPr>
              <w:t xml:space="preserve">PaedDr. Dana </w:t>
            </w:r>
            <w:proofErr w:type="spellStart"/>
            <w:r w:rsidRPr="008722A7">
              <w:rPr>
                <w:rFonts w:ascii="Palatino Linotype" w:hAnsi="Palatino Linotype"/>
                <w:b w:val="0"/>
                <w:sz w:val="22"/>
                <w:szCs w:val="22"/>
              </w:rPr>
              <w:t>Herbichová</w:t>
            </w:r>
            <w:proofErr w:type="spellEnd"/>
            <w:r w:rsidRPr="008722A7">
              <w:rPr>
                <w:rFonts w:ascii="Palatino Linotype" w:hAnsi="Palatino Linotype"/>
                <w:b w:val="0"/>
                <w:sz w:val="22"/>
                <w:szCs w:val="22"/>
              </w:rPr>
              <w:t xml:space="preserve">, </w:t>
            </w:r>
          </w:p>
          <w:p w14:paraId="7EB6398E" w14:textId="1D256714" w:rsidR="00125E01" w:rsidRDefault="008722A7" w:rsidP="002910E4">
            <w:pPr>
              <w:pStyle w:val="Zkladntext"/>
              <w:jc w:val="center"/>
              <w:rPr>
                <w:rFonts w:ascii="Palatino Linotype" w:hAnsi="Palatino Linotype"/>
                <w:b w:val="0"/>
                <w:sz w:val="22"/>
                <w:szCs w:val="22"/>
              </w:rPr>
            </w:pPr>
            <w:r w:rsidRPr="008722A7">
              <w:rPr>
                <w:rFonts w:ascii="Palatino Linotype" w:hAnsi="Palatino Linotype"/>
                <w:b w:val="0"/>
                <w:sz w:val="22"/>
                <w:szCs w:val="22"/>
              </w:rPr>
              <w:t>ředitelka</w:t>
            </w:r>
          </w:p>
        </w:tc>
      </w:tr>
    </w:tbl>
    <w:p w14:paraId="6C010BEB" w14:textId="77777777" w:rsidR="00832A8A" w:rsidRPr="00134E7A" w:rsidRDefault="00832A8A" w:rsidP="00E54688">
      <w:pPr>
        <w:pStyle w:val="Zkladntext"/>
        <w:rPr>
          <w:rFonts w:ascii="Palatino Linotype" w:hAnsi="Palatino Linotype"/>
          <w:b w:val="0"/>
          <w:sz w:val="22"/>
          <w:szCs w:val="22"/>
        </w:rPr>
      </w:pPr>
    </w:p>
    <w:sectPr w:rsidR="00832A8A" w:rsidRPr="00134E7A" w:rsidSect="0087478A">
      <w:headerReference w:type="even" r:id="rId9"/>
      <w:headerReference w:type="default" r:id="rId10"/>
      <w:footerReference w:type="even" r:id="rId11"/>
      <w:footerReference w:type="default" r:id="rId12"/>
      <w:headerReference w:type="first" r:id="rId13"/>
      <w:footerReference w:type="first" r:id="rId14"/>
      <w:pgSz w:w="11906" w:h="16838"/>
      <w:pgMar w:top="993" w:right="1417" w:bottom="1417" w:left="1417" w:header="708" w:footer="519"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F305F" w14:textId="77777777" w:rsidR="009D2E53" w:rsidRDefault="009D2E53">
      <w:r>
        <w:separator/>
      </w:r>
    </w:p>
  </w:endnote>
  <w:endnote w:type="continuationSeparator" w:id="0">
    <w:p w14:paraId="3881EDB7" w14:textId="77777777" w:rsidR="009D2E53" w:rsidRDefault="009D2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C186F" w14:textId="77777777" w:rsidR="00FB7266" w:rsidRDefault="00FB726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01219DD" w14:textId="77777777" w:rsidR="00FB7266" w:rsidRDefault="00FB726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42174" w14:textId="32EA6B9F" w:rsidR="00125E01" w:rsidRPr="00125E01" w:rsidRDefault="00125E01" w:rsidP="00125E01">
    <w:pPr>
      <w:tabs>
        <w:tab w:val="center" w:pos="4536"/>
        <w:tab w:val="right" w:pos="9072"/>
      </w:tabs>
      <w:ind w:right="360"/>
      <w:jc w:val="center"/>
      <w:rPr>
        <w:rFonts w:ascii="Calibri" w:hAnsi="Calibri" w:cs="Courier New"/>
        <w:sz w:val="18"/>
        <w:szCs w:val="18"/>
      </w:rPr>
    </w:pPr>
    <w:r w:rsidRPr="00125E01">
      <w:rPr>
        <w:rFonts w:ascii="Calibri" w:hAnsi="Calibri" w:cs="Courier New"/>
        <w:sz w:val="18"/>
        <w:szCs w:val="18"/>
      </w:rPr>
      <w:t xml:space="preserve">Strana </w:t>
    </w:r>
    <w:r w:rsidRPr="00125E01">
      <w:rPr>
        <w:rFonts w:ascii="Calibri" w:hAnsi="Calibri" w:cs="Courier New"/>
        <w:sz w:val="18"/>
        <w:szCs w:val="18"/>
      </w:rPr>
      <w:fldChar w:fldCharType="begin"/>
    </w:r>
    <w:r w:rsidRPr="00125E01">
      <w:rPr>
        <w:rFonts w:ascii="Calibri" w:hAnsi="Calibri" w:cs="Courier New"/>
        <w:sz w:val="18"/>
        <w:szCs w:val="18"/>
      </w:rPr>
      <w:instrText xml:space="preserve"> PAGE </w:instrText>
    </w:r>
    <w:r w:rsidRPr="00125E01">
      <w:rPr>
        <w:rFonts w:ascii="Calibri" w:hAnsi="Calibri" w:cs="Courier New"/>
        <w:sz w:val="18"/>
        <w:szCs w:val="18"/>
      </w:rPr>
      <w:fldChar w:fldCharType="separate"/>
    </w:r>
    <w:r w:rsidR="00205ADF">
      <w:rPr>
        <w:rFonts w:ascii="Calibri" w:hAnsi="Calibri" w:cs="Courier New"/>
        <w:noProof/>
        <w:sz w:val="18"/>
        <w:szCs w:val="18"/>
      </w:rPr>
      <w:t>2</w:t>
    </w:r>
    <w:r w:rsidRPr="00125E01">
      <w:rPr>
        <w:rFonts w:ascii="Calibri" w:hAnsi="Calibri" w:cs="Courier New"/>
        <w:sz w:val="18"/>
        <w:szCs w:val="18"/>
      </w:rPr>
      <w:fldChar w:fldCharType="end"/>
    </w:r>
    <w:r w:rsidRPr="00125E01">
      <w:rPr>
        <w:rFonts w:ascii="Calibri" w:hAnsi="Calibri" w:cs="Courier New"/>
        <w:sz w:val="18"/>
        <w:szCs w:val="18"/>
      </w:rPr>
      <w:t xml:space="preserve"> (celkem </w:t>
    </w:r>
    <w:r w:rsidRPr="00125E01">
      <w:rPr>
        <w:rFonts w:ascii="Calibri" w:hAnsi="Calibri" w:cs="Courier New"/>
        <w:sz w:val="18"/>
        <w:szCs w:val="18"/>
      </w:rPr>
      <w:fldChar w:fldCharType="begin"/>
    </w:r>
    <w:r w:rsidRPr="00125E01">
      <w:rPr>
        <w:rFonts w:ascii="Calibri" w:hAnsi="Calibri" w:cs="Courier New"/>
        <w:sz w:val="18"/>
        <w:szCs w:val="18"/>
      </w:rPr>
      <w:instrText xml:space="preserve"> NUMPAGES </w:instrText>
    </w:r>
    <w:r w:rsidRPr="00125E01">
      <w:rPr>
        <w:rFonts w:ascii="Calibri" w:hAnsi="Calibri" w:cs="Courier New"/>
        <w:sz w:val="18"/>
        <w:szCs w:val="18"/>
      </w:rPr>
      <w:fldChar w:fldCharType="separate"/>
    </w:r>
    <w:r w:rsidR="00205ADF">
      <w:rPr>
        <w:rFonts w:ascii="Calibri" w:hAnsi="Calibri" w:cs="Courier New"/>
        <w:noProof/>
        <w:sz w:val="18"/>
        <w:szCs w:val="18"/>
      </w:rPr>
      <w:t>10</w:t>
    </w:r>
    <w:r w:rsidRPr="00125E01">
      <w:rPr>
        <w:rFonts w:ascii="Calibri" w:hAnsi="Calibri" w:cs="Courier New"/>
        <w:sz w:val="18"/>
        <w:szCs w:val="18"/>
      </w:rPr>
      <w:fldChar w:fldCharType="end"/>
    </w:r>
    <w:r w:rsidRPr="00125E01">
      <w:rPr>
        <w:rFonts w:ascii="Calibri" w:hAnsi="Calibri" w:cs="Courier New"/>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9CABC" w14:textId="728F068E" w:rsidR="00125E01" w:rsidRPr="00125E01" w:rsidRDefault="00125E01" w:rsidP="00125E01">
    <w:pPr>
      <w:tabs>
        <w:tab w:val="center" w:pos="4536"/>
        <w:tab w:val="right" w:pos="9072"/>
      </w:tabs>
      <w:ind w:right="360"/>
      <w:jc w:val="center"/>
      <w:rPr>
        <w:rFonts w:ascii="Calibri" w:hAnsi="Calibri" w:cs="Courier New"/>
        <w:sz w:val="18"/>
        <w:szCs w:val="18"/>
      </w:rPr>
    </w:pPr>
    <w:r w:rsidRPr="00125E01">
      <w:rPr>
        <w:rFonts w:ascii="Calibri" w:hAnsi="Calibri" w:cs="Courier New"/>
        <w:sz w:val="18"/>
        <w:szCs w:val="18"/>
      </w:rPr>
      <w:t xml:space="preserve">Strana </w:t>
    </w:r>
    <w:r w:rsidRPr="00125E01">
      <w:rPr>
        <w:rFonts w:ascii="Calibri" w:hAnsi="Calibri" w:cs="Courier New"/>
        <w:sz w:val="18"/>
        <w:szCs w:val="18"/>
      </w:rPr>
      <w:fldChar w:fldCharType="begin"/>
    </w:r>
    <w:r w:rsidRPr="00125E01">
      <w:rPr>
        <w:rFonts w:ascii="Calibri" w:hAnsi="Calibri" w:cs="Courier New"/>
        <w:sz w:val="18"/>
        <w:szCs w:val="18"/>
      </w:rPr>
      <w:instrText xml:space="preserve"> PAGE </w:instrText>
    </w:r>
    <w:r w:rsidRPr="00125E01">
      <w:rPr>
        <w:rFonts w:ascii="Calibri" w:hAnsi="Calibri" w:cs="Courier New"/>
        <w:sz w:val="18"/>
        <w:szCs w:val="18"/>
      </w:rPr>
      <w:fldChar w:fldCharType="separate"/>
    </w:r>
    <w:r w:rsidR="00205ADF">
      <w:rPr>
        <w:rFonts w:ascii="Calibri" w:hAnsi="Calibri" w:cs="Courier New"/>
        <w:noProof/>
        <w:sz w:val="18"/>
        <w:szCs w:val="18"/>
      </w:rPr>
      <w:t>1</w:t>
    </w:r>
    <w:r w:rsidRPr="00125E01">
      <w:rPr>
        <w:rFonts w:ascii="Calibri" w:hAnsi="Calibri" w:cs="Courier New"/>
        <w:sz w:val="18"/>
        <w:szCs w:val="18"/>
      </w:rPr>
      <w:fldChar w:fldCharType="end"/>
    </w:r>
    <w:r w:rsidRPr="00125E01">
      <w:rPr>
        <w:rFonts w:ascii="Calibri" w:hAnsi="Calibri" w:cs="Courier New"/>
        <w:sz w:val="18"/>
        <w:szCs w:val="18"/>
      </w:rPr>
      <w:t xml:space="preserve"> (celkem </w:t>
    </w:r>
    <w:r w:rsidRPr="00125E01">
      <w:rPr>
        <w:rFonts w:ascii="Calibri" w:hAnsi="Calibri" w:cs="Courier New"/>
        <w:sz w:val="18"/>
        <w:szCs w:val="18"/>
      </w:rPr>
      <w:fldChar w:fldCharType="begin"/>
    </w:r>
    <w:r w:rsidRPr="00125E01">
      <w:rPr>
        <w:rFonts w:ascii="Calibri" w:hAnsi="Calibri" w:cs="Courier New"/>
        <w:sz w:val="18"/>
        <w:szCs w:val="18"/>
      </w:rPr>
      <w:instrText xml:space="preserve"> NUMPAGES </w:instrText>
    </w:r>
    <w:r w:rsidRPr="00125E01">
      <w:rPr>
        <w:rFonts w:ascii="Calibri" w:hAnsi="Calibri" w:cs="Courier New"/>
        <w:sz w:val="18"/>
        <w:szCs w:val="18"/>
      </w:rPr>
      <w:fldChar w:fldCharType="separate"/>
    </w:r>
    <w:r w:rsidR="00205ADF">
      <w:rPr>
        <w:rFonts w:ascii="Calibri" w:hAnsi="Calibri" w:cs="Courier New"/>
        <w:noProof/>
        <w:sz w:val="18"/>
        <w:szCs w:val="18"/>
      </w:rPr>
      <w:t>10</w:t>
    </w:r>
    <w:r w:rsidRPr="00125E01">
      <w:rPr>
        <w:rFonts w:ascii="Calibri" w:hAnsi="Calibri" w:cs="Courier New"/>
        <w:sz w:val="18"/>
        <w:szCs w:val="18"/>
      </w:rPr>
      <w:fldChar w:fldCharType="end"/>
    </w:r>
    <w:r w:rsidRPr="00125E01">
      <w:rPr>
        <w:rFonts w:ascii="Calibri" w:hAnsi="Calibri" w:cs="Courier New"/>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FBD83" w14:textId="77777777" w:rsidR="009D2E53" w:rsidRDefault="009D2E53">
      <w:r>
        <w:separator/>
      </w:r>
    </w:p>
  </w:footnote>
  <w:footnote w:type="continuationSeparator" w:id="0">
    <w:p w14:paraId="24026E1B" w14:textId="77777777" w:rsidR="009D2E53" w:rsidRDefault="009D2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D4DC9" w14:textId="77777777" w:rsidR="00F77EEF" w:rsidRDefault="00F77EE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700F0" w14:textId="6AC21D5E" w:rsidR="0087478A" w:rsidRPr="00122026" w:rsidRDefault="00122026" w:rsidP="00122026">
    <w:pPr>
      <w:widowControl w:val="0"/>
      <w:tabs>
        <w:tab w:val="center" w:pos="4153"/>
        <w:tab w:val="right" w:pos="8306"/>
      </w:tabs>
      <w:autoSpaceDE w:val="0"/>
      <w:autoSpaceDN w:val="0"/>
      <w:adjustRightInd w:val="0"/>
      <w:jc w:val="right"/>
      <w:rPr>
        <w:rFonts w:ascii="Palatino Linotype" w:hAnsi="Palatino Linotype"/>
        <w:sz w:val="16"/>
        <w:szCs w:val="16"/>
      </w:rPr>
    </w:pPr>
    <w:r w:rsidRPr="00122026">
      <w:rPr>
        <w:rFonts w:ascii="Palatino Linotype" w:hAnsi="Palatino Linotype"/>
        <w:sz w:val="16"/>
        <w:szCs w:val="16"/>
      </w:rPr>
      <w:t>Smlouva o dílo</w:t>
    </w:r>
  </w:p>
  <w:p w14:paraId="7C0F16AC" w14:textId="7ACD892C" w:rsidR="00E604DC" w:rsidRPr="00122026" w:rsidRDefault="00930B42" w:rsidP="00E604DC">
    <w:pPr>
      <w:widowControl w:val="0"/>
      <w:tabs>
        <w:tab w:val="center" w:pos="4153"/>
        <w:tab w:val="right" w:pos="8306"/>
      </w:tabs>
      <w:autoSpaceDE w:val="0"/>
      <w:autoSpaceDN w:val="0"/>
      <w:adjustRightInd w:val="0"/>
      <w:jc w:val="right"/>
      <w:rPr>
        <w:rFonts w:ascii="Palatino Linotype" w:hAnsi="Palatino Linotype"/>
        <w:sz w:val="16"/>
        <w:szCs w:val="16"/>
      </w:rPr>
    </w:pPr>
    <w:r w:rsidRPr="00930B42">
      <w:rPr>
        <w:rFonts w:ascii="Palatino Linotype" w:hAnsi="Palatino Linotype"/>
        <w:sz w:val="16"/>
        <w:szCs w:val="16"/>
      </w:rPr>
      <w:t>Rekonstrukce sociálních zařízení</w:t>
    </w:r>
    <w:r w:rsidR="005057E8">
      <w:rPr>
        <w:rFonts w:ascii="Palatino Linotype" w:hAnsi="Palatino Linotype"/>
        <w:sz w:val="16"/>
        <w:szCs w:val="16"/>
      </w:rPr>
      <w:t xml:space="preserve"> </w:t>
    </w:r>
    <w:r w:rsidR="00F77EEF">
      <w:rPr>
        <w:rFonts w:ascii="Palatino Linotype" w:hAnsi="Palatino Linotype"/>
        <w:sz w:val="16"/>
        <w:szCs w:val="16"/>
      </w:rPr>
      <w:t>III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E02B7" w14:textId="4ABC8E1F" w:rsidR="0028576F" w:rsidRDefault="0028576F" w:rsidP="0087478A">
    <w:pPr>
      <w:pStyle w:val="Zhlav"/>
      <w:rPr>
        <w:noProof/>
      </w:rPr>
    </w:pPr>
    <w:r>
      <w:rPr>
        <w:noProof/>
      </w:rPr>
      <w:drawing>
        <wp:anchor distT="0" distB="0" distL="114300" distR="114300" simplePos="0" relativeHeight="251658240" behindDoc="0" locked="0" layoutInCell="1" allowOverlap="1" wp14:anchorId="1C9E2BD1" wp14:editId="10E1A3E1">
          <wp:simplePos x="0" y="0"/>
          <wp:positionH relativeFrom="column">
            <wp:posOffset>4678804</wp:posOffset>
          </wp:positionH>
          <wp:positionV relativeFrom="paragraph">
            <wp:posOffset>171450</wp:posOffset>
          </wp:positionV>
          <wp:extent cx="701675" cy="692150"/>
          <wp:effectExtent l="0" t="0" r="3175" b="0"/>
          <wp:wrapNone/>
          <wp:docPr id="63" name="Obrázek 63" descr="C:\Users\vyklicky\Desktop\Petr\DEP_signalizacni_zarizeni\1645188_41196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yklicky\Desktop\Petr\DEP_signalizacni_zarizeni\1645188_411963_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r="69210"/>
                  <a:stretch/>
                </pic:blipFill>
                <pic:spPr bwMode="auto">
                  <a:xfrm>
                    <a:off x="0" y="0"/>
                    <a:ext cx="701675" cy="69215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hAnsi="Arial" w:cs="Arial"/>
        <w:noProof/>
        <w:color w:val="0000FF"/>
        <w:sz w:val="27"/>
        <w:szCs w:val="27"/>
      </w:rPr>
      <w:drawing>
        <wp:anchor distT="0" distB="0" distL="114300" distR="114300" simplePos="0" relativeHeight="251659264" behindDoc="0" locked="0" layoutInCell="1" allowOverlap="1" wp14:anchorId="12A1C47F" wp14:editId="4B37CFAD">
          <wp:simplePos x="0" y="0"/>
          <wp:positionH relativeFrom="column">
            <wp:posOffset>287238</wp:posOffset>
          </wp:positionH>
          <wp:positionV relativeFrom="paragraph">
            <wp:posOffset>34755</wp:posOffset>
          </wp:positionV>
          <wp:extent cx="1154430" cy="916305"/>
          <wp:effectExtent l="0" t="0" r="7620" b="0"/>
          <wp:wrapNone/>
          <wp:docPr id="2" name="Obrázek 2" descr="Výsledek obrázku pro centrum léčebné rehabilitace Praha logo">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ýsledek obrázku pro centrum léčebné rehabilitace Praha logo">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4430" cy="916305"/>
                  </a:xfrm>
                  <a:prstGeom prst="rect">
                    <a:avLst/>
                  </a:prstGeom>
                  <a:noFill/>
                  <a:ln>
                    <a:noFill/>
                  </a:ln>
                </pic:spPr>
              </pic:pic>
            </a:graphicData>
          </a:graphic>
        </wp:anchor>
      </w:drawing>
    </w:r>
    <w:r w:rsidR="00106E04">
      <w:rPr>
        <w:noProof/>
      </w:rPr>
      <w:tab/>
    </w:r>
    <w:r w:rsidR="00106E04">
      <w:rPr>
        <w:noProof/>
      </w:rPr>
      <w:tab/>
    </w:r>
  </w:p>
  <w:p w14:paraId="3E818977" w14:textId="0505CE00" w:rsidR="0028576F" w:rsidRDefault="0028576F" w:rsidP="0087478A">
    <w:pPr>
      <w:pStyle w:val="Zhlav"/>
      <w:rPr>
        <w:noProof/>
      </w:rPr>
    </w:pPr>
  </w:p>
  <w:p w14:paraId="618A73C6" w14:textId="77777777" w:rsidR="0028576F" w:rsidRDefault="0028576F" w:rsidP="0087478A">
    <w:pPr>
      <w:pStyle w:val="Zhlav"/>
      <w:rPr>
        <w:noProof/>
      </w:rPr>
    </w:pPr>
  </w:p>
  <w:p w14:paraId="10D687C1" w14:textId="77777777" w:rsidR="0028576F" w:rsidRDefault="0028576F" w:rsidP="0087478A">
    <w:pPr>
      <w:pStyle w:val="Zhlav"/>
      <w:rPr>
        <w:noProof/>
      </w:rPr>
    </w:pPr>
  </w:p>
  <w:p w14:paraId="64D8E682" w14:textId="77777777" w:rsidR="0028576F" w:rsidRDefault="0028576F" w:rsidP="0087478A">
    <w:pPr>
      <w:pStyle w:val="Zhlav"/>
      <w:rPr>
        <w:noProof/>
      </w:rPr>
    </w:pPr>
  </w:p>
  <w:p w14:paraId="37E27637" w14:textId="77777777" w:rsidR="00106E04" w:rsidRDefault="00106E04" w:rsidP="0087478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nsid w:val="008E6519"/>
    <w:multiLevelType w:val="multilevel"/>
    <w:tmpl w:val="A1F23C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376735"/>
    <w:multiLevelType w:val="hybridMultilevel"/>
    <w:tmpl w:val="A202D258"/>
    <w:lvl w:ilvl="0" w:tplc="231C6988">
      <w:start w:val="1"/>
      <w:numFmt w:val="decimal"/>
      <w:lvlText w:val="%1."/>
      <w:lvlJc w:val="left"/>
      <w:pPr>
        <w:tabs>
          <w:tab w:val="num" w:pos="360"/>
        </w:tabs>
      </w:pPr>
    </w:lvl>
    <w:lvl w:ilvl="1" w:tplc="1B3C3EC8">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A85C95"/>
    <w:multiLevelType w:val="hybridMultilevel"/>
    <w:tmpl w:val="2DA8D338"/>
    <w:lvl w:ilvl="0" w:tplc="299E0952">
      <w:start w:val="1"/>
      <w:numFmt w:val="decimal"/>
      <w:lvlText w:val="%1."/>
      <w:lvlJc w:val="left"/>
      <w:pPr>
        <w:tabs>
          <w:tab w:val="num" w:pos="720"/>
        </w:tabs>
        <w:ind w:left="720" w:hanging="360"/>
      </w:pPr>
    </w:lvl>
    <w:lvl w:ilvl="1" w:tplc="07046760" w:tentative="1">
      <w:start w:val="1"/>
      <w:numFmt w:val="lowerLetter"/>
      <w:lvlText w:val="%2."/>
      <w:lvlJc w:val="left"/>
      <w:pPr>
        <w:tabs>
          <w:tab w:val="num" w:pos="1440"/>
        </w:tabs>
        <w:ind w:left="1440" w:hanging="360"/>
      </w:pPr>
    </w:lvl>
    <w:lvl w:ilvl="2" w:tplc="63E0E2B2" w:tentative="1">
      <w:start w:val="1"/>
      <w:numFmt w:val="lowerRoman"/>
      <w:lvlText w:val="%3."/>
      <w:lvlJc w:val="right"/>
      <w:pPr>
        <w:tabs>
          <w:tab w:val="num" w:pos="2160"/>
        </w:tabs>
        <w:ind w:left="2160" w:hanging="180"/>
      </w:pPr>
    </w:lvl>
    <w:lvl w:ilvl="3" w:tplc="7F9ABFEC" w:tentative="1">
      <w:start w:val="1"/>
      <w:numFmt w:val="decimal"/>
      <w:lvlText w:val="%4."/>
      <w:lvlJc w:val="left"/>
      <w:pPr>
        <w:tabs>
          <w:tab w:val="num" w:pos="2880"/>
        </w:tabs>
        <w:ind w:left="2880" w:hanging="360"/>
      </w:pPr>
    </w:lvl>
    <w:lvl w:ilvl="4" w:tplc="30C687D2" w:tentative="1">
      <w:start w:val="1"/>
      <w:numFmt w:val="lowerLetter"/>
      <w:lvlText w:val="%5."/>
      <w:lvlJc w:val="left"/>
      <w:pPr>
        <w:tabs>
          <w:tab w:val="num" w:pos="3600"/>
        </w:tabs>
        <w:ind w:left="3600" w:hanging="360"/>
      </w:pPr>
    </w:lvl>
    <w:lvl w:ilvl="5" w:tplc="F67ED692" w:tentative="1">
      <w:start w:val="1"/>
      <w:numFmt w:val="lowerRoman"/>
      <w:lvlText w:val="%6."/>
      <w:lvlJc w:val="right"/>
      <w:pPr>
        <w:tabs>
          <w:tab w:val="num" w:pos="4320"/>
        </w:tabs>
        <w:ind w:left="4320" w:hanging="180"/>
      </w:pPr>
    </w:lvl>
    <w:lvl w:ilvl="6" w:tplc="4C4C5F08" w:tentative="1">
      <w:start w:val="1"/>
      <w:numFmt w:val="decimal"/>
      <w:lvlText w:val="%7."/>
      <w:lvlJc w:val="left"/>
      <w:pPr>
        <w:tabs>
          <w:tab w:val="num" w:pos="5040"/>
        </w:tabs>
        <w:ind w:left="5040" w:hanging="360"/>
      </w:pPr>
    </w:lvl>
    <w:lvl w:ilvl="7" w:tplc="167005EE" w:tentative="1">
      <w:start w:val="1"/>
      <w:numFmt w:val="lowerLetter"/>
      <w:lvlText w:val="%8."/>
      <w:lvlJc w:val="left"/>
      <w:pPr>
        <w:tabs>
          <w:tab w:val="num" w:pos="5760"/>
        </w:tabs>
        <w:ind w:left="5760" w:hanging="360"/>
      </w:pPr>
    </w:lvl>
    <w:lvl w:ilvl="8" w:tplc="D05E4FBA" w:tentative="1">
      <w:start w:val="1"/>
      <w:numFmt w:val="lowerRoman"/>
      <w:lvlText w:val="%9."/>
      <w:lvlJc w:val="right"/>
      <w:pPr>
        <w:tabs>
          <w:tab w:val="num" w:pos="6480"/>
        </w:tabs>
        <w:ind w:left="6480" w:hanging="180"/>
      </w:pPr>
    </w:lvl>
  </w:abstractNum>
  <w:abstractNum w:abstractNumId="4">
    <w:nsid w:val="0F9C16CE"/>
    <w:multiLevelType w:val="hybridMultilevel"/>
    <w:tmpl w:val="9CB4160E"/>
    <w:lvl w:ilvl="0" w:tplc="9C8E647E">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0FE45009"/>
    <w:multiLevelType w:val="hybridMultilevel"/>
    <w:tmpl w:val="0448B1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3A73236"/>
    <w:multiLevelType w:val="hybridMultilevel"/>
    <w:tmpl w:val="979CA284"/>
    <w:lvl w:ilvl="0" w:tplc="3B848B0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4D42AB8"/>
    <w:multiLevelType w:val="hybridMultilevel"/>
    <w:tmpl w:val="0448B1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7E3044C"/>
    <w:multiLevelType w:val="hybridMultilevel"/>
    <w:tmpl w:val="319C9DA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8E07083"/>
    <w:multiLevelType w:val="hybridMultilevel"/>
    <w:tmpl w:val="4BB49C28"/>
    <w:lvl w:ilvl="0" w:tplc="04050017">
      <w:start w:val="1"/>
      <w:numFmt w:val="lowerLetter"/>
      <w:lvlText w:val="%1)"/>
      <w:lvlJc w:val="left"/>
      <w:pPr>
        <w:tabs>
          <w:tab w:val="num" w:pos="720"/>
        </w:tabs>
        <w:ind w:left="720" w:hanging="360"/>
      </w:pPr>
    </w:lvl>
    <w:lvl w:ilvl="1" w:tplc="9F96A78C">
      <w:start w:val="2"/>
      <w:numFmt w:val="bullet"/>
      <w:lvlText w:val="-"/>
      <w:lvlJc w:val="left"/>
      <w:pPr>
        <w:tabs>
          <w:tab w:val="num" w:pos="1440"/>
        </w:tabs>
        <w:ind w:left="1440" w:hanging="360"/>
      </w:pPr>
      <w:rPr>
        <w:rFonts w:hint="default"/>
        <w:b w:val="0"/>
      </w:rPr>
    </w:lvl>
    <w:lvl w:ilvl="2" w:tplc="1EEEFF22" w:tentative="1">
      <w:start w:val="1"/>
      <w:numFmt w:val="lowerRoman"/>
      <w:lvlText w:val="%3."/>
      <w:lvlJc w:val="right"/>
      <w:pPr>
        <w:tabs>
          <w:tab w:val="num" w:pos="2160"/>
        </w:tabs>
        <w:ind w:left="2160" w:hanging="180"/>
      </w:pPr>
    </w:lvl>
    <w:lvl w:ilvl="3" w:tplc="50123630" w:tentative="1">
      <w:start w:val="1"/>
      <w:numFmt w:val="decimal"/>
      <w:lvlText w:val="%4."/>
      <w:lvlJc w:val="left"/>
      <w:pPr>
        <w:tabs>
          <w:tab w:val="num" w:pos="2880"/>
        </w:tabs>
        <w:ind w:left="2880" w:hanging="360"/>
      </w:pPr>
    </w:lvl>
    <w:lvl w:ilvl="4" w:tplc="31944298" w:tentative="1">
      <w:start w:val="1"/>
      <w:numFmt w:val="lowerLetter"/>
      <w:lvlText w:val="%5."/>
      <w:lvlJc w:val="left"/>
      <w:pPr>
        <w:tabs>
          <w:tab w:val="num" w:pos="3600"/>
        </w:tabs>
        <w:ind w:left="3600" w:hanging="360"/>
      </w:pPr>
    </w:lvl>
    <w:lvl w:ilvl="5" w:tplc="1646CEEC" w:tentative="1">
      <w:start w:val="1"/>
      <w:numFmt w:val="lowerRoman"/>
      <w:lvlText w:val="%6."/>
      <w:lvlJc w:val="right"/>
      <w:pPr>
        <w:tabs>
          <w:tab w:val="num" w:pos="4320"/>
        </w:tabs>
        <w:ind w:left="4320" w:hanging="180"/>
      </w:pPr>
    </w:lvl>
    <w:lvl w:ilvl="6" w:tplc="B16C16B0" w:tentative="1">
      <w:start w:val="1"/>
      <w:numFmt w:val="decimal"/>
      <w:lvlText w:val="%7."/>
      <w:lvlJc w:val="left"/>
      <w:pPr>
        <w:tabs>
          <w:tab w:val="num" w:pos="5040"/>
        </w:tabs>
        <w:ind w:left="5040" w:hanging="360"/>
      </w:pPr>
    </w:lvl>
    <w:lvl w:ilvl="7" w:tplc="A240FE48" w:tentative="1">
      <w:start w:val="1"/>
      <w:numFmt w:val="lowerLetter"/>
      <w:lvlText w:val="%8."/>
      <w:lvlJc w:val="left"/>
      <w:pPr>
        <w:tabs>
          <w:tab w:val="num" w:pos="5760"/>
        </w:tabs>
        <w:ind w:left="5760" w:hanging="360"/>
      </w:pPr>
    </w:lvl>
    <w:lvl w:ilvl="8" w:tplc="DB9A2DB2" w:tentative="1">
      <w:start w:val="1"/>
      <w:numFmt w:val="lowerRoman"/>
      <w:lvlText w:val="%9."/>
      <w:lvlJc w:val="right"/>
      <w:pPr>
        <w:tabs>
          <w:tab w:val="num" w:pos="6480"/>
        </w:tabs>
        <w:ind w:left="6480" w:hanging="180"/>
      </w:pPr>
    </w:lvl>
  </w:abstractNum>
  <w:abstractNum w:abstractNumId="10">
    <w:nsid w:val="1CCC78E6"/>
    <w:multiLevelType w:val="singleLevel"/>
    <w:tmpl w:val="35D46B30"/>
    <w:lvl w:ilvl="0">
      <w:start w:val="1"/>
      <w:numFmt w:val="lowerLetter"/>
      <w:lvlText w:val="%1)"/>
      <w:lvlJc w:val="left"/>
      <w:pPr>
        <w:tabs>
          <w:tab w:val="num" w:pos="720"/>
        </w:tabs>
        <w:ind w:left="720" w:hanging="360"/>
      </w:pPr>
      <w:rPr>
        <w:rFonts w:hint="default"/>
      </w:rPr>
    </w:lvl>
  </w:abstractNum>
  <w:abstractNum w:abstractNumId="11">
    <w:nsid w:val="25655C53"/>
    <w:multiLevelType w:val="hybridMultilevel"/>
    <w:tmpl w:val="B5ECD066"/>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823"/>
        </w:tabs>
        <w:ind w:left="823"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6792453"/>
    <w:multiLevelType w:val="hybridMultilevel"/>
    <w:tmpl w:val="689ED0E8"/>
    <w:lvl w:ilvl="0" w:tplc="156ADF4C">
      <w:start w:val="1"/>
      <w:numFmt w:val="bullet"/>
      <w:lvlText w:val=""/>
      <w:lvlJc w:val="left"/>
      <w:pPr>
        <w:tabs>
          <w:tab w:val="num" w:pos="360"/>
        </w:tabs>
        <w:ind w:left="357" w:hanging="357"/>
      </w:pPr>
      <w:rPr>
        <w:rFonts w:ascii="Symbol" w:hAnsi="Symbol" w:hint="default"/>
      </w:rPr>
    </w:lvl>
    <w:lvl w:ilvl="1" w:tplc="E30CF29A" w:tentative="1">
      <w:start w:val="1"/>
      <w:numFmt w:val="bullet"/>
      <w:lvlText w:val="o"/>
      <w:lvlJc w:val="left"/>
      <w:pPr>
        <w:tabs>
          <w:tab w:val="num" w:pos="1440"/>
        </w:tabs>
        <w:ind w:left="1440" w:hanging="360"/>
      </w:pPr>
      <w:rPr>
        <w:rFonts w:ascii="Courier New" w:hAnsi="Courier New" w:hint="default"/>
      </w:rPr>
    </w:lvl>
    <w:lvl w:ilvl="2" w:tplc="8A7E7DC6" w:tentative="1">
      <w:start w:val="1"/>
      <w:numFmt w:val="bullet"/>
      <w:lvlText w:val=""/>
      <w:lvlJc w:val="left"/>
      <w:pPr>
        <w:tabs>
          <w:tab w:val="num" w:pos="2160"/>
        </w:tabs>
        <w:ind w:left="2160" w:hanging="360"/>
      </w:pPr>
      <w:rPr>
        <w:rFonts w:ascii="Wingdings" w:hAnsi="Wingdings" w:hint="default"/>
      </w:rPr>
    </w:lvl>
    <w:lvl w:ilvl="3" w:tplc="93B87156" w:tentative="1">
      <w:start w:val="1"/>
      <w:numFmt w:val="bullet"/>
      <w:lvlText w:val=""/>
      <w:lvlJc w:val="left"/>
      <w:pPr>
        <w:tabs>
          <w:tab w:val="num" w:pos="2880"/>
        </w:tabs>
        <w:ind w:left="2880" w:hanging="360"/>
      </w:pPr>
      <w:rPr>
        <w:rFonts w:ascii="Symbol" w:hAnsi="Symbol" w:hint="default"/>
      </w:rPr>
    </w:lvl>
    <w:lvl w:ilvl="4" w:tplc="54DC10D0" w:tentative="1">
      <w:start w:val="1"/>
      <w:numFmt w:val="bullet"/>
      <w:lvlText w:val="o"/>
      <w:lvlJc w:val="left"/>
      <w:pPr>
        <w:tabs>
          <w:tab w:val="num" w:pos="3600"/>
        </w:tabs>
        <w:ind w:left="3600" w:hanging="360"/>
      </w:pPr>
      <w:rPr>
        <w:rFonts w:ascii="Courier New" w:hAnsi="Courier New" w:hint="default"/>
      </w:rPr>
    </w:lvl>
    <w:lvl w:ilvl="5" w:tplc="6D746C0E" w:tentative="1">
      <w:start w:val="1"/>
      <w:numFmt w:val="bullet"/>
      <w:lvlText w:val=""/>
      <w:lvlJc w:val="left"/>
      <w:pPr>
        <w:tabs>
          <w:tab w:val="num" w:pos="4320"/>
        </w:tabs>
        <w:ind w:left="4320" w:hanging="360"/>
      </w:pPr>
      <w:rPr>
        <w:rFonts w:ascii="Wingdings" w:hAnsi="Wingdings" w:hint="default"/>
      </w:rPr>
    </w:lvl>
    <w:lvl w:ilvl="6" w:tplc="CE204FBA" w:tentative="1">
      <w:start w:val="1"/>
      <w:numFmt w:val="bullet"/>
      <w:lvlText w:val=""/>
      <w:lvlJc w:val="left"/>
      <w:pPr>
        <w:tabs>
          <w:tab w:val="num" w:pos="5040"/>
        </w:tabs>
        <w:ind w:left="5040" w:hanging="360"/>
      </w:pPr>
      <w:rPr>
        <w:rFonts w:ascii="Symbol" w:hAnsi="Symbol" w:hint="default"/>
      </w:rPr>
    </w:lvl>
    <w:lvl w:ilvl="7" w:tplc="125C9658" w:tentative="1">
      <w:start w:val="1"/>
      <w:numFmt w:val="bullet"/>
      <w:lvlText w:val="o"/>
      <w:lvlJc w:val="left"/>
      <w:pPr>
        <w:tabs>
          <w:tab w:val="num" w:pos="5760"/>
        </w:tabs>
        <w:ind w:left="5760" w:hanging="360"/>
      </w:pPr>
      <w:rPr>
        <w:rFonts w:ascii="Courier New" w:hAnsi="Courier New" w:hint="default"/>
      </w:rPr>
    </w:lvl>
    <w:lvl w:ilvl="8" w:tplc="262A9D6E" w:tentative="1">
      <w:start w:val="1"/>
      <w:numFmt w:val="bullet"/>
      <w:lvlText w:val=""/>
      <w:lvlJc w:val="left"/>
      <w:pPr>
        <w:tabs>
          <w:tab w:val="num" w:pos="6480"/>
        </w:tabs>
        <w:ind w:left="6480" w:hanging="360"/>
      </w:pPr>
      <w:rPr>
        <w:rFonts w:ascii="Wingdings" w:hAnsi="Wingdings" w:hint="default"/>
      </w:rPr>
    </w:lvl>
  </w:abstractNum>
  <w:abstractNum w:abstractNumId="13">
    <w:nsid w:val="2AB52F40"/>
    <w:multiLevelType w:val="hybridMultilevel"/>
    <w:tmpl w:val="EDC894B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B483427"/>
    <w:multiLevelType w:val="hybridMultilevel"/>
    <w:tmpl w:val="BF38420C"/>
    <w:lvl w:ilvl="0" w:tplc="B9568E38">
      <w:start w:val="1"/>
      <w:numFmt w:val="lowerLetter"/>
      <w:lvlText w:val="%1."/>
      <w:lvlJc w:val="left"/>
      <w:pPr>
        <w:tabs>
          <w:tab w:val="num" w:pos="2084"/>
        </w:tabs>
        <w:ind w:left="2084" w:hanging="360"/>
      </w:pPr>
    </w:lvl>
    <w:lvl w:ilvl="1" w:tplc="A2181790">
      <w:start w:val="1"/>
      <w:numFmt w:val="decimal"/>
      <w:lvlText w:val="%2."/>
      <w:lvlJc w:val="left"/>
      <w:pPr>
        <w:tabs>
          <w:tab w:val="num" w:pos="2160"/>
        </w:tabs>
        <w:ind w:left="2160" w:hanging="360"/>
      </w:pPr>
      <w:rPr>
        <w:rFonts w:hint="default"/>
      </w:rPr>
    </w:lvl>
    <w:lvl w:ilvl="2" w:tplc="3DCAEDCE">
      <w:start w:val="1"/>
      <w:numFmt w:val="upperRoman"/>
      <w:lvlText w:val="%3."/>
      <w:lvlJc w:val="left"/>
      <w:pPr>
        <w:tabs>
          <w:tab w:val="num" w:pos="3420"/>
        </w:tabs>
        <w:ind w:left="3420" w:hanging="720"/>
      </w:pPr>
      <w:rPr>
        <w:rFonts w:hint="default"/>
      </w:rPr>
    </w:lvl>
    <w:lvl w:ilvl="3" w:tplc="BC78F5C8" w:tentative="1">
      <w:start w:val="1"/>
      <w:numFmt w:val="decimal"/>
      <w:lvlText w:val="%4."/>
      <w:lvlJc w:val="left"/>
      <w:pPr>
        <w:tabs>
          <w:tab w:val="num" w:pos="3600"/>
        </w:tabs>
        <w:ind w:left="3600" w:hanging="360"/>
      </w:pPr>
    </w:lvl>
    <w:lvl w:ilvl="4" w:tplc="AABEB032" w:tentative="1">
      <w:start w:val="1"/>
      <w:numFmt w:val="lowerLetter"/>
      <w:lvlText w:val="%5."/>
      <w:lvlJc w:val="left"/>
      <w:pPr>
        <w:tabs>
          <w:tab w:val="num" w:pos="4320"/>
        </w:tabs>
        <w:ind w:left="4320" w:hanging="360"/>
      </w:pPr>
    </w:lvl>
    <w:lvl w:ilvl="5" w:tplc="1390BCD6" w:tentative="1">
      <w:start w:val="1"/>
      <w:numFmt w:val="lowerRoman"/>
      <w:lvlText w:val="%6."/>
      <w:lvlJc w:val="right"/>
      <w:pPr>
        <w:tabs>
          <w:tab w:val="num" w:pos="5040"/>
        </w:tabs>
        <w:ind w:left="5040" w:hanging="180"/>
      </w:pPr>
    </w:lvl>
    <w:lvl w:ilvl="6" w:tplc="03343AB6" w:tentative="1">
      <w:start w:val="1"/>
      <w:numFmt w:val="decimal"/>
      <w:lvlText w:val="%7."/>
      <w:lvlJc w:val="left"/>
      <w:pPr>
        <w:tabs>
          <w:tab w:val="num" w:pos="5760"/>
        </w:tabs>
        <w:ind w:left="5760" w:hanging="360"/>
      </w:pPr>
    </w:lvl>
    <w:lvl w:ilvl="7" w:tplc="D0EC86BA" w:tentative="1">
      <w:start w:val="1"/>
      <w:numFmt w:val="lowerLetter"/>
      <w:lvlText w:val="%8."/>
      <w:lvlJc w:val="left"/>
      <w:pPr>
        <w:tabs>
          <w:tab w:val="num" w:pos="6480"/>
        </w:tabs>
        <w:ind w:left="6480" w:hanging="360"/>
      </w:pPr>
    </w:lvl>
    <w:lvl w:ilvl="8" w:tplc="112AEA76" w:tentative="1">
      <w:start w:val="1"/>
      <w:numFmt w:val="lowerRoman"/>
      <w:lvlText w:val="%9."/>
      <w:lvlJc w:val="right"/>
      <w:pPr>
        <w:tabs>
          <w:tab w:val="num" w:pos="7200"/>
        </w:tabs>
        <w:ind w:left="7200" w:hanging="180"/>
      </w:pPr>
    </w:lvl>
  </w:abstractNum>
  <w:abstractNum w:abstractNumId="15">
    <w:nsid w:val="2C1131D4"/>
    <w:multiLevelType w:val="hybridMultilevel"/>
    <w:tmpl w:val="0E18F41A"/>
    <w:lvl w:ilvl="0" w:tplc="A9A0CC74">
      <w:start w:val="1"/>
      <w:numFmt w:val="decimal"/>
      <w:lvlText w:val="%1."/>
      <w:lvlJc w:val="left"/>
      <w:pPr>
        <w:tabs>
          <w:tab w:val="num" w:pos="720"/>
        </w:tabs>
        <w:ind w:left="720" w:hanging="360"/>
      </w:pPr>
      <w:rPr>
        <w:rFonts w:hint="default"/>
      </w:rPr>
    </w:lvl>
    <w:lvl w:ilvl="1" w:tplc="0CD46ED4" w:tentative="1">
      <w:start w:val="1"/>
      <w:numFmt w:val="lowerLetter"/>
      <w:lvlText w:val="%2."/>
      <w:lvlJc w:val="left"/>
      <w:pPr>
        <w:tabs>
          <w:tab w:val="num" w:pos="1440"/>
        </w:tabs>
        <w:ind w:left="1440" w:hanging="360"/>
      </w:pPr>
    </w:lvl>
    <w:lvl w:ilvl="2" w:tplc="5C04A03A" w:tentative="1">
      <w:start w:val="1"/>
      <w:numFmt w:val="lowerRoman"/>
      <w:lvlText w:val="%3."/>
      <w:lvlJc w:val="right"/>
      <w:pPr>
        <w:tabs>
          <w:tab w:val="num" w:pos="2160"/>
        </w:tabs>
        <w:ind w:left="2160" w:hanging="180"/>
      </w:pPr>
    </w:lvl>
    <w:lvl w:ilvl="3" w:tplc="3B4896C2" w:tentative="1">
      <w:start w:val="1"/>
      <w:numFmt w:val="decimal"/>
      <w:lvlText w:val="%4."/>
      <w:lvlJc w:val="left"/>
      <w:pPr>
        <w:tabs>
          <w:tab w:val="num" w:pos="2880"/>
        </w:tabs>
        <w:ind w:left="2880" w:hanging="360"/>
      </w:pPr>
    </w:lvl>
    <w:lvl w:ilvl="4" w:tplc="2370FA2E" w:tentative="1">
      <w:start w:val="1"/>
      <w:numFmt w:val="lowerLetter"/>
      <w:lvlText w:val="%5."/>
      <w:lvlJc w:val="left"/>
      <w:pPr>
        <w:tabs>
          <w:tab w:val="num" w:pos="3600"/>
        </w:tabs>
        <w:ind w:left="3600" w:hanging="360"/>
      </w:pPr>
    </w:lvl>
    <w:lvl w:ilvl="5" w:tplc="6156C018" w:tentative="1">
      <w:start w:val="1"/>
      <w:numFmt w:val="lowerRoman"/>
      <w:lvlText w:val="%6."/>
      <w:lvlJc w:val="right"/>
      <w:pPr>
        <w:tabs>
          <w:tab w:val="num" w:pos="4320"/>
        </w:tabs>
        <w:ind w:left="4320" w:hanging="180"/>
      </w:pPr>
    </w:lvl>
    <w:lvl w:ilvl="6" w:tplc="F95AA5E4" w:tentative="1">
      <w:start w:val="1"/>
      <w:numFmt w:val="decimal"/>
      <w:lvlText w:val="%7."/>
      <w:lvlJc w:val="left"/>
      <w:pPr>
        <w:tabs>
          <w:tab w:val="num" w:pos="5040"/>
        </w:tabs>
        <w:ind w:left="5040" w:hanging="360"/>
      </w:pPr>
    </w:lvl>
    <w:lvl w:ilvl="7" w:tplc="B038E4C8" w:tentative="1">
      <w:start w:val="1"/>
      <w:numFmt w:val="lowerLetter"/>
      <w:lvlText w:val="%8."/>
      <w:lvlJc w:val="left"/>
      <w:pPr>
        <w:tabs>
          <w:tab w:val="num" w:pos="5760"/>
        </w:tabs>
        <w:ind w:left="5760" w:hanging="360"/>
      </w:pPr>
    </w:lvl>
    <w:lvl w:ilvl="8" w:tplc="65F616BC" w:tentative="1">
      <w:start w:val="1"/>
      <w:numFmt w:val="lowerRoman"/>
      <w:lvlText w:val="%9."/>
      <w:lvlJc w:val="right"/>
      <w:pPr>
        <w:tabs>
          <w:tab w:val="num" w:pos="6480"/>
        </w:tabs>
        <w:ind w:left="6480" w:hanging="180"/>
      </w:pPr>
    </w:lvl>
  </w:abstractNum>
  <w:abstractNum w:abstractNumId="16">
    <w:nsid w:val="2C9510EC"/>
    <w:multiLevelType w:val="hybridMultilevel"/>
    <w:tmpl w:val="AD74E120"/>
    <w:lvl w:ilvl="0" w:tplc="F678DBE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E221320"/>
    <w:multiLevelType w:val="hybridMultilevel"/>
    <w:tmpl w:val="F70C281E"/>
    <w:lvl w:ilvl="0" w:tplc="88826942">
      <w:start w:val="1"/>
      <w:numFmt w:val="decimal"/>
      <w:lvlText w:val="%1."/>
      <w:lvlJc w:val="left"/>
      <w:pPr>
        <w:tabs>
          <w:tab w:val="num" w:pos="720"/>
        </w:tabs>
        <w:ind w:left="720" w:hanging="360"/>
      </w:pPr>
    </w:lvl>
    <w:lvl w:ilvl="1" w:tplc="63DEB50A">
      <w:start w:val="2"/>
      <w:numFmt w:val="bullet"/>
      <w:lvlText w:val="-"/>
      <w:lvlJc w:val="left"/>
      <w:pPr>
        <w:tabs>
          <w:tab w:val="num" w:pos="1440"/>
        </w:tabs>
        <w:ind w:left="1440" w:hanging="360"/>
      </w:pPr>
      <w:rPr>
        <w:rFonts w:hint="default"/>
        <w:b w:val="0"/>
      </w:rPr>
    </w:lvl>
    <w:lvl w:ilvl="2" w:tplc="B1348B5A" w:tentative="1">
      <w:start w:val="1"/>
      <w:numFmt w:val="lowerRoman"/>
      <w:lvlText w:val="%3."/>
      <w:lvlJc w:val="right"/>
      <w:pPr>
        <w:tabs>
          <w:tab w:val="num" w:pos="2160"/>
        </w:tabs>
        <w:ind w:left="2160" w:hanging="180"/>
      </w:pPr>
    </w:lvl>
    <w:lvl w:ilvl="3" w:tplc="7F2AFCF8" w:tentative="1">
      <w:start w:val="1"/>
      <w:numFmt w:val="decimal"/>
      <w:lvlText w:val="%4."/>
      <w:lvlJc w:val="left"/>
      <w:pPr>
        <w:tabs>
          <w:tab w:val="num" w:pos="2880"/>
        </w:tabs>
        <w:ind w:left="2880" w:hanging="360"/>
      </w:pPr>
    </w:lvl>
    <w:lvl w:ilvl="4" w:tplc="82C667B8" w:tentative="1">
      <w:start w:val="1"/>
      <w:numFmt w:val="lowerLetter"/>
      <w:lvlText w:val="%5."/>
      <w:lvlJc w:val="left"/>
      <w:pPr>
        <w:tabs>
          <w:tab w:val="num" w:pos="3600"/>
        </w:tabs>
        <w:ind w:left="3600" w:hanging="360"/>
      </w:pPr>
    </w:lvl>
    <w:lvl w:ilvl="5" w:tplc="69CE5D1E" w:tentative="1">
      <w:start w:val="1"/>
      <w:numFmt w:val="lowerRoman"/>
      <w:lvlText w:val="%6."/>
      <w:lvlJc w:val="right"/>
      <w:pPr>
        <w:tabs>
          <w:tab w:val="num" w:pos="4320"/>
        </w:tabs>
        <w:ind w:left="4320" w:hanging="180"/>
      </w:pPr>
    </w:lvl>
    <w:lvl w:ilvl="6" w:tplc="C5B41456" w:tentative="1">
      <w:start w:val="1"/>
      <w:numFmt w:val="decimal"/>
      <w:lvlText w:val="%7."/>
      <w:lvlJc w:val="left"/>
      <w:pPr>
        <w:tabs>
          <w:tab w:val="num" w:pos="5040"/>
        </w:tabs>
        <w:ind w:left="5040" w:hanging="360"/>
      </w:pPr>
    </w:lvl>
    <w:lvl w:ilvl="7" w:tplc="7D50C36E" w:tentative="1">
      <w:start w:val="1"/>
      <w:numFmt w:val="lowerLetter"/>
      <w:lvlText w:val="%8."/>
      <w:lvlJc w:val="left"/>
      <w:pPr>
        <w:tabs>
          <w:tab w:val="num" w:pos="5760"/>
        </w:tabs>
        <w:ind w:left="5760" w:hanging="360"/>
      </w:pPr>
    </w:lvl>
    <w:lvl w:ilvl="8" w:tplc="0266750E" w:tentative="1">
      <w:start w:val="1"/>
      <w:numFmt w:val="lowerRoman"/>
      <w:lvlText w:val="%9."/>
      <w:lvlJc w:val="right"/>
      <w:pPr>
        <w:tabs>
          <w:tab w:val="num" w:pos="6480"/>
        </w:tabs>
        <w:ind w:left="6480" w:hanging="180"/>
      </w:pPr>
    </w:lvl>
  </w:abstractNum>
  <w:abstractNum w:abstractNumId="18">
    <w:nsid w:val="31053954"/>
    <w:multiLevelType w:val="hybridMultilevel"/>
    <w:tmpl w:val="1B0E615E"/>
    <w:lvl w:ilvl="0" w:tplc="D9FA05F0">
      <w:start w:val="1"/>
      <w:numFmt w:val="decimal"/>
      <w:lvlText w:val="%1."/>
      <w:lvlJc w:val="left"/>
      <w:pPr>
        <w:tabs>
          <w:tab w:val="num" w:pos="720"/>
        </w:tabs>
        <w:ind w:left="720" w:hanging="360"/>
      </w:pPr>
    </w:lvl>
    <w:lvl w:ilvl="1" w:tplc="023C335C">
      <w:start w:val="2"/>
      <w:numFmt w:val="bullet"/>
      <w:lvlText w:val="-"/>
      <w:lvlJc w:val="left"/>
      <w:pPr>
        <w:tabs>
          <w:tab w:val="num" w:pos="1440"/>
        </w:tabs>
        <w:ind w:left="1440" w:hanging="360"/>
      </w:pPr>
      <w:rPr>
        <w:rFonts w:hint="default"/>
        <w:b w:val="0"/>
      </w:rPr>
    </w:lvl>
    <w:lvl w:ilvl="2" w:tplc="E07A3CC4" w:tentative="1">
      <w:start w:val="1"/>
      <w:numFmt w:val="lowerRoman"/>
      <w:lvlText w:val="%3."/>
      <w:lvlJc w:val="right"/>
      <w:pPr>
        <w:tabs>
          <w:tab w:val="num" w:pos="2160"/>
        </w:tabs>
        <w:ind w:left="2160" w:hanging="180"/>
      </w:pPr>
    </w:lvl>
    <w:lvl w:ilvl="3" w:tplc="76D8DF26" w:tentative="1">
      <w:start w:val="1"/>
      <w:numFmt w:val="decimal"/>
      <w:lvlText w:val="%4."/>
      <w:lvlJc w:val="left"/>
      <w:pPr>
        <w:tabs>
          <w:tab w:val="num" w:pos="2880"/>
        </w:tabs>
        <w:ind w:left="2880" w:hanging="360"/>
      </w:pPr>
    </w:lvl>
    <w:lvl w:ilvl="4" w:tplc="65BE8D82" w:tentative="1">
      <w:start w:val="1"/>
      <w:numFmt w:val="lowerLetter"/>
      <w:lvlText w:val="%5."/>
      <w:lvlJc w:val="left"/>
      <w:pPr>
        <w:tabs>
          <w:tab w:val="num" w:pos="3600"/>
        </w:tabs>
        <w:ind w:left="3600" w:hanging="360"/>
      </w:pPr>
    </w:lvl>
    <w:lvl w:ilvl="5" w:tplc="5EC4032A" w:tentative="1">
      <w:start w:val="1"/>
      <w:numFmt w:val="lowerRoman"/>
      <w:lvlText w:val="%6."/>
      <w:lvlJc w:val="right"/>
      <w:pPr>
        <w:tabs>
          <w:tab w:val="num" w:pos="4320"/>
        </w:tabs>
        <w:ind w:left="4320" w:hanging="180"/>
      </w:pPr>
    </w:lvl>
    <w:lvl w:ilvl="6" w:tplc="C93C76EA" w:tentative="1">
      <w:start w:val="1"/>
      <w:numFmt w:val="decimal"/>
      <w:lvlText w:val="%7."/>
      <w:lvlJc w:val="left"/>
      <w:pPr>
        <w:tabs>
          <w:tab w:val="num" w:pos="5040"/>
        </w:tabs>
        <w:ind w:left="5040" w:hanging="360"/>
      </w:pPr>
    </w:lvl>
    <w:lvl w:ilvl="7" w:tplc="730E4C26" w:tentative="1">
      <w:start w:val="1"/>
      <w:numFmt w:val="lowerLetter"/>
      <w:lvlText w:val="%8."/>
      <w:lvlJc w:val="left"/>
      <w:pPr>
        <w:tabs>
          <w:tab w:val="num" w:pos="5760"/>
        </w:tabs>
        <w:ind w:left="5760" w:hanging="360"/>
      </w:pPr>
    </w:lvl>
    <w:lvl w:ilvl="8" w:tplc="A21A5DCA" w:tentative="1">
      <w:start w:val="1"/>
      <w:numFmt w:val="lowerRoman"/>
      <w:lvlText w:val="%9."/>
      <w:lvlJc w:val="right"/>
      <w:pPr>
        <w:tabs>
          <w:tab w:val="num" w:pos="6480"/>
        </w:tabs>
        <w:ind w:left="6480" w:hanging="180"/>
      </w:pPr>
    </w:lvl>
  </w:abstractNum>
  <w:abstractNum w:abstractNumId="19">
    <w:nsid w:val="3AB20F06"/>
    <w:multiLevelType w:val="hybridMultilevel"/>
    <w:tmpl w:val="23F6F9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AE110C5"/>
    <w:multiLevelType w:val="hybridMultilevel"/>
    <w:tmpl w:val="B5ECD066"/>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823"/>
        </w:tabs>
        <w:ind w:left="823"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3C1162B"/>
    <w:multiLevelType w:val="singleLevel"/>
    <w:tmpl w:val="35D46B30"/>
    <w:lvl w:ilvl="0">
      <w:start w:val="1"/>
      <w:numFmt w:val="lowerLetter"/>
      <w:lvlText w:val="%1)"/>
      <w:lvlJc w:val="left"/>
      <w:pPr>
        <w:tabs>
          <w:tab w:val="num" w:pos="720"/>
        </w:tabs>
        <w:ind w:left="720" w:hanging="360"/>
      </w:pPr>
      <w:rPr>
        <w:rFonts w:hint="default"/>
      </w:rPr>
    </w:lvl>
  </w:abstractNum>
  <w:abstractNum w:abstractNumId="22">
    <w:nsid w:val="464928A0"/>
    <w:multiLevelType w:val="hybridMultilevel"/>
    <w:tmpl w:val="0448B1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6B678AC"/>
    <w:multiLevelType w:val="hybridMultilevel"/>
    <w:tmpl w:val="0448B1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7D87F74"/>
    <w:multiLevelType w:val="hybridMultilevel"/>
    <w:tmpl w:val="DE62EA64"/>
    <w:lvl w:ilvl="0" w:tplc="2B1E8B26">
      <w:start w:val="1"/>
      <w:numFmt w:val="decimal"/>
      <w:lvlText w:val="%1."/>
      <w:lvlJc w:val="left"/>
      <w:pPr>
        <w:tabs>
          <w:tab w:val="num" w:pos="720"/>
        </w:tabs>
        <w:ind w:left="720" w:hanging="360"/>
      </w:pPr>
      <w:rPr>
        <w:rFonts w:hint="default"/>
      </w:rPr>
    </w:lvl>
    <w:lvl w:ilvl="1" w:tplc="BEA8B300" w:tentative="1">
      <w:start w:val="1"/>
      <w:numFmt w:val="lowerLetter"/>
      <w:lvlText w:val="%2."/>
      <w:lvlJc w:val="left"/>
      <w:pPr>
        <w:tabs>
          <w:tab w:val="num" w:pos="1440"/>
        </w:tabs>
        <w:ind w:left="1440" w:hanging="360"/>
      </w:pPr>
    </w:lvl>
    <w:lvl w:ilvl="2" w:tplc="7C24E352" w:tentative="1">
      <w:start w:val="1"/>
      <w:numFmt w:val="lowerRoman"/>
      <w:lvlText w:val="%3."/>
      <w:lvlJc w:val="right"/>
      <w:pPr>
        <w:tabs>
          <w:tab w:val="num" w:pos="2160"/>
        </w:tabs>
        <w:ind w:left="2160" w:hanging="180"/>
      </w:pPr>
    </w:lvl>
    <w:lvl w:ilvl="3" w:tplc="533C7D4E" w:tentative="1">
      <w:start w:val="1"/>
      <w:numFmt w:val="decimal"/>
      <w:lvlText w:val="%4."/>
      <w:lvlJc w:val="left"/>
      <w:pPr>
        <w:tabs>
          <w:tab w:val="num" w:pos="2880"/>
        </w:tabs>
        <w:ind w:left="2880" w:hanging="360"/>
      </w:pPr>
    </w:lvl>
    <w:lvl w:ilvl="4" w:tplc="B50AD9FC" w:tentative="1">
      <w:start w:val="1"/>
      <w:numFmt w:val="lowerLetter"/>
      <w:lvlText w:val="%5."/>
      <w:lvlJc w:val="left"/>
      <w:pPr>
        <w:tabs>
          <w:tab w:val="num" w:pos="3600"/>
        </w:tabs>
        <w:ind w:left="3600" w:hanging="360"/>
      </w:pPr>
    </w:lvl>
    <w:lvl w:ilvl="5" w:tplc="4FFE2BE8" w:tentative="1">
      <w:start w:val="1"/>
      <w:numFmt w:val="lowerRoman"/>
      <w:lvlText w:val="%6."/>
      <w:lvlJc w:val="right"/>
      <w:pPr>
        <w:tabs>
          <w:tab w:val="num" w:pos="4320"/>
        </w:tabs>
        <w:ind w:left="4320" w:hanging="180"/>
      </w:pPr>
    </w:lvl>
    <w:lvl w:ilvl="6" w:tplc="C1848C00" w:tentative="1">
      <w:start w:val="1"/>
      <w:numFmt w:val="decimal"/>
      <w:lvlText w:val="%7."/>
      <w:lvlJc w:val="left"/>
      <w:pPr>
        <w:tabs>
          <w:tab w:val="num" w:pos="5040"/>
        </w:tabs>
        <w:ind w:left="5040" w:hanging="360"/>
      </w:pPr>
    </w:lvl>
    <w:lvl w:ilvl="7" w:tplc="4C56F5AA" w:tentative="1">
      <w:start w:val="1"/>
      <w:numFmt w:val="lowerLetter"/>
      <w:lvlText w:val="%8."/>
      <w:lvlJc w:val="left"/>
      <w:pPr>
        <w:tabs>
          <w:tab w:val="num" w:pos="5760"/>
        </w:tabs>
        <w:ind w:left="5760" w:hanging="360"/>
      </w:pPr>
    </w:lvl>
    <w:lvl w:ilvl="8" w:tplc="21C4DB72" w:tentative="1">
      <w:start w:val="1"/>
      <w:numFmt w:val="lowerRoman"/>
      <w:lvlText w:val="%9."/>
      <w:lvlJc w:val="right"/>
      <w:pPr>
        <w:tabs>
          <w:tab w:val="num" w:pos="6480"/>
        </w:tabs>
        <w:ind w:left="6480" w:hanging="180"/>
      </w:pPr>
    </w:lvl>
  </w:abstractNum>
  <w:abstractNum w:abstractNumId="25">
    <w:nsid w:val="51644057"/>
    <w:multiLevelType w:val="hybridMultilevel"/>
    <w:tmpl w:val="0448B1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2816C9B"/>
    <w:multiLevelType w:val="hybridMultilevel"/>
    <w:tmpl w:val="A724811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6071228"/>
    <w:multiLevelType w:val="hybridMultilevel"/>
    <w:tmpl w:val="6B1C82B2"/>
    <w:lvl w:ilvl="0" w:tplc="88A8FBF0">
      <w:start w:val="1"/>
      <w:numFmt w:val="decimal"/>
      <w:lvlText w:val="%1."/>
      <w:lvlJc w:val="left"/>
      <w:pPr>
        <w:tabs>
          <w:tab w:val="num" w:pos="720"/>
        </w:tabs>
        <w:ind w:left="720" w:hanging="360"/>
      </w:pPr>
    </w:lvl>
    <w:lvl w:ilvl="1" w:tplc="B008973E" w:tentative="1">
      <w:start w:val="1"/>
      <w:numFmt w:val="lowerLetter"/>
      <w:lvlText w:val="%2."/>
      <w:lvlJc w:val="left"/>
      <w:pPr>
        <w:tabs>
          <w:tab w:val="num" w:pos="1440"/>
        </w:tabs>
        <w:ind w:left="1440" w:hanging="360"/>
      </w:pPr>
    </w:lvl>
    <w:lvl w:ilvl="2" w:tplc="96A494E4" w:tentative="1">
      <w:start w:val="1"/>
      <w:numFmt w:val="lowerRoman"/>
      <w:lvlText w:val="%3."/>
      <w:lvlJc w:val="right"/>
      <w:pPr>
        <w:tabs>
          <w:tab w:val="num" w:pos="2160"/>
        </w:tabs>
        <w:ind w:left="2160" w:hanging="180"/>
      </w:pPr>
    </w:lvl>
    <w:lvl w:ilvl="3" w:tplc="8B221E28" w:tentative="1">
      <w:start w:val="1"/>
      <w:numFmt w:val="decimal"/>
      <w:lvlText w:val="%4."/>
      <w:lvlJc w:val="left"/>
      <w:pPr>
        <w:tabs>
          <w:tab w:val="num" w:pos="2880"/>
        </w:tabs>
        <w:ind w:left="2880" w:hanging="360"/>
      </w:pPr>
    </w:lvl>
    <w:lvl w:ilvl="4" w:tplc="50761160" w:tentative="1">
      <w:start w:val="1"/>
      <w:numFmt w:val="lowerLetter"/>
      <w:lvlText w:val="%5."/>
      <w:lvlJc w:val="left"/>
      <w:pPr>
        <w:tabs>
          <w:tab w:val="num" w:pos="3600"/>
        </w:tabs>
        <w:ind w:left="3600" w:hanging="360"/>
      </w:pPr>
    </w:lvl>
    <w:lvl w:ilvl="5" w:tplc="12022E16" w:tentative="1">
      <w:start w:val="1"/>
      <w:numFmt w:val="lowerRoman"/>
      <w:lvlText w:val="%6."/>
      <w:lvlJc w:val="right"/>
      <w:pPr>
        <w:tabs>
          <w:tab w:val="num" w:pos="4320"/>
        </w:tabs>
        <w:ind w:left="4320" w:hanging="180"/>
      </w:pPr>
    </w:lvl>
    <w:lvl w:ilvl="6" w:tplc="5332FD1A" w:tentative="1">
      <w:start w:val="1"/>
      <w:numFmt w:val="decimal"/>
      <w:lvlText w:val="%7."/>
      <w:lvlJc w:val="left"/>
      <w:pPr>
        <w:tabs>
          <w:tab w:val="num" w:pos="5040"/>
        </w:tabs>
        <w:ind w:left="5040" w:hanging="360"/>
      </w:pPr>
    </w:lvl>
    <w:lvl w:ilvl="7" w:tplc="512EA2E8" w:tentative="1">
      <w:start w:val="1"/>
      <w:numFmt w:val="lowerLetter"/>
      <w:lvlText w:val="%8."/>
      <w:lvlJc w:val="left"/>
      <w:pPr>
        <w:tabs>
          <w:tab w:val="num" w:pos="5760"/>
        </w:tabs>
        <w:ind w:left="5760" w:hanging="360"/>
      </w:pPr>
    </w:lvl>
    <w:lvl w:ilvl="8" w:tplc="2806C910" w:tentative="1">
      <w:start w:val="1"/>
      <w:numFmt w:val="lowerRoman"/>
      <w:lvlText w:val="%9."/>
      <w:lvlJc w:val="right"/>
      <w:pPr>
        <w:tabs>
          <w:tab w:val="num" w:pos="6480"/>
        </w:tabs>
        <w:ind w:left="6480" w:hanging="180"/>
      </w:pPr>
    </w:lvl>
  </w:abstractNum>
  <w:abstractNum w:abstractNumId="28">
    <w:nsid w:val="65634768"/>
    <w:multiLevelType w:val="hybridMultilevel"/>
    <w:tmpl w:val="F70C281E"/>
    <w:lvl w:ilvl="0" w:tplc="88826942">
      <w:start w:val="1"/>
      <w:numFmt w:val="decimal"/>
      <w:lvlText w:val="%1."/>
      <w:lvlJc w:val="left"/>
      <w:pPr>
        <w:tabs>
          <w:tab w:val="num" w:pos="720"/>
        </w:tabs>
        <w:ind w:left="720" w:hanging="360"/>
      </w:pPr>
    </w:lvl>
    <w:lvl w:ilvl="1" w:tplc="63DEB50A">
      <w:start w:val="2"/>
      <w:numFmt w:val="bullet"/>
      <w:lvlText w:val="-"/>
      <w:lvlJc w:val="left"/>
      <w:pPr>
        <w:tabs>
          <w:tab w:val="num" w:pos="1440"/>
        </w:tabs>
        <w:ind w:left="1440" w:hanging="360"/>
      </w:pPr>
      <w:rPr>
        <w:rFonts w:hint="default"/>
        <w:b w:val="0"/>
      </w:rPr>
    </w:lvl>
    <w:lvl w:ilvl="2" w:tplc="B1348B5A" w:tentative="1">
      <w:start w:val="1"/>
      <w:numFmt w:val="lowerRoman"/>
      <w:lvlText w:val="%3."/>
      <w:lvlJc w:val="right"/>
      <w:pPr>
        <w:tabs>
          <w:tab w:val="num" w:pos="2160"/>
        </w:tabs>
        <w:ind w:left="2160" w:hanging="180"/>
      </w:pPr>
    </w:lvl>
    <w:lvl w:ilvl="3" w:tplc="7F2AFCF8" w:tentative="1">
      <w:start w:val="1"/>
      <w:numFmt w:val="decimal"/>
      <w:lvlText w:val="%4."/>
      <w:lvlJc w:val="left"/>
      <w:pPr>
        <w:tabs>
          <w:tab w:val="num" w:pos="2880"/>
        </w:tabs>
        <w:ind w:left="2880" w:hanging="360"/>
      </w:pPr>
    </w:lvl>
    <w:lvl w:ilvl="4" w:tplc="82C667B8" w:tentative="1">
      <w:start w:val="1"/>
      <w:numFmt w:val="lowerLetter"/>
      <w:lvlText w:val="%5."/>
      <w:lvlJc w:val="left"/>
      <w:pPr>
        <w:tabs>
          <w:tab w:val="num" w:pos="3600"/>
        </w:tabs>
        <w:ind w:left="3600" w:hanging="360"/>
      </w:pPr>
    </w:lvl>
    <w:lvl w:ilvl="5" w:tplc="69CE5D1E" w:tentative="1">
      <w:start w:val="1"/>
      <w:numFmt w:val="lowerRoman"/>
      <w:lvlText w:val="%6."/>
      <w:lvlJc w:val="right"/>
      <w:pPr>
        <w:tabs>
          <w:tab w:val="num" w:pos="4320"/>
        </w:tabs>
        <w:ind w:left="4320" w:hanging="180"/>
      </w:pPr>
    </w:lvl>
    <w:lvl w:ilvl="6" w:tplc="C5B41456" w:tentative="1">
      <w:start w:val="1"/>
      <w:numFmt w:val="decimal"/>
      <w:lvlText w:val="%7."/>
      <w:lvlJc w:val="left"/>
      <w:pPr>
        <w:tabs>
          <w:tab w:val="num" w:pos="5040"/>
        </w:tabs>
        <w:ind w:left="5040" w:hanging="360"/>
      </w:pPr>
    </w:lvl>
    <w:lvl w:ilvl="7" w:tplc="7D50C36E" w:tentative="1">
      <w:start w:val="1"/>
      <w:numFmt w:val="lowerLetter"/>
      <w:lvlText w:val="%8."/>
      <w:lvlJc w:val="left"/>
      <w:pPr>
        <w:tabs>
          <w:tab w:val="num" w:pos="5760"/>
        </w:tabs>
        <w:ind w:left="5760" w:hanging="360"/>
      </w:pPr>
    </w:lvl>
    <w:lvl w:ilvl="8" w:tplc="0266750E" w:tentative="1">
      <w:start w:val="1"/>
      <w:numFmt w:val="lowerRoman"/>
      <w:lvlText w:val="%9."/>
      <w:lvlJc w:val="right"/>
      <w:pPr>
        <w:tabs>
          <w:tab w:val="num" w:pos="6480"/>
        </w:tabs>
        <w:ind w:left="6480" w:hanging="180"/>
      </w:pPr>
    </w:lvl>
  </w:abstractNum>
  <w:abstractNum w:abstractNumId="29">
    <w:nsid w:val="671E3406"/>
    <w:multiLevelType w:val="hybridMultilevel"/>
    <w:tmpl w:val="F70C281E"/>
    <w:lvl w:ilvl="0" w:tplc="88826942">
      <w:start w:val="1"/>
      <w:numFmt w:val="decimal"/>
      <w:lvlText w:val="%1."/>
      <w:lvlJc w:val="left"/>
      <w:pPr>
        <w:tabs>
          <w:tab w:val="num" w:pos="720"/>
        </w:tabs>
        <w:ind w:left="720" w:hanging="360"/>
      </w:pPr>
    </w:lvl>
    <w:lvl w:ilvl="1" w:tplc="63DEB50A">
      <w:start w:val="2"/>
      <w:numFmt w:val="bullet"/>
      <w:lvlText w:val="-"/>
      <w:lvlJc w:val="left"/>
      <w:pPr>
        <w:tabs>
          <w:tab w:val="num" w:pos="1440"/>
        </w:tabs>
        <w:ind w:left="1440" w:hanging="360"/>
      </w:pPr>
      <w:rPr>
        <w:rFonts w:hint="default"/>
        <w:b w:val="0"/>
      </w:rPr>
    </w:lvl>
    <w:lvl w:ilvl="2" w:tplc="B1348B5A" w:tentative="1">
      <w:start w:val="1"/>
      <w:numFmt w:val="lowerRoman"/>
      <w:lvlText w:val="%3."/>
      <w:lvlJc w:val="right"/>
      <w:pPr>
        <w:tabs>
          <w:tab w:val="num" w:pos="2160"/>
        </w:tabs>
        <w:ind w:left="2160" w:hanging="180"/>
      </w:pPr>
    </w:lvl>
    <w:lvl w:ilvl="3" w:tplc="7F2AFCF8" w:tentative="1">
      <w:start w:val="1"/>
      <w:numFmt w:val="decimal"/>
      <w:lvlText w:val="%4."/>
      <w:lvlJc w:val="left"/>
      <w:pPr>
        <w:tabs>
          <w:tab w:val="num" w:pos="2880"/>
        </w:tabs>
        <w:ind w:left="2880" w:hanging="360"/>
      </w:pPr>
    </w:lvl>
    <w:lvl w:ilvl="4" w:tplc="82C667B8" w:tentative="1">
      <w:start w:val="1"/>
      <w:numFmt w:val="lowerLetter"/>
      <w:lvlText w:val="%5."/>
      <w:lvlJc w:val="left"/>
      <w:pPr>
        <w:tabs>
          <w:tab w:val="num" w:pos="3600"/>
        </w:tabs>
        <w:ind w:left="3600" w:hanging="360"/>
      </w:pPr>
    </w:lvl>
    <w:lvl w:ilvl="5" w:tplc="69CE5D1E" w:tentative="1">
      <w:start w:val="1"/>
      <w:numFmt w:val="lowerRoman"/>
      <w:lvlText w:val="%6."/>
      <w:lvlJc w:val="right"/>
      <w:pPr>
        <w:tabs>
          <w:tab w:val="num" w:pos="4320"/>
        </w:tabs>
        <w:ind w:left="4320" w:hanging="180"/>
      </w:pPr>
    </w:lvl>
    <w:lvl w:ilvl="6" w:tplc="C5B41456" w:tentative="1">
      <w:start w:val="1"/>
      <w:numFmt w:val="decimal"/>
      <w:lvlText w:val="%7."/>
      <w:lvlJc w:val="left"/>
      <w:pPr>
        <w:tabs>
          <w:tab w:val="num" w:pos="5040"/>
        </w:tabs>
        <w:ind w:left="5040" w:hanging="360"/>
      </w:pPr>
    </w:lvl>
    <w:lvl w:ilvl="7" w:tplc="7D50C36E" w:tentative="1">
      <w:start w:val="1"/>
      <w:numFmt w:val="lowerLetter"/>
      <w:lvlText w:val="%8."/>
      <w:lvlJc w:val="left"/>
      <w:pPr>
        <w:tabs>
          <w:tab w:val="num" w:pos="5760"/>
        </w:tabs>
        <w:ind w:left="5760" w:hanging="360"/>
      </w:pPr>
    </w:lvl>
    <w:lvl w:ilvl="8" w:tplc="0266750E" w:tentative="1">
      <w:start w:val="1"/>
      <w:numFmt w:val="lowerRoman"/>
      <w:lvlText w:val="%9."/>
      <w:lvlJc w:val="right"/>
      <w:pPr>
        <w:tabs>
          <w:tab w:val="num" w:pos="6480"/>
        </w:tabs>
        <w:ind w:left="6480" w:hanging="180"/>
      </w:pPr>
    </w:lvl>
  </w:abstractNum>
  <w:abstractNum w:abstractNumId="30">
    <w:nsid w:val="676566B9"/>
    <w:multiLevelType w:val="hybridMultilevel"/>
    <w:tmpl w:val="954E65CC"/>
    <w:lvl w:ilvl="0" w:tplc="253A89E8">
      <w:start w:val="1"/>
      <w:numFmt w:val="decimal"/>
      <w:lvlText w:val="%1."/>
      <w:lvlJc w:val="left"/>
      <w:pPr>
        <w:tabs>
          <w:tab w:val="num" w:pos="720"/>
        </w:tabs>
        <w:ind w:left="720" w:hanging="360"/>
      </w:pPr>
      <w:rPr>
        <w:rFonts w:hint="default"/>
      </w:rPr>
    </w:lvl>
    <w:lvl w:ilvl="1" w:tplc="076031F4" w:tentative="1">
      <w:start w:val="1"/>
      <w:numFmt w:val="lowerLetter"/>
      <w:lvlText w:val="%2."/>
      <w:lvlJc w:val="left"/>
      <w:pPr>
        <w:tabs>
          <w:tab w:val="num" w:pos="1440"/>
        </w:tabs>
        <w:ind w:left="1440" w:hanging="360"/>
      </w:pPr>
    </w:lvl>
    <w:lvl w:ilvl="2" w:tplc="A70AAD4C" w:tentative="1">
      <w:start w:val="1"/>
      <w:numFmt w:val="lowerRoman"/>
      <w:lvlText w:val="%3."/>
      <w:lvlJc w:val="right"/>
      <w:pPr>
        <w:tabs>
          <w:tab w:val="num" w:pos="2160"/>
        </w:tabs>
        <w:ind w:left="2160" w:hanging="180"/>
      </w:pPr>
    </w:lvl>
    <w:lvl w:ilvl="3" w:tplc="E090B1A0" w:tentative="1">
      <w:start w:val="1"/>
      <w:numFmt w:val="decimal"/>
      <w:lvlText w:val="%4."/>
      <w:lvlJc w:val="left"/>
      <w:pPr>
        <w:tabs>
          <w:tab w:val="num" w:pos="2880"/>
        </w:tabs>
        <w:ind w:left="2880" w:hanging="360"/>
      </w:pPr>
    </w:lvl>
    <w:lvl w:ilvl="4" w:tplc="BE822804" w:tentative="1">
      <w:start w:val="1"/>
      <w:numFmt w:val="lowerLetter"/>
      <w:lvlText w:val="%5."/>
      <w:lvlJc w:val="left"/>
      <w:pPr>
        <w:tabs>
          <w:tab w:val="num" w:pos="3600"/>
        </w:tabs>
        <w:ind w:left="3600" w:hanging="360"/>
      </w:pPr>
    </w:lvl>
    <w:lvl w:ilvl="5" w:tplc="8A42A2EE" w:tentative="1">
      <w:start w:val="1"/>
      <w:numFmt w:val="lowerRoman"/>
      <w:lvlText w:val="%6."/>
      <w:lvlJc w:val="right"/>
      <w:pPr>
        <w:tabs>
          <w:tab w:val="num" w:pos="4320"/>
        </w:tabs>
        <w:ind w:left="4320" w:hanging="180"/>
      </w:pPr>
    </w:lvl>
    <w:lvl w:ilvl="6" w:tplc="2152C59A" w:tentative="1">
      <w:start w:val="1"/>
      <w:numFmt w:val="decimal"/>
      <w:lvlText w:val="%7."/>
      <w:lvlJc w:val="left"/>
      <w:pPr>
        <w:tabs>
          <w:tab w:val="num" w:pos="5040"/>
        </w:tabs>
        <w:ind w:left="5040" w:hanging="360"/>
      </w:pPr>
    </w:lvl>
    <w:lvl w:ilvl="7" w:tplc="4B1CC44E" w:tentative="1">
      <w:start w:val="1"/>
      <w:numFmt w:val="lowerLetter"/>
      <w:lvlText w:val="%8."/>
      <w:lvlJc w:val="left"/>
      <w:pPr>
        <w:tabs>
          <w:tab w:val="num" w:pos="5760"/>
        </w:tabs>
        <w:ind w:left="5760" w:hanging="360"/>
      </w:pPr>
    </w:lvl>
    <w:lvl w:ilvl="8" w:tplc="90080918" w:tentative="1">
      <w:start w:val="1"/>
      <w:numFmt w:val="lowerRoman"/>
      <w:lvlText w:val="%9."/>
      <w:lvlJc w:val="right"/>
      <w:pPr>
        <w:tabs>
          <w:tab w:val="num" w:pos="6480"/>
        </w:tabs>
        <w:ind w:left="6480" w:hanging="180"/>
      </w:pPr>
    </w:lvl>
  </w:abstractNum>
  <w:abstractNum w:abstractNumId="31">
    <w:nsid w:val="6A993825"/>
    <w:multiLevelType w:val="hybridMultilevel"/>
    <w:tmpl w:val="BA724D30"/>
    <w:lvl w:ilvl="0" w:tplc="7904EFFC">
      <w:start w:val="5"/>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6EE8038C"/>
    <w:multiLevelType w:val="singleLevel"/>
    <w:tmpl w:val="0405000F"/>
    <w:lvl w:ilvl="0">
      <w:start w:val="1"/>
      <w:numFmt w:val="decimal"/>
      <w:lvlText w:val="%1."/>
      <w:lvlJc w:val="left"/>
      <w:pPr>
        <w:tabs>
          <w:tab w:val="num" w:pos="360"/>
        </w:tabs>
        <w:ind w:left="360" w:hanging="360"/>
      </w:pPr>
    </w:lvl>
  </w:abstractNum>
  <w:abstractNum w:abstractNumId="33">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72754C05"/>
    <w:multiLevelType w:val="hybridMultilevel"/>
    <w:tmpl w:val="B4A23D62"/>
    <w:lvl w:ilvl="0" w:tplc="0405000F">
      <w:start w:val="1"/>
      <w:numFmt w:val="decimal"/>
      <w:lvlText w:val="%1."/>
      <w:lvlJc w:val="left"/>
      <w:pPr>
        <w:tabs>
          <w:tab w:val="num" w:pos="720"/>
        </w:tabs>
        <w:ind w:left="720" w:hanging="360"/>
      </w:pPr>
      <w:rPr>
        <w:rFonts w:hint="default"/>
      </w:rPr>
    </w:lvl>
    <w:lvl w:ilvl="1" w:tplc="3C666E64">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6B97988"/>
    <w:multiLevelType w:val="hybridMultilevel"/>
    <w:tmpl w:val="A1F23C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87A317E"/>
    <w:multiLevelType w:val="hybridMultilevel"/>
    <w:tmpl w:val="0448B1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8884D32"/>
    <w:multiLevelType w:val="hybridMultilevel"/>
    <w:tmpl w:val="F70C281E"/>
    <w:lvl w:ilvl="0" w:tplc="88826942">
      <w:start w:val="1"/>
      <w:numFmt w:val="decimal"/>
      <w:lvlText w:val="%1."/>
      <w:lvlJc w:val="left"/>
      <w:pPr>
        <w:tabs>
          <w:tab w:val="num" w:pos="720"/>
        </w:tabs>
        <w:ind w:left="720" w:hanging="360"/>
      </w:pPr>
    </w:lvl>
    <w:lvl w:ilvl="1" w:tplc="63DEB50A">
      <w:start w:val="2"/>
      <w:numFmt w:val="bullet"/>
      <w:lvlText w:val="-"/>
      <w:lvlJc w:val="left"/>
      <w:pPr>
        <w:tabs>
          <w:tab w:val="num" w:pos="1440"/>
        </w:tabs>
        <w:ind w:left="1440" w:hanging="360"/>
      </w:pPr>
      <w:rPr>
        <w:rFonts w:hint="default"/>
        <w:b w:val="0"/>
      </w:rPr>
    </w:lvl>
    <w:lvl w:ilvl="2" w:tplc="B1348B5A" w:tentative="1">
      <w:start w:val="1"/>
      <w:numFmt w:val="lowerRoman"/>
      <w:lvlText w:val="%3."/>
      <w:lvlJc w:val="right"/>
      <w:pPr>
        <w:tabs>
          <w:tab w:val="num" w:pos="2160"/>
        </w:tabs>
        <w:ind w:left="2160" w:hanging="180"/>
      </w:pPr>
    </w:lvl>
    <w:lvl w:ilvl="3" w:tplc="7F2AFCF8" w:tentative="1">
      <w:start w:val="1"/>
      <w:numFmt w:val="decimal"/>
      <w:lvlText w:val="%4."/>
      <w:lvlJc w:val="left"/>
      <w:pPr>
        <w:tabs>
          <w:tab w:val="num" w:pos="2880"/>
        </w:tabs>
        <w:ind w:left="2880" w:hanging="360"/>
      </w:pPr>
    </w:lvl>
    <w:lvl w:ilvl="4" w:tplc="82C667B8" w:tentative="1">
      <w:start w:val="1"/>
      <w:numFmt w:val="lowerLetter"/>
      <w:lvlText w:val="%5."/>
      <w:lvlJc w:val="left"/>
      <w:pPr>
        <w:tabs>
          <w:tab w:val="num" w:pos="3600"/>
        </w:tabs>
        <w:ind w:left="3600" w:hanging="360"/>
      </w:pPr>
    </w:lvl>
    <w:lvl w:ilvl="5" w:tplc="69CE5D1E" w:tentative="1">
      <w:start w:val="1"/>
      <w:numFmt w:val="lowerRoman"/>
      <w:lvlText w:val="%6."/>
      <w:lvlJc w:val="right"/>
      <w:pPr>
        <w:tabs>
          <w:tab w:val="num" w:pos="4320"/>
        </w:tabs>
        <w:ind w:left="4320" w:hanging="180"/>
      </w:pPr>
    </w:lvl>
    <w:lvl w:ilvl="6" w:tplc="C5B41456" w:tentative="1">
      <w:start w:val="1"/>
      <w:numFmt w:val="decimal"/>
      <w:lvlText w:val="%7."/>
      <w:lvlJc w:val="left"/>
      <w:pPr>
        <w:tabs>
          <w:tab w:val="num" w:pos="5040"/>
        </w:tabs>
        <w:ind w:left="5040" w:hanging="360"/>
      </w:pPr>
    </w:lvl>
    <w:lvl w:ilvl="7" w:tplc="7D50C36E" w:tentative="1">
      <w:start w:val="1"/>
      <w:numFmt w:val="lowerLetter"/>
      <w:lvlText w:val="%8."/>
      <w:lvlJc w:val="left"/>
      <w:pPr>
        <w:tabs>
          <w:tab w:val="num" w:pos="5760"/>
        </w:tabs>
        <w:ind w:left="5760" w:hanging="360"/>
      </w:pPr>
    </w:lvl>
    <w:lvl w:ilvl="8" w:tplc="0266750E" w:tentative="1">
      <w:start w:val="1"/>
      <w:numFmt w:val="lowerRoman"/>
      <w:lvlText w:val="%9."/>
      <w:lvlJc w:val="right"/>
      <w:pPr>
        <w:tabs>
          <w:tab w:val="num" w:pos="6480"/>
        </w:tabs>
        <w:ind w:left="6480" w:hanging="180"/>
      </w:pPr>
    </w:lvl>
  </w:abstractNum>
  <w:abstractNum w:abstractNumId="39">
    <w:nsid w:val="78B62FF6"/>
    <w:multiLevelType w:val="hybridMultilevel"/>
    <w:tmpl w:val="0448B1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7E182956"/>
    <w:multiLevelType w:val="hybridMultilevel"/>
    <w:tmpl w:val="5BF64EBC"/>
    <w:lvl w:ilvl="0" w:tplc="04050001">
      <w:start w:val="1"/>
      <w:numFmt w:val="bullet"/>
      <w:lvlText w:val=""/>
      <w:lvlJc w:val="left"/>
      <w:pPr>
        <w:tabs>
          <w:tab w:val="num" w:pos="720"/>
        </w:tabs>
        <w:ind w:left="720" w:hanging="360"/>
      </w:pPr>
      <w:rPr>
        <w:rFonts w:ascii="Symbol" w:hAnsi="Symbol" w:hint="default"/>
      </w:rPr>
    </w:lvl>
    <w:lvl w:ilvl="1" w:tplc="412CB9EC">
      <w:start w:val="2"/>
      <w:numFmt w:val="bullet"/>
      <w:lvlText w:val="-"/>
      <w:lvlJc w:val="left"/>
      <w:pPr>
        <w:tabs>
          <w:tab w:val="num" w:pos="1440"/>
        </w:tabs>
        <w:ind w:left="1440" w:hanging="360"/>
      </w:pPr>
      <w:rPr>
        <w:rFonts w:hint="default"/>
        <w:b w:val="0"/>
      </w:rPr>
    </w:lvl>
    <w:lvl w:ilvl="2" w:tplc="482664AE" w:tentative="1">
      <w:start w:val="1"/>
      <w:numFmt w:val="lowerRoman"/>
      <w:lvlText w:val="%3."/>
      <w:lvlJc w:val="right"/>
      <w:pPr>
        <w:tabs>
          <w:tab w:val="num" w:pos="2160"/>
        </w:tabs>
        <w:ind w:left="2160" w:hanging="180"/>
      </w:pPr>
    </w:lvl>
    <w:lvl w:ilvl="3" w:tplc="07A6CD2C" w:tentative="1">
      <w:start w:val="1"/>
      <w:numFmt w:val="decimal"/>
      <w:lvlText w:val="%4."/>
      <w:lvlJc w:val="left"/>
      <w:pPr>
        <w:tabs>
          <w:tab w:val="num" w:pos="2880"/>
        </w:tabs>
        <w:ind w:left="2880" w:hanging="360"/>
      </w:pPr>
    </w:lvl>
    <w:lvl w:ilvl="4" w:tplc="AF1C5158" w:tentative="1">
      <w:start w:val="1"/>
      <w:numFmt w:val="lowerLetter"/>
      <w:lvlText w:val="%5."/>
      <w:lvlJc w:val="left"/>
      <w:pPr>
        <w:tabs>
          <w:tab w:val="num" w:pos="3600"/>
        </w:tabs>
        <w:ind w:left="3600" w:hanging="360"/>
      </w:pPr>
    </w:lvl>
    <w:lvl w:ilvl="5" w:tplc="238AF278" w:tentative="1">
      <w:start w:val="1"/>
      <w:numFmt w:val="lowerRoman"/>
      <w:lvlText w:val="%6."/>
      <w:lvlJc w:val="right"/>
      <w:pPr>
        <w:tabs>
          <w:tab w:val="num" w:pos="4320"/>
        </w:tabs>
        <w:ind w:left="4320" w:hanging="180"/>
      </w:pPr>
    </w:lvl>
    <w:lvl w:ilvl="6" w:tplc="9A2CF42A" w:tentative="1">
      <w:start w:val="1"/>
      <w:numFmt w:val="decimal"/>
      <w:lvlText w:val="%7."/>
      <w:lvlJc w:val="left"/>
      <w:pPr>
        <w:tabs>
          <w:tab w:val="num" w:pos="5040"/>
        </w:tabs>
        <w:ind w:left="5040" w:hanging="360"/>
      </w:pPr>
    </w:lvl>
    <w:lvl w:ilvl="7" w:tplc="AFB4106E" w:tentative="1">
      <w:start w:val="1"/>
      <w:numFmt w:val="lowerLetter"/>
      <w:lvlText w:val="%8."/>
      <w:lvlJc w:val="left"/>
      <w:pPr>
        <w:tabs>
          <w:tab w:val="num" w:pos="5760"/>
        </w:tabs>
        <w:ind w:left="5760" w:hanging="360"/>
      </w:pPr>
    </w:lvl>
    <w:lvl w:ilvl="8" w:tplc="AD067156" w:tentative="1">
      <w:start w:val="1"/>
      <w:numFmt w:val="lowerRoman"/>
      <w:lvlText w:val="%9."/>
      <w:lvlJc w:val="right"/>
      <w:pPr>
        <w:tabs>
          <w:tab w:val="num" w:pos="6480"/>
        </w:tabs>
        <w:ind w:left="6480" w:hanging="180"/>
      </w:pPr>
    </w:lvl>
  </w:abstractNum>
  <w:abstractNum w:abstractNumId="42">
    <w:nsid w:val="7FBA5681"/>
    <w:multiLevelType w:val="hybridMultilevel"/>
    <w:tmpl w:val="A998D8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12"/>
  </w:num>
  <w:num w:numId="4">
    <w:abstractNumId w:val="30"/>
  </w:num>
  <w:num w:numId="5">
    <w:abstractNumId w:val="14"/>
  </w:num>
  <w:num w:numId="6">
    <w:abstractNumId w:val="27"/>
  </w:num>
  <w:num w:numId="7">
    <w:abstractNumId w:val="15"/>
  </w:num>
  <w:num w:numId="8">
    <w:abstractNumId w:val="3"/>
  </w:num>
  <w:num w:numId="9">
    <w:abstractNumId w:val="24"/>
  </w:num>
  <w:num w:numId="10">
    <w:abstractNumId w:val="32"/>
  </w:num>
  <w:num w:numId="11">
    <w:abstractNumId w:val="21"/>
  </w:num>
  <w:num w:numId="12">
    <w:abstractNumId w:val="10"/>
  </w:num>
  <w:num w:numId="13">
    <w:abstractNumId w:val="2"/>
  </w:num>
  <w:num w:numId="14">
    <w:abstractNumId w:val="31"/>
  </w:num>
  <w:num w:numId="15">
    <w:abstractNumId w:val="26"/>
  </w:num>
  <w:num w:numId="16">
    <w:abstractNumId w:val="4"/>
  </w:num>
  <w:num w:numId="17">
    <w:abstractNumId w:val="35"/>
  </w:num>
  <w:num w:numId="18">
    <w:abstractNumId w:val="1"/>
  </w:num>
  <w:num w:numId="19">
    <w:abstractNumId w:val="13"/>
  </w:num>
  <w:num w:numId="20">
    <w:abstractNumId w:val="9"/>
  </w:num>
  <w:num w:numId="21">
    <w:abstractNumId w:val="7"/>
  </w:num>
  <w:num w:numId="22">
    <w:abstractNumId w:val="41"/>
  </w:num>
  <w:num w:numId="23">
    <w:abstractNumId w:val="34"/>
  </w:num>
  <w:num w:numId="24">
    <w:abstractNumId w:val="19"/>
  </w:num>
  <w:num w:numId="25">
    <w:abstractNumId w:val="0"/>
  </w:num>
  <w:num w:numId="26">
    <w:abstractNumId w:val="16"/>
  </w:num>
  <w:num w:numId="27">
    <w:abstractNumId w:val="42"/>
  </w:num>
  <w:num w:numId="28">
    <w:abstractNumId w:val="11"/>
  </w:num>
  <w:num w:numId="29">
    <w:abstractNumId w:val="36"/>
  </w:num>
  <w:num w:numId="30">
    <w:abstractNumId w:val="40"/>
  </w:num>
  <w:num w:numId="31">
    <w:abstractNumId w:val="33"/>
  </w:num>
  <w:num w:numId="32">
    <w:abstractNumId w:val="20"/>
  </w:num>
  <w:num w:numId="33">
    <w:abstractNumId w:val="6"/>
  </w:num>
  <w:num w:numId="34">
    <w:abstractNumId w:val="37"/>
  </w:num>
  <w:num w:numId="35">
    <w:abstractNumId w:val="23"/>
  </w:num>
  <w:num w:numId="36">
    <w:abstractNumId w:val="25"/>
  </w:num>
  <w:num w:numId="37">
    <w:abstractNumId w:val="8"/>
  </w:num>
  <w:num w:numId="38">
    <w:abstractNumId w:val="22"/>
  </w:num>
  <w:num w:numId="39">
    <w:abstractNumId w:val="5"/>
  </w:num>
  <w:num w:numId="40">
    <w:abstractNumId w:val="28"/>
  </w:num>
  <w:num w:numId="41">
    <w:abstractNumId w:val="17"/>
  </w:num>
  <w:num w:numId="42">
    <w:abstractNumId w:val="38"/>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B26"/>
    <w:rsid w:val="0000348A"/>
    <w:rsid w:val="000110F5"/>
    <w:rsid w:val="00013914"/>
    <w:rsid w:val="00014842"/>
    <w:rsid w:val="00017D33"/>
    <w:rsid w:val="00021E48"/>
    <w:rsid w:val="00023969"/>
    <w:rsid w:val="00026775"/>
    <w:rsid w:val="00027C1A"/>
    <w:rsid w:val="0003058C"/>
    <w:rsid w:val="00032294"/>
    <w:rsid w:val="00032848"/>
    <w:rsid w:val="0003343C"/>
    <w:rsid w:val="00033D41"/>
    <w:rsid w:val="000430F1"/>
    <w:rsid w:val="000465DE"/>
    <w:rsid w:val="00054BD3"/>
    <w:rsid w:val="000579F7"/>
    <w:rsid w:val="0007378F"/>
    <w:rsid w:val="000817AA"/>
    <w:rsid w:val="00083B69"/>
    <w:rsid w:val="00086C89"/>
    <w:rsid w:val="00087F46"/>
    <w:rsid w:val="00092C9F"/>
    <w:rsid w:val="00096615"/>
    <w:rsid w:val="000975BB"/>
    <w:rsid w:val="000A6987"/>
    <w:rsid w:val="000A6F01"/>
    <w:rsid w:val="000A7453"/>
    <w:rsid w:val="000B06A7"/>
    <w:rsid w:val="000B10B5"/>
    <w:rsid w:val="000B2E9E"/>
    <w:rsid w:val="000C0D44"/>
    <w:rsid w:val="000C13B2"/>
    <w:rsid w:val="000C317C"/>
    <w:rsid w:val="000D3D52"/>
    <w:rsid w:val="000D65C8"/>
    <w:rsid w:val="000D693A"/>
    <w:rsid w:val="000E0713"/>
    <w:rsid w:val="000E14F6"/>
    <w:rsid w:val="000E49C7"/>
    <w:rsid w:val="000E5CCE"/>
    <w:rsid w:val="000F0FD3"/>
    <w:rsid w:val="000F51CB"/>
    <w:rsid w:val="000F6C8A"/>
    <w:rsid w:val="00101C20"/>
    <w:rsid w:val="001044D2"/>
    <w:rsid w:val="00104F28"/>
    <w:rsid w:val="00105851"/>
    <w:rsid w:val="00106E04"/>
    <w:rsid w:val="00110AA7"/>
    <w:rsid w:val="0011132F"/>
    <w:rsid w:val="00112102"/>
    <w:rsid w:val="00112BB8"/>
    <w:rsid w:val="001159ED"/>
    <w:rsid w:val="00120557"/>
    <w:rsid w:val="0012092C"/>
    <w:rsid w:val="00122026"/>
    <w:rsid w:val="001229DF"/>
    <w:rsid w:val="001239EB"/>
    <w:rsid w:val="00125E01"/>
    <w:rsid w:val="00127297"/>
    <w:rsid w:val="001279E1"/>
    <w:rsid w:val="00131955"/>
    <w:rsid w:val="00134E7A"/>
    <w:rsid w:val="00134E7D"/>
    <w:rsid w:val="00136672"/>
    <w:rsid w:val="00140ACF"/>
    <w:rsid w:val="00147464"/>
    <w:rsid w:val="00155973"/>
    <w:rsid w:val="001633A7"/>
    <w:rsid w:val="001638B5"/>
    <w:rsid w:val="00167C70"/>
    <w:rsid w:val="00167D9D"/>
    <w:rsid w:val="00176146"/>
    <w:rsid w:val="00177F32"/>
    <w:rsid w:val="0018026B"/>
    <w:rsid w:val="00187CEB"/>
    <w:rsid w:val="001932D4"/>
    <w:rsid w:val="00196BD0"/>
    <w:rsid w:val="001A073A"/>
    <w:rsid w:val="001A288C"/>
    <w:rsid w:val="001A2F67"/>
    <w:rsid w:val="001A65AB"/>
    <w:rsid w:val="001A6E31"/>
    <w:rsid w:val="001B4467"/>
    <w:rsid w:val="001C0629"/>
    <w:rsid w:val="001C45C8"/>
    <w:rsid w:val="001D0473"/>
    <w:rsid w:val="001D27EC"/>
    <w:rsid w:val="001D5237"/>
    <w:rsid w:val="001D7B6F"/>
    <w:rsid w:val="001E1D09"/>
    <w:rsid w:val="001E4D19"/>
    <w:rsid w:val="001E5219"/>
    <w:rsid w:val="001F7D43"/>
    <w:rsid w:val="00201FF3"/>
    <w:rsid w:val="0020461D"/>
    <w:rsid w:val="002049EC"/>
    <w:rsid w:val="00205884"/>
    <w:rsid w:val="00205ADF"/>
    <w:rsid w:val="00205FFC"/>
    <w:rsid w:val="00210DF3"/>
    <w:rsid w:val="002129FA"/>
    <w:rsid w:val="00217E18"/>
    <w:rsid w:val="00217FCB"/>
    <w:rsid w:val="0022582E"/>
    <w:rsid w:val="00226A97"/>
    <w:rsid w:val="0023326A"/>
    <w:rsid w:val="0024038D"/>
    <w:rsid w:val="002406CF"/>
    <w:rsid w:val="00250828"/>
    <w:rsid w:val="00250DE2"/>
    <w:rsid w:val="0025188C"/>
    <w:rsid w:val="00264A73"/>
    <w:rsid w:val="00264DFF"/>
    <w:rsid w:val="0026717C"/>
    <w:rsid w:val="00275D71"/>
    <w:rsid w:val="00276292"/>
    <w:rsid w:val="0028171E"/>
    <w:rsid w:val="0028553B"/>
    <w:rsid w:val="0028576F"/>
    <w:rsid w:val="00286AB3"/>
    <w:rsid w:val="00287B26"/>
    <w:rsid w:val="002910E4"/>
    <w:rsid w:val="002931CB"/>
    <w:rsid w:val="002A5182"/>
    <w:rsid w:val="002B7BFB"/>
    <w:rsid w:val="002C282C"/>
    <w:rsid w:val="002C3052"/>
    <w:rsid w:val="002C3AF1"/>
    <w:rsid w:val="002C59E1"/>
    <w:rsid w:val="002C62A8"/>
    <w:rsid w:val="002D33A6"/>
    <w:rsid w:val="002E0443"/>
    <w:rsid w:val="002E58AD"/>
    <w:rsid w:val="002F2537"/>
    <w:rsid w:val="002F37DD"/>
    <w:rsid w:val="00300965"/>
    <w:rsid w:val="0030329B"/>
    <w:rsid w:val="0030475E"/>
    <w:rsid w:val="00310740"/>
    <w:rsid w:val="00310D03"/>
    <w:rsid w:val="00311B7B"/>
    <w:rsid w:val="003210CA"/>
    <w:rsid w:val="003224E0"/>
    <w:rsid w:val="00322FE1"/>
    <w:rsid w:val="00327076"/>
    <w:rsid w:val="003274C2"/>
    <w:rsid w:val="0033031E"/>
    <w:rsid w:val="00335DF9"/>
    <w:rsid w:val="0033614A"/>
    <w:rsid w:val="00336737"/>
    <w:rsid w:val="00342103"/>
    <w:rsid w:val="00342EB8"/>
    <w:rsid w:val="00350668"/>
    <w:rsid w:val="0035474E"/>
    <w:rsid w:val="0035558A"/>
    <w:rsid w:val="00361BB4"/>
    <w:rsid w:val="00375F47"/>
    <w:rsid w:val="00380B28"/>
    <w:rsid w:val="0038334C"/>
    <w:rsid w:val="0038746D"/>
    <w:rsid w:val="00390239"/>
    <w:rsid w:val="00391DEC"/>
    <w:rsid w:val="00391F27"/>
    <w:rsid w:val="00394BA8"/>
    <w:rsid w:val="0039603E"/>
    <w:rsid w:val="003A06CA"/>
    <w:rsid w:val="003A1024"/>
    <w:rsid w:val="003A3704"/>
    <w:rsid w:val="003A7DCC"/>
    <w:rsid w:val="003B3498"/>
    <w:rsid w:val="003B5F15"/>
    <w:rsid w:val="003C6424"/>
    <w:rsid w:val="003C666E"/>
    <w:rsid w:val="003C76E4"/>
    <w:rsid w:val="003D15B9"/>
    <w:rsid w:val="003D256B"/>
    <w:rsid w:val="003D573B"/>
    <w:rsid w:val="003D5876"/>
    <w:rsid w:val="003D7721"/>
    <w:rsid w:val="003E157C"/>
    <w:rsid w:val="003F2CF1"/>
    <w:rsid w:val="003F71BE"/>
    <w:rsid w:val="00407E5F"/>
    <w:rsid w:val="0041546E"/>
    <w:rsid w:val="00416915"/>
    <w:rsid w:val="00417609"/>
    <w:rsid w:val="00417BFE"/>
    <w:rsid w:val="00426F80"/>
    <w:rsid w:val="004309FC"/>
    <w:rsid w:val="00432B8B"/>
    <w:rsid w:val="0044506B"/>
    <w:rsid w:val="004453D4"/>
    <w:rsid w:val="004454D2"/>
    <w:rsid w:val="004467D2"/>
    <w:rsid w:val="00450CFC"/>
    <w:rsid w:val="0045120F"/>
    <w:rsid w:val="004529CA"/>
    <w:rsid w:val="004552C6"/>
    <w:rsid w:val="004572B7"/>
    <w:rsid w:val="00464303"/>
    <w:rsid w:val="004669F1"/>
    <w:rsid w:val="004705D2"/>
    <w:rsid w:val="004750B6"/>
    <w:rsid w:val="00476A27"/>
    <w:rsid w:val="0048765C"/>
    <w:rsid w:val="004879B9"/>
    <w:rsid w:val="004939E9"/>
    <w:rsid w:val="004947E4"/>
    <w:rsid w:val="00496D40"/>
    <w:rsid w:val="004A2013"/>
    <w:rsid w:val="004A7CA3"/>
    <w:rsid w:val="004B1A77"/>
    <w:rsid w:val="004B20BA"/>
    <w:rsid w:val="004B6A1D"/>
    <w:rsid w:val="004B7BB1"/>
    <w:rsid w:val="004C24BF"/>
    <w:rsid w:val="004C605C"/>
    <w:rsid w:val="004D38F0"/>
    <w:rsid w:val="004D3DE9"/>
    <w:rsid w:val="004D48BE"/>
    <w:rsid w:val="004D7009"/>
    <w:rsid w:val="004E38FE"/>
    <w:rsid w:val="004E4700"/>
    <w:rsid w:val="004E6B01"/>
    <w:rsid w:val="004F137A"/>
    <w:rsid w:val="004F524A"/>
    <w:rsid w:val="00503491"/>
    <w:rsid w:val="005057E8"/>
    <w:rsid w:val="00505C22"/>
    <w:rsid w:val="005061D9"/>
    <w:rsid w:val="00506A84"/>
    <w:rsid w:val="00510395"/>
    <w:rsid w:val="0051689D"/>
    <w:rsid w:val="005318F2"/>
    <w:rsid w:val="00547BA9"/>
    <w:rsid w:val="005503EC"/>
    <w:rsid w:val="00550631"/>
    <w:rsid w:val="00555E50"/>
    <w:rsid w:val="00556DA3"/>
    <w:rsid w:val="0056009E"/>
    <w:rsid w:val="00562626"/>
    <w:rsid w:val="005738BA"/>
    <w:rsid w:val="0058047F"/>
    <w:rsid w:val="005870B9"/>
    <w:rsid w:val="00590B63"/>
    <w:rsid w:val="0059660A"/>
    <w:rsid w:val="005A0BB4"/>
    <w:rsid w:val="005A362D"/>
    <w:rsid w:val="005A3740"/>
    <w:rsid w:val="005A6413"/>
    <w:rsid w:val="005C326E"/>
    <w:rsid w:val="005C44DF"/>
    <w:rsid w:val="005C535B"/>
    <w:rsid w:val="005C756D"/>
    <w:rsid w:val="005D08E8"/>
    <w:rsid w:val="005D6A1F"/>
    <w:rsid w:val="005D6C37"/>
    <w:rsid w:val="005F0197"/>
    <w:rsid w:val="005F1725"/>
    <w:rsid w:val="005F331E"/>
    <w:rsid w:val="005F4E7F"/>
    <w:rsid w:val="005F5A1A"/>
    <w:rsid w:val="005F60AB"/>
    <w:rsid w:val="0061067F"/>
    <w:rsid w:val="006168F0"/>
    <w:rsid w:val="00616CB3"/>
    <w:rsid w:val="00617559"/>
    <w:rsid w:val="006239A3"/>
    <w:rsid w:val="006268D2"/>
    <w:rsid w:val="00627669"/>
    <w:rsid w:val="00632095"/>
    <w:rsid w:val="0063405C"/>
    <w:rsid w:val="00655C50"/>
    <w:rsid w:val="00656050"/>
    <w:rsid w:val="00657B7D"/>
    <w:rsid w:val="00670524"/>
    <w:rsid w:val="006762E6"/>
    <w:rsid w:val="00681A97"/>
    <w:rsid w:val="00682F41"/>
    <w:rsid w:val="00697111"/>
    <w:rsid w:val="006A0AE0"/>
    <w:rsid w:val="006A5E0A"/>
    <w:rsid w:val="006A7120"/>
    <w:rsid w:val="006C7271"/>
    <w:rsid w:val="006D0AFE"/>
    <w:rsid w:val="006D5947"/>
    <w:rsid w:val="006D596E"/>
    <w:rsid w:val="006D615F"/>
    <w:rsid w:val="006D72EC"/>
    <w:rsid w:val="006E5663"/>
    <w:rsid w:val="006E7658"/>
    <w:rsid w:val="006F3A38"/>
    <w:rsid w:val="006F6312"/>
    <w:rsid w:val="00700A26"/>
    <w:rsid w:val="00703FAB"/>
    <w:rsid w:val="0070748B"/>
    <w:rsid w:val="00707ED9"/>
    <w:rsid w:val="00714234"/>
    <w:rsid w:val="00730201"/>
    <w:rsid w:val="00730F7F"/>
    <w:rsid w:val="00731016"/>
    <w:rsid w:val="00731C40"/>
    <w:rsid w:val="00731FE2"/>
    <w:rsid w:val="00734287"/>
    <w:rsid w:val="00735F45"/>
    <w:rsid w:val="00737405"/>
    <w:rsid w:val="00741684"/>
    <w:rsid w:val="00741897"/>
    <w:rsid w:val="0074297C"/>
    <w:rsid w:val="00744517"/>
    <w:rsid w:val="00744F6C"/>
    <w:rsid w:val="00754488"/>
    <w:rsid w:val="0076186B"/>
    <w:rsid w:val="007626E1"/>
    <w:rsid w:val="007647D3"/>
    <w:rsid w:val="007750F7"/>
    <w:rsid w:val="0077552E"/>
    <w:rsid w:val="007849D4"/>
    <w:rsid w:val="007865DD"/>
    <w:rsid w:val="00792237"/>
    <w:rsid w:val="00793002"/>
    <w:rsid w:val="00793408"/>
    <w:rsid w:val="0079691D"/>
    <w:rsid w:val="007A04DD"/>
    <w:rsid w:val="007A4389"/>
    <w:rsid w:val="007A690C"/>
    <w:rsid w:val="007B2199"/>
    <w:rsid w:val="007B395F"/>
    <w:rsid w:val="007B6001"/>
    <w:rsid w:val="007C0119"/>
    <w:rsid w:val="007C026B"/>
    <w:rsid w:val="007C370F"/>
    <w:rsid w:val="007C4444"/>
    <w:rsid w:val="007C797F"/>
    <w:rsid w:val="007D0072"/>
    <w:rsid w:val="007D1263"/>
    <w:rsid w:val="007D5AEC"/>
    <w:rsid w:val="007E19C1"/>
    <w:rsid w:val="007E60A4"/>
    <w:rsid w:val="007E671E"/>
    <w:rsid w:val="007F7E7E"/>
    <w:rsid w:val="0080194A"/>
    <w:rsid w:val="00802025"/>
    <w:rsid w:val="008117A5"/>
    <w:rsid w:val="008177A5"/>
    <w:rsid w:val="0081793B"/>
    <w:rsid w:val="0082186C"/>
    <w:rsid w:val="0082260D"/>
    <w:rsid w:val="00823418"/>
    <w:rsid w:val="00832A8A"/>
    <w:rsid w:val="00833FA2"/>
    <w:rsid w:val="008412F8"/>
    <w:rsid w:val="00844960"/>
    <w:rsid w:val="00844EFC"/>
    <w:rsid w:val="0084790B"/>
    <w:rsid w:val="00851694"/>
    <w:rsid w:val="008536AC"/>
    <w:rsid w:val="0085719B"/>
    <w:rsid w:val="0086694B"/>
    <w:rsid w:val="008701F2"/>
    <w:rsid w:val="008704FE"/>
    <w:rsid w:val="00870B26"/>
    <w:rsid w:val="00871D4C"/>
    <w:rsid w:val="008722A7"/>
    <w:rsid w:val="008728DD"/>
    <w:rsid w:val="0087478A"/>
    <w:rsid w:val="0087602C"/>
    <w:rsid w:val="00882933"/>
    <w:rsid w:val="00882AC5"/>
    <w:rsid w:val="00887241"/>
    <w:rsid w:val="0089082C"/>
    <w:rsid w:val="00891E5B"/>
    <w:rsid w:val="00892C50"/>
    <w:rsid w:val="00893CD1"/>
    <w:rsid w:val="008A1955"/>
    <w:rsid w:val="008A1DD8"/>
    <w:rsid w:val="008A1E42"/>
    <w:rsid w:val="008A4234"/>
    <w:rsid w:val="008A5AD4"/>
    <w:rsid w:val="008B1CC4"/>
    <w:rsid w:val="008C0062"/>
    <w:rsid w:val="008C5FE7"/>
    <w:rsid w:val="008D7CA3"/>
    <w:rsid w:val="008E0002"/>
    <w:rsid w:val="008E5E85"/>
    <w:rsid w:val="008F72C9"/>
    <w:rsid w:val="00906663"/>
    <w:rsid w:val="009070B9"/>
    <w:rsid w:val="009076EC"/>
    <w:rsid w:val="00912718"/>
    <w:rsid w:val="00916403"/>
    <w:rsid w:val="00922680"/>
    <w:rsid w:val="00923B9C"/>
    <w:rsid w:val="00925BA6"/>
    <w:rsid w:val="0092676B"/>
    <w:rsid w:val="0092756E"/>
    <w:rsid w:val="00930B42"/>
    <w:rsid w:val="00935D4C"/>
    <w:rsid w:val="00940C2D"/>
    <w:rsid w:val="0094474E"/>
    <w:rsid w:val="00944A02"/>
    <w:rsid w:val="00950F0B"/>
    <w:rsid w:val="00960180"/>
    <w:rsid w:val="00961945"/>
    <w:rsid w:val="00964306"/>
    <w:rsid w:val="00966BEA"/>
    <w:rsid w:val="009719D3"/>
    <w:rsid w:val="00973788"/>
    <w:rsid w:val="00975F1F"/>
    <w:rsid w:val="009767BD"/>
    <w:rsid w:val="00980415"/>
    <w:rsid w:val="00983038"/>
    <w:rsid w:val="009846A2"/>
    <w:rsid w:val="00993A8F"/>
    <w:rsid w:val="00994200"/>
    <w:rsid w:val="00994AD9"/>
    <w:rsid w:val="009A32EB"/>
    <w:rsid w:val="009B1B5D"/>
    <w:rsid w:val="009B62DB"/>
    <w:rsid w:val="009C2ECD"/>
    <w:rsid w:val="009D2E53"/>
    <w:rsid w:val="009E0E44"/>
    <w:rsid w:val="009E2540"/>
    <w:rsid w:val="009F1E5E"/>
    <w:rsid w:val="009F37B4"/>
    <w:rsid w:val="009F3AEF"/>
    <w:rsid w:val="009F4E2A"/>
    <w:rsid w:val="009F5F0C"/>
    <w:rsid w:val="00A06ECD"/>
    <w:rsid w:val="00A10EDA"/>
    <w:rsid w:val="00A13321"/>
    <w:rsid w:val="00A17FD1"/>
    <w:rsid w:val="00A239D3"/>
    <w:rsid w:val="00A251FC"/>
    <w:rsid w:val="00A277A0"/>
    <w:rsid w:val="00A32FE1"/>
    <w:rsid w:val="00A42D59"/>
    <w:rsid w:val="00A43AB6"/>
    <w:rsid w:val="00A4624C"/>
    <w:rsid w:val="00A531D0"/>
    <w:rsid w:val="00A6297A"/>
    <w:rsid w:val="00A67325"/>
    <w:rsid w:val="00A67949"/>
    <w:rsid w:val="00A7517E"/>
    <w:rsid w:val="00A76560"/>
    <w:rsid w:val="00A766F7"/>
    <w:rsid w:val="00A76809"/>
    <w:rsid w:val="00A77B99"/>
    <w:rsid w:val="00A9217C"/>
    <w:rsid w:val="00A97843"/>
    <w:rsid w:val="00AA18FE"/>
    <w:rsid w:val="00AA260B"/>
    <w:rsid w:val="00AA4FC9"/>
    <w:rsid w:val="00AB3060"/>
    <w:rsid w:val="00AB4390"/>
    <w:rsid w:val="00AC4456"/>
    <w:rsid w:val="00AC45B9"/>
    <w:rsid w:val="00AC6DB4"/>
    <w:rsid w:val="00AC7500"/>
    <w:rsid w:val="00AD0121"/>
    <w:rsid w:val="00AD42AC"/>
    <w:rsid w:val="00AD459C"/>
    <w:rsid w:val="00AD5574"/>
    <w:rsid w:val="00AD6BB3"/>
    <w:rsid w:val="00AE2217"/>
    <w:rsid w:val="00AE792C"/>
    <w:rsid w:val="00AF16DC"/>
    <w:rsid w:val="00B0002B"/>
    <w:rsid w:val="00B00F3E"/>
    <w:rsid w:val="00B03E11"/>
    <w:rsid w:val="00B054C3"/>
    <w:rsid w:val="00B064EC"/>
    <w:rsid w:val="00B07248"/>
    <w:rsid w:val="00B11BCB"/>
    <w:rsid w:val="00B13471"/>
    <w:rsid w:val="00B15770"/>
    <w:rsid w:val="00B20921"/>
    <w:rsid w:val="00B2392C"/>
    <w:rsid w:val="00B25052"/>
    <w:rsid w:val="00B25431"/>
    <w:rsid w:val="00B26D1F"/>
    <w:rsid w:val="00B26D78"/>
    <w:rsid w:val="00B27874"/>
    <w:rsid w:val="00B27B98"/>
    <w:rsid w:val="00B32380"/>
    <w:rsid w:val="00B33E1A"/>
    <w:rsid w:val="00B348EF"/>
    <w:rsid w:val="00B36164"/>
    <w:rsid w:val="00B4152E"/>
    <w:rsid w:val="00B41EC2"/>
    <w:rsid w:val="00B45F48"/>
    <w:rsid w:val="00B4690C"/>
    <w:rsid w:val="00B51D88"/>
    <w:rsid w:val="00B70941"/>
    <w:rsid w:val="00B741CD"/>
    <w:rsid w:val="00B83285"/>
    <w:rsid w:val="00B911A0"/>
    <w:rsid w:val="00B93683"/>
    <w:rsid w:val="00B94186"/>
    <w:rsid w:val="00B96755"/>
    <w:rsid w:val="00BA5207"/>
    <w:rsid w:val="00BA5215"/>
    <w:rsid w:val="00BA752D"/>
    <w:rsid w:val="00BB0767"/>
    <w:rsid w:val="00BB13EB"/>
    <w:rsid w:val="00BB31D5"/>
    <w:rsid w:val="00BB5D42"/>
    <w:rsid w:val="00BB64E8"/>
    <w:rsid w:val="00BC56BA"/>
    <w:rsid w:val="00BD0DDF"/>
    <w:rsid w:val="00BD1950"/>
    <w:rsid w:val="00BD1C9C"/>
    <w:rsid w:val="00BD1D38"/>
    <w:rsid w:val="00BD595D"/>
    <w:rsid w:val="00BD5AB5"/>
    <w:rsid w:val="00BE1077"/>
    <w:rsid w:val="00BE6D03"/>
    <w:rsid w:val="00BF175D"/>
    <w:rsid w:val="00BF32CB"/>
    <w:rsid w:val="00BF447A"/>
    <w:rsid w:val="00C02207"/>
    <w:rsid w:val="00C06C30"/>
    <w:rsid w:val="00C212F7"/>
    <w:rsid w:val="00C2212D"/>
    <w:rsid w:val="00C47278"/>
    <w:rsid w:val="00C47B31"/>
    <w:rsid w:val="00C5341C"/>
    <w:rsid w:val="00C56A0F"/>
    <w:rsid w:val="00C6006B"/>
    <w:rsid w:val="00C62713"/>
    <w:rsid w:val="00C64B22"/>
    <w:rsid w:val="00C6692A"/>
    <w:rsid w:val="00C77928"/>
    <w:rsid w:val="00C83916"/>
    <w:rsid w:val="00C8760A"/>
    <w:rsid w:val="00C925D1"/>
    <w:rsid w:val="00C925F0"/>
    <w:rsid w:val="00CA24FA"/>
    <w:rsid w:val="00CA26D5"/>
    <w:rsid w:val="00CA3773"/>
    <w:rsid w:val="00CA6B1B"/>
    <w:rsid w:val="00CB6DA4"/>
    <w:rsid w:val="00CC13EE"/>
    <w:rsid w:val="00CD6C5C"/>
    <w:rsid w:val="00CE0ED6"/>
    <w:rsid w:val="00CE3713"/>
    <w:rsid w:val="00CE6B90"/>
    <w:rsid w:val="00CE6F2C"/>
    <w:rsid w:val="00CF0B79"/>
    <w:rsid w:val="00CF1FA6"/>
    <w:rsid w:val="00CF2B5D"/>
    <w:rsid w:val="00CF3037"/>
    <w:rsid w:val="00D01AC4"/>
    <w:rsid w:val="00D03BC5"/>
    <w:rsid w:val="00D05DC3"/>
    <w:rsid w:val="00D1650D"/>
    <w:rsid w:val="00D165AC"/>
    <w:rsid w:val="00D229AA"/>
    <w:rsid w:val="00D27DAC"/>
    <w:rsid w:val="00D3073E"/>
    <w:rsid w:val="00D3325B"/>
    <w:rsid w:val="00D332E1"/>
    <w:rsid w:val="00D437B0"/>
    <w:rsid w:val="00D517B5"/>
    <w:rsid w:val="00D52517"/>
    <w:rsid w:val="00D5277D"/>
    <w:rsid w:val="00D53AE9"/>
    <w:rsid w:val="00D57DD4"/>
    <w:rsid w:val="00D639BD"/>
    <w:rsid w:val="00D65043"/>
    <w:rsid w:val="00D67CF6"/>
    <w:rsid w:val="00D80B1A"/>
    <w:rsid w:val="00D80D5F"/>
    <w:rsid w:val="00D828FD"/>
    <w:rsid w:val="00D85B38"/>
    <w:rsid w:val="00D86696"/>
    <w:rsid w:val="00DA0646"/>
    <w:rsid w:val="00DA0771"/>
    <w:rsid w:val="00DA331F"/>
    <w:rsid w:val="00DA6C40"/>
    <w:rsid w:val="00DB0FDF"/>
    <w:rsid w:val="00DB1E4C"/>
    <w:rsid w:val="00DB643C"/>
    <w:rsid w:val="00DC2061"/>
    <w:rsid w:val="00DC4286"/>
    <w:rsid w:val="00DD0193"/>
    <w:rsid w:val="00DD0368"/>
    <w:rsid w:val="00DD1951"/>
    <w:rsid w:val="00DE04FF"/>
    <w:rsid w:val="00DE3108"/>
    <w:rsid w:val="00DE5D66"/>
    <w:rsid w:val="00DE659F"/>
    <w:rsid w:val="00DE7753"/>
    <w:rsid w:val="00DF2AE0"/>
    <w:rsid w:val="00DF420E"/>
    <w:rsid w:val="00DF46D9"/>
    <w:rsid w:val="00DF6527"/>
    <w:rsid w:val="00E00BE5"/>
    <w:rsid w:val="00E0551B"/>
    <w:rsid w:val="00E10BE8"/>
    <w:rsid w:val="00E10ECA"/>
    <w:rsid w:val="00E25749"/>
    <w:rsid w:val="00E30CFC"/>
    <w:rsid w:val="00E40ADC"/>
    <w:rsid w:val="00E434C9"/>
    <w:rsid w:val="00E52897"/>
    <w:rsid w:val="00E54688"/>
    <w:rsid w:val="00E55871"/>
    <w:rsid w:val="00E5681B"/>
    <w:rsid w:val="00E604DC"/>
    <w:rsid w:val="00E651BA"/>
    <w:rsid w:val="00E66F61"/>
    <w:rsid w:val="00E71BE2"/>
    <w:rsid w:val="00E7279C"/>
    <w:rsid w:val="00E801F9"/>
    <w:rsid w:val="00E84F72"/>
    <w:rsid w:val="00E8547C"/>
    <w:rsid w:val="00E86125"/>
    <w:rsid w:val="00E93D98"/>
    <w:rsid w:val="00E95040"/>
    <w:rsid w:val="00EA02F2"/>
    <w:rsid w:val="00EA0854"/>
    <w:rsid w:val="00EA1235"/>
    <w:rsid w:val="00EA6070"/>
    <w:rsid w:val="00EB31EE"/>
    <w:rsid w:val="00EC0378"/>
    <w:rsid w:val="00EC49FF"/>
    <w:rsid w:val="00EC6CA0"/>
    <w:rsid w:val="00EC7DE3"/>
    <w:rsid w:val="00ED04A1"/>
    <w:rsid w:val="00ED3B4E"/>
    <w:rsid w:val="00ED6884"/>
    <w:rsid w:val="00ED7477"/>
    <w:rsid w:val="00ED7E9C"/>
    <w:rsid w:val="00EE6FC6"/>
    <w:rsid w:val="00EF1959"/>
    <w:rsid w:val="00EF44C7"/>
    <w:rsid w:val="00EF79B8"/>
    <w:rsid w:val="00F00B13"/>
    <w:rsid w:val="00F00C92"/>
    <w:rsid w:val="00F06AC8"/>
    <w:rsid w:val="00F07004"/>
    <w:rsid w:val="00F12939"/>
    <w:rsid w:val="00F14242"/>
    <w:rsid w:val="00F156EC"/>
    <w:rsid w:val="00F21B0D"/>
    <w:rsid w:val="00F26D93"/>
    <w:rsid w:val="00F30350"/>
    <w:rsid w:val="00F30F8C"/>
    <w:rsid w:val="00F35C73"/>
    <w:rsid w:val="00F370C1"/>
    <w:rsid w:val="00F40E32"/>
    <w:rsid w:val="00F5322A"/>
    <w:rsid w:val="00F559B0"/>
    <w:rsid w:val="00F64131"/>
    <w:rsid w:val="00F77EEF"/>
    <w:rsid w:val="00F83A5D"/>
    <w:rsid w:val="00F900FC"/>
    <w:rsid w:val="00F93974"/>
    <w:rsid w:val="00F9467F"/>
    <w:rsid w:val="00F95114"/>
    <w:rsid w:val="00FA1B31"/>
    <w:rsid w:val="00FA20A2"/>
    <w:rsid w:val="00FA6095"/>
    <w:rsid w:val="00FA69F2"/>
    <w:rsid w:val="00FB0E80"/>
    <w:rsid w:val="00FB7266"/>
    <w:rsid w:val="00FC1B51"/>
    <w:rsid w:val="00FC35CD"/>
    <w:rsid w:val="00FC48F8"/>
    <w:rsid w:val="00FD6016"/>
    <w:rsid w:val="00FE1F29"/>
    <w:rsid w:val="00FE2B9B"/>
    <w:rsid w:val="00FE5C9B"/>
    <w:rsid w:val="00FF4038"/>
    <w:rsid w:val="00FF60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09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rFonts w:ascii="Arial" w:hAnsi="Arial" w:cs="Arial"/>
      <w:b/>
      <w:bCs/>
      <w:sz w:val="32"/>
    </w:rPr>
  </w:style>
  <w:style w:type="paragraph" w:styleId="Nadpis2">
    <w:name w:val="heading 2"/>
    <w:basedOn w:val="Normln"/>
    <w:next w:val="Normln"/>
    <w:qFormat/>
    <w:pPr>
      <w:keepNext/>
      <w:outlineLvl w:val="1"/>
    </w:pPr>
    <w:rPr>
      <w:rFonts w:ascii="Arial" w:hAnsi="Arial" w:cs="Arial"/>
      <w:b/>
      <w:bCs/>
    </w:rPr>
  </w:style>
  <w:style w:type="paragraph" w:styleId="Nadpis3">
    <w:name w:val="heading 3"/>
    <w:basedOn w:val="Normln"/>
    <w:next w:val="Normln"/>
    <w:qFormat/>
    <w:pPr>
      <w:keepNext/>
      <w:outlineLvl w:val="2"/>
    </w:pPr>
    <w:rPr>
      <w:rFonts w:ascii="Arial" w:hAnsi="Arial" w:cs="Arial"/>
      <w:b/>
      <w:bCs/>
      <w:sz w:val="20"/>
    </w:rPr>
  </w:style>
  <w:style w:type="paragraph" w:styleId="Nadpis4">
    <w:name w:val="heading 4"/>
    <w:basedOn w:val="Normln"/>
    <w:next w:val="Normln"/>
    <w:qFormat/>
    <w:pPr>
      <w:keepNext/>
      <w:jc w:val="center"/>
      <w:outlineLvl w:val="3"/>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
    <w:name w:val="Body Text"/>
    <w:basedOn w:val="Normln"/>
    <w:rPr>
      <w:rFonts w:ascii="Arial" w:hAnsi="Arial"/>
      <w:b/>
      <w:sz w:val="20"/>
      <w:szCs w:val="20"/>
    </w:rPr>
  </w:style>
  <w:style w:type="paragraph" w:styleId="Zkladntextodsazen">
    <w:name w:val="Body Text Indent"/>
    <w:basedOn w:val="Normln"/>
    <w:pPr>
      <w:ind w:firstLine="357"/>
      <w:jc w:val="both"/>
    </w:pPr>
    <w:rPr>
      <w:rFonts w:ascii="Arial" w:hAnsi="Arial" w:cs="Arial"/>
      <w:szCs w:val="20"/>
    </w:rPr>
  </w:style>
  <w:style w:type="paragraph" w:styleId="Zkladntext2">
    <w:name w:val="Body Text 2"/>
    <w:basedOn w:val="Normln"/>
    <w:link w:val="Zkladntext2Char"/>
    <w:pPr>
      <w:jc w:val="both"/>
    </w:pPr>
    <w:rPr>
      <w:rFonts w:ascii="Arial" w:hAnsi="Arial" w:cs="Arial"/>
    </w:rPr>
  </w:style>
  <w:style w:type="paragraph" w:styleId="Zkladntextodsazen2">
    <w:name w:val="Body Text Indent 2"/>
    <w:basedOn w:val="Normln"/>
    <w:pPr>
      <w:ind w:left="709"/>
    </w:pPr>
    <w:rPr>
      <w:rFonts w:ascii="Arial" w:hAnsi="Arial" w:cs="Arial"/>
    </w:rPr>
  </w:style>
  <w:style w:type="paragraph" w:styleId="Zkladntextodsazen3">
    <w:name w:val="Body Text Indent 3"/>
    <w:basedOn w:val="Normln"/>
    <w:pPr>
      <w:ind w:left="426"/>
    </w:pPr>
    <w:rPr>
      <w:rFonts w:ascii="Arial" w:hAnsi="Arial" w:cs="Arial"/>
    </w:rPr>
  </w:style>
  <w:style w:type="paragraph" w:styleId="Textbubliny">
    <w:name w:val="Balloon Text"/>
    <w:basedOn w:val="Normln"/>
    <w:semiHidden/>
    <w:rPr>
      <w:rFonts w:ascii="Tahoma" w:hAnsi="Tahoma" w:cs="Tahoma"/>
      <w:sz w:val="16"/>
      <w:szCs w:val="16"/>
    </w:rPr>
  </w:style>
  <w:style w:type="paragraph" w:styleId="Zhlav">
    <w:name w:val="header"/>
    <w:basedOn w:val="Normln"/>
    <w:link w:val="ZhlavChar"/>
    <w:uiPriority w:val="99"/>
    <w:pPr>
      <w:tabs>
        <w:tab w:val="center" w:pos="4536"/>
        <w:tab w:val="right" w:pos="9072"/>
      </w:tabs>
    </w:pPr>
  </w:style>
  <w:style w:type="character" w:styleId="Odkaznakoment">
    <w:name w:val="annotation reference"/>
    <w:rsid w:val="00833FA2"/>
    <w:rPr>
      <w:sz w:val="16"/>
      <w:szCs w:val="16"/>
    </w:rPr>
  </w:style>
  <w:style w:type="paragraph" w:styleId="Textkomente">
    <w:name w:val="annotation text"/>
    <w:basedOn w:val="Normln"/>
    <w:link w:val="TextkomenteChar"/>
    <w:rsid w:val="00833FA2"/>
    <w:rPr>
      <w:sz w:val="20"/>
      <w:szCs w:val="20"/>
    </w:rPr>
  </w:style>
  <w:style w:type="character" w:customStyle="1" w:styleId="TextkomenteChar">
    <w:name w:val="Text komentáře Char"/>
    <w:basedOn w:val="Standardnpsmoodstavce"/>
    <w:link w:val="Textkomente"/>
    <w:rsid w:val="00833FA2"/>
  </w:style>
  <w:style w:type="paragraph" w:styleId="Pedmtkomente">
    <w:name w:val="annotation subject"/>
    <w:basedOn w:val="Textkomente"/>
    <w:next w:val="Textkomente"/>
    <w:link w:val="PedmtkomenteChar"/>
    <w:rsid w:val="00833FA2"/>
    <w:rPr>
      <w:b/>
      <w:bCs/>
    </w:rPr>
  </w:style>
  <w:style w:type="character" w:customStyle="1" w:styleId="PedmtkomenteChar">
    <w:name w:val="Předmět komentáře Char"/>
    <w:link w:val="Pedmtkomente"/>
    <w:rsid w:val="00833FA2"/>
    <w:rPr>
      <w:b/>
      <w:bCs/>
    </w:rPr>
  </w:style>
  <w:style w:type="paragraph" w:styleId="Odstavecseseznamem">
    <w:name w:val="List Paragraph"/>
    <w:basedOn w:val="Normln"/>
    <w:uiPriority w:val="34"/>
    <w:qFormat/>
    <w:rsid w:val="00D67CF6"/>
    <w:pPr>
      <w:ind w:left="708"/>
    </w:pPr>
  </w:style>
  <w:style w:type="paragraph" w:customStyle="1" w:styleId="Odstavec">
    <w:name w:val="Odstavec"/>
    <w:rsid w:val="008F72C9"/>
    <w:pPr>
      <w:keepLines/>
      <w:widowControl w:val="0"/>
      <w:overflowPunct w:val="0"/>
      <w:autoSpaceDE w:val="0"/>
      <w:autoSpaceDN w:val="0"/>
      <w:adjustRightInd w:val="0"/>
      <w:jc w:val="both"/>
      <w:textAlignment w:val="baseline"/>
    </w:pPr>
    <w:rPr>
      <w:color w:val="000000"/>
      <w:sz w:val="24"/>
    </w:rPr>
  </w:style>
  <w:style w:type="character" w:customStyle="1" w:styleId="ZpatChar">
    <w:name w:val="Zápatí Char"/>
    <w:link w:val="Zpat"/>
    <w:rsid w:val="00793408"/>
    <w:rPr>
      <w:sz w:val="24"/>
      <w:szCs w:val="24"/>
    </w:rPr>
  </w:style>
  <w:style w:type="character" w:customStyle="1" w:styleId="Zkladntext2Char">
    <w:name w:val="Základní text 2 Char"/>
    <w:link w:val="Zkladntext2"/>
    <w:rsid w:val="00793408"/>
    <w:rPr>
      <w:rFonts w:ascii="Arial" w:hAnsi="Arial" w:cs="Arial"/>
      <w:sz w:val="24"/>
      <w:szCs w:val="24"/>
    </w:rPr>
  </w:style>
  <w:style w:type="paragraph" w:customStyle="1" w:styleId="Smlouva2">
    <w:name w:val="Smlouva2"/>
    <w:basedOn w:val="Normln"/>
    <w:rsid w:val="00CE6F2C"/>
    <w:pPr>
      <w:widowControl w:val="0"/>
      <w:jc w:val="center"/>
    </w:pPr>
    <w:rPr>
      <w:b/>
      <w:szCs w:val="20"/>
    </w:rPr>
  </w:style>
  <w:style w:type="paragraph" w:customStyle="1" w:styleId="Smlouva-slo">
    <w:name w:val="Smlouva-číslo"/>
    <w:basedOn w:val="Normln"/>
    <w:rsid w:val="00CE6F2C"/>
    <w:pPr>
      <w:widowControl w:val="0"/>
      <w:spacing w:before="120" w:line="240" w:lineRule="atLeast"/>
      <w:jc w:val="both"/>
    </w:pPr>
    <w:rPr>
      <w:snapToGrid w:val="0"/>
      <w:szCs w:val="20"/>
    </w:rPr>
  </w:style>
  <w:style w:type="paragraph" w:customStyle="1" w:styleId="Smlouva-slo0">
    <w:name w:val="Smlouva-èíslo"/>
    <w:basedOn w:val="Normln"/>
    <w:rsid w:val="0007378F"/>
    <w:pPr>
      <w:spacing w:before="120" w:line="240" w:lineRule="atLeast"/>
      <w:jc w:val="both"/>
    </w:pPr>
    <w:rPr>
      <w:szCs w:val="20"/>
    </w:rPr>
  </w:style>
  <w:style w:type="paragraph" w:customStyle="1" w:styleId="Smlouva3">
    <w:name w:val="Smlouva3"/>
    <w:basedOn w:val="Normln"/>
    <w:rsid w:val="00D437B0"/>
    <w:pPr>
      <w:widowControl w:val="0"/>
      <w:spacing w:before="120"/>
      <w:jc w:val="both"/>
    </w:pPr>
    <w:rPr>
      <w:snapToGrid w:val="0"/>
      <w:szCs w:val="20"/>
    </w:rPr>
  </w:style>
  <w:style w:type="character" w:styleId="Siln">
    <w:name w:val="Strong"/>
    <w:basedOn w:val="Standardnpsmoodstavce"/>
    <w:qFormat/>
    <w:rsid w:val="00891E5B"/>
    <w:rPr>
      <w:b/>
      <w:bCs/>
    </w:rPr>
  </w:style>
  <w:style w:type="character" w:customStyle="1" w:styleId="ZhlavChar">
    <w:name w:val="Záhlaví Char"/>
    <w:basedOn w:val="Standardnpsmoodstavce"/>
    <w:link w:val="Zhlav"/>
    <w:uiPriority w:val="99"/>
    <w:locked/>
    <w:rsid w:val="0087478A"/>
    <w:rPr>
      <w:sz w:val="24"/>
      <w:szCs w:val="24"/>
    </w:rPr>
  </w:style>
  <w:style w:type="table" w:styleId="Mkatabulky">
    <w:name w:val="Table Grid"/>
    <w:basedOn w:val="Normlntabulka"/>
    <w:uiPriority w:val="59"/>
    <w:rsid w:val="00125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E5681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rFonts w:ascii="Arial" w:hAnsi="Arial" w:cs="Arial"/>
      <w:b/>
      <w:bCs/>
      <w:sz w:val="32"/>
    </w:rPr>
  </w:style>
  <w:style w:type="paragraph" w:styleId="Nadpis2">
    <w:name w:val="heading 2"/>
    <w:basedOn w:val="Normln"/>
    <w:next w:val="Normln"/>
    <w:qFormat/>
    <w:pPr>
      <w:keepNext/>
      <w:outlineLvl w:val="1"/>
    </w:pPr>
    <w:rPr>
      <w:rFonts w:ascii="Arial" w:hAnsi="Arial" w:cs="Arial"/>
      <w:b/>
      <w:bCs/>
    </w:rPr>
  </w:style>
  <w:style w:type="paragraph" w:styleId="Nadpis3">
    <w:name w:val="heading 3"/>
    <w:basedOn w:val="Normln"/>
    <w:next w:val="Normln"/>
    <w:qFormat/>
    <w:pPr>
      <w:keepNext/>
      <w:outlineLvl w:val="2"/>
    </w:pPr>
    <w:rPr>
      <w:rFonts w:ascii="Arial" w:hAnsi="Arial" w:cs="Arial"/>
      <w:b/>
      <w:bCs/>
      <w:sz w:val="20"/>
    </w:rPr>
  </w:style>
  <w:style w:type="paragraph" w:styleId="Nadpis4">
    <w:name w:val="heading 4"/>
    <w:basedOn w:val="Normln"/>
    <w:next w:val="Normln"/>
    <w:qFormat/>
    <w:pPr>
      <w:keepNext/>
      <w:jc w:val="center"/>
      <w:outlineLvl w:val="3"/>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
    <w:name w:val="Body Text"/>
    <w:basedOn w:val="Normln"/>
    <w:rPr>
      <w:rFonts w:ascii="Arial" w:hAnsi="Arial"/>
      <w:b/>
      <w:sz w:val="20"/>
      <w:szCs w:val="20"/>
    </w:rPr>
  </w:style>
  <w:style w:type="paragraph" w:styleId="Zkladntextodsazen">
    <w:name w:val="Body Text Indent"/>
    <w:basedOn w:val="Normln"/>
    <w:pPr>
      <w:ind w:firstLine="357"/>
      <w:jc w:val="both"/>
    </w:pPr>
    <w:rPr>
      <w:rFonts w:ascii="Arial" w:hAnsi="Arial" w:cs="Arial"/>
      <w:szCs w:val="20"/>
    </w:rPr>
  </w:style>
  <w:style w:type="paragraph" w:styleId="Zkladntext2">
    <w:name w:val="Body Text 2"/>
    <w:basedOn w:val="Normln"/>
    <w:link w:val="Zkladntext2Char"/>
    <w:pPr>
      <w:jc w:val="both"/>
    </w:pPr>
    <w:rPr>
      <w:rFonts w:ascii="Arial" w:hAnsi="Arial" w:cs="Arial"/>
    </w:rPr>
  </w:style>
  <w:style w:type="paragraph" w:styleId="Zkladntextodsazen2">
    <w:name w:val="Body Text Indent 2"/>
    <w:basedOn w:val="Normln"/>
    <w:pPr>
      <w:ind w:left="709"/>
    </w:pPr>
    <w:rPr>
      <w:rFonts w:ascii="Arial" w:hAnsi="Arial" w:cs="Arial"/>
    </w:rPr>
  </w:style>
  <w:style w:type="paragraph" w:styleId="Zkladntextodsazen3">
    <w:name w:val="Body Text Indent 3"/>
    <w:basedOn w:val="Normln"/>
    <w:pPr>
      <w:ind w:left="426"/>
    </w:pPr>
    <w:rPr>
      <w:rFonts w:ascii="Arial" w:hAnsi="Arial" w:cs="Arial"/>
    </w:rPr>
  </w:style>
  <w:style w:type="paragraph" w:styleId="Textbubliny">
    <w:name w:val="Balloon Text"/>
    <w:basedOn w:val="Normln"/>
    <w:semiHidden/>
    <w:rPr>
      <w:rFonts w:ascii="Tahoma" w:hAnsi="Tahoma" w:cs="Tahoma"/>
      <w:sz w:val="16"/>
      <w:szCs w:val="16"/>
    </w:rPr>
  </w:style>
  <w:style w:type="paragraph" w:styleId="Zhlav">
    <w:name w:val="header"/>
    <w:basedOn w:val="Normln"/>
    <w:link w:val="ZhlavChar"/>
    <w:uiPriority w:val="99"/>
    <w:pPr>
      <w:tabs>
        <w:tab w:val="center" w:pos="4536"/>
        <w:tab w:val="right" w:pos="9072"/>
      </w:tabs>
    </w:pPr>
  </w:style>
  <w:style w:type="character" w:styleId="Odkaznakoment">
    <w:name w:val="annotation reference"/>
    <w:rsid w:val="00833FA2"/>
    <w:rPr>
      <w:sz w:val="16"/>
      <w:szCs w:val="16"/>
    </w:rPr>
  </w:style>
  <w:style w:type="paragraph" w:styleId="Textkomente">
    <w:name w:val="annotation text"/>
    <w:basedOn w:val="Normln"/>
    <w:link w:val="TextkomenteChar"/>
    <w:rsid w:val="00833FA2"/>
    <w:rPr>
      <w:sz w:val="20"/>
      <w:szCs w:val="20"/>
    </w:rPr>
  </w:style>
  <w:style w:type="character" w:customStyle="1" w:styleId="TextkomenteChar">
    <w:name w:val="Text komentáře Char"/>
    <w:basedOn w:val="Standardnpsmoodstavce"/>
    <w:link w:val="Textkomente"/>
    <w:rsid w:val="00833FA2"/>
  </w:style>
  <w:style w:type="paragraph" w:styleId="Pedmtkomente">
    <w:name w:val="annotation subject"/>
    <w:basedOn w:val="Textkomente"/>
    <w:next w:val="Textkomente"/>
    <w:link w:val="PedmtkomenteChar"/>
    <w:rsid w:val="00833FA2"/>
    <w:rPr>
      <w:b/>
      <w:bCs/>
    </w:rPr>
  </w:style>
  <w:style w:type="character" w:customStyle="1" w:styleId="PedmtkomenteChar">
    <w:name w:val="Předmět komentáře Char"/>
    <w:link w:val="Pedmtkomente"/>
    <w:rsid w:val="00833FA2"/>
    <w:rPr>
      <w:b/>
      <w:bCs/>
    </w:rPr>
  </w:style>
  <w:style w:type="paragraph" w:styleId="Odstavecseseznamem">
    <w:name w:val="List Paragraph"/>
    <w:basedOn w:val="Normln"/>
    <w:uiPriority w:val="34"/>
    <w:qFormat/>
    <w:rsid w:val="00D67CF6"/>
    <w:pPr>
      <w:ind w:left="708"/>
    </w:pPr>
  </w:style>
  <w:style w:type="paragraph" w:customStyle="1" w:styleId="Odstavec">
    <w:name w:val="Odstavec"/>
    <w:rsid w:val="008F72C9"/>
    <w:pPr>
      <w:keepLines/>
      <w:widowControl w:val="0"/>
      <w:overflowPunct w:val="0"/>
      <w:autoSpaceDE w:val="0"/>
      <w:autoSpaceDN w:val="0"/>
      <w:adjustRightInd w:val="0"/>
      <w:jc w:val="both"/>
      <w:textAlignment w:val="baseline"/>
    </w:pPr>
    <w:rPr>
      <w:color w:val="000000"/>
      <w:sz w:val="24"/>
    </w:rPr>
  </w:style>
  <w:style w:type="character" w:customStyle="1" w:styleId="ZpatChar">
    <w:name w:val="Zápatí Char"/>
    <w:link w:val="Zpat"/>
    <w:rsid w:val="00793408"/>
    <w:rPr>
      <w:sz w:val="24"/>
      <w:szCs w:val="24"/>
    </w:rPr>
  </w:style>
  <w:style w:type="character" w:customStyle="1" w:styleId="Zkladntext2Char">
    <w:name w:val="Základní text 2 Char"/>
    <w:link w:val="Zkladntext2"/>
    <w:rsid w:val="00793408"/>
    <w:rPr>
      <w:rFonts w:ascii="Arial" w:hAnsi="Arial" w:cs="Arial"/>
      <w:sz w:val="24"/>
      <w:szCs w:val="24"/>
    </w:rPr>
  </w:style>
  <w:style w:type="paragraph" w:customStyle="1" w:styleId="Smlouva2">
    <w:name w:val="Smlouva2"/>
    <w:basedOn w:val="Normln"/>
    <w:rsid w:val="00CE6F2C"/>
    <w:pPr>
      <w:widowControl w:val="0"/>
      <w:jc w:val="center"/>
    </w:pPr>
    <w:rPr>
      <w:b/>
      <w:szCs w:val="20"/>
    </w:rPr>
  </w:style>
  <w:style w:type="paragraph" w:customStyle="1" w:styleId="Smlouva-slo">
    <w:name w:val="Smlouva-číslo"/>
    <w:basedOn w:val="Normln"/>
    <w:rsid w:val="00CE6F2C"/>
    <w:pPr>
      <w:widowControl w:val="0"/>
      <w:spacing w:before="120" w:line="240" w:lineRule="atLeast"/>
      <w:jc w:val="both"/>
    </w:pPr>
    <w:rPr>
      <w:snapToGrid w:val="0"/>
      <w:szCs w:val="20"/>
    </w:rPr>
  </w:style>
  <w:style w:type="paragraph" w:customStyle="1" w:styleId="Smlouva-slo0">
    <w:name w:val="Smlouva-èíslo"/>
    <w:basedOn w:val="Normln"/>
    <w:rsid w:val="0007378F"/>
    <w:pPr>
      <w:spacing w:before="120" w:line="240" w:lineRule="atLeast"/>
      <w:jc w:val="both"/>
    </w:pPr>
    <w:rPr>
      <w:szCs w:val="20"/>
    </w:rPr>
  </w:style>
  <w:style w:type="paragraph" w:customStyle="1" w:styleId="Smlouva3">
    <w:name w:val="Smlouva3"/>
    <w:basedOn w:val="Normln"/>
    <w:rsid w:val="00D437B0"/>
    <w:pPr>
      <w:widowControl w:val="0"/>
      <w:spacing w:before="120"/>
      <w:jc w:val="both"/>
    </w:pPr>
    <w:rPr>
      <w:snapToGrid w:val="0"/>
      <w:szCs w:val="20"/>
    </w:rPr>
  </w:style>
  <w:style w:type="character" w:styleId="Siln">
    <w:name w:val="Strong"/>
    <w:basedOn w:val="Standardnpsmoodstavce"/>
    <w:qFormat/>
    <w:rsid w:val="00891E5B"/>
    <w:rPr>
      <w:b/>
      <w:bCs/>
    </w:rPr>
  </w:style>
  <w:style w:type="character" w:customStyle="1" w:styleId="ZhlavChar">
    <w:name w:val="Záhlaví Char"/>
    <w:basedOn w:val="Standardnpsmoodstavce"/>
    <w:link w:val="Zhlav"/>
    <w:uiPriority w:val="99"/>
    <w:locked/>
    <w:rsid w:val="0087478A"/>
    <w:rPr>
      <w:sz w:val="24"/>
      <w:szCs w:val="24"/>
    </w:rPr>
  </w:style>
  <w:style w:type="table" w:styleId="Mkatabulky">
    <w:name w:val="Table Grid"/>
    <w:basedOn w:val="Normlntabulka"/>
    <w:uiPriority w:val="59"/>
    <w:rsid w:val="00125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E5681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72345">
      <w:bodyDiv w:val="1"/>
      <w:marLeft w:val="0"/>
      <w:marRight w:val="0"/>
      <w:marTop w:val="0"/>
      <w:marBottom w:val="0"/>
      <w:divBdr>
        <w:top w:val="none" w:sz="0" w:space="0" w:color="auto"/>
        <w:left w:val="none" w:sz="0" w:space="0" w:color="auto"/>
        <w:bottom w:val="none" w:sz="0" w:space="0" w:color="auto"/>
        <w:right w:val="none" w:sz="0" w:space="0" w:color="auto"/>
      </w:divBdr>
    </w:div>
    <w:div w:id="502010231">
      <w:bodyDiv w:val="1"/>
      <w:marLeft w:val="0"/>
      <w:marRight w:val="0"/>
      <w:marTop w:val="0"/>
      <w:marBottom w:val="0"/>
      <w:divBdr>
        <w:top w:val="none" w:sz="0" w:space="0" w:color="auto"/>
        <w:left w:val="none" w:sz="0" w:space="0" w:color="auto"/>
        <w:bottom w:val="none" w:sz="0" w:space="0" w:color="auto"/>
        <w:right w:val="none" w:sz="0" w:space="0" w:color="auto"/>
      </w:divBdr>
      <w:divsChild>
        <w:div w:id="1268074465">
          <w:marLeft w:val="0"/>
          <w:marRight w:val="0"/>
          <w:marTop w:val="0"/>
          <w:marBottom w:val="0"/>
          <w:divBdr>
            <w:top w:val="none" w:sz="0" w:space="0" w:color="auto"/>
            <w:left w:val="none" w:sz="0" w:space="0" w:color="auto"/>
            <w:bottom w:val="none" w:sz="0" w:space="0" w:color="auto"/>
            <w:right w:val="none" w:sz="0" w:space="0" w:color="auto"/>
          </w:divBdr>
          <w:divsChild>
            <w:div w:id="185179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1476">
      <w:bodyDiv w:val="1"/>
      <w:marLeft w:val="0"/>
      <w:marRight w:val="0"/>
      <w:marTop w:val="0"/>
      <w:marBottom w:val="0"/>
      <w:divBdr>
        <w:top w:val="none" w:sz="0" w:space="0" w:color="auto"/>
        <w:left w:val="none" w:sz="0" w:space="0" w:color="auto"/>
        <w:bottom w:val="none" w:sz="0" w:space="0" w:color="auto"/>
        <w:right w:val="none" w:sz="0" w:space="0" w:color="auto"/>
      </w:divBdr>
      <w:divsChild>
        <w:div w:id="1391537857">
          <w:marLeft w:val="0"/>
          <w:marRight w:val="0"/>
          <w:marTop w:val="0"/>
          <w:marBottom w:val="0"/>
          <w:divBdr>
            <w:top w:val="none" w:sz="0" w:space="0" w:color="auto"/>
            <w:left w:val="none" w:sz="0" w:space="0" w:color="auto"/>
            <w:bottom w:val="none" w:sz="0" w:space="0" w:color="auto"/>
            <w:right w:val="none" w:sz="0" w:space="0" w:color="auto"/>
          </w:divBdr>
          <w:divsChild>
            <w:div w:id="4510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56636">
      <w:bodyDiv w:val="1"/>
      <w:marLeft w:val="0"/>
      <w:marRight w:val="0"/>
      <w:marTop w:val="0"/>
      <w:marBottom w:val="0"/>
      <w:divBdr>
        <w:top w:val="none" w:sz="0" w:space="0" w:color="auto"/>
        <w:left w:val="none" w:sz="0" w:space="0" w:color="auto"/>
        <w:bottom w:val="none" w:sz="0" w:space="0" w:color="auto"/>
        <w:right w:val="none" w:sz="0" w:space="0" w:color="auto"/>
      </w:divBdr>
      <w:divsChild>
        <w:div w:id="128089436">
          <w:marLeft w:val="0"/>
          <w:marRight w:val="0"/>
          <w:marTop w:val="0"/>
          <w:marBottom w:val="0"/>
          <w:divBdr>
            <w:top w:val="none" w:sz="0" w:space="0" w:color="auto"/>
            <w:left w:val="none" w:sz="0" w:space="0" w:color="auto"/>
            <w:bottom w:val="none" w:sz="0" w:space="0" w:color="auto"/>
            <w:right w:val="none" w:sz="0" w:space="0" w:color="auto"/>
          </w:divBdr>
          <w:divsChild>
            <w:div w:id="707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google.cz/imgres?imgurl=http://www.praha.eu/public/2d/9d/c2/1407305_267132_logo_03_CLR_03.png&amp;imgrefurl=http://www.praha.eu/jnp/cz/o_meste/vybrane_mestske_organizace/zdravotnicka_zarizeni/centrum_lecebne_rehabilitace.html&amp;docid=7ojZP-3UU-uIiM&amp;tbnid=sdH5vgtCTA0OIM:&amp;vet=10ahUKEwjj7diClt3bAhWDiCwKHZX5AeAQMwhZKB0wHQ..i&amp;w=138&amp;h=110&amp;bih=807&amp;biw=1422&amp;q=centrum%20l%C3%A9%C4%8Debn%C3%A9%20rehabilitace%20Praha%20logo&amp;ved=0ahUKEwjj7diClt3bAhWDiCwKHZX5AeAQMwhZKB0wHQ&amp;iact=mrc&amp;uact=8"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A43FE-CC10-43E8-9C32-3A80B4262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3639</Words>
  <Characters>21430</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NÁVRH SMLOUVY  O  DÍLO</vt:lpstr>
    </vt:vector>
  </TitlesOfParts>
  <Company>HP</Company>
  <LinksUpToDate>false</LinksUpToDate>
  <CharactersWithSpaces>25019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O  DÍLO</dc:title>
  <dc:creator>Petr</dc:creator>
  <cp:lastModifiedBy>Reditelna</cp:lastModifiedBy>
  <cp:revision>3</cp:revision>
  <cp:lastPrinted>2018-09-25T10:48:00Z</cp:lastPrinted>
  <dcterms:created xsi:type="dcterms:W3CDTF">2018-10-12T09:38:00Z</dcterms:created>
  <dcterms:modified xsi:type="dcterms:W3CDTF">2018-10-12T09:45:00Z</dcterms:modified>
</cp:coreProperties>
</file>