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98690A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4 128 50 Praha 2 </w:t>
      </w:r>
      <w:r>
        <w:rPr>
          <w:rStyle w:val="Zkladntext6Tun"/>
        </w:rPr>
        <w:t>Česká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10135049 </w:t>
      </w:r>
      <w:r>
        <w:t xml:space="preserve">ze dne </w:t>
      </w:r>
      <w:proofErr w:type="gramStart"/>
      <w:r>
        <w:t>6.9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Nekurzva"/>
              </w:rPr>
              <w:t>028688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 w:rsidP="0098690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Zkladntext2TunNekurzva1"/>
              </w:rPr>
              <w:t xml:space="preserve">REMICADE </w:t>
            </w:r>
            <w:r>
              <w:rPr>
                <w:rStyle w:val="Zkladntext2Nekurzva"/>
                <w:lang w:val="de-DE" w:eastAsia="de-DE" w:bidi="de-DE"/>
              </w:rPr>
              <w:t xml:space="preserve">100mg </w:t>
            </w:r>
            <w:r>
              <w:rPr>
                <w:rStyle w:val="Zkladntext2Nekurzva"/>
              </w:rPr>
              <w:t>inf.sicc.lxl</w:t>
            </w:r>
            <w:r w:rsidR="0098690A">
              <w:rPr>
                <w:rStyle w:val="Zkladntext2Nekurzva"/>
              </w:rPr>
              <w:t>00</w:t>
            </w:r>
            <w:r>
              <w:rPr>
                <w:rStyle w:val="Zkladntext2Nekurzva"/>
              </w:rPr>
              <w:t>mg 002483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100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100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840774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84077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924851</w:t>
            </w:r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  <w:bookmarkStart w:id="0" w:name="_GoBack"/>
      <w:bookmarkEnd w:id="0"/>
    </w:p>
    <w:p w:rsidR="00551B70" w:rsidRDefault="0098690A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551B70"/>
    <w:rsid w:val="0098690A"/>
    <w:rsid w:val="009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2016-11-24T09:21:00Z</dcterms:created>
  <dcterms:modified xsi:type="dcterms:W3CDTF">2016-11-24T09:33:00Z</dcterms:modified>
</cp:coreProperties>
</file>