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95" w:rsidRPr="009B492A" w:rsidRDefault="00C37BF7">
      <w:pPr>
        <w:spacing w:after="0"/>
        <w:ind w:left="110" w:right="-58"/>
        <w:rPr>
          <w:b/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Dodavatel :   </w:t>
      </w:r>
      <w:r w:rsidR="00D7189E" w:rsidRPr="009B492A">
        <w:rPr>
          <w:noProof/>
          <w:sz w:val="20"/>
          <w:szCs w:val="20"/>
        </w:rPr>
        <w:t xml:space="preserve">     IČ: 49788868</w:t>
      </w:r>
      <w:r w:rsidRPr="009B492A">
        <w:rPr>
          <w:noProof/>
          <w:sz w:val="20"/>
          <w:szCs w:val="20"/>
        </w:rPr>
        <w:t xml:space="preserve">       </w:t>
      </w:r>
      <w:r w:rsidR="00D7189E" w:rsidRPr="009B492A">
        <w:rPr>
          <w:noProof/>
          <w:sz w:val="20"/>
          <w:szCs w:val="20"/>
        </w:rPr>
        <w:t xml:space="preserve"> DIČ: CZ49788868                     </w:t>
      </w:r>
      <w:r w:rsidRPr="009B492A">
        <w:rPr>
          <w:noProof/>
          <w:sz w:val="20"/>
          <w:szCs w:val="20"/>
        </w:rPr>
        <w:t xml:space="preserve"> </w:t>
      </w:r>
      <w:r w:rsidRPr="009B492A">
        <w:rPr>
          <w:b/>
          <w:noProof/>
          <w:sz w:val="20"/>
          <w:szCs w:val="20"/>
        </w:rPr>
        <w:t>Faktura – daňový doklad</w:t>
      </w:r>
      <w:r w:rsidR="00D7189E" w:rsidRPr="009B492A">
        <w:rPr>
          <w:noProof/>
          <w:sz w:val="20"/>
          <w:szCs w:val="20"/>
        </w:rPr>
        <w:t xml:space="preserve">               </w:t>
      </w:r>
      <w:r w:rsidR="009B492A" w:rsidRPr="009B492A">
        <w:rPr>
          <w:b/>
          <w:noProof/>
          <w:sz w:val="20"/>
          <w:szCs w:val="20"/>
        </w:rPr>
        <w:t>4018004276</w:t>
      </w:r>
    </w:p>
    <w:p w:rsidR="00C37BF7" w:rsidRPr="009B492A" w:rsidRDefault="00C37BF7" w:rsidP="00C37BF7">
      <w:pPr>
        <w:spacing w:after="0"/>
        <w:ind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                                                                                                                      Vaše objednávka: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b/>
          <w:noProof/>
          <w:sz w:val="20"/>
          <w:szCs w:val="20"/>
        </w:rPr>
        <w:t>HOFMANN BOHEMIA – partner gastron</w:t>
      </w:r>
      <w:r w:rsidRPr="009B492A">
        <w:rPr>
          <w:noProof/>
          <w:sz w:val="20"/>
          <w:szCs w:val="20"/>
        </w:rPr>
        <w:t xml:space="preserve">                     </w:t>
      </w:r>
      <w:r w:rsidR="00D7189E" w:rsidRPr="009B492A">
        <w:rPr>
          <w:noProof/>
          <w:sz w:val="20"/>
          <w:szCs w:val="20"/>
        </w:rPr>
        <w:t xml:space="preserve">                       </w:t>
      </w:r>
      <w:r w:rsidRPr="009B492A">
        <w:rPr>
          <w:noProof/>
          <w:sz w:val="20"/>
          <w:szCs w:val="20"/>
        </w:rPr>
        <w:t xml:space="preserve">Zakázka:              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Chebská 2096                                                                                           Konstatní symbol:                   0008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356 71  Sokolov                                                                                        Variabílní symbol:                   4018004250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Česká republika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Bankovní spojení :                                                                                    Odběratel:                                IČ:</w:t>
      </w:r>
      <w:r w:rsidR="00D7189E" w:rsidRPr="009B492A">
        <w:rPr>
          <w:noProof/>
          <w:sz w:val="20"/>
          <w:szCs w:val="20"/>
        </w:rPr>
        <w:t xml:space="preserve">      </w:t>
      </w:r>
      <w:r w:rsidRPr="009B492A">
        <w:rPr>
          <w:noProof/>
          <w:sz w:val="20"/>
          <w:szCs w:val="20"/>
        </w:rPr>
        <w:t xml:space="preserve"> 00520055  </w:t>
      </w:r>
    </w:p>
    <w:p w:rsidR="00C37BF7" w:rsidRPr="009B492A" w:rsidRDefault="00C37BF7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IBAN:                                                                                                                                                           </w:t>
      </w:r>
      <w:r w:rsidR="00D7189E" w:rsidRPr="009B492A">
        <w:rPr>
          <w:noProof/>
          <w:sz w:val="20"/>
          <w:szCs w:val="20"/>
        </w:rPr>
        <w:t xml:space="preserve">  </w:t>
      </w:r>
      <w:r w:rsidRPr="009B492A">
        <w:rPr>
          <w:noProof/>
          <w:sz w:val="20"/>
          <w:szCs w:val="20"/>
        </w:rPr>
        <w:t xml:space="preserve"> </w:t>
      </w:r>
      <w:r w:rsidR="00D7189E" w:rsidRPr="009B492A">
        <w:rPr>
          <w:noProof/>
          <w:sz w:val="20"/>
          <w:szCs w:val="20"/>
        </w:rPr>
        <w:t xml:space="preserve">DIČ:    </w:t>
      </w:r>
      <w:r w:rsidRPr="009B492A">
        <w:rPr>
          <w:noProof/>
          <w:sz w:val="20"/>
          <w:szCs w:val="20"/>
        </w:rPr>
        <w:t>CZ00520055</w:t>
      </w:r>
    </w:p>
    <w:p w:rsidR="00C37BF7" w:rsidRPr="00C37BF7" w:rsidRDefault="00C37BF7">
      <w:pPr>
        <w:spacing w:after="0"/>
        <w:ind w:left="110" w:right="-58"/>
        <w:rPr>
          <w:b/>
          <w:noProof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7189E">
        <w:rPr>
          <w:noProof/>
          <w:sz w:val="16"/>
          <w:szCs w:val="16"/>
        </w:rPr>
        <w:t xml:space="preserve">                               </w:t>
      </w:r>
      <w:r w:rsidRPr="00C37BF7">
        <w:rPr>
          <w:b/>
          <w:noProof/>
        </w:rPr>
        <w:t xml:space="preserve">Střední škola stravování a služeb Karlovy </w:t>
      </w:r>
    </w:p>
    <w:p w:rsidR="00C37BF7" w:rsidRDefault="00C37BF7" w:rsidP="00D7189E">
      <w:pPr>
        <w:spacing w:after="0"/>
        <w:ind w:right="-58"/>
        <w:rPr>
          <w:noProof/>
          <w:sz w:val="16"/>
          <w:szCs w:val="16"/>
        </w:rPr>
      </w:pPr>
      <w:r w:rsidRPr="00C37BF7">
        <w:rPr>
          <w:noProof/>
          <w:sz w:val="16"/>
          <w:szCs w:val="16"/>
        </w:rPr>
        <w:t xml:space="preserve">Zapsána v obchodním rejstříku vedeném rejstříkovým soudem </w:t>
      </w:r>
      <w:r>
        <w:rPr>
          <w:noProof/>
          <w:sz w:val="16"/>
          <w:szCs w:val="16"/>
        </w:rPr>
        <w:t xml:space="preserve">v Plzni oddíl C,                       </w:t>
      </w:r>
      <w:r w:rsidR="00D7189E">
        <w:rPr>
          <w:noProof/>
          <w:sz w:val="16"/>
          <w:szCs w:val="16"/>
        </w:rPr>
        <w:t xml:space="preserve">  </w:t>
      </w:r>
      <w:r w:rsidRPr="00C37BF7">
        <w:rPr>
          <w:b/>
          <w:noProof/>
        </w:rPr>
        <w:t>Vary, příspěvková organizace</w:t>
      </w:r>
    </w:p>
    <w:p w:rsidR="009B492A" w:rsidRDefault="00C37BF7" w:rsidP="00D7189E">
      <w:pPr>
        <w:spacing w:after="0"/>
        <w:ind w:right="-58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Vložka 4644                                         </w:t>
      </w:r>
    </w:p>
    <w:p w:rsidR="00C37BF7" w:rsidRPr="00C37BF7" w:rsidRDefault="009B492A" w:rsidP="00D7189E">
      <w:pPr>
        <w:spacing w:after="0"/>
        <w:ind w:right="-58"/>
        <w:rPr>
          <w:noProof/>
          <w:sz w:val="20"/>
          <w:szCs w:val="20"/>
        </w:rPr>
      </w:pPr>
      <w:r>
        <w:rPr>
          <w:noProof/>
          <w:sz w:val="16"/>
          <w:szCs w:val="16"/>
        </w:rPr>
        <w:t xml:space="preserve">                                                               </w:t>
      </w:r>
      <w:r w:rsidR="00C37BF7">
        <w:rPr>
          <w:noProof/>
          <w:sz w:val="16"/>
          <w:szCs w:val="16"/>
        </w:rPr>
        <w:t xml:space="preserve">                                                                                                  </w:t>
      </w:r>
      <w:r w:rsidR="00D7189E">
        <w:rPr>
          <w:noProof/>
          <w:sz w:val="16"/>
          <w:szCs w:val="16"/>
        </w:rPr>
        <w:t xml:space="preserve">  </w:t>
      </w:r>
      <w:r w:rsidR="00C37BF7">
        <w:rPr>
          <w:noProof/>
          <w:sz w:val="16"/>
          <w:szCs w:val="16"/>
        </w:rPr>
        <w:t xml:space="preserve"> </w:t>
      </w:r>
      <w:r w:rsidR="00C37BF7" w:rsidRPr="00C37BF7">
        <w:rPr>
          <w:noProof/>
          <w:sz w:val="20"/>
          <w:szCs w:val="20"/>
        </w:rPr>
        <w:t xml:space="preserve">Ondřejská 1122/56   </w:t>
      </w:r>
    </w:p>
    <w:p w:rsidR="009B492A" w:rsidRPr="009B492A" w:rsidRDefault="009B492A" w:rsidP="009B492A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Dodací adresa :                                                                                                     360 01 Karlovy Vary</w:t>
      </w:r>
    </w:p>
    <w:p w:rsidR="009B492A" w:rsidRPr="009B492A" w:rsidRDefault="009B492A">
      <w:pPr>
        <w:spacing w:after="0"/>
        <w:ind w:left="110" w:right="-58"/>
        <w:rPr>
          <w:b/>
          <w:noProof/>
          <w:sz w:val="20"/>
          <w:szCs w:val="20"/>
        </w:rPr>
      </w:pPr>
      <w:r w:rsidRPr="009B492A">
        <w:rPr>
          <w:b/>
          <w:noProof/>
          <w:sz w:val="20"/>
          <w:szCs w:val="20"/>
        </w:rPr>
        <w:t>Restaurace Luna</w:t>
      </w:r>
    </w:p>
    <w:p w:rsidR="009B492A" w:rsidRPr="009B492A" w:rsidRDefault="009B492A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Nábř. Jana Palacha 26</w:t>
      </w:r>
    </w:p>
    <w:p w:rsidR="00D7189E" w:rsidRDefault="009B492A">
      <w:pPr>
        <w:spacing w:after="0"/>
        <w:ind w:left="110" w:right="-58"/>
        <w:rPr>
          <w:sz w:val="20"/>
          <w:szCs w:val="20"/>
        </w:rPr>
      </w:pPr>
      <w:r w:rsidRPr="009B492A">
        <w:rPr>
          <w:sz w:val="20"/>
          <w:szCs w:val="20"/>
        </w:rPr>
        <w:t xml:space="preserve">360 01 Karlovy Vary </w:t>
      </w:r>
    </w:p>
    <w:p w:rsidR="008E1C55" w:rsidRDefault="008E1C55" w:rsidP="008E1C55">
      <w:pPr>
        <w:spacing w:after="77"/>
        <w:ind w:right="-91"/>
        <w:rPr>
          <w:sz w:val="18"/>
        </w:rPr>
      </w:pPr>
      <w:r>
        <w:rPr>
          <w:sz w:val="18"/>
        </w:rPr>
        <w:t xml:space="preserve">   </w:t>
      </w:r>
      <w:proofErr w:type="gramStart"/>
      <w:r>
        <w:rPr>
          <w:sz w:val="18"/>
        </w:rPr>
        <w:t>Kontakt :</w:t>
      </w:r>
      <w:proofErr w:type="gramEnd"/>
    </w:p>
    <w:p w:rsidR="008E1C55" w:rsidRDefault="008E1C55" w:rsidP="008E1C55">
      <w:pPr>
        <w:spacing w:after="77"/>
        <w:ind w:right="-91"/>
        <w:rPr>
          <w:sz w:val="18"/>
        </w:rPr>
      </w:pPr>
      <w:r>
        <w:rPr>
          <w:sz w:val="18"/>
        </w:rPr>
        <w:t xml:space="preserve">   Tel.:                                          Mobil: </w:t>
      </w:r>
    </w:p>
    <w:p w:rsidR="009B492A" w:rsidRPr="008E1C55" w:rsidRDefault="008E1C55" w:rsidP="008E1C55">
      <w:pPr>
        <w:spacing w:after="77"/>
        <w:ind w:right="-91"/>
        <w:rPr>
          <w:sz w:val="18"/>
        </w:rPr>
      </w:pPr>
      <w:r>
        <w:rPr>
          <w:sz w:val="18"/>
        </w:rPr>
        <w:t xml:space="preserve">    Email: </w:t>
      </w:r>
      <w:bookmarkStart w:id="0" w:name="_GoBack"/>
      <w:bookmarkEnd w:id="0"/>
    </w:p>
    <w:tbl>
      <w:tblPr>
        <w:tblStyle w:val="TableGrid"/>
        <w:tblW w:w="10103" w:type="dxa"/>
        <w:tblInd w:w="54" w:type="dxa"/>
        <w:tblLook w:val="04A0" w:firstRow="1" w:lastRow="0" w:firstColumn="1" w:lastColumn="0" w:noHBand="0" w:noVBand="1"/>
      </w:tblPr>
      <w:tblGrid>
        <w:gridCol w:w="28"/>
        <w:gridCol w:w="734"/>
        <w:gridCol w:w="370"/>
        <w:gridCol w:w="4074"/>
        <w:gridCol w:w="431"/>
        <w:gridCol w:w="601"/>
        <w:gridCol w:w="425"/>
        <w:gridCol w:w="132"/>
        <w:gridCol w:w="778"/>
        <w:gridCol w:w="158"/>
        <w:gridCol w:w="408"/>
        <w:gridCol w:w="120"/>
        <w:gridCol w:w="899"/>
        <w:gridCol w:w="114"/>
        <w:gridCol w:w="340"/>
        <w:gridCol w:w="169"/>
        <w:gridCol w:w="322"/>
      </w:tblGrid>
      <w:tr w:rsidR="009B492A" w:rsidRPr="009B492A" w:rsidTr="00B6193F">
        <w:trPr>
          <w:trHeight w:val="1082"/>
        </w:trPr>
        <w:tc>
          <w:tcPr>
            <w:tcW w:w="5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9B492A">
            <w:pPr>
              <w:spacing w:after="3" w:line="279" w:lineRule="auto"/>
              <w:ind w:left="133" w:right="2290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Datum vystavení:</w:t>
            </w: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Start"/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27.09.2018</w:t>
            </w:r>
            <w:proofErr w:type="gramEnd"/>
          </w:p>
          <w:p w:rsidR="009B492A" w:rsidRPr="009B492A" w:rsidRDefault="009B492A" w:rsidP="009B492A">
            <w:pPr>
              <w:spacing w:after="3" w:line="279" w:lineRule="auto"/>
              <w:ind w:left="133" w:right="2290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Datum splatnosti: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11.10.2018</w:t>
            </w:r>
            <w:proofErr w:type="gramEnd"/>
          </w:p>
          <w:p w:rsidR="009B492A" w:rsidRPr="009B492A" w:rsidRDefault="009B492A" w:rsidP="009B492A">
            <w:pPr>
              <w:tabs>
                <w:tab w:val="center" w:pos="736"/>
                <w:tab w:val="center" w:pos="209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 xml:space="preserve">Datum </w:t>
            </w:r>
            <w:proofErr w:type="spellStart"/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Zd</w:t>
            </w:r>
            <w:proofErr w:type="spellEnd"/>
            <w:r w:rsidRPr="009B492A">
              <w:rPr>
                <w:rFonts w:asciiTheme="minorHAnsi" w:hAnsiTheme="minorHAnsi" w:cstheme="minorHAnsi"/>
                <w:sz w:val="16"/>
                <w:szCs w:val="16"/>
              </w:rPr>
              <w:t xml:space="preserve">. plnění:    </w:t>
            </w:r>
            <w:proofErr w:type="gramStart"/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27.09.2018</w:t>
            </w:r>
            <w:proofErr w:type="gramEnd"/>
          </w:p>
        </w:tc>
        <w:tc>
          <w:tcPr>
            <w:tcW w:w="14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5" w:hanging="5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Platební podmínky: Přepravní podmínky:</w:t>
            </w:r>
          </w:p>
        </w:tc>
        <w:tc>
          <w:tcPr>
            <w:tcW w:w="14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137" w:right="-149" w:hanging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Převodním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příkazem Naše doprava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B6193F">
        <w:trPr>
          <w:trHeight w:val="216"/>
        </w:trPr>
        <w:tc>
          <w:tcPr>
            <w:tcW w:w="666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Fakturujeme vám následující položky (v cenách je již obsažena uvedená sleva):</w:t>
            </w:r>
          </w:p>
        </w:tc>
        <w:tc>
          <w:tcPr>
            <w:tcW w:w="14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B6193F">
        <w:trPr>
          <w:trHeight w:val="226"/>
        </w:trPr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lef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Označení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left="4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Popis dodávky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lef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Cena MJ CZK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right="3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Počet MJ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MJ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Celkem CZK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2A" w:rsidRPr="009B492A" w:rsidRDefault="009B492A" w:rsidP="00B6193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 xml:space="preserve">DPH 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 xml:space="preserve">Sleva </w:t>
            </w:r>
            <w:r w:rsidRPr="009B492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O</w:t>
            </w: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</w:tr>
      <w:tr w:rsidR="009B492A" w:rsidRPr="009B492A" w:rsidTr="00B6193F">
        <w:trPr>
          <w:gridBefore w:val="1"/>
          <w:wBefore w:w="28" w:type="dxa"/>
          <w:trHeight w:val="1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S021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39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Oprava gastronomického zařízení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180,00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504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JDN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80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180,00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5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0,01</w:t>
            </w:r>
          </w:p>
        </w:tc>
      </w:tr>
      <w:tr w:rsidR="009B492A" w:rsidRPr="009B492A" w:rsidTr="00B6193F">
        <w:trPr>
          <w:gridBefore w:val="1"/>
          <w:wBefore w:w="28" w:type="dxa"/>
          <w:trHeight w:val="16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S005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0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Cestovní náklady servisního vozidla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9,60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22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40,00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384,00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21%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B6193F">
        <w:trPr>
          <w:gridBefore w:val="1"/>
          <w:wBefore w:w="28" w:type="dxa"/>
          <w:trHeight w:val="16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vet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0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Fakturujeme Vám dle přiloženého servisního listu č ROBI 800743, který je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499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00k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624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134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0,01</w:t>
            </w:r>
          </w:p>
        </w:tc>
      </w:tr>
    </w:tbl>
    <w:p w:rsidR="009B492A" w:rsidRPr="009B492A" w:rsidRDefault="009B492A" w:rsidP="009B492A">
      <w:pPr>
        <w:spacing w:after="3"/>
        <w:ind w:left="1229" w:hanging="10"/>
        <w:rPr>
          <w:rFonts w:asciiTheme="minorHAnsi" w:hAnsiTheme="minorHAnsi" w:cstheme="minorHAnsi"/>
          <w:sz w:val="16"/>
          <w:szCs w:val="16"/>
        </w:rPr>
      </w:pPr>
      <w:r w:rsidRPr="009B492A">
        <w:rPr>
          <w:rFonts w:asciiTheme="minorHAnsi" w:hAnsiTheme="minorHAnsi" w:cstheme="minorHAnsi"/>
          <w:sz w:val="16"/>
          <w:szCs w:val="16"/>
        </w:rPr>
        <w:t>nedílnou součástí daňového dokladu.</w:t>
      </w:r>
    </w:p>
    <w:p w:rsidR="009B492A" w:rsidRPr="009B492A" w:rsidRDefault="009B492A" w:rsidP="009B492A">
      <w:pPr>
        <w:spacing w:after="4"/>
        <w:ind w:left="1704"/>
        <w:rPr>
          <w:rFonts w:asciiTheme="minorHAnsi" w:hAnsiTheme="minorHAnsi" w:cstheme="minorHAnsi"/>
          <w:sz w:val="16"/>
          <w:szCs w:val="16"/>
        </w:rPr>
      </w:pPr>
      <w:r w:rsidRPr="009B492A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70934598" wp14:editId="5CE1BF3E">
            <wp:extent cx="3048" cy="6098"/>
            <wp:effectExtent l="0" t="0" r="0" b="0"/>
            <wp:docPr id="4058" name="Picture 4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" name="Picture 40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2A" w:rsidRPr="009B492A" w:rsidRDefault="009B492A" w:rsidP="009B492A">
      <w:pPr>
        <w:spacing w:after="3" w:line="250" w:lineRule="auto"/>
        <w:ind w:left="71" w:right="-15"/>
        <w:rPr>
          <w:rFonts w:asciiTheme="minorHAnsi" w:hAnsiTheme="minorHAnsi" w:cstheme="minorHAnsi"/>
          <w:sz w:val="16"/>
          <w:szCs w:val="16"/>
        </w:rPr>
      </w:pPr>
      <w:r w:rsidRPr="009B492A">
        <w:rPr>
          <w:rFonts w:asciiTheme="minorHAnsi" w:hAnsiTheme="minorHAnsi" w:cstheme="minorHAnsi"/>
          <w:sz w:val="16"/>
          <w:szCs w:val="16"/>
        </w:rPr>
        <w:t>Děkujeme Vám za dodržení termínu splatnosti naší faktury. Případné vystavení upomínky k úhradě je zpoplatněno dle našich obchodních a dodacích podmínek, které najdete na www.hofmann.cz</w:t>
      </w:r>
    </w:p>
    <w:p w:rsidR="009B492A" w:rsidRPr="009B492A" w:rsidRDefault="009B492A" w:rsidP="009B492A">
      <w:pPr>
        <w:spacing w:after="3" w:line="250" w:lineRule="auto"/>
        <w:ind w:left="71" w:right="1320"/>
        <w:rPr>
          <w:rFonts w:asciiTheme="minorHAnsi" w:hAnsiTheme="minorHAnsi" w:cstheme="minorHAnsi"/>
          <w:sz w:val="16"/>
          <w:szCs w:val="16"/>
        </w:rPr>
      </w:pPr>
      <w:r w:rsidRPr="009B492A">
        <w:rPr>
          <w:rFonts w:asciiTheme="minorHAnsi" w:hAnsiTheme="minorHAnsi" w:cstheme="minorHAnsi"/>
          <w:sz w:val="16"/>
          <w:szCs w:val="16"/>
        </w:rPr>
        <w:t xml:space="preserve">Prodávající je zapojen do systému EKO-KOM pod č. K6200240005485, ELEKTROWIN </w:t>
      </w:r>
      <w:proofErr w:type="spellStart"/>
      <w:r w:rsidRPr="009B492A">
        <w:rPr>
          <w:rFonts w:asciiTheme="minorHAnsi" w:hAnsiTheme="minorHAnsi" w:cstheme="minorHAnsi"/>
          <w:sz w:val="16"/>
          <w:szCs w:val="16"/>
        </w:rPr>
        <w:t>reg</w:t>
      </w:r>
      <w:proofErr w:type="spellEnd"/>
      <w:r w:rsidRPr="009B492A">
        <w:rPr>
          <w:rFonts w:asciiTheme="minorHAnsi" w:hAnsiTheme="minorHAnsi" w:cstheme="minorHAnsi"/>
          <w:sz w:val="16"/>
          <w:szCs w:val="16"/>
        </w:rPr>
        <w:t xml:space="preserve">. </w:t>
      </w:r>
      <w:proofErr w:type="gramStart"/>
      <w:r w:rsidRPr="009B492A">
        <w:rPr>
          <w:rFonts w:asciiTheme="minorHAnsi" w:hAnsiTheme="minorHAnsi" w:cstheme="minorHAnsi"/>
          <w:sz w:val="16"/>
          <w:szCs w:val="16"/>
        </w:rPr>
        <w:t>č.</w:t>
      </w:r>
      <w:proofErr w:type="gramEnd"/>
      <w:r w:rsidRPr="009B492A">
        <w:rPr>
          <w:rFonts w:asciiTheme="minorHAnsi" w:hAnsiTheme="minorHAnsi" w:cstheme="minorHAnsi"/>
          <w:sz w:val="16"/>
          <w:szCs w:val="16"/>
        </w:rPr>
        <w:t xml:space="preserve"> MŽP 00096/05 -ECZ Zboží je určeno k velkoobchodnímu prodeji pro majitele živnostenského listu.</w:t>
      </w:r>
    </w:p>
    <w:tbl>
      <w:tblPr>
        <w:tblStyle w:val="TableGrid"/>
        <w:tblW w:w="10104" w:type="dxa"/>
        <w:tblInd w:w="0" w:type="dxa"/>
        <w:tblCellMar>
          <w:top w:w="55" w:type="dxa"/>
          <w:bottom w:w="61" w:type="dxa"/>
        </w:tblCellMar>
        <w:tblLook w:val="04A0" w:firstRow="1" w:lastRow="0" w:firstColumn="1" w:lastColumn="0" w:noHBand="0" w:noVBand="1"/>
      </w:tblPr>
      <w:tblGrid>
        <w:gridCol w:w="58"/>
        <w:gridCol w:w="2985"/>
        <w:gridCol w:w="1676"/>
        <w:gridCol w:w="211"/>
        <w:gridCol w:w="577"/>
        <w:gridCol w:w="957"/>
        <w:gridCol w:w="1992"/>
        <w:gridCol w:w="1306"/>
        <w:gridCol w:w="342"/>
      </w:tblGrid>
      <w:tr w:rsidR="009B492A" w:rsidRPr="009B492A" w:rsidTr="009B492A">
        <w:trPr>
          <w:trHeight w:val="331"/>
        </w:trPr>
        <w:tc>
          <w:tcPr>
            <w:tcW w:w="30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B492A" w:rsidRPr="009B492A" w:rsidRDefault="009B492A" w:rsidP="00B6193F">
            <w:pPr>
              <w:ind w:left="4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Faktura celkem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82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15%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Celkem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9B492A">
        <w:trPr>
          <w:trHeight w:val="608"/>
        </w:trPr>
        <w:tc>
          <w:tcPr>
            <w:tcW w:w="30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spacing w:after="13"/>
              <w:ind w:lef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Základ DPH</w:t>
            </w:r>
          </w:p>
          <w:p w:rsidR="009B492A" w:rsidRPr="009B492A" w:rsidRDefault="009B492A" w:rsidP="00B6193F">
            <w:pPr>
              <w:ind w:left="4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Částka DPH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spacing w:after="12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spacing w:after="12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564,00</w:t>
            </w:r>
          </w:p>
          <w:p w:rsidR="009B492A" w:rsidRPr="009B492A" w:rsidRDefault="009B492A" w:rsidP="00B6193F">
            <w:pPr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118,40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spacing w:after="12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564,00</w:t>
            </w:r>
          </w:p>
          <w:p w:rsidR="009B492A" w:rsidRPr="009B492A" w:rsidRDefault="009B492A" w:rsidP="00B6193F">
            <w:pPr>
              <w:ind w:left="115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118,40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9B492A">
        <w:trPr>
          <w:trHeight w:val="278"/>
        </w:trPr>
        <w:tc>
          <w:tcPr>
            <w:tcW w:w="30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43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Zaokrouhlení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ind w:left="27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0,60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9B49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CZK</w:t>
            </w:r>
          </w:p>
        </w:tc>
      </w:tr>
      <w:tr w:rsidR="009B492A" w:rsidRPr="009B492A" w:rsidTr="009B492A">
        <w:trPr>
          <w:trHeight w:val="679"/>
        </w:trPr>
        <w:tc>
          <w:tcPr>
            <w:tcW w:w="30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B492A" w:rsidRPr="009B492A" w:rsidRDefault="009B492A" w:rsidP="00B6193F">
            <w:pPr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Celkem k úhradě včetně DPH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683,00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B492A" w:rsidRPr="009B492A" w:rsidRDefault="009B492A" w:rsidP="00B6193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492A" w:rsidRPr="009B492A" w:rsidTr="009B492A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" w:type="dxa"/>
          <w:wAfter w:w="4597" w:type="dxa"/>
          <w:trHeight w:val="188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Převzal: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Vystavil:</w:t>
            </w:r>
          </w:p>
        </w:tc>
      </w:tr>
      <w:tr w:rsidR="009B492A" w:rsidRPr="009B492A" w:rsidTr="009B492A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" w:type="dxa"/>
          <w:wAfter w:w="4597" w:type="dxa"/>
          <w:trHeight w:val="192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Podpis a razítko: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Telefon:</w:t>
            </w:r>
          </w:p>
        </w:tc>
      </w:tr>
      <w:tr w:rsidR="009B492A" w:rsidRPr="009B492A" w:rsidTr="009B492A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" w:type="dxa"/>
          <w:wAfter w:w="4597" w:type="dxa"/>
          <w:trHeight w:val="172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92A" w:rsidRPr="009B492A" w:rsidRDefault="009B492A" w:rsidP="00B6193F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9B492A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</w:tc>
      </w:tr>
    </w:tbl>
    <w:p w:rsidR="00665C95" w:rsidRPr="009B492A" w:rsidRDefault="009B492A" w:rsidP="009B492A">
      <w:pPr>
        <w:tabs>
          <w:tab w:val="center" w:pos="761"/>
          <w:tab w:val="center" w:pos="2059"/>
        </w:tabs>
        <w:spacing w:after="0" w:line="265" w:lineRule="auto"/>
        <w:rPr>
          <w:rFonts w:asciiTheme="minorHAnsi" w:hAnsiTheme="minorHAnsi" w:cstheme="minorHAnsi"/>
          <w:sz w:val="16"/>
          <w:szCs w:val="16"/>
        </w:rPr>
      </w:pPr>
      <w:r w:rsidRPr="009B492A">
        <w:rPr>
          <w:rFonts w:asciiTheme="minorHAnsi" w:hAnsiTheme="minorHAnsi" w:cstheme="minorHAnsi"/>
          <w:sz w:val="16"/>
          <w:szCs w:val="16"/>
        </w:rPr>
        <w:tab/>
        <w:t>Mobil:</w:t>
      </w:r>
      <w:r w:rsidRPr="009B492A">
        <w:rPr>
          <w:rFonts w:asciiTheme="minorHAnsi" w:hAnsiTheme="minorHAnsi" w:cstheme="minorHAnsi"/>
          <w:sz w:val="16"/>
          <w:szCs w:val="16"/>
        </w:rPr>
        <w:tab/>
      </w:r>
    </w:p>
    <w:sectPr w:rsidR="00665C95" w:rsidRPr="009B492A">
      <w:pgSz w:w="11904" w:h="16834"/>
      <w:pgMar w:top="715" w:right="571" w:bottom="1440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5"/>
    <w:rsid w:val="00126B03"/>
    <w:rsid w:val="00665C95"/>
    <w:rsid w:val="008E1C55"/>
    <w:rsid w:val="009B492A"/>
    <w:rsid w:val="00C37BF7"/>
    <w:rsid w:val="00D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12C"/>
  <w15:docId w15:val="{13610917-7E80-45A5-AE1C-5D7FD24D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9EB2-26AA-4CA5-853E-F2512C95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3</cp:revision>
  <dcterms:created xsi:type="dcterms:W3CDTF">2018-10-11T11:34:00Z</dcterms:created>
  <dcterms:modified xsi:type="dcterms:W3CDTF">2018-10-11T11:51:00Z</dcterms:modified>
</cp:coreProperties>
</file>