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D0" w:rsidRPr="005C34D0" w:rsidRDefault="005C34D0" w:rsidP="005C34D0">
      <w:pPr>
        <w:jc w:val="center"/>
        <w:rPr>
          <w:rFonts w:ascii="Arial" w:hAnsi="Arial" w:cs="Arial"/>
          <w:sz w:val="22"/>
          <w:szCs w:val="22"/>
        </w:rPr>
      </w:pPr>
    </w:p>
    <w:p w:rsidR="000A0F41" w:rsidRPr="005C34D0" w:rsidRDefault="009452E9" w:rsidP="005C34D0">
      <w:pPr>
        <w:pStyle w:val="Nadpis1"/>
        <w:spacing w:before="0"/>
        <w:jc w:val="center"/>
        <w:rPr>
          <w:rFonts w:ascii="Arial" w:hAnsi="Arial" w:cs="Arial"/>
          <w:b/>
          <w:i w:val="0"/>
          <w:sz w:val="40"/>
          <w:szCs w:val="40"/>
        </w:rPr>
      </w:pPr>
      <w:r w:rsidRPr="005C34D0">
        <w:rPr>
          <w:rFonts w:ascii="Arial" w:hAnsi="Arial" w:cs="Arial"/>
          <w:b/>
          <w:i w:val="0"/>
          <w:sz w:val="40"/>
          <w:szCs w:val="40"/>
        </w:rPr>
        <w:t>KUPNÍ SMLOUV</w:t>
      </w:r>
      <w:r w:rsidR="005D1E1F">
        <w:rPr>
          <w:rFonts w:ascii="Arial" w:hAnsi="Arial" w:cs="Arial"/>
          <w:b/>
          <w:i w:val="0"/>
          <w:sz w:val="40"/>
          <w:szCs w:val="40"/>
        </w:rPr>
        <w:t>A</w:t>
      </w:r>
    </w:p>
    <w:p w:rsidR="000A0F41" w:rsidRPr="005C34D0" w:rsidRDefault="000A0F41" w:rsidP="005C34D0">
      <w:pPr>
        <w:jc w:val="center"/>
        <w:rPr>
          <w:rFonts w:ascii="Arial" w:hAnsi="Arial" w:cs="Arial"/>
          <w:sz w:val="22"/>
          <w:szCs w:val="22"/>
        </w:rPr>
      </w:pPr>
    </w:p>
    <w:p w:rsidR="005D1E1F" w:rsidRDefault="000A0F41" w:rsidP="005D1E1F">
      <w:pPr>
        <w:jc w:val="center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uzavřená dále uvedeného dne, měsíce a roku podle § </w:t>
      </w:r>
      <w:r w:rsidR="005148A2">
        <w:rPr>
          <w:rFonts w:ascii="Arial" w:hAnsi="Arial" w:cs="Arial"/>
          <w:sz w:val="22"/>
          <w:szCs w:val="22"/>
        </w:rPr>
        <w:t>2079</w:t>
      </w:r>
      <w:r w:rsidRPr="005C34D0">
        <w:rPr>
          <w:rFonts w:ascii="Arial" w:hAnsi="Arial" w:cs="Arial"/>
          <w:sz w:val="22"/>
          <w:szCs w:val="22"/>
        </w:rPr>
        <w:t xml:space="preserve"> a násl. zákona č. </w:t>
      </w:r>
      <w:r w:rsidR="005148A2">
        <w:rPr>
          <w:rFonts w:ascii="Arial" w:hAnsi="Arial" w:cs="Arial"/>
          <w:sz w:val="22"/>
          <w:szCs w:val="22"/>
        </w:rPr>
        <w:t>89</w:t>
      </w:r>
      <w:r w:rsidRPr="005C34D0">
        <w:rPr>
          <w:rFonts w:ascii="Arial" w:hAnsi="Arial" w:cs="Arial"/>
          <w:sz w:val="22"/>
          <w:szCs w:val="22"/>
        </w:rPr>
        <w:t>/</w:t>
      </w:r>
      <w:r w:rsidR="005148A2">
        <w:rPr>
          <w:rFonts w:ascii="Arial" w:hAnsi="Arial" w:cs="Arial"/>
          <w:sz w:val="22"/>
          <w:szCs w:val="22"/>
        </w:rPr>
        <w:t>2012</w:t>
      </w:r>
      <w:r w:rsidRPr="005C34D0">
        <w:rPr>
          <w:rFonts w:ascii="Arial" w:hAnsi="Arial" w:cs="Arial"/>
          <w:sz w:val="22"/>
          <w:szCs w:val="22"/>
        </w:rPr>
        <w:t xml:space="preserve"> Sb., </w:t>
      </w:r>
      <w:r w:rsidR="005148A2">
        <w:rPr>
          <w:rFonts w:ascii="Arial" w:hAnsi="Arial" w:cs="Arial"/>
          <w:sz w:val="22"/>
          <w:szCs w:val="22"/>
        </w:rPr>
        <w:t>občanského</w:t>
      </w:r>
      <w:r w:rsidRPr="005C34D0">
        <w:rPr>
          <w:rFonts w:ascii="Arial" w:hAnsi="Arial" w:cs="Arial"/>
          <w:sz w:val="22"/>
          <w:szCs w:val="22"/>
        </w:rPr>
        <w:t xml:space="preserve"> zákoní</w:t>
      </w:r>
      <w:r w:rsidR="005148A2">
        <w:rPr>
          <w:rFonts w:ascii="Arial" w:hAnsi="Arial" w:cs="Arial"/>
          <w:sz w:val="22"/>
          <w:szCs w:val="22"/>
        </w:rPr>
        <w:t>ku, v platném znění</w:t>
      </w:r>
    </w:p>
    <w:p w:rsidR="00234535" w:rsidRDefault="005D1E1F" w:rsidP="005D1E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ev. č. MMJN:    </w:t>
      </w:r>
      <w:r w:rsidR="002B0BD4">
        <w:rPr>
          <w:rFonts w:ascii="Arial" w:hAnsi="Arial" w:cs="Arial"/>
          <w:sz w:val="22"/>
          <w:szCs w:val="22"/>
        </w:rPr>
        <w:t>828</w:t>
      </w:r>
      <w:r>
        <w:rPr>
          <w:rFonts w:ascii="Arial" w:hAnsi="Arial" w:cs="Arial"/>
          <w:sz w:val="22"/>
          <w:szCs w:val="22"/>
        </w:rPr>
        <w:t>-2018-OÚaHR/OIV</w:t>
      </w:r>
    </w:p>
    <w:p w:rsidR="00B06837" w:rsidRPr="005C34D0" w:rsidRDefault="00B06837" w:rsidP="005C34D0">
      <w:pPr>
        <w:jc w:val="both"/>
        <w:rPr>
          <w:rFonts w:ascii="Arial" w:hAnsi="Arial" w:cs="Arial"/>
          <w:sz w:val="22"/>
          <w:szCs w:val="22"/>
        </w:rPr>
      </w:pPr>
    </w:p>
    <w:p w:rsidR="005E68D6" w:rsidRPr="005C34D0" w:rsidRDefault="00A33E54" w:rsidP="005C34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I. </w:t>
      </w:r>
      <w:r w:rsidR="005E68D6" w:rsidRPr="005C34D0">
        <w:rPr>
          <w:rFonts w:ascii="Arial" w:hAnsi="Arial" w:cs="Arial"/>
          <w:b/>
          <w:sz w:val="22"/>
          <w:szCs w:val="22"/>
        </w:rPr>
        <w:t>SMLUVNÍ STRANY</w:t>
      </w:r>
    </w:p>
    <w:p w:rsidR="005E68D6" w:rsidRPr="005C34D0" w:rsidRDefault="005E68D6" w:rsidP="005C34D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Kupující:</w:t>
      </w:r>
    </w:p>
    <w:p w:rsidR="005E68D6" w:rsidRPr="005C34D0" w:rsidRDefault="007F307C" w:rsidP="005C34D0">
      <w:pPr>
        <w:jc w:val="both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>Statutární m</w:t>
      </w:r>
      <w:r w:rsidR="005E68D6" w:rsidRPr="005C34D0">
        <w:rPr>
          <w:rFonts w:ascii="Arial" w:hAnsi="Arial" w:cs="Arial"/>
          <w:b/>
          <w:sz w:val="22"/>
          <w:szCs w:val="22"/>
        </w:rPr>
        <w:t xml:space="preserve">ěsto Jablonec nad Nisou 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se sídlem: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Mírové náměstí 3100/19, 46</w:t>
      </w:r>
      <w:r w:rsidR="00410E22">
        <w:rPr>
          <w:rFonts w:ascii="Arial" w:hAnsi="Arial" w:cs="Arial"/>
          <w:sz w:val="22"/>
          <w:szCs w:val="22"/>
        </w:rPr>
        <w:t>6</w:t>
      </w:r>
      <w:r w:rsidRPr="005C34D0">
        <w:rPr>
          <w:rFonts w:ascii="Arial" w:hAnsi="Arial" w:cs="Arial"/>
          <w:sz w:val="22"/>
          <w:szCs w:val="22"/>
        </w:rPr>
        <w:t xml:space="preserve"> </w:t>
      </w:r>
      <w:r w:rsidR="00410E22">
        <w:rPr>
          <w:rFonts w:ascii="Arial" w:hAnsi="Arial" w:cs="Arial"/>
          <w:sz w:val="22"/>
          <w:szCs w:val="22"/>
        </w:rPr>
        <w:t>0</w:t>
      </w:r>
      <w:r w:rsidRPr="005C34D0">
        <w:rPr>
          <w:rFonts w:ascii="Arial" w:hAnsi="Arial" w:cs="Arial"/>
          <w:sz w:val="22"/>
          <w:szCs w:val="22"/>
        </w:rPr>
        <w:t>1</w:t>
      </w:r>
      <w:r w:rsidR="008D00CA" w:rsidRPr="005C34D0">
        <w:rPr>
          <w:rFonts w:ascii="Arial" w:hAnsi="Arial" w:cs="Arial"/>
          <w:sz w:val="22"/>
          <w:szCs w:val="22"/>
        </w:rPr>
        <w:t xml:space="preserve"> Jablonec nad Nisou</w:t>
      </w:r>
    </w:p>
    <w:p w:rsidR="005E68D6" w:rsidRPr="005C34D0" w:rsidRDefault="000575D7" w:rsidP="000575D7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0575D7">
        <w:rPr>
          <w:rFonts w:ascii="Arial" w:hAnsi="Arial" w:cs="Arial"/>
          <w:sz w:val="22"/>
          <w:szCs w:val="22"/>
        </w:rPr>
        <w:t>zastoupený:</w:t>
      </w:r>
      <w:r w:rsidRPr="000575D7">
        <w:rPr>
          <w:rFonts w:ascii="Arial" w:hAnsi="Arial" w:cs="Arial"/>
          <w:sz w:val="22"/>
          <w:szCs w:val="22"/>
        </w:rPr>
        <w:tab/>
        <w:t xml:space="preserve">Ing. Petr </w:t>
      </w:r>
      <w:proofErr w:type="spellStart"/>
      <w:r w:rsidRPr="000575D7">
        <w:rPr>
          <w:rFonts w:ascii="Arial" w:hAnsi="Arial" w:cs="Arial"/>
          <w:sz w:val="22"/>
          <w:szCs w:val="22"/>
        </w:rPr>
        <w:t>Beitl</w:t>
      </w:r>
      <w:proofErr w:type="spellEnd"/>
      <w:r w:rsidRPr="000575D7">
        <w:rPr>
          <w:rFonts w:ascii="Arial" w:hAnsi="Arial" w:cs="Arial"/>
          <w:sz w:val="22"/>
          <w:szCs w:val="22"/>
        </w:rPr>
        <w:t>, primátor a</w:t>
      </w:r>
      <w:r w:rsidR="00FB012C">
        <w:rPr>
          <w:rFonts w:ascii="Arial" w:hAnsi="Arial" w:cs="Arial"/>
          <w:sz w:val="22"/>
          <w:szCs w:val="22"/>
        </w:rPr>
        <w:t xml:space="preserve"> </w:t>
      </w:r>
      <w:r w:rsidRPr="000575D7">
        <w:rPr>
          <w:rFonts w:ascii="Arial" w:hAnsi="Arial" w:cs="Arial"/>
          <w:sz w:val="22"/>
          <w:szCs w:val="22"/>
        </w:rPr>
        <w:t>JUDr.</w:t>
      </w:r>
      <w:r w:rsidR="00946AD5">
        <w:rPr>
          <w:rFonts w:ascii="Arial" w:hAnsi="Arial" w:cs="Arial"/>
          <w:sz w:val="22"/>
          <w:szCs w:val="22"/>
        </w:rPr>
        <w:t xml:space="preserve"> Ing. Lukáš Pleticha, náměstek primátora</w:t>
      </w:r>
      <w:r w:rsidR="005E68D6" w:rsidRPr="005C34D0">
        <w:rPr>
          <w:rFonts w:ascii="Arial" w:hAnsi="Arial" w:cs="Arial"/>
          <w:sz w:val="22"/>
          <w:szCs w:val="22"/>
        </w:rPr>
        <w:t xml:space="preserve"> 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IČ: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00262340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DIČ: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CZ00262340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Bankovní spojení: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Komerční banka, a.s., pobočka Jablonec nad Nisou</w:t>
      </w:r>
    </w:p>
    <w:p w:rsidR="00946AD5" w:rsidRPr="00946AD5" w:rsidRDefault="005E68D6" w:rsidP="00946AD5">
      <w:pPr>
        <w:pStyle w:val="Zkladntext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Číslo účtu: </w:t>
      </w:r>
      <w:r w:rsidR="00F755FB" w:rsidRPr="005C34D0">
        <w:rPr>
          <w:rFonts w:ascii="Arial" w:hAnsi="Arial" w:cs="Arial"/>
          <w:sz w:val="22"/>
          <w:szCs w:val="22"/>
        </w:rPr>
        <w:tab/>
      </w:r>
      <w:r w:rsidR="00946AD5">
        <w:rPr>
          <w:rFonts w:ascii="Arial" w:hAnsi="Arial" w:cs="Arial"/>
          <w:sz w:val="22"/>
          <w:szCs w:val="22"/>
        </w:rPr>
        <w:t xml:space="preserve">         </w:t>
      </w:r>
      <w:r w:rsidR="00946AD5" w:rsidRPr="00946AD5">
        <w:rPr>
          <w:rFonts w:ascii="Arial" w:hAnsi="Arial" w:cs="Arial"/>
          <w:sz w:val="22"/>
          <w:szCs w:val="22"/>
        </w:rPr>
        <w:t>115-4410620227/0100</w:t>
      </w:r>
    </w:p>
    <w:p w:rsidR="005E68D6" w:rsidRPr="005C34D0" w:rsidRDefault="005E68D6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946AD5">
        <w:rPr>
          <w:rFonts w:ascii="Arial" w:hAnsi="Arial" w:cs="Arial"/>
          <w:sz w:val="22"/>
          <w:szCs w:val="22"/>
        </w:rPr>
        <w:t xml:space="preserve">Tel: </w:t>
      </w:r>
      <w:r w:rsidR="00F755FB" w:rsidRPr="00946AD5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>483 357 111</w:t>
      </w:r>
    </w:p>
    <w:p w:rsidR="00A33E54" w:rsidRPr="005C34D0" w:rsidRDefault="00A33E54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A33E54" w:rsidRPr="005C34D0" w:rsidRDefault="00A33E54" w:rsidP="005C34D0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„dále jen kupující“</w:t>
      </w:r>
    </w:p>
    <w:p w:rsidR="001416AA" w:rsidRPr="005C34D0" w:rsidRDefault="001416AA" w:rsidP="005C34D0">
      <w:pPr>
        <w:jc w:val="both"/>
        <w:rPr>
          <w:rFonts w:ascii="Arial" w:hAnsi="Arial" w:cs="Arial"/>
          <w:sz w:val="22"/>
          <w:szCs w:val="22"/>
        </w:rPr>
      </w:pPr>
    </w:p>
    <w:p w:rsidR="008D00CA" w:rsidRPr="005C34D0" w:rsidRDefault="00A33E54" w:rsidP="005C34D0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C34D0">
        <w:rPr>
          <w:rFonts w:ascii="Arial" w:hAnsi="Arial" w:cs="Arial"/>
          <w:sz w:val="22"/>
          <w:szCs w:val="22"/>
          <w:u w:val="single"/>
        </w:rPr>
        <w:t>Prodávající</w:t>
      </w:r>
      <w:r w:rsidR="008D00CA" w:rsidRPr="005C34D0">
        <w:rPr>
          <w:rFonts w:ascii="Arial" w:hAnsi="Arial" w:cs="Arial"/>
          <w:sz w:val="22"/>
          <w:szCs w:val="22"/>
          <w:u w:val="single"/>
        </w:rPr>
        <w:t>:</w:t>
      </w:r>
    </w:p>
    <w:p w:rsidR="005D1E1F" w:rsidRPr="007530D8" w:rsidRDefault="005D1E1F" w:rsidP="005D1E1F">
      <w:pPr>
        <w:jc w:val="both"/>
        <w:rPr>
          <w:rFonts w:ascii="Arial" w:hAnsi="Arial" w:cs="Arial"/>
          <w:b/>
          <w:sz w:val="22"/>
          <w:szCs w:val="22"/>
        </w:rPr>
      </w:pPr>
      <w:r w:rsidRPr="007530D8">
        <w:rPr>
          <w:rFonts w:ascii="Arial" w:hAnsi="Arial" w:cs="Arial"/>
          <w:b/>
          <w:sz w:val="22"/>
          <w:szCs w:val="22"/>
        </w:rPr>
        <w:t>Ing. Josef Pelant</w:t>
      </w:r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>se sídlem:</w:t>
      </w:r>
      <w:r w:rsidRPr="007530D8">
        <w:rPr>
          <w:rFonts w:ascii="Arial" w:hAnsi="Arial" w:cs="Arial"/>
          <w:sz w:val="22"/>
          <w:szCs w:val="22"/>
        </w:rPr>
        <w:tab/>
        <w:t>Seménkovice 2, 440 01 Postoloprty</w:t>
      </w:r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>zastoupený:</w:t>
      </w:r>
      <w:r w:rsidRPr="007530D8">
        <w:rPr>
          <w:rFonts w:ascii="Arial" w:hAnsi="Arial" w:cs="Arial"/>
          <w:sz w:val="22"/>
          <w:szCs w:val="22"/>
        </w:rPr>
        <w:tab/>
        <w:t>Ing. Josefem Pelantem</w:t>
      </w:r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>IČ:</w:t>
      </w:r>
      <w:r w:rsidRPr="007530D8">
        <w:rPr>
          <w:rFonts w:ascii="Arial" w:hAnsi="Arial" w:cs="Arial"/>
          <w:sz w:val="22"/>
          <w:szCs w:val="22"/>
        </w:rPr>
        <w:tab/>
        <w:t>446 11 404</w:t>
      </w:r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>DIČ:</w:t>
      </w:r>
      <w:r w:rsidRPr="007530D8">
        <w:rPr>
          <w:rFonts w:ascii="Arial" w:hAnsi="Arial" w:cs="Arial"/>
          <w:sz w:val="22"/>
          <w:szCs w:val="22"/>
        </w:rPr>
        <w:tab/>
      </w:r>
      <w:r w:rsidR="00354935">
        <w:rPr>
          <w:rFonts w:ascii="Arial" w:hAnsi="Arial" w:cs="Arial"/>
          <w:sz w:val="22"/>
          <w:szCs w:val="22"/>
        </w:rPr>
        <w:t>xxxxxxxxxxx</w:t>
      </w:r>
      <w:bookmarkStart w:id="0" w:name="_GoBack"/>
      <w:bookmarkEnd w:id="0"/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>Bankovní spojení:</w:t>
      </w:r>
      <w:r w:rsidRPr="007530D8">
        <w:rPr>
          <w:rFonts w:ascii="Arial" w:hAnsi="Arial" w:cs="Arial"/>
          <w:sz w:val="22"/>
          <w:szCs w:val="22"/>
        </w:rPr>
        <w:tab/>
      </w:r>
      <w:proofErr w:type="spellStart"/>
      <w:r w:rsidR="00354935">
        <w:rPr>
          <w:rFonts w:ascii="Arial" w:hAnsi="Arial" w:cs="Arial"/>
          <w:sz w:val="22"/>
          <w:szCs w:val="22"/>
        </w:rPr>
        <w:t>xxxxxxxxxxxx</w:t>
      </w:r>
      <w:proofErr w:type="spellEnd"/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>Číslo účtu:</w:t>
      </w:r>
      <w:r w:rsidRPr="007530D8">
        <w:rPr>
          <w:rFonts w:ascii="Arial" w:hAnsi="Arial" w:cs="Arial"/>
          <w:sz w:val="22"/>
          <w:szCs w:val="22"/>
        </w:rPr>
        <w:tab/>
      </w:r>
      <w:proofErr w:type="spellStart"/>
      <w:r w:rsidR="00354935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5D1E1F" w:rsidRPr="007530D8" w:rsidRDefault="005D1E1F" w:rsidP="005D1E1F">
      <w:pPr>
        <w:tabs>
          <w:tab w:val="left" w:pos="1985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7530D8">
        <w:rPr>
          <w:rFonts w:ascii="Arial" w:hAnsi="Arial" w:cs="Arial"/>
          <w:bCs/>
          <w:iCs/>
          <w:sz w:val="22"/>
          <w:szCs w:val="22"/>
        </w:rPr>
        <w:t>Tel:</w:t>
      </w:r>
      <w:r w:rsidRPr="007530D8">
        <w:rPr>
          <w:rFonts w:ascii="Arial" w:hAnsi="Arial" w:cs="Arial"/>
          <w:bCs/>
          <w:iCs/>
          <w:sz w:val="22"/>
          <w:szCs w:val="22"/>
        </w:rPr>
        <w:tab/>
      </w:r>
    </w:p>
    <w:p w:rsidR="005D1E1F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7530D8">
        <w:rPr>
          <w:rFonts w:ascii="Arial" w:hAnsi="Arial" w:cs="Arial"/>
          <w:sz w:val="22"/>
          <w:szCs w:val="22"/>
        </w:rPr>
        <w:t xml:space="preserve">Společnost je zapsána v rejstříku živnostenského podnikání OŽÚ Louny dne 1. 3. 2010 </w:t>
      </w:r>
    </w:p>
    <w:p w:rsidR="005D1E1F" w:rsidRPr="00030D75" w:rsidRDefault="005D1E1F" w:rsidP="005D1E1F">
      <w:pPr>
        <w:tabs>
          <w:tab w:val="left" w:pos="1985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Pr="007530D8">
        <w:rPr>
          <w:rFonts w:ascii="Arial" w:hAnsi="Arial" w:cs="Arial"/>
          <w:sz w:val="22"/>
          <w:szCs w:val="22"/>
        </w:rPr>
        <w:t>pod čj.: MULN/OZU/3428/2010/ML/3</w:t>
      </w:r>
    </w:p>
    <w:p w:rsidR="005D1E1F" w:rsidRPr="005C34D0" w:rsidRDefault="005D1E1F" w:rsidP="005D1E1F">
      <w:pPr>
        <w:jc w:val="both"/>
        <w:rPr>
          <w:rFonts w:ascii="Arial" w:hAnsi="Arial" w:cs="Arial"/>
          <w:sz w:val="22"/>
          <w:szCs w:val="22"/>
        </w:rPr>
      </w:pPr>
    </w:p>
    <w:p w:rsidR="00F755FB" w:rsidRPr="005C34D0" w:rsidRDefault="005D1E1F" w:rsidP="005D1E1F">
      <w:pPr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 xml:space="preserve"> </w:t>
      </w:r>
      <w:r w:rsidR="00A33E54" w:rsidRPr="005C34D0">
        <w:rPr>
          <w:rFonts w:ascii="Arial" w:hAnsi="Arial" w:cs="Arial"/>
          <w:sz w:val="22"/>
          <w:szCs w:val="22"/>
        </w:rPr>
        <w:t>„dále jen prodávající“</w:t>
      </w:r>
    </w:p>
    <w:p w:rsidR="00A33E54" w:rsidRPr="005C34D0" w:rsidRDefault="00A33E54" w:rsidP="005C34D0">
      <w:pPr>
        <w:jc w:val="both"/>
        <w:rPr>
          <w:rFonts w:ascii="Arial" w:hAnsi="Arial" w:cs="Arial"/>
          <w:sz w:val="22"/>
          <w:szCs w:val="22"/>
        </w:rPr>
      </w:pPr>
    </w:p>
    <w:p w:rsidR="00423D5D" w:rsidRDefault="00A33E54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II. </w:t>
      </w:r>
      <w:r w:rsidR="00423D5D" w:rsidRPr="005C34D0">
        <w:rPr>
          <w:rFonts w:ascii="Arial" w:hAnsi="Arial" w:cs="Arial"/>
          <w:b/>
          <w:sz w:val="22"/>
          <w:szCs w:val="22"/>
        </w:rPr>
        <w:t xml:space="preserve">PŘEDMĚT </w:t>
      </w:r>
      <w:r w:rsidR="005C49C5" w:rsidRPr="005C34D0">
        <w:rPr>
          <w:rFonts w:ascii="Arial" w:hAnsi="Arial" w:cs="Arial"/>
          <w:b/>
          <w:sz w:val="22"/>
          <w:szCs w:val="22"/>
        </w:rPr>
        <w:t>SMLOUVY</w:t>
      </w:r>
    </w:p>
    <w:p w:rsidR="00285BBA" w:rsidRPr="005C34D0" w:rsidRDefault="00285BBA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B012C" w:rsidRPr="00CA2755" w:rsidRDefault="00FB012C" w:rsidP="00FB012C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bCs/>
          <w:color w:val="000000"/>
        </w:rPr>
      </w:pPr>
      <w:r w:rsidRPr="00FB012C">
        <w:rPr>
          <w:rFonts w:ascii="Arial" w:hAnsi="Arial" w:cs="Arial"/>
        </w:rPr>
        <w:t xml:space="preserve">Předmětem smlouvy je </w:t>
      </w:r>
      <w:r w:rsidR="00D46827">
        <w:rPr>
          <w:rFonts w:ascii="Arial" w:hAnsi="Arial" w:cs="Arial"/>
        </w:rPr>
        <w:t>nákup</w:t>
      </w:r>
      <w:r w:rsidRPr="00FB012C">
        <w:rPr>
          <w:rFonts w:ascii="Arial" w:hAnsi="Arial" w:cs="Arial"/>
        </w:rPr>
        <w:t xml:space="preserve"> </w:t>
      </w:r>
      <w:r w:rsidR="00F849E6" w:rsidRPr="00F849E6">
        <w:rPr>
          <w:rFonts w:ascii="Arial" w:hAnsi="Arial" w:cs="Arial"/>
          <w:b/>
        </w:rPr>
        <w:t>8</w:t>
      </w:r>
      <w:r w:rsidRPr="00B64787">
        <w:rPr>
          <w:rFonts w:ascii="Arial" w:hAnsi="Arial" w:cs="Arial"/>
          <w:b/>
        </w:rPr>
        <w:t xml:space="preserve"> </w:t>
      </w:r>
      <w:r w:rsidRPr="00FB012C">
        <w:rPr>
          <w:rFonts w:ascii="Arial" w:hAnsi="Arial" w:cs="Arial"/>
          <w:b/>
        </w:rPr>
        <w:t xml:space="preserve">kusů počítačů, </w:t>
      </w:r>
      <w:r w:rsidR="00F849E6">
        <w:rPr>
          <w:rFonts w:ascii="Arial" w:hAnsi="Arial" w:cs="Arial"/>
          <w:b/>
        </w:rPr>
        <w:t>7</w:t>
      </w:r>
      <w:r w:rsidR="00B64787">
        <w:rPr>
          <w:rFonts w:ascii="Arial" w:hAnsi="Arial" w:cs="Arial"/>
          <w:b/>
        </w:rPr>
        <w:t xml:space="preserve"> </w:t>
      </w:r>
      <w:r w:rsidRPr="00FB012C">
        <w:rPr>
          <w:rFonts w:ascii="Arial" w:hAnsi="Arial" w:cs="Arial"/>
          <w:b/>
        </w:rPr>
        <w:t>k</w:t>
      </w:r>
      <w:r w:rsidR="00B64787">
        <w:rPr>
          <w:rFonts w:ascii="Arial" w:hAnsi="Arial" w:cs="Arial"/>
          <w:b/>
        </w:rPr>
        <w:t>u</w:t>
      </w:r>
      <w:r w:rsidRPr="00FB012C">
        <w:rPr>
          <w:rFonts w:ascii="Arial" w:hAnsi="Arial" w:cs="Arial"/>
          <w:b/>
        </w:rPr>
        <w:t>s</w:t>
      </w:r>
      <w:r w:rsidR="00B64787">
        <w:rPr>
          <w:rFonts w:ascii="Arial" w:hAnsi="Arial" w:cs="Arial"/>
          <w:b/>
        </w:rPr>
        <w:t>ů</w:t>
      </w:r>
      <w:r w:rsidRPr="00FB012C">
        <w:rPr>
          <w:rFonts w:ascii="Arial" w:hAnsi="Arial" w:cs="Arial"/>
          <w:b/>
        </w:rPr>
        <w:t xml:space="preserve"> stolních tiskáren a 1</w:t>
      </w:r>
      <w:r w:rsidR="00B64787">
        <w:rPr>
          <w:rFonts w:ascii="Arial" w:hAnsi="Arial" w:cs="Arial"/>
          <w:b/>
        </w:rPr>
        <w:t xml:space="preserve"> </w:t>
      </w:r>
      <w:r w:rsidRPr="00FB012C">
        <w:rPr>
          <w:rFonts w:ascii="Arial" w:hAnsi="Arial" w:cs="Arial"/>
          <w:b/>
        </w:rPr>
        <w:t>k</w:t>
      </w:r>
      <w:r w:rsidR="00B64787">
        <w:rPr>
          <w:rFonts w:ascii="Arial" w:hAnsi="Arial" w:cs="Arial"/>
          <w:b/>
        </w:rPr>
        <w:t>u</w:t>
      </w:r>
      <w:r w:rsidRPr="00FB012C">
        <w:rPr>
          <w:rFonts w:ascii="Arial" w:hAnsi="Arial" w:cs="Arial"/>
          <w:b/>
        </w:rPr>
        <w:t>s</w:t>
      </w:r>
      <w:r w:rsidR="00B64787">
        <w:rPr>
          <w:rFonts w:ascii="Arial" w:hAnsi="Arial" w:cs="Arial"/>
          <w:b/>
        </w:rPr>
        <w:t>u</w:t>
      </w:r>
      <w:r w:rsidRPr="00FB012C">
        <w:rPr>
          <w:rFonts w:ascii="Arial" w:hAnsi="Arial" w:cs="Arial"/>
          <w:b/>
        </w:rPr>
        <w:t xml:space="preserve"> projektoru</w:t>
      </w:r>
      <w:r w:rsidR="00C92622">
        <w:rPr>
          <w:rFonts w:ascii="Arial" w:hAnsi="Arial" w:cs="Arial"/>
          <w:b/>
        </w:rPr>
        <w:t xml:space="preserve"> s příslušenstvím</w:t>
      </w:r>
      <w:r w:rsidRPr="00FB012C">
        <w:rPr>
          <w:rFonts w:ascii="Arial" w:hAnsi="Arial" w:cs="Arial"/>
        </w:rPr>
        <w:t xml:space="preserve"> včetně instalace a uvedení do provozu pro zaměstnance a klienty Centra terénních a ambulantních služeb v Jablonci nad Nisou na adrese ul. 5. května č. p. 193 v Jablonci nad Nisou, okres Jablonec nad Nisou, kraj Liberecký dle zadání veřejné zakázky:</w:t>
      </w:r>
      <w:r w:rsidRPr="007E44DE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„</w:t>
      </w:r>
      <w:r w:rsidRPr="00FB012C">
        <w:rPr>
          <w:rFonts w:ascii="Arial" w:hAnsi="Arial" w:cs="Arial"/>
          <w:b/>
        </w:rPr>
        <w:t>Centrum terénních a ambulantních služeb v Jablonci nad Nisou – nákup výpočetní techniky</w:t>
      </w:r>
      <w:r>
        <w:rPr>
          <w:rFonts w:ascii="Arial" w:hAnsi="Arial" w:cs="Arial"/>
          <w:b/>
        </w:rPr>
        <w:t xml:space="preserve">“. </w:t>
      </w:r>
      <w:r w:rsidRPr="00CA2755">
        <w:rPr>
          <w:rFonts w:ascii="Arial" w:hAnsi="Arial" w:cs="Arial"/>
          <w:bCs/>
          <w:color w:val="000000"/>
        </w:rPr>
        <w:t>Předmět dodávky je popsán v příloze č. 1</w:t>
      </w:r>
      <w:r>
        <w:rPr>
          <w:rFonts w:ascii="Arial" w:hAnsi="Arial" w:cs="Arial"/>
          <w:bCs/>
          <w:color w:val="000000"/>
        </w:rPr>
        <w:t xml:space="preserve"> (technická specifikace)</w:t>
      </w:r>
      <w:r w:rsidRPr="00CA2755">
        <w:rPr>
          <w:rFonts w:ascii="Arial" w:hAnsi="Arial" w:cs="Arial"/>
          <w:bCs/>
          <w:color w:val="000000"/>
        </w:rPr>
        <w:t xml:space="preserve"> této smlouvy.</w:t>
      </w:r>
    </w:p>
    <w:p w:rsidR="007E44DE" w:rsidRPr="007E44DE" w:rsidRDefault="007E44DE" w:rsidP="00F82785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EB3C87">
        <w:rPr>
          <w:rFonts w:ascii="Arial" w:hAnsi="Arial" w:cs="Arial"/>
        </w:rPr>
        <w:t xml:space="preserve">Zakázka </w:t>
      </w:r>
      <w:r w:rsidR="00F82785" w:rsidRPr="00EB3C87">
        <w:rPr>
          <w:rFonts w:ascii="Arial" w:hAnsi="Arial" w:cs="Arial"/>
        </w:rPr>
        <w:t xml:space="preserve">je součástí </w:t>
      </w:r>
      <w:r w:rsidR="00F82785" w:rsidRPr="007E44DE">
        <w:rPr>
          <w:rFonts w:ascii="Arial" w:hAnsi="Arial" w:cs="Arial"/>
        </w:rPr>
        <w:t xml:space="preserve">projektu </w:t>
      </w:r>
      <w:r w:rsidR="00F82785" w:rsidRPr="007E44DE">
        <w:rPr>
          <w:rFonts w:ascii="Arial" w:hAnsi="Arial" w:cs="Arial"/>
          <w:b/>
        </w:rPr>
        <w:t>„</w:t>
      </w:r>
      <w:r w:rsidR="00FB012C" w:rsidRPr="00FB012C">
        <w:rPr>
          <w:rFonts w:ascii="Arial" w:hAnsi="Arial" w:cs="Arial"/>
          <w:b/>
        </w:rPr>
        <w:t>Centrum terénních a ambulantních služeb v Jablonci nad Nisou</w:t>
      </w:r>
      <w:r w:rsidR="00F82785" w:rsidRPr="007E44DE">
        <w:rPr>
          <w:rFonts w:ascii="Arial" w:hAnsi="Arial" w:cs="Arial"/>
          <w:b/>
        </w:rPr>
        <w:t>“</w:t>
      </w:r>
      <w:r w:rsidR="00F82785" w:rsidRPr="007E44DE">
        <w:rPr>
          <w:rFonts w:ascii="Arial" w:hAnsi="Arial" w:cs="Arial"/>
        </w:rPr>
        <w:t>. Na tento projekt byla podána žádost o podporu v rámci Integrovaného regionálního operačního programu (IROP).</w:t>
      </w:r>
    </w:p>
    <w:p w:rsidR="007E44DE" w:rsidRDefault="007E44DE" w:rsidP="005D1E1F">
      <w:pPr>
        <w:jc w:val="both"/>
        <w:rPr>
          <w:rFonts w:ascii="Arial" w:hAnsi="Arial" w:cs="Arial"/>
          <w:b/>
          <w:bCs/>
          <w:color w:val="000000"/>
        </w:rPr>
      </w:pPr>
    </w:p>
    <w:p w:rsidR="005D1E1F" w:rsidRDefault="005D1E1F" w:rsidP="005D1E1F">
      <w:pPr>
        <w:jc w:val="both"/>
        <w:rPr>
          <w:rFonts w:ascii="Arial" w:hAnsi="Arial" w:cs="Arial"/>
          <w:b/>
          <w:bCs/>
          <w:color w:val="000000"/>
        </w:rPr>
      </w:pPr>
    </w:p>
    <w:p w:rsidR="005D1E1F" w:rsidRDefault="005D1E1F" w:rsidP="005D1E1F">
      <w:pPr>
        <w:jc w:val="both"/>
        <w:rPr>
          <w:rFonts w:ascii="Arial" w:hAnsi="Arial" w:cs="Arial"/>
          <w:b/>
          <w:bCs/>
          <w:color w:val="000000"/>
        </w:rPr>
      </w:pPr>
    </w:p>
    <w:p w:rsidR="005D1E1F" w:rsidRDefault="005D1E1F" w:rsidP="005D1E1F">
      <w:pPr>
        <w:jc w:val="both"/>
        <w:rPr>
          <w:rFonts w:ascii="Arial" w:hAnsi="Arial" w:cs="Arial"/>
          <w:b/>
          <w:bCs/>
          <w:color w:val="000000"/>
        </w:rPr>
      </w:pPr>
    </w:p>
    <w:p w:rsidR="005D1E1F" w:rsidRPr="005D1E1F" w:rsidRDefault="005D1E1F" w:rsidP="005D1E1F">
      <w:pPr>
        <w:jc w:val="both"/>
        <w:rPr>
          <w:rFonts w:ascii="Arial" w:hAnsi="Arial" w:cs="Arial"/>
          <w:b/>
          <w:bCs/>
          <w:color w:val="000000"/>
        </w:rPr>
      </w:pPr>
    </w:p>
    <w:p w:rsidR="00B40577" w:rsidRPr="005D1E1F" w:rsidRDefault="00F82785" w:rsidP="007E44DE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7E44DE">
        <w:rPr>
          <w:rFonts w:ascii="Arial" w:hAnsi="Arial" w:cs="Arial"/>
        </w:rPr>
        <w:lastRenderedPageBreak/>
        <w:t xml:space="preserve"> </w:t>
      </w:r>
      <w:r w:rsidR="00203027" w:rsidRPr="007E44DE">
        <w:rPr>
          <w:rFonts w:ascii="Arial" w:hAnsi="Arial" w:cs="Arial"/>
        </w:rPr>
        <w:t>Přesná specifikace předmětu smlouvy</w:t>
      </w:r>
      <w:r w:rsidR="00203027" w:rsidRPr="007E44DE">
        <w:rPr>
          <w:rFonts w:ascii="Arial" w:hAnsi="Arial" w:cs="Arial"/>
          <w:snapToGrid w:val="0"/>
        </w:rPr>
        <w:t>:</w:t>
      </w:r>
    </w:p>
    <w:p w:rsidR="005D1E1F" w:rsidRPr="005D1E1F" w:rsidRDefault="005D1E1F" w:rsidP="005D1E1F">
      <w:pPr>
        <w:pStyle w:val="Odstavecseseznamem"/>
        <w:rPr>
          <w:rFonts w:ascii="Arial" w:hAnsi="Arial" w:cs="Arial"/>
          <w:b/>
          <w:bCs/>
          <w:color w:val="000000"/>
        </w:rPr>
      </w:pPr>
    </w:p>
    <w:p w:rsidR="005D1E1F" w:rsidRPr="007E44DE" w:rsidRDefault="005D1E1F" w:rsidP="005D1E1F">
      <w:pPr>
        <w:pStyle w:val="Odstavecseseznamem"/>
        <w:ind w:left="284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17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992"/>
        <w:gridCol w:w="1006"/>
        <w:gridCol w:w="1120"/>
        <w:gridCol w:w="541"/>
        <w:gridCol w:w="1160"/>
        <w:gridCol w:w="1134"/>
        <w:gridCol w:w="1240"/>
      </w:tblGrid>
      <w:tr w:rsidR="005D1E1F" w:rsidTr="00CA2A21">
        <w:trPr>
          <w:trHeight w:val="228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5D1E1F" w:rsidRPr="005D1E1F" w:rsidRDefault="005D1E1F" w:rsidP="005D1E1F">
            <w:pPr>
              <w:pStyle w:val="Odstavecseseznamem"/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D1E1F">
              <w:rPr>
                <w:rFonts w:ascii="Calibri" w:hAnsi="Calibri" w:cs="Calibri"/>
                <w:sz w:val="16"/>
                <w:szCs w:val="16"/>
              </w:rPr>
              <w:t>Název zboží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bez DPH Kč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DPH Kč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s DPH Kč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Počet ks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bez DPH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Celkem DPH Kč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s DPH Kč</w:t>
            </w:r>
          </w:p>
        </w:tc>
      </w:tr>
      <w:tr w:rsidR="005D1E1F" w:rsidTr="00CA2A21">
        <w:trPr>
          <w:trHeight w:val="39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i/>
                <w:u w:val="single"/>
              </w:rPr>
            </w:pPr>
            <w:r w:rsidRPr="00697023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PC sestava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8 118,00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1 704,78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9 822,78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8,00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64 944,00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13 638,24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78 582,24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parametr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parametry nabízeného zařízení</w:t>
            </w:r>
          </w:p>
        </w:tc>
        <w:tc>
          <w:tcPr>
            <w:tcW w:w="35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>požadované parametry podle "Zadávací dokumentace"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DC5CA6" w:rsidRDefault="005D1E1F" w:rsidP="00CA2A2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A8-9600/4GB/SSD120GB/DVD/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CPU: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E1F" w:rsidRPr="00DC5CA6" w:rsidRDefault="005D1E1F" w:rsidP="00CA2A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5CA6">
              <w:rPr>
                <w:rFonts w:ascii="Calibri" w:hAnsi="Calibri" w:cs="Calibri"/>
                <w:b/>
                <w:sz w:val="22"/>
                <w:szCs w:val="22"/>
              </w:rPr>
              <w:t xml:space="preserve">AMD Bristol </w:t>
            </w:r>
            <w:proofErr w:type="spellStart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>Ridge</w:t>
            </w:r>
            <w:proofErr w:type="spellEnd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 xml:space="preserve"> A8-9600, </w:t>
            </w:r>
          </w:p>
          <w:p w:rsidR="005D1E1F" w:rsidRPr="00DC5CA6" w:rsidRDefault="005D1E1F" w:rsidP="00CA2A21">
            <w:pPr>
              <w:rPr>
                <w:rFonts w:ascii="Calibri" w:hAnsi="Calibri" w:cs="Calibri"/>
                <w:sz w:val="22"/>
                <w:szCs w:val="22"/>
              </w:rPr>
            </w:pPr>
            <w:r w:rsidRPr="00DC5CA6">
              <w:rPr>
                <w:rFonts w:ascii="Calibri" w:hAnsi="Calibri" w:cs="Calibri"/>
                <w:b/>
                <w:sz w:val="22"/>
                <w:szCs w:val="22"/>
              </w:rPr>
              <w:t>PN: AD9600AGABBOX</w:t>
            </w:r>
            <w:r w:rsidRPr="00DC5CA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97023">
              <w:rPr>
                <w:rFonts w:ascii="Calibri" w:hAnsi="Calibri" w:cs="Calibri"/>
                <w:sz w:val="22"/>
                <w:szCs w:val="22"/>
              </w:rPr>
              <w:t>4 jádrový procesor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Minimálně 4 jádrový procesor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RAM: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E1F" w:rsidRPr="00DC5CA6" w:rsidRDefault="005D1E1F" w:rsidP="00CA2A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>Corsair</w:t>
            </w:r>
            <w:proofErr w:type="spellEnd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>Dominator</w:t>
            </w:r>
            <w:proofErr w:type="spellEnd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>Platinum</w:t>
            </w:r>
            <w:proofErr w:type="spellEnd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 xml:space="preserve"> DDR4 4GB 2666MHz, PN: CMD16GX4M4A2666C15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Operační paměť - minimálně 4GB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VGA: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E1F" w:rsidRPr="00DC5CA6" w:rsidRDefault="005D1E1F" w:rsidP="00CA2A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5CA6">
              <w:rPr>
                <w:rFonts w:ascii="Calibri" w:hAnsi="Calibri" w:cs="Calibri"/>
                <w:sz w:val="22"/>
                <w:szCs w:val="22"/>
              </w:rPr>
              <w:t>Integrovaná grafická karta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 MB </w:t>
            </w:r>
            <w:r w:rsidRPr="00DC5CA6">
              <w:rPr>
                <w:rFonts w:ascii="Calibri" w:hAnsi="Calibri" w:cs="Calibri"/>
                <w:b/>
                <w:sz w:val="22"/>
                <w:szCs w:val="22"/>
              </w:rPr>
              <w:t xml:space="preserve">ASROCK Fatal1ty AB350 </w:t>
            </w:r>
            <w:proofErr w:type="spellStart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>Gaming</w:t>
            </w:r>
            <w:proofErr w:type="spellEnd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>-ITX/</w:t>
            </w:r>
            <w:proofErr w:type="spellStart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>ac</w:t>
            </w:r>
            <w:proofErr w:type="spellEnd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</w:p>
          <w:p w:rsidR="005D1E1F" w:rsidRPr="00DC5CA6" w:rsidRDefault="005D1E1F" w:rsidP="00CA2A21">
            <w:pPr>
              <w:rPr>
                <w:rFonts w:ascii="Calibri" w:hAnsi="Calibri" w:cs="Calibri"/>
                <w:sz w:val="22"/>
                <w:szCs w:val="22"/>
              </w:rPr>
            </w:pPr>
            <w:r w:rsidRPr="00DC5CA6">
              <w:rPr>
                <w:rFonts w:ascii="Calibri" w:hAnsi="Calibri" w:cs="Calibri"/>
                <w:b/>
                <w:sz w:val="22"/>
                <w:szCs w:val="22"/>
              </w:rPr>
              <w:t>PN: AB350 GAMING-ITX/AC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Integrovaná grafická karta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Síť: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E1F" w:rsidRDefault="005D1E1F" w:rsidP="00CA2A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5CA6">
              <w:rPr>
                <w:rFonts w:ascii="Calibri" w:hAnsi="Calibri" w:cs="Calibri"/>
                <w:sz w:val="22"/>
                <w:szCs w:val="22"/>
              </w:rPr>
              <w:t>Integrovaná síťová karta s podporou Wi-Fi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C5CA6">
              <w:rPr>
                <w:rFonts w:ascii="Calibri" w:hAnsi="Calibri" w:cs="Calibri"/>
                <w:sz w:val="22"/>
                <w:szCs w:val="22"/>
              </w:rPr>
              <w:t xml:space="preserve">na </w:t>
            </w:r>
            <w:r w:rsidRPr="00DC5CA6">
              <w:rPr>
                <w:rFonts w:ascii="Calibri" w:hAnsi="Calibri" w:cs="Calibri"/>
                <w:b/>
                <w:sz w:val="22"/>
                <w:szCs w:val="22"/>
              </w:rPr>
              <w:t xml:space="preserve">MB ASROCK Fatal1ty AB350 </w:t>
            </w:r>
            <w:proofErr w:type="spellStart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>Gaming</w:t>
            </w:r>
            <w:proofErr w:type="spellEnd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>-ITX/</w:t>
            </w:r>
            <w:proofErr w:type="spellStart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>ac</w:t>
            </w:r>
            <w:proofErr w:type="spellEnd"/>
            <w:r w:rsidRPr="00DC5CA6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</w:p>
          <w:p w:rsidR="005D1E1F" w:rsidRPr="00DC5CA6" w:rsidRDefault="005D1E1F" w:rsidP="00CA2A21">
            <w:pPr>
              <w:rPr>
                <w:rFonts w:ascii="Calibri" w:hAnsi="Calibri" w:cs="Calibri"/>
                <w:sz w:val="22"/>
                <w:szCs w:val="22"/>
              </w:rPr>
            </w:pPr>
            <w:r w:rsidRPr="00DC5CA6">
              <w:rPr>
                <w:rFonts w:ascii="Calibri" w:hAnsi="Calibri" w:cs="Calibri"/>
                <w:b/>
                <w:sz w:val="22"/>
                <w:szCs w:val="22"/>
              </w:rPr>
              <w:t>PN: AB350 GAMING-ITX/AC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Integrovaná síťová karta s podporou Wi-Fi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Zvuk: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C5CA6">
              <w:rPr>
                <w:rFonts w:ascii="Calibri" w:hAnsi="Calibri" w:cs="Calibri"/>
                <w:sz w:val="22"/>
                <w:szCs w:val="22"/>
              </w:rPr>
              <w:t xml:space="preserve">Integrovaná zvuková karta </w:t>
            </w:r>
            <w:r w:rsidRPr="00697023">
              <w:rPr>
                <w:rFonts w:ascii="Calibri" w:hAnsi="Calibri" w:cs="Calibri"/>
                <w:sz w:val="22"/>
                <w:szCs w:val="22"/>
              </w:rPr>
              <w:t xml:space="preserve">na </w:t>
            </w:r>
            <w:r w:rsidRPr="00697023">
              <w:rPr>
                <w:rFonts w:ascii="Calibri" w:hAnsi="Calibri" w:cs="Calibri"/>
                <w:b/>
                <w:sz w:val="22"/>
                <w:szCs w:val="22"/>
              </w:rPr>
              <w:t xml:space="preserve">MB ASROCK Fatal1ty AB350 </w:t>
            </w:r>
            <w:proofErr w:type="spellStart"/>
            <w:r w:rsidRPr="00697023">
              <w:rPr>
                <w:rFonts w:ascii="Calibri" w:hAnsi="Calibri" w:cs="Calibri"/>
                <w:b/>
                <w:sz w:val="22"/>
                <w:szCs w:val="22"/>
              </w:rPr>
              <w:t>Gaming</w:t>
            </w:r>
            <w:proofErr w:type="spellEnd"/>
            <w:r w:rsidRPr="00697023">
              <w:rPr>
                <w:rFonts w:ascii="Calibri" w:hAnsi="Calibri" w:cs="Calibri"/>
                <w:b/>
                <w:sz w:val="22"/>
                <w:szCs w:val="22"/>
              </w:rPr>
              <w:t>-ITX/</w:t>
            </w:r>
            <w:proofErr w:type="spellStart"/>
            <w:r w:rsidRPr="00697023">
              <w:rPr>
                <w:rFonts w:ascii="Calibri" w:hAnsi="Calibri" w:cs="Calibri"/>
                <w:b/>
                <w:sz w:val="22"/>
                <w:szCs w:val="22"/>
              </w:rPr>
              <w:t>ac</w:t>
            </w:r>
            <w:proofErr w:type="spellEnd"/>
            <w:r w:rsidRPr="00697023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</w:p>
          <w:p w:rsidR="005D1E1F" w:rsidRPr="00697023" w:rsidRDefault="005D1E1F" w:rsidP="00CA2A21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 w:rsidRPr="00697023">
              <w:rPr>
                <w:rFonts w:cs="Calibri"/>
                <w:b/>
              </w:rPr>
              <w:t>PN: AB350 GAMING-ITX/AC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Integrovaná zvuková karta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USB: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D565EA">
              <w:rPr>
                <w:rFonts w:ascii="Calibri" w:hAnsi="Calibri" w:cs="Calibri"/>
                <w:sz w:val="22"/>
                <w:szCs w:val="22"/>
              </w:rPr>
              <w:t>x USB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565EA">
              <w:rPr>
                <w:rFonts w:ascii="Calibri" w:hAnsi="Calibri" w:cs="Calibri"/>
                <w:sz w:val="22"/>
                <w:szCs w:val="22"/>
              </w:rPr>
              <w:t xml:space="preserve">na </w:t>
            </w:r>
            <w:r w:rsidRPr="00D565EA">
              <w:rPr>
                <w:rFonts w:ascii="Calibri" w:hAnsi="Calibri" w:cs="Calibri"/>
                <w:b/>
                <w:sz w:val="22"/>
                <w:szCs w:val="22"/>
              </w:rPr>
              <w:t xml:space="preserve">MB ASROCK Fatal1ty AB350 </w:t>
            </w:r>
            <w:proofErr w:type="spellStart"/>
            <w:r w:rsidRPr="00D565EA">
              <w:rPr>
                <w:rFonts w:ascii="Calibri" w:hAnsi="Calibri" w:cs="Calibri"/>
                <w:b/>
                <w:sz w:val="22"/>
                <w:szCs w:val="22"/>
              </w:rPr>
              <w:t>Gaming</w:t>
            </w:r>
            <w:proofErr w:type="spellEnd"/>
            <w:r w:rsidRPr="00D565EA">
              <w:rPr>
                <w:rFonts w:ascii="Calibri" w:hAnsi="Calibri" w:cs="Calibri"/>
                <w:b/>
                <w:sz w:val="22"/>
                <w:szCs w:val="22"/>
              </w:rPr>
              <w:t>-ITX/</w:t>
            </w:r>
            <w:proofErr w:type="spellStart"/>
            <w:r w:rsidRPr="00D565EA">
              <w:rPr>
                <w:rFonts w:ascii="Calibri" w:hAnsi="Calibri" w:cs="Calibri"/>
                <w:b/>
                <w:sz w:val="22"/>
                <w:szCs w:val="22"/>
              </w:rPr>
              <w:t>ac</w:t>
            </w:r>
            <w:proofErr w:type="spellEnd"/>
            <w:r w:rsidRPr="00D565EA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</w:p>
          <w:p w:rsidR="005D1E1F" w:rsidRPr="00DC5CA6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 w:rsidRPr="00D565EA">
              <w:rPr>
                <w:rFonts w:ascii="Calibri" w:hAnsi="Calibri" w:cs="Calibri"/>
                <w:b/>
                <w:sz w:val="22"/>
                <w:szCs w:val="22"/>
              </w:rPr>
              <w:t>PN: AB350 GAMING-ITX/AC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Minimálně 4x USB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Disk: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D565EA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D565EA">
              <w:rPr>
                <w:rFonts w:ascii="Calibri" w:hAnsi="Calibri" w:cs="Calibri"/>
                <w:b/>
                <w:sz w:val="22"/>
                <w:szCs w:val="22"/>
              </w:rPr>
              <w:t>Adata</w:t>
            </w:r>
            <w:proofErr w:type="spellEnd"/>
            <w:r w:rsidRPr="00D565E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D565EA">
              <w:rPr>
                <w:rFonts w:ascii="Calibri" w:hAnsi="Calibri" w:cs="Calibri"/>
                <w:b/>
                <w:sz w:val="22"/>
                <w:szCs w:val="22"/>
              </w:rPr>
              <w:t>Ultimate</w:t>
            </w:r>
            <w:proofErr w:type="spellEnd"/>
            <w:r w:rsidRPr="00D565EA">
              <w:rPr>
                <w:rFonts w:ascii="Calibri" w:hAnsi="Calibri" w:cs="Calibri"/>
                <w:b/>
                <w:sz w:val="22"/>
                <w:szCs w:val="22"/>
              </w:rPr>
              <w:t xml:space="preserve"> SU650 - 120GB, </w:t>
            </w:r>
          </w:p>
          <w:p w:rsidR="005D1E1F" w:rsidRPr="00DC5CA6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 w:rsidRPr="00D565EA">
              <w:rPr>
                <w:rFonts w:ascii="Calibri" w:hAnsi="Calibri" w:cs="Calibri"/>
                <w:b/>
                <w:sz w:val="22"/>
                <w:szCs w:val="22"/>
              </w:rPr>
              <w:t>PN: ASU650SS-120GT-C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SSD disk - minimálně 120 GB,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DVD: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DC5CA6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 w:rsidRPr="00D565EA">
              <w:rPr>
                <w:rFonts w:ascii="Calibri" w:hAnsi="Calibri" w:cs="Calibri"/>
                <w:sz w:val="22"/>
                <w:szCs w:val="22"/>
              </w:rPr>
              <w:t>DVD zapisovací mechanika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565EA">
              <w:rPr>
                <w:rFonts w:ascii="Calibri" w:hAnsi="Calibri" w:cs="Calibri"/>
                <w:b/>
                <w:sz w:val="22"/>
                <w:szCs w:val="22"/>
              </w:rPr>
              <w:t>Asus</w:t>
            </w:r>
            <w:proofErr w:type="spellEnd"/>
            <w:r w:rsidRPr="00D565EA">
              <w:rPr>
                <w:rFonts w:ascii="Calibri" w:hAnsi="Calibri" w:cs="Calibri"/>
                <w:b/>
                <w:sz w:val="22"/>
                <w:szCs w:val="22"/>
              </w:rPr>
              <w:t xml:space="preserve"> DRW-24D5MT, PN: 90DD01Y0-B10010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DVD zapisovací mechanika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Klávesnice, myš: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  <w:b/>
              </w:rPr>
            </w:pPr>
            <w:r w:rsidRPr="00697023">
              <w:rPr>
                <w:rFonts w:cs="Calibri"/>
              </w:rPr>
              <w:t xml:space="preserve">Česká klávesnice </w:t>
            </w:r>
            <w:proofErr w:type="spellStart"/>
            <w:r w:rsidRPr="00697023">
              <w:rPr>
                <w:rFonts w:cs="Calibri"/>
                <w:b/>
              </w:rPr>
              <w:t>Crono</w:t>
            </w:r>
            <w:proofErr w:type="spellEnd"/>
            <w:r w:rsidRPr="00697023">
              <w:rPr>
                <w:rFonts w:cs="Calibri"/>
                <w:b/>
              </w:rPr>
              <w:t xml:space="preserve"> CK9021 CZ, </w:t>
            </w:r>
          </w:p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  <w:b/>
              </w:rPr>
            </w:pPr>
            <w:r w:rsidRPr="00697023">
              <w:rPr>
                <w:rFonts w:cs="Calibri"/>
                <w:b/>
              </w:rPr>
              <w:t xml:space="preserve">PN: CK9021, </w:t>
            </w:r>
          </w:p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 xml:space="preserve">optická myš </w:t>
            </w:r>
            <w:r w:rsidRPr="00697023">
              <w:rPr>
                <w:rFonts w:cs="Calibri"/>
                <w:b/>
              </w:rPr>
              <w:t>C-TECH WM-07, PN: WM-07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Česká klávesnice a optická myš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OS: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Bez operačního systému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Bez operačního systému či se systémem GNU/Linux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Podmínka: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Nezapečetěný počítač s možností zásahu pro další instalace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>Podmínkou je nezapečetěný počítač s možností zásahu pro další instalace</w:t>
            </w:r>
          </w:p>
        </w:tc>
      </w:tr>
    </w:tbl>
    <w:p w:rsidR="005D1E1F" w:rsidRDefault="005D1E1F" w:rsidP="005D1E1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D1E1F" w:rsidRPr="006D5B93" w:rsidRDefault="005D1E1F" w:rsidP="005D1E1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7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992"/>
        <w:gridCol w:w="1006"/>
        <w:gridCol w:w="1120"/>
        <w:gridCol w:w="541"/>
        <w:gridCol w:w="1160"/>
        <w:gridCol w:w="1134"/>
        <w:gridCol w:w="1240"/>
      </w:tblGrid>
      <w:tr w:rsidR="005D1E1F" w:rsidTr="00CA2A21">
        <w:trPr>
          <w:trHeight w:val="228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Název zboží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bez DPH Kč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DPH Kč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s DPH Kč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Počet ks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bez DPH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Celkem DPH Kč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s DPH Kč</w:t>
            </w:r>
          </w:p>
        </w:tc>
      </w:tr>
      <w:tr w:rsidR="005D1E1F" w:rsidTr="00CA2A21">
        <w:trPr>
          <w:trHeight w:val="39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i/>
                <w:u w:val="single"/>
              </w:rPr>
            </w:pPr>
            <w:r w:rsidRPr="00697023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Stolní tiskárny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10 188,00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2 139,48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12 327,48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7,00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71 316,00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14 976,36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86 292,36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parametr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parametry nabízeného zařízení</w:t>
            </w:r>
          </w:p>
        </w:tc>
        <w:tc>
          <w:tcPr>
            <w:tcW w:w="35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>požadované parametry podle "Zadávací dokumentace"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504C3" w:rsidRDefault="005D1E1F" w:rsidP="00CA2A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04C3">
              <w:rPr>
                <w:rFonts w:ascii="Calibri" w:hAnsi="Calibri" w:cs="Calibri"/>
                <w:b/>
                <w:sz w:val="22"/>
                <w:szCs w:val="22"/>
              </w:rPr>
              <w:t xml:space="preserve">Brother MFC-L5750DW, </w:t>
            </w:r>
          </w:p>
          <w:p w:rsidR="005D1E1F" w:rsidRPr="00DC5CA6" w:rsidRDefault="005D1E1F" w:rsidP="00CA2A21">
            <w:pPr>
              <w:rPr>
                <w:rFonts w:ascii="Calibri" w:hAnsi="Calibri" w:cs="Calibri"/>
                <w:sz w:val="22"/>
                <w:szCs w:val="22"/>
              </w:rPr>
            </w:pPr>
            <w:r w:rsidRPr="006504C3">
              <w:rPr>
                <w:rFonts w:ascii="Calibri" w:hAnsi="Calibri" w:cs="Calibri"/>
                <w:b/>
                <w:sz w:val="22"/>
                <w:szCs w:val="22"/>
              </w:rPr>
              <w:t>PN: MFCL5750DWYJ1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Technologie: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E1F" w:rsidRPr="00DC5CA6" w:rsidRDefault="005D1E1F" w:rsidP="00CA2A21">
            <w:pPr>
              <w:rPr>
                <w:rFonts w:ascii="Calibri" w:hAnsi="Calibri" w:cs="Calibri"/>
                <w:sz w:val="22"/>
                <w:szCs w:val="22"/>
              </w:rPr>
            </w:pPr>
            <w:r w:rsidRPr="00E7176B">
              <w:rPr>
                <w:rFonts w:ascii="Calibri" w:hAnsi="Calibri" w:cs="Calibri"/>
                <w:sz w:val="22"/>
                <w:szCs w:val="22"/>
              </w:rPr>
              <w:t>Laser. černobílá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Technologie tisku: Laser. černobílá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E7176B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E7176B">
              <w:rPr>
                <w:rFonts w:ascii="Calibri" w:hAnsi="Calibri" w:cs="Calibri"/>
                <w:b/>
                <w:i/>
                <w:sz w:val="22"/>
                <w:szCs w:val="22"/>
              </w:rPr>
              <w:t>Rozhraní: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E1F" w:rsidRPr="00E7176B" w:rsidRDefault="005D1E1F" w:rsidP="00CA2A21">
            <w:pPr>
              <w:rPr>
                <w:rFonts w:ascii="Calibri" w:hAnsi="Calibri" w:cs="Calibri"/>
                <w:sz w:val="22"/>
                <w:szCs w:val="22"/>
              </w:rPr>
            </w:pPr>
            <w:r w:rsidRPr="00E7176B">
              <w:rPr>
                <w:rFonts w:ascii="Calibri" w:hAnsi="Calibri" w:cs="Calibri"/>
                <w:sz w:val="22"/>
                <w:szCs w:val="22"/>
              </w:rPr>
              <w:t>LAN, USB, Wi-Fi, Wi-Fi Direct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Rozhraní tiskárny: LAN, USB, Wi-Fi, Wi-Fi Direct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Formát: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E1F" w:rsidRPr="00DC5CA6" w:rsidRDefault="005D1E1F" w:rsidP="00CA2A21">
            <w:pPr>
              <w:rPr>
                <w:rFonts w:ascii="Calibri" w:hAnsi="Calibri" w:cs="Calibri"/>
                <w:sz w:val="22"/>
                <w:szCs w:val="22"/>
              </w:rPr>
            </w:pPr>
            <w:r w:rsidRPr="00E7176B">
              <w:rPr>
                <w:rFonts w:ascii="Calibri" w:hAnsi="Calibri" w:cs="Calibri"/>
                <w:sz w:val="22"/>
                <w:szCs w:val="22"/>
              </w:rPr>
              <w:t>A4, AS, A6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Formáty papíru: A4, AS, A6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lastRenderedPageBreak/>
              <w:t>Funkce: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E1F" w:rsidRPr="00DC5CA6" w:rsidRDefault="005D1E1F" w:rsidP="00CA2A21">
            <w:pPr>
              <w:rPr>
                <w:rFonts w:ascii="Calibri" w:hAnsi="Calibri" w:cs="Calibri"/>
                <w:sz w:val="22"/>
                <w:szCs w:val="22"/>
              </w:rPr>
            </w:pPr>
            <w:r w:rsidRPr="00E7176B">
              <w:rPr>
                <w:rFonts w:ascii="Calibri" w:hAnsi="Calibri" w:cs="Calibri"/>
                <w:sz w:val="22"/>
                <w:szCs w:val="22"/>
              </w:rPr>
              <w:t>Kopírování a skenování, Automatický oboustranný tisk (duplex)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Funkce: Kopírování a skenování, Automatický oboustranný tisk (duplex)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Rozlišení skeneru: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600 OPI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Rozlišení skeneru: min 600 OPI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Paměť: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476BB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 w:rsidRPr="00476BB3">
              <w:rPr>
                <w:rFonts w:ascii="Calibri" w:hAnsi="Calibri" w:cs="Calibri"/>
                <w:sz w:val="22"/>
                <w:szCs w:val="22"/>
              </w:rPr>
              <w:t>256 MB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Paměť [MB]: 128 MB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Tiskové jazyky: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476BB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 w:rsidRPr="00476BB3">
              <w:rPr>
                <w:rFonts w:ascii="Calibri" w:hAnsi="Calibri" w:cs="Calibri"/>
                <w:sz w:val="22"/>
                <w:szCs w:val="22"/>
              </w:rPr>
              <w:t>PCL6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Tiskové jazyky: PCL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Snímač: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476BB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 w:rsidRPr="00476BB3">
              <w:rPr>
                <w:rFonts w:ascii="Calibri" w:hAnsi="Calibri" w:cs="Calibri"/>
                <w:sz w:val="22"/>
                <w:szCs w:val="22"/>
              </w:rPr>
              <w:t>CIS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CIS (kontaktní obrazový snímač)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Sken</w:t>
            </w:r>
            <w:proofErr w:type="spellEnd"/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</w:rPr>
            </w:pPr>
            <w:proofErr w:type="spellStart"/>
            <w:r w:rsidRPr="00697023">
              <w:rPr>
                <w:rFonts w:cs="Calibri"/>
              </w:rPr>
              <w:t>Sken</w:t>
            </w:r>
            <w:proofErr w:type="spellEnd"/>
            <w:r w:rsidRPr="00697023">
              <w:rPr>
                <w:rFonts w:cs="Calibri"/>
              </w:rPr>
              <w:t xml:space="preserve"> do e-mailu, OCR, obrázku a souboru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97023">
              <w:rPr>
                <w:rFonts w:ascii="Calibri" w:hAnsi="Calibri" w:cs="Calibri"/>
                <w:sz w:val="18"/>
                <w:szCs w:val="18"/>
              </w:rPr>
              <w:t>Sken</w:t>
            </w:r>
            <w:proofErr w:type="spellEnd"/>
            <w:r w:rsidRPr="00697023">
              <w:rPr>
                <w:rFonts w:ascii="Calibri" w:hAnsi="Calibri" w:cs="Calibri"/>
                <w:sz w:val="18"/>
                <w:szCs w:val="18"/>
              </w:rPr>
              <w:t xml:space="preserve"> do e-mailu, OCR, obrázku a souboru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Max. rozlišení: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2 400 OPI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Maximální tiskové rozlišení: 2 400 OPI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Zásobník: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476BB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 w:rsidRPr="00476BB3">
              <w:rPr>
                <w:rFonts w:ascii="Calibri" w:hAnsi="Calibri" w:cs="Calibri"/>
                <w:sz w:val="22"/>
                <w:szCs w:val="22"/>
              </w:rPr>
              <w:t xml:space="preserve">Vstupní zásobník: 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Pr="00476BB3">
              <w:rPr>
                <w:rFonts w:ascii="Calibri" w:hAnsi="Calibri" w:cs="Calibri"/>
                <w:sz w:val="22"/>
                <w:szCs w:val="22"/>
              </w:rPr>
              <w:t>0 ks</w:t>
            </w:r>
          </w:p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Výstupní zásobník: 150 ks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8222E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  <w:r w:rsidRPr="008222E3">
              <w:rPr>
                <w:rFonts w:ascii="Calibri" w:hAnsi="Calibri" w:cs="Calibri"/>
                <w:sz w:val="18"/>
                <w:szCs w:val="18"/>
              </w:rPr>
              <w:t>Vstupní zásobník: min 250 ks</w:t>
            </w:r>
          </w:p>
          <w:p w:rsidR="005D1E1F" w:rsidRPr="005C5595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  <w:r w:rsidRPr="008222E3">
              <w:rPr>
                <w:rFonts w:ascii="Calibri" w:hAnsi="Calibri" w:cs="Calibri"/>
                <w:sz w:val="18"/>
                <w:szCs w:val="18"/>
              </w:rPr>
              <w:t>Výstupní zásobník: min 100 ks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Rychlost tisku: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40 str./min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5C5595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  <w:r w:rsidRPr="008222E3">
              <w:rPr>
                <w:rFonts w:ascii="Calibri" w:hAnsi="Calibri" w:cs="Calibri"/>
                <w:sz w:val="18"/>
                <w:szCs w:val="18"/>
              </w:rPr>
              <w:t>Rychlost tisku černobíle: min 30 str./min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Displej: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dotykový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5C5595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  <w:r w:rsidRPr="008222E3">
              <w:rPr>
                <w:rFonts w:ascii="Calibri" w:hAnsi="Calibri" w:cs="Calibri"/>
                <w:sz w:val="18"/>
                <w:szCs w:val="18"/>
              </w:rPr>
              <w:t>Displej: dotykový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OS: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476BB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 w:rsidRPr="00476BB3">
              <w:rPr>
                <w:rFonts w:ascii="Calibri" w:hAnsi="Calibri" w:cs="Calibri"/>
                <w:sz w:val="22"/>
                <w:szCs w:val="22"/>
              </w:rPr>
              <w:t>Plná kompatibilita se systémy GNU/</w:t>
            </w:r>
            <w:proofErr w:type="spellStart"/>
            <w:r w:rsidRPr="00476BB3">
              <w:rPr>
                <w:rFonts w:ascii="Calibri" w:hAnsi="Calibri" w:cs="Calibri"/>
                <w:sz w:val="22"/>
                <w:szCs w:val="22"/>
              </w:rPr>
              <w:t>linux</w:t>
            </w:r>
            <w:proofErr w:type="spellEnd"/>
            <w:r w:rsidRPr="00476BB3">
              <w:rPr>
                <w:rFonts w:ascii="Calibri" w:hAnsi="Calibri" w:cs="Calibri"/>
                <w:sz w:val="22"/>
                <w:szCs w:val="22"/>
              </w:rPr>
              <w:t xml:space="preserve"> (Linux CUPS, LPD/</w:t>
            </w:r>
            <w:proofErr w:type="spellStart"/>
            <w:r w:rsidRPr="00476BB3">
              <w:rPr>
                <w:rFonts w:ascii="Calibri" w:hAnsi="Calibri" w:cs="Calibri"/>
                <w:sz w:val="22"/>
                <w:szCs w:val="22"/>
              </w:rPr>
              <w:t>LPRng</w:t>
            </w:r>
            <w:proofErr w:type="spellEnd"/>
            <w:r w:rsidRPr="00476BB3">
              <w:rPr>
                <w:rFonts w:ascii="Calibri" w:hAnsi="Calibri" w:cs="Calibri"/>
                <w:sz w:val="22"/>
                <w:szCs w:val="22"/>
              </w:rPr>
              <w:t xml:space="preserve"> (edice 32 a 64 bit)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76BB3">
              <w:rPr>
                <w:rFonts w:ascii="Calibri" w:hAnsi="Calibri" w:cs="Calibri"/>
                <w:sz w:val="22"/>
                <w:szCs w:val="22"/>
              </w:rPr>
              <w:t xml:space="preserve">instalátor ve formě </w:t>
            </w:r>
            <w:proofErr w:type="spellStart"/>
            <w:r w:rsidRPr="00476BB3">
              <w:rPr>
                <w:rFonts w:ascii="Calibri" w:hAnsi="Calibri" w:cs="Calibri"/>
                <w:sz w:val="22"/>
                <w:szCs w:val="22"/>
              </w:rPr>
              <w:t>script</w:t>
            </w:r>
            <w:proofErr w:type="spellEnd"/>
            <w:r w:rsidRPr="00476B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76BB3">
              <w:rPr>
                <w:rFonts w:ascii="Calibri" w:hAnsi="Calibri" w:cs="Calibri"/>
                <w:sz w:val="22"/>
                <w:szCs w:val="22"/>
              </w:rPr>
              <w:t>shell</w:t>
            </w:r>
            <w:proofErr w:type="spellEnd"/>
            <w:r w:rsidRPr="00476BB3">
              <w:rPr>
                <w:rFonts w:ascii="Calibri" w:hAnsi="Calibri" w:cs="Calibri"/>
                <w:sz w:val="22"/>
                <w:szCs w:val="22"/>
              </w:rPr>
              <w:t xml:space="preserve"> bez podpory GUI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8222E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18"/>
                <w:szCs w:val="18"/>
              </w:rPr>
            </w:pPr>
            <w:r w:rsidRPr="008222E3">
              <w:rPr>
                <w:rFonts w:ascii="Calibri" w:hAnsi="Calibri" w:cs="Calibri"/>
                <w:sz w:val="18"/>
                <w:szCs w:val="18"/>
              </w:rPr>
              <w:t>Plná kompatibilita se systémy GNU/</w:t>
            </w:r>
            <w:proofErr w:type="spellStart"/>
            <w:r w:rsidRPr="008222E3">
              <w:rPr>
                <w:rFonts w:ascii="Calibri" w:hAnsi="Calibri" w:cs="Calibri"/>
                <w:sz w:val="18"/>
                <w:szCs w:val="18"/>
              </w:rPr>
              <w:t>linux</w:t>
            </w:r>
            <w:proofErr w:type="spellEnd"/>
            <w:r w:rsidRPr="008222E3">
              <w:rPr>
                <w:rFonts w:ascii="Calibri" w:hAnsi="Calibri" w:cs="Calibri"/>
                <w:sz w:val="18"/>
                <w:szCs w:val="18"/>
              </w:rPr>
              <w:t xml:space="preserve"> (Linux CUPS, LPD/</w:t>
            </w:r>
            <w:proofErr w:type="spellStart"/>
            <w:r w:rsidRPr="008222E3">
              <w:rPr>
                <w:rFonts w:ascii="Calibri" w:hAnsi="Calibri" w:cs="Calibri"/>
                <w:sz w:val="18"/>
                <w:szCs w:val="18"/>
              </w:rPr>
              <w:t>LPRng</w:t>
            </w:r>
            <w:proofErr w:type="spellEnd"/>
            <w:r w:rsidRPr="008222E3">
              <w:rPr>
                <w:rFonts w:ascii="Calibri" w:hAnsi="Calibri" w:cs="Calibri"/>
                <w:sz w:val="18"/>
                <w:szCs w:val="18"/>
              </w:rPr>
              <w:t xml:space="preserve"> (edice 32 a 64 bit)</w:t>
            </w:r>
          </w:p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 xml:space="preserve">instalátor ve formě </w:t>
            </w:r>
            <w:proofErr w:type="spellStart"/>
            <w:r w:rsidRPr="00697023">
              <w:rPr>
                <w:rFonts w:cs="Calibri"/>
                <w:sz w:val="18"/>
                <w:szCs w:val="18"/>
              </w:rPr>
              <w:t>script</w:t>
            </w:r>
            <w:proofErr w:type="spellEnd"/>
            <w:r w:rsidRPr="00697023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97023">
              <w:rPr>
                <w:rFonts w:cs="Calibri"/>
                <w:sz w:val="18"/>
                <w:szCs w:val="18"/>
              </w:rPr>
              <w:t>shell</w:t>
            </w:r>
            <w:proofErr w:type="spellEnd"/>
            <w:r w:rsidRPr="00697023">
              <w:rPr>
                <w:rFonts w:cs="Calibri"/>
                <w:sz w:val="18"/>
                <w:szCs w:val="18"/>
              </w:rPr>
              <w:t xml:space="preserve"> bez podpory GUI</w:t>
            </w:r>
          </w:p>
        </w:tc>
      </w:tr>
    </w:tbl>
    <w:p w:rsidR="005D1E1F" w:rsidRDefault="005D1E1F" w:rsidP="005D1E1F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D1E1F" w:rsidRDefault="005D1E1F" w:rsidP="005D1E1F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7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992"/>
        <w:gridCol w:w="1006"/>
        <w:gridCol w:w="1120"/>
        <w:gridCol w:w="541"/>
        <w:gridCol w:w="1160"/>
        <w:gridCol w:w="1134"/>
        <w:gridCol w:w="1240"/>
      </w:tblGrid>
      <w:tr w:rsidR="005D1E1F" w:rsidTr="00CA2A21">
        <w:trPr>
          <w:trHeight w:val="228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Název zboží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bez DPH Kč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DPH Kč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s DPH Kč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Počet ks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bez DPH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Celkem DPH Kč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s DPH Kč</w:t>
            </w:r>
          </w:p>
        </w:tc>
      </w:tr>
      <w:tr w:rsidR="005D1E1F" w:rsidTr="00CA2A21">
        <w:trPr>
          <w:trHeight w:val="39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i/>
                <w:u w:val="single"/>
              </w:rPr>
            </w:pPr>
            <w:r w:rsidRPr="00697023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Projektor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16 174,00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3 396,54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19 570,54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1,00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16 174,00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3 396,54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19 570,54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parametr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parametry nabízeného zařízení</w:t>
            </w:r>
          </w:p>
        </w:tc>
        <w:tc>
          <w:tcPr>
            <w:tcW w:w="35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>požadované parametry podle "Zadávací dokumentace"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504C3" w:rsidRDefault="005D1E1F" w:rsidP="00CA2A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04C3">
              <w:rPr>
                <w:rFonts w:ascii="Calibri" w:hAnsi="Calibri" w:cs="Calibri"/>
                <w:b/>
                <w:sz w:val="22"/>
                <w:szCs w:val="22"/>
              </w:rPr>
              <w:t>Epson EB-535W, PN: V11H671040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Vzdálenost: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E1F" w:rsidRPr="00DC5CA6" w:rsidRDefault="005D1E1F" w:rsidP="00CA2A21">
            <w:pPr>
              <w:rPr>
                <w:rFonts w:ascii="Calibri" w:hAnsi="Calibri" w:cs="Calibri"/>
                <w:sz w:val="22"/>
                <w:szCs w:val="22"/>
              </w:rPr>
            </w:pPr>
            <w:r w:rsidRPr="00317C36">
              <w:rPr>
                <w:rFonts w:ascii="Calibri" w:hAnsi="Calibri" w:cs="Calibri"/>
                <w:sz w:val="22"/>
                <w:szCs w:val="22"/>
              </w:rPr>
              <w:t>Standardní projekční vzdálenost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Standardní projekční vzdálenost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E7176B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Rozlišení: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E1F" w:rsidRPr="00E7176B" w:rsidRDefault="005D1E1F" w:rsidP="00CA2A21">
            <w:pPr>
              <w:rPr>
                <w:rFonts w:ascii="Calibri" w:hAnsi="Calibri" w:cs="Calibri"/>
                <w:sz w:val="22"/>
                <w:szCs w:val="22"/>
              </w:rPr>
            </w:pPr>
            <w:r w:rsidRPr="00317C36">
              <w:rPr>
                <w:rFonts w:ascii="Calibri" w:hAnsi="Calibri" w:cs="Calibri"/>
                <w:sz w:val="22"/>
                <w:szCs w:val="22"/>
              </w:rPr>
              <w:t>WXOA (1280 x 800)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Rozlišení WXOA (1280 x 800)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Svítivost: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E1F" w:rsidRPr="00DC5CA6" w:rsidRDefault="005D1E1F" w:rsidP="00CA2A21">
            <w:pPr>
              <w:rPr>
                <w:rFonts w:ascii="Calibri" w:hAnsi="Calibri" w:cs="Calibri"/>
                <w:sz w:val="22"/>
                <w:szCs w:val="22"/>
              </w:rPr>
            </w:pPr>
            <w:r w:rsidRPr="00317C36">
              <w:rPr>
                <w:rFonts w:ascii="Calibri" w:hAnsi="Calibri" w:cs="Calibri"/>
                <w:sz w:val="22"/>
                <w:szCs w:val="22"/>
              </w:rPr>
              <w:t>Svítivost 3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317C36">
              <w:rPr>
                <w:rFonts w:ascii="Calibri" w:hAnsi="Calibri" w:cs="Calibri"/>
                <w:sz w:val="22"/>
                <w:szCs w:val="22"/>
              </w:rPr>
              <w:t>00 ANSI lumen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Svítivost 3200 ANSI lumen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Filtrace: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E1F" w:rsidRPr="00DC5CA6" w:rsidRDefault="005D1E1F" w:rsidP="00CA2A21">
            <w:pPr>
              <w:rPr>
                <w:rFonts w:ascii="Calibri" w:hAnsi="Calibri" w:cs="Calibri"/>
                <w:sz w:val="22"/>
                <w:szCs w:val="22"/>
              </w:rPr>
            </w:pPr>
            <w:r w:rsidRPr="00317C36">
              <w:rPr>
                <w:rFonts w:ascii="Calibri" w:hAnsi="Calibri" w:cs="Calibri"/>
                <w:sz w:val="22"/>
                <w:szCs w:val="22"/>
              </w:rPr>
              <w:t>Filtrace hybridní s prodlouženým servisním intervalem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Filtrace hybridní s prodlouženým servisním intervalem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Lampa: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 w:line="240" w:lineRule="auto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10 000 h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životnost lampy min. 6000 h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Konektivita: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476BB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 w:rsidRPr="00317C36">
              <w:rPr>
                <w:rFonts w:ascii="Calibri" w:hAnsi="Calibri" w:cs="Calibri"/>
                <w:sz w:val="22"/>
                <w:szCs w:val="22"/>
              </w:rPr>
              <w:t>konektivita: včetně bezdrátového připojení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konektivita: včetně bezdrátového připojení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Kompatibilita: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1E1F" w:rsidRPr="00476BB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Linux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PC kompatibilita: Linux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Menu: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476BB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České menu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>České menu</w:t>
            </w:r>
          </w:p>
        </w:tc>
      </w:tr>
    </w:tbl>
    <w:p w:rsidR="005D1E1F" w:rsidRDefault="005D1E1F" w:rsidP="005D1E1F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D1E1F" w:rsidRDefault="005D1E1F" w:rsidP="005D1E1F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7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992"/>
        <w:gridCol w:w="1006"/>
        <w:gridCol w:w="1120"/>
        <w:gridCol w:w="541"/>
        <w:gridCol w:w="1160"/>
        <w:gridCol w:w="1134"/>
        <w:gridCol w:w="1240"/>
      </w:tblGrid>
      <w:tr w:rsidR="005D1E1F" w:rsidTr="00CA2A21">
        <w:trPr>
          <w:trHeight w:val="228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Název zboží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bez DPH Kč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DPH Kč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s DPH Kč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Počet ks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bez DPH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Celkem DPH Kč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s DPH Kč</w:t>
            </w:r>
          </w:p>
        </w:tc>
      </w:tr>
      <w:tr w:rsidR="005D1E1F" w:rsidTr="00CA2A21">
        <w:trPr>
          <w:trHeight w:val="39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i/>
                <w:u w:val="single"/>
              </w:rPr>
            </w:pPr>
            <w:r w:rsidRPr="00697023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Monitor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1 845,00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387,45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2 232,45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8,00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14 760,00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3 099,60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17 859,60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parametr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parametry nabízeného zařízení</w:t>
            </w:r>
          </w:p>
        </w:tc>
        <w:tc>
          <w:tcPr>
            <w:tcW w:w="35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>požadované parametry podle "Zadávací dokumentace"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F92BE6" w:rsidRDefault="005D1E1F" w:rsidP="00CA2A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92BE6">
              <w:rPr>
                <w:rFonts w:ascii="Calibri" w:hAnsi="Calibri" w:cs="Calibri"/>
                <w:b/>
                <w:sz w:val="22"/>
                <w:szCs w:val="22"/>
              </w:rPr>
              <w:t xml:space="preserve">21.5" </w:t>
            </w:r>
            <w:proofErr w:type="spellStart"/>
            <w:r w:rsidRPr="00F92BE6">
              <w:rPr>
                <w:rFonts w:ascii="Calibri" w:hAnsi="Calibri" w:cs="Calibri"/>
                <w:b/>
                <w:sz w:val="22"/>
                <w:szCs w:val="22"/>
              </w:rPr>
              <w:t>Lenovo</w:t>
            </w:r>
            <w:proofErr w:type="spellEnd"/>
            <w:r w:rsidRPr="00F92BE6">
              <w:rPr>
                <w:rFonts w:ascii="Calibri" w:hAnsi="Calibri" w:cs="Calibri"/>
                <w:b/>
                <w:sz w:val="22"/>
                <w:szCs w:val="22"/>
              </w:rPr>
              <w:t xml:space="preserve"> LI2215s černý, </w:t>
            </w:r>
          </w:p>
          <w:p w:rsidR="005D1E1F" w:rsidRPr="006504C3" w:rsidRDefault="005D1E1F" w:rsidP="00CA2A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92BE6">
              <w:rPr>
                <w:rFonts w:ascii="Calibri" w:hAnsi="Calibri" w:cs="Calibri"/>
                <w:b/>
                <w:sz w:val="22"/>
                <w:szCs w:val="22"/>
              </w:rPr>
              <w:t>PN: 65CCAAC6EU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Popis: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476BB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 w:rsidRPr="00F92BE6">
              <w:rPr>
                <w:rFonts w:ascii="Calibri" w:hAnsi="Calibri" w:cs="Calibri"/>
                <w:sz w:val="22"/>
                <w:szCs w:val="22"/>
              </w:rPr>
              <w:t>LCD monitor antireflexní, úhlopříčka 21,5", barevný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>LCD monitor antireflexní, úhlopříčka 21,5", barevný</w:t>
            </w:r>
          </w:p>
        </w:tc>
      </w:tr>
    </w:tbl>
    <w:p w:rsidR="005D1E1F" w:rsidRDefault="005D1E1F" w:rsidP="005D1E1F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D1E1F" w:rsidRDefault="005D1E1F" w:rsidP="005D1E1F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D1E1F" w:rsidRDefault="005D1E1F" w:rsidP="005D1E1F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7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992"/>
        <w:gridCol w:w="1006"/>
        <w:gridCol w:w="1120"/>
        <w:gridCol w:w="541"/>
        <w:gridCol w:w="1160"/>
        <w:gridCol w:w="1134"/>
        <w:gridCol w:w="1240"/>
      </w:tblGrid>
      <w:tr w:rsidR="005D1E1F" w:rsidTr="00CA2A21">
        <w:trPr>
          <w:trHeight w:val="228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lastRenderedPageBreak/>
              <w:t>Název zboží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bez DPH Kč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DPH Kč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s DPH Kč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Počet ks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bez DPH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Celkem DPH Kč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s DPH Kč</w:t>
            </w:r>
          </w:p>
        </w:tc>
      </w:tr>
      <w:tr w:rsidR="005D1E1F" w:rsidTr="00CA2A21">
        <w:trPr>
          <w:trHeight w:val="39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r w:rsidRPr="00697023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Závěsný držák PC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1 767,00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371,07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2 138,07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8,00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14 136,00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2 968,56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17 104,56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parametr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parametry nabízeného zařízení</w:t>
            </w:r>
          </w:p>
        </w:tc>
        <w:tc>
          <w:tcPr>
            <w:tcW w:w="35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>požadované parametry podle "Zadávací dokumentace"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504C3" w:rsidRDefault="005D1E1F" w:rsidP="00CA2A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92BE6">
              <w:rPr>
                <w:rFonts w:ascii="Calibri" w:hAnsi="Calibri" w:cs="Calibri"/>
                <w:b/>
                <w:sz w:val="22"/>
                <w:szCs w:val="22"/>
              </w:rPr>
              <w:t>PC HOLDER - Nosič PC závěsný držák počítače pod stůl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PN: </w:t>
            </w:r>
            <w:r w:rsidRPr="00F92BE6">
              <w:rPr>
                <w:rFonts w:ascii="Calibri" w:hAnsi="Calibri" w:cs="Calibri"/>
                <w:b/>
                <w:sz w:val="22"/>
                <w:szCs w:val="22"/>
              </w:rPr>
              <w:t>OFO.PC-HOLDER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Popis: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476BB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 w:rsidRPr="00F92BE6">
              <w:rPr>
                <w:rFonts w:ascii="Calibri" w:hAnsi="Calibri" w:cs="Calibri"/>
                <w:sz w:val="22"/>
                <w:szCs w:val="22"/>
              </w:rPr>
              <w:t xml:space="preserve">závěsný držák PC (montáž do stolní </w:t>
            </w:r>
            <w:proofErr w:type="gramStart"/>
            <w:r w:rsidRPr="00F92BE6">
              <w:rPr>
                <w:rFonts w:ascii="Calibri" w:hAnsi="Calibri" w:cs="Calibri"/>
                <w:sz w:val="22"/>
                <w:szCs w:val="22"/>
              </w:rPr>
              <w:t>desky)  s</w:t>
            </w:r>
            <w:proofErr w:type="gramEnd"/>
            <w:r w:rsidRPr="00F92BE6">
              <w:rPr>
                <w:rFonts w:ascii="Calibri" w:hAnsi="Calibri" w:cs="Calibri"/>
                <w:sz w:val="22"/>
                <w:szCs w:val="22"/>
              </w:rPr>
              <w:t xml:space="preserve"> možností otočení pro snadné zpřístupnění kabelů při vytaženém PC před hranu desky stolu. Držák je univerzální s možností stáhnout nebo roztáhnout podle každého PC </w:t>
            </w:r>
            <w:proofErr w:type="spellStart"/>
            <w:r w:rsidRPr="00F92BE6">
              <w:rPr>
                <w:rFonts w:ascii="Calibri" w:hAnsi="Calibri" w:cs="Calibri"/>
                <w:sz w:val="22"/>
                <w:szCs w:val="22"/>
              </w:rPr>
              <w:t>toweru</w:t>
            </w:r>
            <w:proofErr w:type="spellEnd"/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 xml:space="preserve">závěsný držák PC (montáž do stolní </w:t>
            </w:r>
            <w:proofErr w:type="gramStart"/>
            <w:r w:rsidRPr="00697023">
              <w:rPr>
                <w:rFonts w:cs="Calibri"/>
                <w:sz w:val="18"/>
                <w:szCs w:val="18"/>
              </w:rPr>
              <w:t>desky)  s</w:t>
            </w:r>
            <w:proofErr w:type="gramEnd"/>
            <w:r w:rsidRPr="00697023">
              <w:rPr>
                <w:rFonts w:cs="Calibri"/>
                <w:sz w:val="18"/>
                <w:szCs w:val="18"/>
              </w:rPr>
              <w:t xml:space="preserve"> možností otočení pro snadné zpřístupnění kabelů při vytaženém PC před hranu desky stolu. Držák je univerzální s možností stáhnout nebo roztáhnout podle každého PC </w:t>
            </w:r>
            <w:proofErr w:type="spellStart"/>
            <w:r w:rsidRPr="00697023">
              <w:rPr>
                <w:rFonts w:cs="Calibri"/>
                <w:sz w:val="18"/>
                <w:szCs w:val="18"/>
              </w:rPr>
              <w:t>toweru</w:t>
            </w:r>
            <w:proofErr w:type="spellEnd"/>
            <w:r w:rsidRPr="00697023">
              <w:rPr>
                <w:rFonts w:cs="Calibri"/>
                <w:sz w:val="18"/>
                <w:szCs w:val="18"/>
              </w:rPr>
              <w:t>.</w:t>
            </w:r>
          </w:p>
        </w:tc>
      </w:tr>
    </w:tbl>
    <w:p w:rsidR="005D1E1F" w:rsidRDefault="005D1E1F" w:rsidP="005D1E1F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D1E1F" w:rsidRDefault="005D1E1F" w:rsidP="005D1E1F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7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992"/>
        <w:gridCol w:w="1006"/>
        <w:gridCol w:w="1120"/>
        <w:gridCol w:w="541"/>
        <w:gridCol w:w="1160"/>
        <w:gridCol w:w="1134"/>
        <w:gridCol w:w="1240"/>
      </w:tblGrid>
      <w:tr w:rsidR="005D1E1F" w:rsidTr="00CA2A21">
        <w:trPr>
          <w:trHeight w:val="228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Název zboží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bez DPH Kč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DPH Kč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s DPH Kč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Počet ks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bez DPH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Celkem DPH Kč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s DPH Kč</w:t>
            </w:r>
          </w:p>
        </w:tc>
      </w:tr>
      <w:tr w:rsidR="005D1E1F" w:rsidTr="00CA2A21">
        <w:trPr>
          <w:trHeight w:val="39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r w:rsidRPr="00697023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Nástěnný držák monitoru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1 767,00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371,07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2 138,07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8,00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14 136,00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2 968,56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17 104,56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parametr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parametry nabízeného zařízení</w:t>
            </w:r>
          </w:p>
        </w:tc>
        <w:tc>
          <w:tcPr>
            <w:tcW w:w="35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>požadované parametry podle "Zadávací dokumentace"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504C3" w:rsidRDefault="005D1E1F" w:rsidP="00CA2A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310B">
              <w:rPr>
                <w:rFonts w:ascii="Calibri" w:hAnsi="Calibri" w:cs="Calibri"/>
                <w:b/>
                <w:sz w:val="22"/>
                <w:szCs w:val="22"/>
              </w:rPr>
              <w:t>CONNECT IT nástěnný držák na obrazovky 13-27"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PN: </w:t>
            </w:r>
            <w:r w:rsidRPr="00AF310B">
              <w:rPr>
                <w:rFonts w:ascii="Calibri" w:hAnsi="Calibri" w:cs="Calibri"/>
                <w:b/>
                <w:sz w:val="22"/>
                <w:szCs w:val="22"/>
              </w:rPr>
              <w:t>CMH-2010-BK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Popis: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476BB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 w:rsidRPr="00AF310B">
              <w:rPr>
                <w:rFonts w:ascii="Calibri" w:hAnsi="Calibri" w:cs="Calibri"/>
                <w:sz w:val="22"/>
                <w:szCs w:val="22"/>
              </w:rPr>
              <w:t>nástěnný držák monitoru, otočný, polohovatelný, nosnost 15kg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>nástěnný držák monitoru, otočný, polohovatelný, nosnost 15kg</w:t>
            </w:r>
          </w:p>
        </w:tc>
      </w:tr>
    </w:tbl>
    <w:p w:rsidR="005D1E1F" w:rsidRDefault="005D1E1F" w:rsidP="005D1E1F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D1E1F" w:rsidRDefault="005D1E1F" w:rsidP="005D1E1F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7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992"/>
        <w:gridCol w:w="1006"/>
        <w:gridCol w:w="1120"/>
        <w:gridCol w:w="541"/>
        <w:gridCol w:w="1160"/>
        <w:gridCol w:w="1134"/>
        <w:gridCol w:w="1240"/>
      </w:tblGrid>
      <w:tr w:rsidR="005D1E1F" w:rsidTr="00CA2A21">
        <w:trPr>
          <w:trHeight w:val="228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Název zboží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bez DPH Kč</w:t>
            </w:r>
          </w:p>
        </w:tc>
        <w:tc>
          <w:tcPr>
            <w:tcW w:w="1006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DPH Kč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za ks s DPH Kč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Počet ks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bez DPH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Celkem DPH Kč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97023">
              <w:rPr>
                <w:rFonts w:ascii="Calibri" w:hAnsi="Calibri" w:cs="Calibri"/>
                <w:sz w:val="16"/>
                <w:szCs w:val="16"/>
              </w:rPr>
              <w:t>Cena celkem s DPH Kč</w:t>
            </w:r>
          </w:p>
        </w:tc>
      </w:tr>
      <w:tr w:rsidR="005D1E1F" w:rsidTr="00CA2A21">
        <w:trPr>
          <w:trHeight w:val="39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r w:rsidRPr="00697023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Stropní montážní sada pro projektor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1 083,00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227,43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1 310,43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1,00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1 083,00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227,43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</w:rPr>
            </w:pPr>
            <w:r w:rsidRPr="00697023">
              <w:rPr>
                <w:rFonts w:ascii="Calibri" w:hAnsi="Calibri" w:cs="Calibri"/>
              </w:rPr>
              <w:t>1 310,43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parametr</w:t>
            </w:r>
          </w:p>
        </w:tc>
        <w:tc>
          <w:tcPr>
            <w:tcW w:w="39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</w:rPr>
            </w:pPr>
            <w:r w:rsidRPr="00697023">
              <w:rPr>
                <w:rFonts w:cs="Calibri"/>
              </w:rPr>
              <w:t>parametry nabízeného zařízení</w:t>
            </w:r>
          </w:p>
        </w:tc>
        <w:tc>
          <w:tcPr>
            <w:tcW w:w="35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>požadované parametry podle "Zadávací dokumentace"</w:t>
            </w: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E1F" w:rsidRPr="00685605" w:rsidRDefault="005D1E1F" w:rsidP="00CA2A21">
            <w:pPr>
              <w:pStyle w:val="Bezmez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Název:</w:t>
            </w:r>
          </w:p>
        </w:tc>
        <w:tc>
          <w:tcPr>
            <w:tcW w:w="394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E1F" w:rsidRPr="006504C3" w:rsidRDefault="005D1E1F" w:rsidP="00CA2A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F310B">
              <w:rPr>
                <w:rFonts w:ascii="Calibri" w:hAnsi="Calibri" w:cs="Calibri"/>
                <w:b/>
                <w:sz w:val="22"/>
                <w:szCs w:val="22"/>
              </w:rPr>
              <w:t>STELL SHO 1091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PN: </w:t>
            </w:r>
            <w:r w:rsidRPr="00AF310B">
              <w:rPr>
                <w:rFonts w:ascii="Calibri" w:hAnsi="Calibri" w:cs="Calibri"/>
                <w:b/>
                <w:sz w:val="22"/>
                <w:szCs w:val="22"/>
              </w:rPr>
              <w:t>SHO 1091</w:t>
            </w:r>
          </w:p>
        </w:tc>
        <w:tc>
          <w:tcPr>
            <w:tcW w:w="3534" w:type="dxa"/>
            <w:gridSpan w:val="3"/>
            <w:tcBorders>
              <w:lef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Bezmez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1E1F" w:rsidRPr="005C5595" w:rsidTr="00CA2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spacing w:after="0"/>
              <w:ind w:left="0"/>
              <w:rPr>
                <w:rFonts w:cs="Calibri"/>
                <w:b/>
                <w:i/>
              </w:rPr>
            </w:pPr>
            <w:r w:rsidRPr="00697023">
              <w:rPr>
                <w:rFonts w:cs="Calibri"/>
                <w:b/>
                <w:i/>
              </w:rPr>
              <w:t>Popis:</w:t>
            </w:r>
          </w:p>
        </w:tc>
        <w:tc>
          <w:tcPr>
            <w:tcW w:w="394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476BB3" w:rsidRDefault="005D1E1F" w:rsidP="00CA2A21">
            <w:pPr>
              <w:tabs>
                <w:tab w:val="left" w:pos="1701"/>
              </w:tabs>
              <w:rPr>
                <w:rFonts w:ascii="Calibri" w:hAnsi="Calibri" w:cs="Calibri"/>
                <w:sz w:val="22"/>
                <w:szCs w:val="22"/>
              </w:rPr>
            </w:pPr>
            <w:r w:rsidRPr="00AF310B">
              <w:rPr>
                <w:rFonts w:ascii="Calibri" w:hAnsi="Calibri" w:cs="Calibri"/>
                <w:sz w:val="22"/>
                <w:szCs w:val="22"/>
              </w:rPr>
              <w:t xml:space="preserve">stropní montážní sada pro projektor  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1F" w:rsidRPr="00697023" w:rsidRDefault="005D1E1F" w:rsidP="00CA2A21">
            <w:pPr>
              <w:pStyle w:val="Odstavecseseznamem"/>
              <w:tabs>
                <w:tab w:val="left" w:pos="1701"/>
              </w:tabs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697023">
              <w:rPr>
                <w:rFonts w:cs="Calibri"/>
                <w:sz w:val="18"/>
                <w:szCs w:val="18"/>
              </w:rPr>
              <w:t xml:space="preserve">stropní montážní sada pro projektor  </w:t>
            </w:r>
          </w:p>
        </w:tc>
      </w:tr>
    </w:tbl>
    <w:p w:rsidR="005D1E1F" w:rsidRDefault="005D1E1F" w:rsidP="005D1E1F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D1E1F" w:rsidRDefault="005D1E1F" w:rsidP="005D1E1F">
      <w:pPr>
        <w:jc w:val="center"/>
        <w:rPr>
          <w:sz w:val="44"/>
          <w:szCs w:val="44"/>
        </w:rPr>
      </w:pPr>
      <w:r w:rsidRPr="003161EC">
        <w:rPr>
          <w:sz w:val="44"/>
          <w:szCs w:val="44"/>
        </w:rPr>
        <w:t xml:space="preserve">Rekapitulace </w:t>
      </w:r>
      <w:r>
        <w:rPr>
          <w:sz w:val="44"/>
          <w:szCs w:val="44"/>
        </w:rPr>
        <w:t xml:space="preserve">rozpočtu </w:t>
      </w:r>
      <w:r w:rsidRPr="003161EC">
        <w:rPr>
          <w:sz w:val="44"/>
          <w:szCs w:val="44"/>
        </w:rPr>
        <w:t>celkem</w:t>
      </w:r>
    </w:p>
    <w:p w:rsidR="005D1E1F" w:rsidRPr="00697023" w:rsidRDefault="005D1E1F" w:rsidP="005D1E1F">
      <w:pPr>
        <w:rPr>
          <w:rFonts w:ascii="Calibri" w:hAnsi="Calibri" w:cs="Calibri"/>
          <w:sz w:val="22"/>
          <w:szCs w:val="22"/>
        </w:rPr>
      </w:pPr>
    </w:p>
    <w:tbl>
      <w:tblPr>
        <w:tblW w:w="917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990"/>
        <w:gridCol w:w="989"/>
        <w:gridCol w:w="1010"/>
        <w:gridCol w:w="760"/>
        <w:gridCol w:w="1083"/>
        <w:gridCol w:w="992"/>
        <w:gridCol w:w="1098"/>
      </w:tblGrid>
      <w:tr w:rsidR="005D1E1F" w:rsidTr="00CA2A21">
        <w:trPr>
          <w:trHeight w:val="228"/>
        </w:trPr>
        <w:tc>
          <w:tcPr>
            <w:tcW w:w="2256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023">
              <w:rPr>
                <w:rFonts w:ascii="Calibri" w:hAnsi="Calibri" w:cs="Calibri"/>
                <w:b/>
                <w:sz w:val="18"/>
                <w:szCs w:val="18"/>
              </w:rPr>
              <w:t>Název zboží</w:t>
            </w:r>
          </w:p>
        </w:tc>
        <w:tc>
          <w:tcPr>
            <w:tcW w:w="99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023">
              <w:rPr>
                <w:rFonts w:ascii="Calibri" w:hAnsi="Calibri" w:cs="Calibri"/>
                <w:b/>
                <w:sz w:val="18"/>
                <w:szCs w:val="18"/>
              </w:rPr>
              <w:t>Cena za ks bez DPH Kč</w:t>
            </w:r>
          </w:p>
        </w:tc>
        <w:tc>
          <w:tcPr>
            <w:tcW w:w="989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023">
              <w:rPr>
                <w:rFonts w:ascii="Calibri" w:hAnsi="Calibri" w:cs="Calibri"/>
                <w:b/>
                <w:sz w:val="18"/>
                <w:szCs w:val="18"/>
              </w:rPr>
              <w:t>DPH Kč</w:t>
            </w:r>
          </w:p>
        </w:tc>
        <w:tc>
          <w:tcPr>
            <w:tcW w:w="101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023">
              <w:rPr>
                <w:rFonts w:ascii="Calibri" w:hAnsi="Calibri" w:cs="Calibri"/>
                <w:b/>
                <w:sz w:val="18"/>
                <w:szCs w:val="18"/>
              </w:rPr>
              <w:t>Cena za ks s DPH Kč</w:t>
            </w:r>
          </w:p>
        </w:tc>
        <w:tc>
          <w:tcPr>
            <w:tcW w:w="76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023">
              <w:rPr>
                <w:rFonts w:ascii="Calibri" w:hAnsi="Calibri" w:cs="Calibri"/>
                <w:b/>
                <w:sz w:val="18"/>
                <w:szCs w:val="18"/>
              </w:rPr>
              <w:t>Počet ks</w:t>
            </w:r>
          </w:p>
        </w:tc>
        <w:tc>
          <w:tcPr>
            <w:tcW w:w="1083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023">
              <w:rPr>
                <w:rFonts w:ascii="Calibri" w:hAnsi="Calibri" w:cs="Calibri"/>
                <w:b/>
                <w:sz w:val="18"/>
                <w:szCs w:val="18"/>
              </w:rPr>
              <w:t>Cena celkem bez DPH Kč</w:t>
            </w:r>
          </w:p>
        </w:tc>
        <w:tc>
          <w:tcPr>
            <w:tcW w:w="992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023">
              <w:rPr>
                <w:rFonts w:ascii="Calibri" w:hAnsi="Calibri" w:cs="Calibri"/>
                <w:b/>
                <w:sz w:val="18"/>
                <w:szCs w:val="18"/>
              </w:rPr>
              <w:t>Celkem DPH Kč</w:t>
            </w:r>
          </w:p>
        </w:tc>
        <w:tc>
          <w:tcPr>
            <w:tcW w:w="1098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023">
              <w:rPr>
                <w:rFonts w:ascii="Calibri" w:hAnsi="Calibri" w:cs="Calibri"/>
                <w:b/>
                <w:sz w:val="18"/>
                <w:szCs w:val="18"/>
              </w:rPr>
              <w:t>Cena celkem s DPH Kč</w:t>
            </w:r>
          </w:p>
        </w:tc>
      </w:tr>
      <w:tr w:rsidR="005D1E1F" w:rsidTr="00CA2A21">
        <w:trPr>
          <w:trHeight w:val="390"/>
        </w:trPr>
        <w:tc>
          <w:tcPr>
            <w:tcW w:w="2256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PC sestava</w:t>
            </w:r>
          </w:p>
        </w:tc>
        <w:tc>
          <w:tcPr>
            <w:tcW w:w="99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8 118,00</w:t>
            </w:r>
          </w:p>
        </w:tc>
        <w:tc>
          <w:tcPr>
            <w:tcW w:w="989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1 704,78</w:t>
            </w:r>
          </w:p>
        </w:tc>
        <w:tc>
          <w:tcPr>
            <w:tcW w:w="101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9 822,78</w:t>
            </w:r>
          </w:p>
        </w:tc>
        <w:tc>
          <w:tcPr>
            <w:tcW w:w="76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8,00</w:t>
            </w:r>
          </w:p>
        </w:tc>
        <w:tc>
          <w:tcPr>
            <w:tcW w:w="1083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64 944,00</w:t>
            </w:r>
          </w:p>
        </w:tc>
        <w:tc>
          <w:tcPr>
            <w:tcW w:w="992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13 638,24</w:t>
            </w:r>
          </w:p>
        </w:tc>
        <w:tc>
          <w:tcPr>
            <w:tcW w:w="1098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78 582,24</w:t>
            </w:r>
          </w:p>
        </w:tc>
      </w:tr>
      <w:tr w:rsidR="005D1E1F" w:rsidTr="00CA2A21">
        <w:trPr>
          <w:trHeight w:val="390"/>
        </w:trPr>
        <w:tc>
          <w:tcPr>
            <w:tcW w:w="2256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Stolní tiskárny</w:t>
            </w:r>
          </w:p>
        </w:tc>
        <w:tc>
          <w:tcPr>
            <w:tcW w:w="99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10 188,00</w:t>
            </w:r>
          </w:p>
        </w:tc>
        <w:tc>
          <w:tcPr>
            <w:tcW w:w="989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2 139,48</w:t>
            </w:r>
          </w:p>
        </w:tc>
        <w:tc>
          <w:tcPr>
            <w:tcW w:w="101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12 327,48</w:t>
            </w:r>
          </w:p>
        </w:tc>
        <w:tc>
          <w:tcPr>
            <w:tcW w:w="76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7,00</w:t>
            </w:r>
          </w:p>
        </w:tc>
        <w:tc>
          <w:tcPr>
            <w:tcW w:w="1083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71 316,00</w:t>
            </w:r>
          </w:p>
        </w:tc>
        <w:tc>
          <w:tcPr>
            <w:tcW w:w="992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14 976,36</w:t>
            </w:r>
          </w:p>
        </w:tc>
        <w:tc>
          <w:tcPr>
            <w:tcW w:w="1098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86 292,36</w:t>
            </w:r>
          </w:p>
        </w:tc>
      </w:tr>
      <w:tr w:rsidR="005D1E1F" w:rsidTr="00CA2A21">
        <w:trPr>
          <w:trHeight w:val="390"/>
        </w:trPr>
        <w:tc>
          <w:tcPr>
            <w:tcW w:w="2256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Projektor</w:t>
            </w:r>
          </w:p>
        </w:tc>
        <w:tc>
          <w:tcPr>
            <w:tcW w:w="99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16 174,00</w:t>
            </w:r>
          </w:p>
        </w:tc>
        <w:tc>
          <w:tcPr>
            <w:tcW w:w="989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3 396,54</w:t>
            </w:r>
          </w:p>
        </w:tc>
        <w:tc>
          <w:tcPr>
            <w:tcW w:w="101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19 570,54</w:t>
            </w:r>
          </w:p>
        </w:tc>
        <w:tc>
          <w:tcPr>
            <w:tcW w:w="76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1,00</w:t>
            </w:r>
          </w:p>
        </w:tc>
        <w:tc>
          <w:tcPr>
            <w:tcW w:w="1083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16 174,00</w:t>
            </w:r>
          </w:p>
        </w:tc>
        <w:tc>
          <w:tcPr>
            <w:tcW w:w="992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3 396,54</w:t>
            </w:r>
          </w:p>
        </w:tc>
        <w:tc>
          <w:tcPr>
            <w:tcW w:w="1098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19 570,54</w:t>
            </w:r>
          </w:p>
        </w:tc>
      </w:tr>
      <w:tr w:rsidR="005D1E1F" w:rsidTr="00CA2A21">
        <w:trPr>
          <w:trHeight w:val="390"/>
        </w:trPr>
        <w:tc>
          <w:tcPr>
            <w:tcW w:w="2256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Monitor</w:t>
            </w:r>
          </w:p>
        </w:tc>
        <w:tc>
          <w:tcPr>
            <w:tcW w:w="99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1 845,00</w:t>
            </w:r>
          </w:p>
        </w:tc>
        <w:tc>
          <w:tcPr>
            <w:tcW w:w="989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387,45</w:t>
            </w:r>
          </w:p>
        </w:tc>
        <w:tc>
          <w:tcPr>
            <w:tcW w:w="101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2 232,45</w:t>
            </w:r>
          </w:p>
        </w:tc>
        <w:tc>
          <w:tcPr>
            <w:tcW w:w="76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8,00</w:t>
            </w:r>
          </w:p>
        </w:tc>
        <w:tc>
          <w:tcPr>
            <w:tcW w:w="1083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14 760,00</w:t>
            </w:r>
          </w:p>
        </w:tc>
        <w:tc>
          <w:tcPr>
            <w:tcW w:w="992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3 099,60</w:t>
            </w:r>
          </w:p>
        </w:tc>
        <w:tc>
          <w:tcPr>
            <w:tcW w:w="1098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17 859,60</w:t>
            </w:r>
          </w:p>
        </w:tc>
      </w:tr>
      <w:tr w:rsidR="005D1E1F" w:rsidTr="00CA2A21">
        <w:trPr>
          <w:trHeight w:val="390"/>
        </w:trPr>
        <w:tc>
          <w:tcPr>
            <w:tcW w:w="2256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Závěsný držák PC</w:t>
            </w:r>
          </w:p>
        </w:tc>
        <w:tc>
          <w:tcPr>
            <w:tcW w:w="99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1 767,00</w:t>
            </w:r>
          </w:p>
        </w:tc>
        <w:tc>
          <w:tcPr>
            <w:tcW w:w="989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371,07</w:t>
            </w:r>
          </w:p>
        </w:tc>
        <w:tc>
          <w:tcPr>
            <w:tcW w:w="101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2 138,07</w:t>
            </w:r>
          </w:p>
        </w:tc>
        <w:tc>
          <w:tcPr>
            <w:tcW w:w="76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8,00</w:t>
            </w:r>
          </w:p>
        </w:tc>
        <w:tc>
          <w:tcPr>
            <w:tcW w:w="1083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14 136,00</w:t>
            </w:r>
          </w:p>
        </w:tc>
        <w:tc>
          <w:tcPr>
            <w:tcW w:w="992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2 968,56</w:t>
            </w:r>
          </w:p>
        </w:tc>
        <w:tc>
          <w:tcPr>
            <w:tcW w:w="1098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17 104,56</w:t>
            </w:r>
          </w:p>
        </w:tc>
      </w:tr>
      <w:tr w:rsidR="005D1E1F" w:rsidTr="00CA2A21">
        <w:trPr>
          <w:trHeight w:val="390"/>
        </w:trPr>
        <w:tc>
          <w:tcPr>
            <w:tcW w:w="2256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Nástěnný držák monitoru</w:t>
            </w:r>
          </w:p>
        </w:tc>
        <w:tc>
          <w:tcPr>
            <w:tcW w:w="99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612,00</w:t>
            </w:r>
          </w:p>
        </w:tc>
        <w:tc>
          <w:tcPr>
            <w:tcW w:w="989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128,52</w:t>
            </w:r>
          </w:p>
        </w:tc>
        <w:tc>
          <w:tcPr>
            <w:tcW w:w="101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740,52</w:t>
            </w:r>
          </w:p>
        </w:tc>
        <w:tc>
          <w:tcPr>
            <w:tcW w:w="76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7,00</w:t>
            </w:r>
          </w:p>
        </w:tc>
        <w:tc>
          <w:tcPr>
            <w:tcW w:w="1083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4 284,00</w:t>
            </w:r>
          </w:p>
        </w:tc>
        <w:tc>
          <w:tcPr>
            <w:tcW w:w="992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899,64</w:t>
            </w:r>
          </w:p>
        </w:tc>
        <w:tc>
          <w:tcPr>
            <w:tcW w:w="1098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5 183,64</w:t>
            </w:r>
          </w:p>
        </w:tc>
      </w:tr>
      <w:tr w:rsidR="005D1E1F" w:rsidTr="00CA2A21">
        <w:trPr>
          <w:trHeight w:val="390"/>
        </w:trPr>
        <w:tc>
          <w:tcPr>
            <w:tcW w:w="2256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lastRenderedPageBreak/>
              <w:t>Stropní montážní sada pro projektor</w:t>
            </w:r>
          </w:p>
        </w:tc>
        <w:tc>
          <w:tcPr>
            <w:tcW w:w="99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1 083,00</w:t>
            </w:r>
          </w:p>
        </w:tc>
        <w:tc>
          <w:tcPr>
            <w:tcW w:w="989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227,43</w:t>
            </w:r>
          </w:p>
        </w:tc>
        <w:tc>
          <w:tcPr>
            <w:tcW w:w="101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1 310,43</w:t>
            </w:r>
          </w:p>
        </w:tc>
        <w:tc>
          <w:tcPr>
            <w:tcW w:w="76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1,00</w:t>
            </w:r>
          </w:p>
        </w:tc>
        <w:tc>
          <w:tcPr>
            <w:tcW w:w="1083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1 083,00</w:t>
            </w:r>
          </w:p>
        </w:tc>
        <w:tc>
          <w:tcPr>
            <w:tcW w:w="992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227,43</w:t>
            </w:r>
          </w:p>
        </w:tc>
        <w:tc>
          <w:tcPr>
            <w:tcW w:w="1098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1 310,43</w:t>
            </w:r>
          </w:p>
        </w:tc>
      </w:tr>
      <w:tr w:rsidR="005D1E1F" w:rsidTr="00CA2A21">
        <w:trPr>
          <w:trHeight w:val="390"/>
        </w:trPr>
        <w:tc>
          <w:tcPr>
            <w:tcW w:w="2256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Doprava</w:t>
            </w:r>
          </w:p>
        </w:tc>
        <w:tc>
          <w:tcPr>
            <w:tcW w:w="99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1 000,00</w:t>
            </w:r>
          </w:p>
        </w:tc>
        <w:tc>
          <w:tcPr>
            <w:tcW w:w="989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210,00</w:t>
            </w:r>
          </w:p>
        </w:tc>
        <w:tc>
          <w:tcPr>
            <w:tcW w:w="101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1 210,00</w:t>
            </w:r>
          </w:p>
        </w:tc>
        <w:tc>
          <w:tcPr>
            <w:tcW w:w="76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1,00</w:t>
            </w:r>
          </w:p>
        </w:tc>
        <w:tc>
          <w:tcPr>
            <w:tcW w:w="1083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1 000,00</w:t>
            </w:r>
          </w:p>
        </w:tc>
        <w:tc>
          <w:tcPr>
            <w:tcW w:w="992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210,00</w:t>
            </w:r>
          </w:p>
        </w:tc>
        <w:tc>
          <w:tcPr>
            <w:tcW w:w="1098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1 210,00</w:t>
            </w:r>
          </w:p>
        </w:tc>
      </w:tr>
      <w:tr w:rsidR="005D1E1F" w:rsidTr="00CA2A21">
        <w:trPr>
          <w:trHeight w:val="390"/>
        </w:trPr>
        <w:tc>
          <w:tcPr>
            <w:tcW w:w="2256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Montáž</w:t>
            </w:r>
          </w:p>
        </w:tc>
        <w:tc>
          <w:tcPr>
            <w:tcW w:w="99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2 000,00</w:t>
            </w:r>
          </w:p>
        </w:tc>
        <w:tc>
          <w:tcPr>
            <w:tcW w:w="989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420,00</w:t>
            </w:r>
          </w:p>
        </w:tc>
        <w:tc>
          <w:tcPr>
            <w:tcW w:w="101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2 420,00</w:t>
            </w:r>
          </w:p>
        </w:tc>
        <w:tc>
          <w:tcPr>
            <w:tcW w:w="760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1,00</w:t>
            </w:r>
          </w:p>
        </w:tc>
        <w:tc>
          <w:tcPr>
            <w:tcW w:w="1083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2 000,00</w:t>
            </w:r>
          </w:p>
        </w:tc>
        <w:tc>
          <w:tcPr>
            <w:tcW w:w="992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420,00</w:t>
            </w:r>
          </w:p>
        </w:tc>
        <w:tc>
          <w:tcPr>
            <w:tcW w:w="1098" w:type="dxa"/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7023">
              <w:rPr>
                <w:rFonts w:ascii="Calibri" w:hAnsi="Calibri" w:cs="Calibri"/>
                <w:sz w:val="18"/>
                <w:szCs w:val="18"/>
              </w:rPr>
              <w:t>2 420,00</w:t>
            </w:r>
          </w:p>
        </w:tc>
      </w:tr>
      <w:tr w:rsidR="005D1E1F" w:rsidRPr="000912F9" w:rsidTr="00CA2A21">
        <w:trPr>
          <w:trHeight w:val="390"/>
        </w:trPr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97023">
              <w:rPr>
                <w:rFonts w:ascii="Calibri" w:hAnsi="Calibri" w:cs="Calibri"/>
                <w:b/>
                <w:sz w:val="18"/>
                <w:szCs w:val="18"/>
              </w:rPr>
              <w:t>Celkem za zakázku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697023">
              <w:rPr>
                <w:rFonts w:ascii="Calibri" w:hAnsi="Calibri" w:cs="Calibri"/>
                <w:b/>
                <w:i/>
                <w:sz w:val="18"/>
                <w:szCs w:val="18"/>
              </w:rPr>
              <w:t>189 697,00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697023">
              <w:rPr>
                <w:rFonts w:ascii="Calibri" w:hAnsi="Calibri" w:cs="Calibri"/>
                <w:b/>
                <w:i/>
                <w:sz w:val="18"/>
                <w:szCs w:val="18"/>
              </w:rPr>
              <w:t>39 836,37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1E1F" w:rsidRPr="00697023" w:rsidRDefault="005D1E1F" w:rsidP="00CA2A21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697023">
              <w:rPr>
                <w:rFonts w:ascii="Calibri" w:hAnsi="Calibri" w:cs="Calibri"/>
                <w:b/>
                <w:i/>
                <w:sz w:val="18"/>
                <w:szCs w:val="18"/>
              </w:rPr>
              <w:t>229 533,37</w:t>
            </w:r>
          </w:p>
        </w:tc>
      </w:tr>
    </w:tbl>
    <w:p w:rsidR="005D1E1F" w:rsidRDefault="005D1E1F" w:rsidP="005D1E1F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5BBA" w:rsidRDefault="00285BBA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C0DEB" w:rsidRDefault="00BC0DEB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III. </w:t>
      </w:r>
      <w:r w:rsidR="00076A2B" w:rsidRPr="005C34D0">
        <w:rPr>
          <w:rFonts w:ascii="Arial" w:hAnsi="Arial" w:cs="Arial"/>
          <w:b/>
          <w:sz w:val="22"/>
          <w:szCs w:val="22"/>
        </w:rPr>
        <w:t>TERMÍN</w:t>
      </w:r>
      <w:r w:rsidRPr="005C34D0">
        <w:rPr>
          <w:rFonts w:ascii="Arial" w:hAnsi="Arial" w:cs="Arial"/>
          <w:b/>
          <w:sz w:val="22"/>
          <w:szCs w:val="22"/>
        </w:rPr>
        <w:t xml:space="preserve"> A MÍSTO PLNĚNÍ</w:t>
      </w:r>
    </w:p>
    <w:p w:rsidR="00285BBA" w:rsidRPr="005C34D0" w:rsidRDefault="00285BBA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6AD5" w:rsidRDefault="00F849E6" w:rsidP="007E44DE">
      <w:pPr>
        <w:pStyle w:val="Text1"/>
        <w:numPr>
          <w:ilvl w:val="0"/>
          <w:numId w:val="15"/>
        </w:numPr>
        <w:ind w:left="284" w:hanging="284"/>
        <w:rPr>
          <w:rFonts w:cs="Arial"/>
        </w:rPr>
      </w:pPr>
      <w:r>
        <w:rPr>
          <w:rFonts w:cs="Arial"/>
        </w:rPr>
        <w:t>Předběžný t</w:t>
      </w:r>
      <w:r w:rsidR="00076A2B" w:rsidRPr="005C34D0">
        <w:rPr>
          <w:rFonts w:cs="Arial"/>
        </w:rPr>
        <w:t xml:space="preserve">ermín dodání </w:t>
      </w:r>
      <w:r w:rsidR="006067A4">
        <w:rPr>
          <w:rFonts w:cs="Arial"/>
        </w:rPr>
        <w:t xml:space="preserve">je </w:t>
      </w:r>
      <w:r w:rsidR="00B71932">
        <w:rPr>
          <w:rFonts w:cs="Arial"/>
        </w:rPr>
        <w:t>16.-19</w:t>
      </w:r>
      <w:r w:rsidR="007E44DE">
        <w:rPr>
          <w:rFonts w:cs="Arial"/>
        </w:rPr>
        <w:t>.</w:t>
      </w:r>
      <w:r w:rsidR="00B71932">
        <w:rPr>
          <w:rFonts w:cs="Arial"/>
        </w:rPr>
        <w:t>10.2018</w:t>
      </w:r>
      <w:r w:rsidR="007E44DE">
        <w:rPr>
          <w:rFonts w:cs="Arial"/>
        </w:rPr>
        <w:t>.</w:t>
      </w:r>
    </w:p>
    <w:p w:rsidR="00285BBA" w:rsidRDefault="00285BBA" w:rsidP="00285BBA">
      <w:pPr>
        <w:pStyle w:val="Text1"/>
        <w:ind w:left="284" w:firstLine="0"/>
        <w:rPr>
          <w:rFonts w:cs="Arial"/>
        </w:rPr>
      </w:pPr>
    </w:p>
    <w:p w:rsidR="00946AD5" w:rsidRPr="007E44DE" w:rsidRDefault="00946AD5" w:rsidP="00946AD5">
      <w:pPr>
        <w:pStyle w:val="Text1"/>
        <w:numPr>
          <w:ilvl w:val="0"/>
          <w:numId w:val="15"/>
        </w:numPr>
        <w:ind w:left="284" w:hanging="284"/>
        <w:rPr>
          <w:rFonts w:cs="Arial"/>
        </w:rPr>
      </w:pPr>
      <w:r w:rsidRPr="007E44DE">
        <w:rPr>
          <w:rFonts w:cs="Arial"/>
        </w:rPr>
        <w:t xml:space="preserve">Místem plnění veřejné zakázky je </w:t>
      </w:r>
      <w:r w:rsidR="00FB012C" w:rsidRPr="00FB012C">
        <w:rPr>
          <w:rFonts w:eastAsia="Times New Roman" w:cs="Arial"/>
          <w:lang w:eastAsia="cs-CZ"/>
        </w:rPr>
        <w:t>objekt ul. 5. května č. p. 193 v Jablonci nad Nisou, okres Jablonec nad Nisou, kraj Liberecký.</w:t>
      </w:r>
    </w:p>
    <w:p w:rsidR="007E44DE" w:rsidRPr="007E44DE" w:rsidRDefault="007E44DE" w:rsidP="007E44DE">
      <w:pPr>
        <w:pStyle w:val="Text1"/>
        <w:ind w:left="284" w:firstLine="0"/>
        <w:rPr>
          <w:rFonts w:cs="Arial"/>
        </w:rPr>
      </w:pPr>
    </w:p>
    <w:p w:rsidR="00076A2B" w:rsidRPr="007E44DE" w:rsidRDefault="007D3D85" w:rsidP="007E44DE">
      <w:pPr>
        <w:pStyle w:val="Text1"/>
        <w:numPr>
          <w:ilvl w:val="0"/>
          <w:numId w:val="15"/>
        </w:numPr>
        <w:ind w:left="284" w:hanging="284"/>
        <w:rPr>
          <w:rFonts w:cs="Arial"/>
        </w:rPr>
      </w:pPr>
      <w:r w:rsidRPr="007E44DE">
        <w:rPr>
          <w:rFonts w:cs="Arial"/>
        </w:rPr>
        <w:t>Převzetí zboží bude potvrzeno oběma stranami na dodacím listě. Dodací list bude potvrzen kupujícím na základě fyzického předání/převzetí.</w:t>
      </w:r>
    </w:p>
    <w:p w:rsidR="00B06837" w:rsidRDefault="00B06837" w:rsidP="005C34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46AD5" w:rsidRPr="005C34D0" w:rsidRDefault="00946AD5" w:rsidP="005C34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AF490B" w:rsidRDefault="00BC0DEB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IV. </w:t>
      </w:r>
      <w:r w:rsidR="00AF490B" w:rsidRPr="005C34D0">
        <w:rPr>
          <w:rFonts w:ascii="Arial" w:hAnsi="Arial" w:cs="Arial"/>
          <w:b/>
          <w:sz w:val="22"/>
          <w:szCs w:val="22"/>
        </w:rPr>
        <w:t>KUPNÍ CENA</w:t>
      </w:r>
      <w:r w:rsidR="005C49C5" w:rsidRPr="005C34D0">
        <w:rPr>
          <w:rFonts w:ascii="Arial" w:hAnsi="Arial" w:cs="Arial"/>
          <w:b/>
          <w:sz w:val="22"/>
          <w:szCs w:val="22"/>
        </w:rPr>
        <w:t xml:space="preserve"> A SPLATNOST KUPNÍ CENY</w:t>
      </w:r>
    </w:p>
    <w:p w:rsidR="007E44DE" w:rsidRPr="005C34D0" w:rsidRDefault="007E44DE" w:rsidP="007E44DE">
      <w:pPr>
        <w:tabs>
          <w:tab w:val="left" w:pos="567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BC0DEB" w:rsidRPr="007E44DE" w:rsidRDefault="00BC0DEB" w:rsidP="007E44DE">
      <w:pPr>
        <w:pStyle w:val="Odstavecseseznamem"/>
        <w:numPr>
          <w:ilvl w:val="0"/>
          <w:numId w:val="16"/>
        </w:numPr>
        <w:tabs>
          <w:tab w:val="left" w:pos="567"/>
          <w:tab w:val="left" w:pos="2127"/>
        </w:tabs>
        <w:ind w:left="284" w:hanging="284"/>
        <w:jc w:val="both"/>
        <w:rPr>
          <w:rFonts w:ascii="Arial" w:hAnsi="Arial" w:cs="Arial"/>
        </w:rPr>
      </w:pPr>
      <w:r w:rsidRPr="007E44DE">
        <w:rPr>
          <w:rFonts w:ascii="Arial" w:hAnsi="Arial" w:cs="Arial"/>
        </w:rPr>
        <w:t>Cena</w:t>
      </w:r>
      <w:r w:rsidR="005C49C5" w:rsidRPr="007E44DE">
        <w:rPr>
          <w:rFonts w:ascii="Arial" w:hAnsi="Arial" w:cs="Arial"/>
        </w:rPr>
        <w:t xml:space="preserve"> za dodávku předmě</w:t>
      </w:r>
      <w:r w:rsidR="006B086A" w:rsidRPr="007E44DE">
        <w:rPr>
          <w:rFonts w:ascii="Arial" w:hAnsi="Arial" w:cs="Arial"/>
        </w:rPr>
        <w:t>tu plnění smlouvy je stanovena:</w:t>
      </w:r>
    </w:p>
    <w:p w:rsidR="006B086A" w:rsidRDefault="006B086A" w:rsidP="005C34D0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5D1E1F" w:rsidRPr="00CB6BE5" w:rsidRDefault="005D1E1F" w:rsidP="005D1E1F">
      <w:pPr>
        <w:tabs>
          <w:tab w:val="left" w:pos="567"/>
          <w:tab w:val="left" w:pos="2127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CB6BE5">
        <w:rPr>
          <w:rFonts w:ascii="Arial" w:hAnsi="Arial" w:cs="Arial"/>
          <w:sz w:val="22"/>
          <w:szCs w:val="22"/>
        </w:rPr>
        <w:t>Cena bez DPH:</w:t>
      </w:r>
      <w:r w:rsidRPr="00CB6B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6BE5">
        <w:rPr>
          <w:rFonts w:ascii="Arial" w:hAnsi="Arial" w:cs="Arial"/>
          <w:sz w:val="22"/>
          <w:szCs w:val="22"/>
        </w:rPr>
        <w:t>189 697,00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5D1E1F" w:rsidRPr="00CB6BE5" w:rsidRDefault="005D1E1F" w:rsidP="005D1E1F">
      <w:pPr>
        <w:tabs>
          <w:tab w:val="left" w:pos="567"/>
          <w:tab w:val="left" w:pos="2127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CB6BE5">
        <w:rPr>
          <w:rFonts w:ascii="Arial" w:hAnsi="Arial" w:cs="Arial"/>
          <w:sz w:val="22"/>
          <w:szCs w:val="22"/>
        </w:rPr>
        <w:t>DPH:</w:t>
      </w:r>
      <w:r w:rsidRPr="00CB6B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6BE5">
        <w:rPr>
          <w:rFonts w:ascii="Arial" w:hAnsi="Arial" w:cs="Arial"/>
          <w:sz w:val="22"/>
          <w:szCs w:val="22"/>
        </w:rPr>
        <w:t xml:space="preserve">  39 836,37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5D1E1F" w:rsidRPr="005C34D0" w:rsidRDefault="005D1E1F" w:rsidP="005D1E1F">
      <w:pPr>
        <w:tabs>
          <w:tab w:val="left" w:pos="567"/>
          <w:tab w:val="left" w:pos="2127"/>
        </w:tabs>
        <w:ind w:firstLine="284"/>
        <w:jc w:val="both"/>
        <w:rPr>
          <w:rFonts w:ascii="Arial" w:hAnsi="Arial" w:cs="Arial"/>
          <w:sz w:val="22"/>
          <w:szCs w:val="22"/>
          <w:highlight w:val="yellow"/>
        </w:rPr>
      </w:pPr>
      <w:r w:rsidRPr="00CB6BE5">
        <w:rPr>
          <w:rFonts w:ascii="Arial" w:hAnsi="Arial" w:cs="Arial"/>
          <w:sz w:val="22"/>
          <w:szCs w:val="22"/>
        </w:rPr>
        <w:t>Cena s DPH:</w:t>
      </w:r>
      <w:r w:rsidRPr="00CB6B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6BE5">
        <w:rPr>
          <w:rFonts w:ascii="Arial" w:hAnsi="Arial" w:cs="Arial"/>
          <w:sz w:val="22"/>
          <w:szCs w:val="22"/>
        </w:rPr>
        <w:t>229 533,37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DF3BA6" w:rsidRDefault="00DF3BA6" w:rsidP="007E44DE">
      <w:pPr>
        <w:tabs>
          <w:tab w:val="left" w:pos="567"/>
          <w:tab w:val="left" w:pos="2127"/>
        </w:tabs>
        <w:ind w:firstLine="284"/>
        <w:jc w:val="both"/>
        <w:rPr>
          <w:rFonts w:ascii="Arial" w:hAnsi="Arial" w:cs="Arial"/>
          <w:sz w:val="22"/>
          <w:szCs w:val="22"/>
        </w:rPr>
      </w:pPr>
    </w:p>
    <w:p w:rsidR="007D3D85" w:rsidRDefault="007D3D85" w:rsidP="007E44DE">
      <w:pPr>
        <w:tabs>
          <w:tab w:val="left" w:pos="567"/>
          <w:tab w:val="left" w:pos="2127"/>
        </w:tabs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ceně je zahrnuta doprava do sídla kupujícího.</w:t>
      </w:r>
    </w:p>
    <w:p w:rsidR="007E44DE" w:rsidRDefault="007E44DE" w:rsidP="007D3D85">
      <w:p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AF490B" w:rsidRDefault="00DF3BA6" w:rsidP="007E44DE">
      <w:pPr>
        <w:pStyle w:val="Odstavecseseznamem"/>
        <w:numPr>
          <w:ilvl w:val="0"/>
          <w:numId w:val="16"/>
        </w:numPr>
        <w:tabs>
          <w:tab w:val="left" w:pos="567"/>
          <w:tab w:val="left" w:pos="2127"/>
        </w:tabs>
        <w:ind w:left="284" w:hanging="284"/>
        <w:jc w:val="both"/>
        <w:rPr>
          <w:rFonts w:ascii="Arial" w:hAnsi="Arial" w:cs="Arial"/>
        </w:rPr>
      </w:pPr>
      <w:r w:rsidRPr="007E44DE">
        <w:rPr>
          <w:rFonts w:ascii="Arial" w:hAnsi="Arial" w:cs="Arial"/>
        </w:rPr>
        <w:t>Kupující zaplatí smluvní cenu na základě faktury (účetního daňového dokladu) prodávajícího s lhůtou splatnosti 14 dnů od doručení faktury. Součástí účetního daňového dokladu bude kopie potvrzeného dodacího listu.</w:t>
      </w:r>
    </w:p>
    <w:p w:rsidR="00F07495" w:rsidRDefault="00F07495" w:rsidP="00F07495">
      <w:pPr>
        <w:pStyle w:val="Odstavecseseznamem"/>
        <w:tabs>
          <w:tab w:val="left" w:pos="567"/>
          <w:tab w:val="left" w:pos="2127"/>
        </w:tabs>
        <w:ind w:left="284"/>
        <w:jc w:val="both"/>
        <w:rPr>
          <w:rFonts w:ascii="Arial" w:hAnsi="Arial" w:cs="Arial"/>
        </w:rPr>
      </w:pPr>
    </w:p>
    <w:p w:rsidR="00F07495" w:rsidRPr="00F07495" w:rsidRDefault="00F07495" w:rsidP="00F07495">
      <w:pPr>
        <w:pStyle w:val="Odstavecseseznamem"/>
        <w:numPr>
          <w:ilvl w:val="0"/>
          <w:numId w:val="16"/>
        </w:numPr>
        <w:tabs>
          <w:tab w:val="left" w:pos="567"/>
          <w:tab w:val="left" w:pos="2127"/>
        </w:tabs>
        <w:ind w:left="284" w:hanging="284"/>
        <w:jc w:val="both"/>
        <w:rPr>
          <w:rFonts w:ascii="Arial" w:hAnsi="Arial" w:cs="Arial"/>
          <w:b/>
        </w:rPr>
      </w:pPr>
      <w:r w:rsidRPr="00F07495">
        <w:rPr>
          <w:rFonts w:ascii="Arial" w:hAnsi="Arial" w:cs="Arial"/>
        </w:rPr>
        <w:t xml:space="preserve">Veškeré faktury – daňové doklady zhotovitele musí obsahovat číslo projektu </w:t>
      </w:r>
      <w:r w:rsidRPr="00F07495">
        <w:rPr>
          <w:rFonts w:ascii="Arial" w:hAnsi="Arial" w:cs="Arial"/>
          <w:b/>
        </w:rPr>
        <w:t>„CZ.06.2.56/0.0/0.0/16_057/0006703“</w:t>
      </w:r>
      <w:r w:rsidRPr="00F07495">
        <w:rPr>
          <w:rFonts w:ascii="Arial" w:hAnsi="Arial" w:cs="Arial"/>
        </w:rPr>
        <w:t xml:space="preserve"> a název projektu </w:t>
      </w:r>
      <w:r w:rsidRPr="00F07495">
        <w:rPr>
          <w:rFonts w:ascii="Arial" w:hAnsi="Arial" w:cs="Arial"/>
          <w:b/>
        </w:rPr>
        <w:t xml:space="preserve">„Centrum terénních </w:t>
      </w:r>
      <w:r w:rsidRPr="00F07495">
        <w:rPr>
          <w:rFonts w:ascii="Arial" w:hAnsi="Arial" w:cs="Arial"/>
          <w:b/>
        </w:rPr>
        <w:br/>
        <w:t>a ambulantních služeb v Jablonci nad Nisou “.</w:t>
      </w:r>
    </w:p>
    <w:p w:rsidR="00285BBA" w:rsidRPr="00285BBA" w:rsidRDefault="00285BBA" w:rsidP="00285BBA">
      <w:pPr>
        <w:pStyle w:val="Odstavecseseznamem"/>
        <w:tabs>
          <w:tab w:val="left" w:pos="567"/>
          <w:tab w:val="left" w:pos="2127"/>
        </w:tabs>
        <w:ind w:left="284"/>
        <w:jc w:val="both"/>
        <w:rPr>
          <w:rFonts w:ascii="Arial" w:hAnsi="Arial" w:cs="Arial"/>
        </w:rPr>
      </w:pPr>
    </w:p>
    <w:p w:rsidR="00285BBA" w:rsidRPr="00285BBA" w:rsidRDefault="00285BBA" w:rsidP="00285BBA">
      <w:pPr>
        <w:pStyle w:val="Odstavecseseznamem"/>
        <w:numPr>
          <w:ilvl w:val="0"/>
          <w:numId w:val="16"/>
        </w:numPr>
        <w:tabs>
          <w:tab w:val="left" w:pos="567"/>
        </w:tabs>
        <w:ind w:left="284" w:hanging="295"/>
        <w:jc w:val="both"/>
        <w:rPr>
          <w:rFonts w:ascii="Arial" w:hAnsi="Arial" w:cs="Arial"/>
        </w:rPr>
      </w:pPr>
      <w:r w:rsidRPr="00285BBA">
        <w:rPr>
          <w:rFonts w:ascii="Arial" w:hAnsi="Arial" w:cs="Arial"/>
        </w:rPr>
        <w:t xml:space="preserve">Pokud k datu uskutečnění zdanitelného plnění budou u prodávajícího naplněny podmínky </w:t>
      </w:r>
      <w:proofErr w:type="spellStart"/>
      <w:r w:rsidRPr="00285BBA">
        <w:rPr>
          <w:rFonts w:ascii="Arial" w:hAnsi="Arial" w:cs="Arial"/>
        </w:rPr>
        <w:t>ust</w:t>
      </w:r>
      <w:proofErr w:type="spellEnd"/>
      <w:r w:rsidRPr="00285BBA">
        <w:rPr>
          <w:rFonts w:ascii="Arial" w:hAnsi="Arial" w:cs="Arial"/>
        </w:rPr>
        <w:t xml:space="preserve">. § 106a zák. č. 235/2004 Sb., o dani z přidané hodnoty (nespolehlivý plátce) nebo bude na daňovém dokladu - smlouvě uveden bankovní účet nezveřejněný zákonným způsobem ve smyslu </w:t>
      </w:r>
      <w:proofErr w:type="spellStart"/>
      <w:r w:rsidRPr="00285BBA">
        <w:rPr>
          <w:rFonts w:ascii="Arial" w:hAnsi="Arial" w:cs="Arial"/>
        </w:rPr>
        <w:t>ust</w:t>
      </w:r>
      <w:proofErr w:type="spellEnd"/>
      <w:r w:rsidRPr="00285BBA">
        <w:rPr>
          <w:rFonts w:ascii="Arial" w:hAnsi="Arial" w:cs="Arial"/>
        </w:rPr>
        <w:t xml:space="preserve">. § 109 odst. 2 písm. c) </w:t>
      </w:r>
      <w:proofErr w:type="spellStart"/>
      <w:r w:rsidRPr="00285BBA">
        <w:rPr>
          <w:rFonts w:ascii="Arial" w:hAnsi="Arial" w:cs="Arial"/>
        </w:rPr>
        <w:t>ZoDPH</w:t>
      </w:r>
      <w:proofErr w:type="spellEnd"/>
      <w:r w:rsidRPr="00285BBA">
        <w:rPr>
          <w:rFonts w:ascii="Arial" w:hAnsi="Arial" w:cs="Arial"/>
        </w:rPr>
        <w:t xml:space="preserve"> (nezveřejněný účet), je kupující oprávněn postupovat dle </w:t>
      </w:r>
      <w:proofErr w:type="spellStart"/>
      <w:r w:rsidRPr="00285BBA">
        <w:rPr>
          <w:rFonts w:ascii="Arial" w:hAnsi="Arial" w:cs="Arial"/>
        </w:rPr>
        <w:t>ust</w:t>
      </w:r>
      <w:proofErr w:type="spellEnd"/>
      <w:r w:rsidRPr="00285BBA">
        <w:rPr>
          <w:rFonts w:ascii="Arial" w:hAnsi="Arial" w:cs="Arial"/>
        </w:rPr>
        <w:t xml:space="preserve">. § 109a </w:t>
      </w:r>
      <w:proofErr w:type="spellStart"/>
      <w:r w:rsidRPr="00285BBA">
        <w:rPr>
          <w:rFonts w:ascii="Arial" w:hAnsi="Arial" w:cs="Arial"/>
        </w:rPr>
        <w:t>ZoDPH</w:t>
      </w:r>
      <w:proofErr w:type="spellEnd"/>
      <w:r w:rsidRPr="00285BBA">
        <w:rPr>
          <w:rFonts w:ascii="Arial" w:hAnsi="Arial" w:cs="Arial"/>
        </w:rPr>
        <w:t>, tj. zvláštním způsobem zajištění daně. V takovém případě je kupující oprávněn uhradit část finančního závazku ve výši vypočtené daně z přidané hodnoty nikoliv na bankovní účet prodávajícího, ale přímo na bankovní účet příslušného správce daně. Tímto bude finanční závazek kupujícího vůči prodávajícímu v části vypočtené výše daně z přidané hodnoty vyrovnaný.</w:t>
      </w:r>
    </w:p>
    <w:p w:rsidR="00431079" w:rsidRDefault="00431079" w:rsidP="005C34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D1E1F" w:rsidRDefault="005D1E1F" w:rsidP="005C34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D1E1F" w:rsidRPr="005C34D0" w:rsidRDefault="005D1E1F" w:rsidP="005C34D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AF490B" w:rsidRPr="00EB3C87" w:rsidRDefault="00B04AAA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lastRenderedPageBreak/>
        <w:t>V</w:t>
      </w:r>
      <w:r w:rsidR="00431079" w:rsidRPr="005C34D0">
        <w:rPr>
          <w:rFonts w:ascii="Arial" w:hAnsi="Arial" w:cs="Arial"/>
          <w:b/>
          <w:sz w:val="22"/>
          <w:szCs w:val="22"/>
        </w:rPr>
        <w:t xml:space="preserve">. ZÁRUČNÍ </w:t>
      </w:r>
      <w:r w:rsidR="00431079" w:rsidRPr="00EB3C87">
        <w:rPr>
          <w:rFonts w:ascii="Arial" w:hAnsi="Arial" w:cs="Arial"/>
          <w:b/>
          <w:sz w:val="22"/>
          <w:szCs w:val="22"/>
        </w:rPr>
        <w:t>PODMÍNKY</w:t>
      </w:r>
      <w:r w:rsidR="00285BBA" w:rsidRPr="00EB3C87">
        <w:rPr>
          <w:rFonts w:ascii="Arial" w:hAnsi="Arial" w:cs="Arial"/>
          <w:b/>
          <w:sz w:val="22"/>
          <w:szCs w:val="22"/>
        </w:rPr>
        <w:t xml:space="preserve"> A SMLUVNÍ POKUTY</w:t>
      </w:r>
    </w:p>
    <w:p w:rsidR="00285BBA" w:rsidRPr="00EB3C87" w:rsidRDefault="00285BBA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D5B93" w:rsidRDefault="007D3D85" w:rsidP="005C34D0">
      <w:pPr>
        <w:pStyle w:val="Odstavecseseznamem"/>
        <w:numPr>
          <w:ilvl w:val="0"/>
          <w:numId w:val="17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285BBA">
        <w:rPr>
          <w:rFonts w:ascii="Arial" w:hAnsi="Arial" w:cs="Arial"/>
        </w:rPr>
        <w:t>Prodávající se zavazuje, že na dodanou techniku poskytuje následující záruky:</w:t>
      </w:r>
    </w:p>
    <w:p w:rsidR="00285BBA" w:rsidRPr="00285BBA" w:rsidRDefault="00285BBA" w:rsidP="00285BB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:rsidR="006D5B93" w:rsidRPr="006D5B93" w:rsidRDefault="00E53B12" w:rsidP="00DF3BA6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BA5EFF">
        <w:rPr>
          <w:rFonts w:ascii="Arial" w:hAnsi="Arial" w:cs="Arial"/>
        </w:rPr>
        <w:t>Záruka 2 roky s možností</w:t>
      </w:r>
      <w:r w:rsidRPr="006D5B93">
        <w:rPr>
          <w:rFonts w:ascii="Arial" w:hAnsi="Arial" w:cs="Arial"/>
        </w:rPr>
        <w:t xml:space="preserve"> zásahu pro další instalace (nezapečetěný počítač)</w:t>
      </w:r>
      <w:r w:rsidR="006D5B93" w:rsidRPr="006D5B93">
        <w:rPr>
          <w:rFonts w:ascii="Arial" w:hAnsi="Arial" w:cs="Arial"/>
        </w:rPr>
        <w:t>.</w:t>
      </w:r>
    </w:p>
    <w:p w:rsidR="00E53B12" w:rsidRDefault="00E53B12" w:rsidP="00DF3BA6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6D5B93">
        <w:rPr>
          <w:rFonts w:ascii="Arial" w:hAnsi="Arial" w:cs="Arial"/>
        </w:rPr>
        <w:t>Řešení reklamací v sídle zadavatele</w:t>
      </w:r>
      <w:r w:rsidR="006D5B93" w:rsidRPr="006D5B93">
        <w:rPr>
          <w:rFonts w:ascii="Arial" w:hAnsi="Arial" w:cs="Arial"/>
        </w:rPr>
        <w:t>.</w:t>
      </w:r>
    </w:p>
    <w:p w:rsidR="00285BBA" w:rsidRPr="006D5B93" w:rsidRDefault="00285BBA" w:rsidP="00285BBA">
      <w:pPr>
        <w:pStyle w:val="Odstavecseseznamem"/>
        <w:rPr>
          <w:rFonts w:ascii="Arial" w:hAnsi="Arial" w:cs="Arial"/>
        </w:rPr>
      </w:pPr>
    </w:p>
    <w:p w:rsidR="00431079" w:rsidRDefault="007D3D85" w:rsidP="00285BBA">
      <w:pPr>
        <w:pStyle w:val="Odstavecseseznamem"/>
        <w:numPr>
          <w:ilvl w:val="0"/>
          <w:numId w:val="17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285BBA">
        <w:rPr>
          <w:rFonts w:ascii="Arial" w:hAnsi="Arial" w:cs="Arial"/>
        </w:rPr>
        <w:t>Prodávající nepodmiňuje záruku originálními obaly, manuály, instalačními CD, apod.</w:t>
      </w:r>
    </w:p>
    <w:p w:rsidR="00285BBA" w:rsidRDefault="00285BBA" w:rsidP="00285BB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:rsidR="00285BBA" w:rsidRDefault="00285BBA" w:rsidP="00285BBA">
      <w:pPr>
        <w:pStyle w:val="Odstavecseseznamem"/>
        <w:numPr>
          <w:ilvl w:val="0"/>
          <w:numId w:val="17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285BBA">
        <w:rPr>
          <w:rFonts w:ascii="Arial" w:hAnsi="Arial" w:cs="Arial"/>
        </w:rPr>
        <w:t>Při nedodržení termínu úhrady faktury je prodávající oprávněn fakturovat kupujícímu úrok z prodlení ve výši 0,015 promile z nezaplacené ceny stanovené touto kupní smlouvou za každý započatý kalendářní den prodlení.</w:t>
      </w:r>
    </w:p>
    <w:p w:rsidR="00285BBA" w:rsidRPr="00285BBA" w:rsidRDefault="00285BBA" w:rsidP="00285BB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:rsidR="00285BBA" w:rsidRPr="00285BBA" w:rsidRDefault="00285BBA" w:rsidP="00285BBA">
      <w:pPr>
        <w:pStyle w:val="Odstavecseseznamem"/>
        <w:numPr>
          <w:ilvl w:val="0"/>
          <w:numId w:val="17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285BBA">
        <w:rPr>
          <w:rFonts w:ascii="Arial" w:hAnsi="Arial" w:cs="Arial"/>
        </w:rPr>
        <w:t>Při nedodržení termínu plnění je kupující oprávněn fakturovat prodávajícímu smluvní pokutu ve výši 0,015 promile z ceny nedodaného zboží stanovené touto kupní smlouvou za každý započatý den prodlení.</w:t>
      </w:r>
    </w:p>
    <w:p w:rsidR="00964179" w:rsidRDefault="005928AE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C34D0">
        <w:rPr>
          <w:rFonts w:ascii="Arial" w:hAnsi="Arial" w:cs="Arial"/>
          <w:b/>
          <w:sz w:val="22"/>
          <w:szCs w:val="22"/>
        </w:rPr>
        <w:t xml:space="preserve">VI. </w:t>
      </w:r>
      <w:r w:rsidR="00964179" w:rsidRPr="005C34D0">
        <w:rPr>
          <w:rFonts w:ascii="Arial" w:hAnsi="Arial" w:cs="Arial"/>
          <w:b/>
          <w:sz w:val="22"/>
          <w:szCs w:val="22"/>
        </w:rPr>
        <w:t>ZÁVĚREČNÁ USTANOVENÍ</w:t>
      </w:r>
    </w:p>
    <w:p w:rsidR="00285BBA" w:rsidRPr="00EB3C87" w:rsidRDefault="00285BBA" w:rsidP="006B086A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5BBA" w:rsidRPr="00EB3C87" w:rsidRDefault="007D3D85" w:rsidP="00C270A2">
      <w:pPr>
        <w:pStyle w:val="Odstavecseseznamem"/>
        <w:numPr>
          <w:ilvl w:val="0"/>
          <w:numId w:val="18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EB3C87">
        <w:rPr>
          <w:rFonts w:ascii="Arial" w:hAnsi="Arial" w:cs="Arial"/>
        </w:rPr>
        <w:t xml:space="preserve">Smluvní strany </w:t>
      </w:r>
      <w:r w:rsidR="00285BBA" w:rsidRPr="00EB3C87">
        <w:rPr>
          <w:rFonts w:ascii="Arial" w:hAnsi="Arial" w:cs="Arial"/>
        </w:rPr>
        <w:t>beru na vědomí</w:t>
      </w:r>
      <w:r w:rsidRPr="00EB3C87">
        <w:rPr>
          <w:rFonts w:ascii="Arial" w:hAnsi="Arial" w:cs="Arial"/>
        </w:rPr>
        <w:t xml:space="preserve">, </w:t>
      </w:r>
      <w:r w:rsidR="00285BBA" w:rsidRPr="00EB3C87">
        <w:rPr>
          <w:rFonts w:ascii="Arial" w:hAnsi="Arial" w:cs="Arial"/>
        </w:rPr>
        <w:t xml:space="preserve">že tato </w:t>
      </w:r>
      <w:r w:rsidRPr="00EB3C87">
        <w:rPr>
          <w:rFonts w:ascii="Arial" w:hAnsi="Arial" w:cs="Arial"/>
        </w:rPr>
        <w:t>smlouva včetně jejich případných změn b</w:t>
      </w:r>
      <w:r w:rsidR="00285BBA" w:rsidRPr="00EB3C87">
        <w:rPr>
          <w:rFonts w:ascii="Arial" w:hAnsi="Arial" w:cs="Arial"/>
        </w:rPr>
        <w:t>ude uveřejněna</w:t>
      </w:r>
      <w:r w:rsidRPr="00EB3C87">
        <w:rPr>
          <w:rFonts w:ascii="Arial" w:hAnsi="Arial" w:cs="Arial"/>
        </w:rPr>
        <w:t xml:space="preserve"> v </w:t>
      </w:r>
      <w:r w:rsidR="00285BBA" w:rsidRPr="00EB3C87">
        <w:rPr>
          <w:rFonts w:ascii="Arial" w:hAnsi="Arial" w:cs="Arial"/>
        </w:rPr>
        <w:t>registru</w:t>
      </w:r>
      <w:r w:rsidRPr="00EB3C87">
        <w:rPr>
          <w:rFonts w:ascii="Arial" w:hAnsi="Arial" w:cs="Arial"/>
        </w:rPr>
        <w:t xml:space="preserve"> smluv</w:t>
      </w:r>
      <w:r w:rsidR="00285BBA" w:rsidRPr="00EB3C87">
        <w:rPr>
          <w:rFonts w:ascii="Arial" w:hAnsi="Arial" w:cs="Arial"/>
        </w:rPr>
        <w:t xml:space="preserve"> v souladu 340/2015 Sb., zákon o registru smluv</w:t>
      </w:r>
      <w:r w:rsidRPr="00EB3C87">
        <w:rPr>
          <w:rFonts w:ascii="Arial" w:hAnsi="Arial" w:cs="Arial"/>
        </w:rPr>
        <w:t>,</w:t>
      </w:r>
      <w:r w:rsidR="00285BBA" w:rsidRPr="00EB3C87">
        <w:rPr>
          <w:rFonts w:ascii="Arial" w:hAnsi="Arial" w:cs="Arial"/>
        </w:rPr>
        <w:t xml:space="preserve"> ve znění pozdějších předpisů,</w:t>
      </w:r>
      <w:r w:rsidRPr="00EB3C87">
        <w:rPr>
          <w:rFonts w:ascii="Arial" w:hAnsi="Arial" w:cs="Arial"/>
        </w:rPr>
        <w:t xml:space="preserve"> kter</w:t>
      </w:r>
      <w:r w:rsidR="00285BBA" w:rsidRPr="00EB3C87">
        <w:rPr>
          <w:rFonts w:ascii="Arial" w:hAnsi="Arial" w:cs="Arial"/>
        </w:rPr>
        <w:t>ý</w:t>
      </w:r>
      <w:r w:rsidRPr="00EB3C87">
        <w:rPr>
          <w:rFonts w:ascii="Arial" w:hAnsi="Arial" w:cs="Arial"/>
        </w:rPr>
        <w:t xml:space="preserve"> je veřejně přístupn</w:t>
      </w:r>
      <w:r w:rsidR="00285BBA" w:rsidRPr="00EB3C87">
        <w:rPr>
          <w:rFonts w:ascii="Arial" w:hAnsi="Arial" w:cs="Arial"/>
        </w:rPr>
        <w:t>ý</w:t>
      </w:r>
      <w:r w:rsidRPr="00EB3C87">
        <w:rPr>
          <w:rFonts w:ascii="Arial" w:hAnsi="Arial" w:cs="Arial"/>
        </w:rPr>
        <w:t xml:space="preserve"> a kter</w:t>
      </w:r>
      <w:r w:rsidR="00285BBA" w:rsidRPr="00EB3C87">
        <w:rPr>
          <w:rFonts w:ascii="Arial" w:hAnsi="Arial" w:cs="Arial"/>
        </w:rPr>
        <w:t>ý</w:t>
      </w:r>
      <w:r w:rsidRPr="00EB3C87">
        <w:rPr>
          <w:rFonts w:ascii="Arial" w:hAnsi="Arial" w:cs="Arial"/>
        </w:rPr>
        <w:t xml:space="preserve"> obsahuje údaje zejména o smluvních stranách, předmětu smlouvy, výši finančního plnění a datum jejího podpisu</w:t>
      </w:r>
    </w:p>
    <w:p w:rsidR="00285BBA" w:rsidRPr="00EB3C87" w:rsidRDefault="00285BBA" w:rsidP="00285BB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:rsidR="007D3D85" w:rsidRPr="00EB3C87" w:rsidRDefault="007D3D85" w:rsidP="00C270A2">
      <w:pPr>
        <w:pStyle w:val="Odstavecseseznamem"/>
        <w:numPr>
          <w:ilvl w:val="0"/>
          <w:numId w:val="18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EB3C87">
        <w:rPr>
          <w:rFonts w:ascii="Arial" w:hAnsi="Arial" w:cs="Arial"/>
        </w:rPr>
        <w:t>Smluvní strany prohlašují, že skutečnosti uvedené v této smlouvě nepovažují za obchodní tajemství ve smyslu § 504 občanského zákoníku a udělují svolení k jejich užití a zveřejnění bez stanovení jakýchkoli dalších podmínek. V případě, že je jednou ze smluvních stran fyzická osoba nepodnikající, zveřejní se smlouva po znečitelnění osobních údajů umožňujících jednoznačnou identifikaci této smluvní strany.</w:t>
      </w:r>
    </w:p>
    <w:p w:rsidR="00285BBA" w:rsidRPr="00EB3C87" w:rsidRDefault="00285BBA" w:rsidP="00285BB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:rsidR="007D3D85" w:rsidRPr="00EB3C87" w:rsidRDefault="007D3D85" w:rsidP="007D3D85">
      <w:pPr>
        <w:pStyle w:val="Odstavecseseznamem"/>
        <w:numPr>
          <w:ilvl w:val="0"/>
          <w:numId w:val="18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EB3C87">
        <w:rPr>
          <w:rFonts w:ascii="Arial" w:hAnsi="Arial" w:cs="Arial"/>
        </w:rPr>
        <w:t>Smluvní strany dále berou na vědomí, že statutární město Jablonec nad Nisou či jím zřízené/založené osoby jsou povinnými subjekty dle zák. č. 106/1999 Sb. o svobodném přístupu k informacím a výslovně souhlasí s tím, že smlouva může být zveřejněna jako poskytnutá informace v souladu a postupem podle citovaného zákona.</w:t>
      </w:r>
    </w:p>
    <w:p w:rsidR="00285BBA" w:rsidRPr="00EB3C87" w:rsidRDefault="00285BBA" w:rsidP="00285BB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:rsidR="00F82785" w:rsidRPr="00EB3C87" w:rsidRDefault="00F82785" w:rsidP="00285BBA">
      <w:pPr>
        <w:pStyle w:val="Odstavecseseznamem"/>
        <w:numPr>
          <w:ilvl w:val="0"/>
          <w:numId w:val="18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EB3C87">
        <w:rPr>
          <w:rFonts w:ascii="Arial" w:hAnsi="Arial" w:cs="Arial"/>
        </w:rPr>
        <w:t xml:space="preserve">Zhotovitel  je povinen uchovávat veškerou dokumentaci související s realizací projektu </w:t>
      </w:r>
      <w:r w:rsidR="00F07495" w:rsidRPr="00F07495">
        <w:rPr>
          <w:rFonts w:ascii="Arial" w:hAnsi="Arial" w:cs="Arial"/>
          <w:b/>
        </w:rPr>
        <w:t>„Centrum</w:t>
      </w:r>
      <w:r w:rsidR="00F07495">
        <w:rPr>
          <w:rFonts w:ascii="Arial" w:hAnsi="Arial" w:cs="Arial"/>
          <w:b/>
        </w:rPr>
        <w:t xml:space="preserve"> </w:t>
      </w:r>
      <w:r w:rsidR="00F07495" w:rsidRPr="00F07495">
        <w:rPr>
          <w:rFonts w:ascii="Arial" w:hAnsi="Arial" w:cs="Arial"/>
          <w:b/>
        </w:rPr>
        <w:t>terénních</w:t>
      </w:r>
      <w:r w:rsidR="00F07495">
        <w:rPr>
          <w:rFonts w:ascii="Arial" w:hAnsi="Arial" w:cs="Arial"/>
          <w:b/>
        </w:rPr>
        <w:t xml:space="preserve"> </w:t>
      </w:r>
      <w:r w:rsidR="00F07495" w:rsidRPr="00F07495">
        <w:rPr>
          <w:rFonts w:ascii="Arial" w:hAnsi="Arial" w:cs="Arial"/>
          <w:b/>
        </w:rPr>
        <w:t xml:space="preserve">a ambulantních služeb v Jablonci nad Nisou </w:t>
      </w:r>
      <w:r w:rsidR="00F07495">
        <w:rPr>
          <w:rFonts w:ascii="Arial" w:hAnsi="Arial" w:cs="Arial"/>
          <w:b/>
        </w:rPr>
        <w:t>“</w:t>
      </w:r>
      <w:r w:rsidRPr="00EB3C87">
        <w:rPr>
          <w:rFonts w:ascii="Arial" w:hAnsi="Arial" w:cs="Arial"/>
        </w:rPr>
        <w:t>číslo projektu</w:t>
      </w:r>
      <w:r w:rsidRPr="00EB3C87">
        <w:rPr>
          <w:rFonts w:ascii="Arial" w:hAnsi="Arial" w:cs="Arial"/>
          <w:b/>
        </w:rPr>
        <w:t xml:space="preserve"> </w:t>
      </w:r>
      <w:r w:rsidRPr="00EB3C87">
        <w:rPr>
          <w:rFonts w:ascii="Arial" w:hAnsi="Arial" w:cs="Arial"/>
        </w:rPr>
        <w:t>„</w:t>
      </w:r>
      <w:r w:rsidR="00F07495" w:rsidRPr="00F07495">
        <w:rPr>
          <w:rFonts w:ascii="Arial" w:hAnsi="Arial" w:cs="Arial"/>
          <w:b/>
        </w:rPr>
        <w:t>CZ.06.2.56/0.0/0.0/16_057/0006703</w:t>
      </w:r>
      <w:r w:rsidRPr="00EB3C87">
        <w:rPr>
          <w:rStyle w:val="datalabel"/>
          <w:rFonts w:ascii="Arial" w:hAnsi="Arial" w:cs="Arial"/>
        </w:rPr>
        <w:t xml:space="preserve">“ </w:t>
      </w:r>
      <w:r w:rsidRPr="00EB3C87">
        <w:rPr>
          <w:rFonts w:ascii="Arial" w:hAnsi="Arial" w:cs="Arial"/>
        </w:rPr>
        <w:t xml:space="preserve">včetně účetních dokladů minimálně </w:t>
      </w:r>
      <w:r w:rsidRPr="00EB3C87">
        <w:rPr>
          <w:rFonts w:ascii="Arial" w:hAnsi="Arial" w:cs="Arial"/>
          <w:b/>
        </w:rPr>
        <w:t>10 let</w:t>
      </w:r>
      <w:r w:rsidRPr="00EB3C87">
        <w:rPr>
          <w:rFonts w:ascii="Arial" w:hAnsi="Arial" w:cs="Arial"/>
        </w:rPr>
        <w:t xml:space="preserve"> po ukončení realizace projektu, minimálně však </w:t>
      </w:r>
      <w:r w:rsidRPr="00EB3C87">
        <w:rPr>
          <w:rFonts w:ascii="Arial" w:hAnsi="Arial" w:cs="Arial"/>
          <w:b/>
        </w:rPr>
        <w:t>do konce roku 2028</w:t>
      </w:r>
      <w:r w:rsidRPr="00EB3C87">
        <w:rPr>
          <w:rFonts w:ascii="Arial" w:hAnsi="Arial" w:cs="Arial"/>
        </w:rPr>
        <w:t xml:space="preserve">. </w:t>
      </w:r>
    </w:p>
    <w:p w:rsidR="00285BBA" w:rsidRPr="00EB3C87" w:rsidRDefault="00285BBA" w:rsidP="00285BB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:rsidR="00F82785" w:rsidRPr="00EB3C87" w:rsidRDefault="00F82785" w:rsidP="00285BBA">
      <w:pPr>
        <w:pStyle w:val="Odstavecseseznamem"/>
        <w:numPr>
          <w:ilvl w:val="0"/>
          <w:numId w:val="18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EB3C87">
        <w:rPr>
          <w:rFonts w:ascii="Arial" w:hAnsi="Arial" w:cs="Arial"/>
        </w:rPr>
        <w:t xml:space="preserve">Zhotovitel je povinen </w:t>
      </w:r>
      <w:r w:rsidRPr="00EB3C87">
        <w:rPr>
          <w:rFonts w:ascii="Arial" w:hAnsi="Arial" w:cs="Arial"/>
          <w:b/>
        </w:rPr>
        <w:t>10 let</w:t>
      </w:r>
      <w:r w:rsidRPr="00EB3C87">
        <w:rPr>
          <w:rFonts w:ascii="Arial" w:hAnsi="Arial" w:cs="Arial"/>
        </w:rPr>
        <w:t xml:space="preserve"> od ukončení realizace projektu „</w:t>
      </w:r>
      <w:r w:rsidR="00F07495" w:rsidRPr="00F07495">
        <w:rPr>
          <w:rFonts w:ascii="Arial" w:hAnsi="Arial" w:cs="Arial"/>
          <w:b/>
        </w:rPr>
        <w:t>Centrum</w:t>
      </w:r>
      <w:r w:rsidR="00F07495">
        <w:rPr>
          <w:rFonts w:ascii="Arial" w:hAnsi="Arial" w:cs="Arial"/>
          <w:b/>
        </w:rPr>
        <w:t xml:space="preserve"> </w:t>
      </w:r>
      <w:r w:rsidR="00F07495" w:rsidRPr="00F07495">
        <w:rPr>
          <w:rFonts w:ascii="Arial" w:hAnsi="Arial" w:cs="Arial"/>
          <w:b/>
        </w:rPr>
        <w:t>terénních</w:t>
      </w:r>
      <w:r w:rsidR="00F07495">
        <w:rPr>
          <w:rFonts w:ascii="Arial" w:hAnsi="Arial" w:cs="Arial"/>
          <w:b/>
        </w:rPr>
        <w:t xml:space="preserve"> </w:t>
      </w:r>
      <w:r w:rsidR="00F07495" w:rsidRPr="00F07495">
        <w:rPr>
          <w:rFonts w:ascii="Arial" w:hAnsi="Arial" w:cs="Arial"/>
          <w:b/>
        </w:rPr>
        <w:t>a ambulantních služeb v Jablonci nad Nisou</w:t>
      </w:r>
      <w:r w:rsidRPr="00EB3C87">
        <w:rPr>
          <w:rFonts w:ascii="Arial" w:hAnsi="Arial" w:cs="Arial"/>
          <w:b/>
        </w:rPr>
        <w:t>“</w:t>
      </w:r>
      <w:r w:rsidRPr="00EB3C87">
        <w:rPr>
          <w:rFonts w:ascii="Arial" w:hAnsi="Arial" w:cs="Arial"/>
        </w:rPr>
        <w:t xml:space="preserve">, minimálně však </w:t>
      </w:r>
      <w:r w:rsidRPr="00EB3C87">
        <w:rPr>
          <w:rFonts w:ascii="Arial" w:hAnsi="Arial" w:cs="Arial"/>
          <w:b/>
        </w:rPr>
        <w:t>do konce roku 2028</w:t>
      </w:r>
      <w:r w:rsidRPr="00EB3C87">
        <w:rPr>
          <w:rFonts w:ascii="Arial" w:hAnsi="Arial" w:cs="Arial"/>
        </w:rPr>
        <w:t xml:space="preserve">, poskytovat požadované  informace a dokumentaci související s realizací projektu zaměstnancům nebo zmocněncům pověřených orgánů (CRR, MMR ČR, MF ČR, Evropské komise, Evropského účetního dvora, Nejvyššího kontrolního úřadu, Auditního orgánu, Platebního a certifikačního orgánu, příslušného orgánu finanční správy a dalších oprávněných orgánů státní správy) a je povinen vytvořit výše uvedeným osobám podmínky </w:t>
      </w:r>
      <w:r w:rsidRPr="00EB3C87">
        <w:rPr>
          <w:rFonts w:ascii="Arial" w:hAnsi="Arial" w:cs="Arial"/>
        </w:rPr>
        <w:lastRenderedPageBreak/>
        <w:t>k</w:t>
      </w:r>
      <w:r w:rsidR="00F07495">
        <w:rPr>
          <w:rFonts w:ascii="Arial" w:hAnsi="Arial" w:cs="Arial"/>
        </w:rPr>
        <w:t> </w:t>
      </w:r>
      <w:r w:rsidRPr="00EB3C87">
        <w:rPr>
          <w:rFonts w:ascii="Arial" w:hAnsi="Arial" w:cs="Arial"/>
        </w:rPr>
        <w:t>provedení</w:t>
      </w:r>
      <w:r w:rsidR="00F07495">
        <w:rPr>
          <w:rFonts w:ascii="Arial" w:hAnsi="Arial" w:cs="Arial"/>
        </w:rPr>
        <w:t xml:space="preserve"> </w:t>
      </w:r>
      <w:r w:rsidRPr="00EB3C87">
        <w:rPr>
          <w:rFonts w:ascii="Arial" w:hAnsi="Arial" w:cs="Arial"/>
        </w:rPr>
        <w:t>kontroly</w:t>
      </w:r>
      <w:r w:rsidR="00F07495">
        <w:rPr>
          <w:rFonts w:ascii="Arial" w:hAnsi="Arial" w:cs="Arial"/>
        </w:rPr>
        <w:t xml:space="preserve"> </w:t>
      </w:r>
      <w:r w:rsidRPr="00EB3C87">
        <w:rPr>
          <w:rFonts w:ascii="Arial" w:hAnsi="Arial" w:cs="Arial"/>
        </w:rPr>
        <w:t>vztahující</w:t>
      </w:r>
      <w:r w:rsidR="00F07495">
        <w:rPr>
          <w:rFonts w:ascii="Arial" w:hAnsi="Arial" w:cs="Arial"/>
        </w:rPr>
        <w:t xml:space="preserve"> </w:t>
      </w:r>
      <w:r w:rsidRPr="00EB3C87">
        <w:rPr>
          <w:rFonts w:ascii="Arial" w:hAnsi="Arial" w:cs="Arial"/>
        </w:rPr>
        <w:t>se k realizaci projektu a poskytnout jim při provádění kontroly součinnost.</w:t>
      </w:r>
    </w:p>
    <w:p w:rsidR="00285BBA" w:rsidRPr="00EB3C87" w:rsidRDefault="00285BBA" w:rsidP="00285BB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:rsidR="007D3D85" w:rsidRPr="00EB3C87" w:rsidRDefault="007D3D85" w:rsidP="007D3D85">
      <w:pPr>
        <w:pStyle w:val="Odstavecseseznamem"/>
        <w:numPr>
          <w:ilvl w:val="0"/>
          <w:numId w:val="18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EB3C87">
        <w:rPr>
          <w:rFonts w:ascii="Arial" w:hAnsi="Arial" w:cs="Arial"/>
        </w:rPr>
        <w:t>Změny a doplňky této smlouvy lze učinit pouze písemnými dodatky, které musí být podepsány smluvními stranami.</w:t>
      </w:r>
    </w:p>
    <w:p w:rsidR="00285BBA" w:rsidRPr="00EB3C87" w:rsidRDefault="00285BBA" w:rsidP="00285BBA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:rsidR="00B04AAA" w:rsidRPr="00EB3C87" w:rsidRDefault="007D3D85" w:rsidP="007D3D85">
      <w:pPr>
        <w:pStyle w:val="Odstavecseseznamem"/>
        <w:numPr>
          <w:ilvl w:val="0"/>
          <w:numId w:val="18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EB3C87">
        <w:rPr>
          <w:rFonts w:ascii="Arial" w:hAnsi="Arial" w:cs="Arial"/>
        </w:rPr>
        <w:t>Tato smlouva nabývá platnosti dnem jejího podpisu a je vyhotovena ve dvou stejnopisech, z nichž každá smluvní strana obdrží jedno vyhotovení.</w:t>
      </w:r>
      <w:r w:rsidR="00285BBA" w:rsidRPr="00EB3C87">
        <w:rPr>
          <w:rFonts w:ascii="Arial" w:hAnsi="Arial" w:cs="Arial"/>
        </w:rPr>
        <w:t xml:space="preserve"> Smlouva nabývá účinnosti dnem jejího uveřejnění v souladu se </w:t>
      </w:r>
      <w:proofErr w:type="spellStart"/>
      <w:r w:rsidR="00285BBA" w:rsidRPr="00EB3C87">
        <w:rPr>
          <w:rFonts w:ascii="Arial" w:hAnsi="Arial" w:cs="Arial"/>
        </w:rPr>
        <w:t>zák.č</w:t>
      </w:r>
      <w:proofErr w:type="spellEnd"/>
      <w:r w:rsidR="00285BBA" w:rsidRPr="00EB3C87">
        <w:rPr>
          <w:rFonts w:ascii="Arial" w:hAnsi="Arial" w:cs="Arial"/>
        </w:rPr>
        <w:t>. 340/2015 Sb., zákon o registru smluv, ve znění pozdějších předpisů.</w:t>
      </w:r>
    </w:p>
    <w:p w:rsidR="00CA2755" w:rsidRPr="00CA2755" w:rsidRDefault="00CA2755" w:rsidP="00CA2755">
      <w:pPr>
        <w:pStyle w:val="Odstavecseseznamem"/>
        <w:numPr>
          <w:ilvl w:val="0"/>
          <w:numId w:val="18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CA2755">
        <w:rPr>
          <w:rFonts w:ascii="Arial" w:hAnsi="Arial" w:cs="Arial"/>
        </w:rPr>
        <w:t>Ne</w:t>
      </w:r>
      <w:r>
        <w:rPr>
          <w:rFonts w:ascii="Arial" w:hAnsi="Arial" w:cs="Arial"/>
        </w:rPr>
        <w:t>dílnou součástí této Smlouvy je</w:t>
      </w:r>
      <w:r w:rsidRPr="00CA2755">
        <w:rPr>
          <w:rFonts w:ascii="Arial" w:hAnsi="Arial" w:cs="Arial"/>
        </w:rPr>
        <w:t xml:space="preserve"> následující příloh</w:t>
      </w:r>
      <w:r>
        <w:rPr>
          <w:rFonts w:ascii="Arial" w:hAnsi="Arial" w:cs="Arial"/>
        </w:rPr>
        <w:t>a</w:t>
      </w:r>
      <w:r w:rsidRPr="00CA2755">
        <w:rPr>
          <w:rFonts w:ascii="Arial" w:hAnsi="Arial" w:cs="Arial"/>
        </w:rPr>
        <w:t>:</w:t>
      </w:r>
    </w:p>
    <w:p w:rsidR="00B06837" w:rsidRPr="00CA2755" w:rsidRDefault="00CA2755" w:rsidP="00CA2755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  <w:r w:rsidRPr="00CA2755">
        <w:rPr>
          <w:rFonts w:ascii="Arial" w:hAnsi="Arial" w:cs="Arial"/>
        </w:rPr>
        <w:t xml:space="preserve">Příloha č.1 </w:t>
      </w:r>
      <w:r w:rsidR="00F849E6">
        <w:rPr>
          <w:rFonts w:ascii="Arial" w:hAnsi="Arial" w:cs="Arial"/>
        </w:rPr>
        <w:t>Krycí list nabídky,</w:t>
      </w:r>
      <w:r w:rsidR="00616C24">
        <w:rPr>
          <w:rFonts w:ascii="Arial" w:hAnsi="Arial" w:cs="Arial"/>
        </w:rPr>
        <w:t xml:space="preserve"> </w:t>
      </w:r>
      <w:r w:rsidR="00F849E6">
        <w:rPr>
          <w:rFonts w:ascii="Arial" w:hAnsi="Arial" w:cs="Arial"/>
        </w:rPr>
        <w:t>Oceněný soupis zboží</w:t>
      </w:r>
    </w:p>
    <w:p w:rsidR="00B06837" w:rsidRPr="005C34D0" w:rsidRDefault="00B06837" w:rsidP="007D3D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64179" w:rsidRPr="005C34D0" w:rsidRDefault="00F755FB" w:rsidP="005C34D0">
      <w:pPr>
        <w:tabs>
          <w:tab w:val="left" w:pos="567"/>
          <w:tab w:val="left" w:pos="4678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D1E1F">
        <w:rPr>
          <w:rFonts w:ascii="Arial" w:hAnsi="Arial" w:cs="Arial"/>
          <w:sz w:val="22"/>
          <w:szCs w:val="22"/>
        </w:rPr>
        <w:t>V</w:t>
      </w:r>
      <w:r w:rsidR="005D1E1F" w:rsidRPr="005D1E1F">
        <w:rPr>
          <w:rFonts w:ascii="Arial" w:hAnsi="Arial" w:cs="Arial"/>
          <w:sz w:val="22"/>
          <w:szCs w:val="22"/>
        </w:rPr>
        <w:t xml:space="preserve"> Seménkovicích </w:t>
      </w:r>
      <w:r w:rsidR="00964179" w:rsidRPr="005D1E1F">
        <w:rPr>
          <w:rFonts w:ascii="Arial" w:hAnsi="Arial" w:cs="Arial"/>
          <w:sz w:val="22"/>
          <w:szCs w:val="22"/>
        </w:rPr>
        <w:t>dne:</w:t>
      </w:r>
      <w:r w:rsidR="00234535" w:rsidRPr="005C34D0">
        <w:rPr>
          <w:rFonts w:ascii="Arial" w:hAnsi="Arial" w:cs="Arial"/>
          <w:sz w:val="22"/>
          <w:szCs w:val="22"/>
        </w:rPr>
        <w:tab/>
      </w:r>
      <w:r w:rsidR="00234535" w:rsidRPr="005C34D0">
        <w:rPr>
          <w:rFonts w:ascii="Arial" w:hAnsi="Arial" w:cs="Arial"/>
          <w:sz w:val="22"/>
          <w:szCs w:val="22"/>
        </w:rPr>
        <w:tab/>
      </w:r>
      <w:r w:rsidR="00D87571" w:rsidRPr="005C34D0">
        <w:rPr>
          <w:rFonts w:ascii="Arial" w:hAnsi="Arial" w:cs="Arial"/>
          <w:sz w:val="22"/>
          <w:szCs w:val="22"/>
        </w:rPr>
        <w:t>V Jablonci nad Nisou</w:t>
      </w:r>
      <w:r w:rsidR="009A6E84" w:rsidRPr="005C34D0">
        <w:rPr>
          <w:rFonts w:ascii="Arial" w:hAnsi="Arial" w:cs="Arial"/>
          <w:sz w:val="22"/>
          <w:szCs w:val="22"/>
        </w:rPr>
        <w:t>,</w:t>
      </w:r>
      <w:r w:rsidR="00D87571" w:rsidRPr="005C34D0">
        <w:rPr>
          <w:rFonts w:ascii="Arial" w:hAnsi="Arial" w:cs="Arial"/>
          <w:sz w:val="22"/>
          <w:szCs w:val="22"/>
        </w:rPr>
        <w:t xml:space="preserve"> </w:t>
      </w:r>
      <w:r w:rsidR="00234535" w:rsidRPr="005C34D0">
        <w:rPr>
          <w:rFonts w:ascii="Arial" w:hAnsi="Arial" w:cs="Arial"/>
          <w:sz w:val="22"/>
          <w:szCs w:val="22"/>
        </w:rPr>
        <w:t>dne</w:t>
      </w:r>
      <w:r w:rsidR="00964179" w:rsidRPr="005C34D0">
        <w:rPr>
          <w:rFonts w:ascii="Arial" w:hAnsi="Arial" w:cs="Arial"/>
          <w:sz w:val="22"/>
          <w:szCs w:val="22"/>
        </w:rPr>
        <w:t>:</w:t>
      </w:r>
    </w:p>
    <w:p w:rsidR="00F755FB" w:rsidRPr="005C34D0" w:rsidRDefault="00F755FB" w:rsidP="005C34D0">
      <w:pPr>
        <w:tabs>
          <w:tab w:val="left" w:pos="567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964179" w:rsidRPr="005C34D0" w:rsidRDefault="00234535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>z</w:t>
      </w:r>
      <w:r w:rsidR="00964179" w:rsidRPr="005C34D0">
        <w:rPr>
          <w:rFonts w:ascii="Arial" w:hAnsi="Arial" w:cs="Arial"/>
          <w:sz w:val="22"/>
          <w:szCs w:val="22"/>
        </w:rPr>
        <w:t xml:space="preserve">a </w:t>
      </w:r>
      <w:r w:rsidR="005928AE" w:rsidRPr="005C34D0">
        <w:rPr>
          <w:rFonts w:ascii="Arial" w:hAnsi="Arial" w:cs="Arial"/>
          <w:sz w:val="22"/>
          <w:szCs w:val="22"/>
        </w:rPr>
        <w:t>prodávajícího</w:t>
      </w:r>
      <w:r w:rsidR="00964179" w:rsidRPr="005C34D0">
        <w:rPr>
          <w:rFonts w:ascii="Arial" w:hAnsi="Arial" w:cs="Arial"/>
          <w:sz w:val="22"/>
          <w:szCs w:val="22"/>
        </w:rPr>
        <w:t>:</w:t>
      </w:r>
      <w:r w:rsidRPr="005C34D0">
        <w:rPr>
          <w:rFonts w:ascii="Arial" w:hAnsi="Arial" w:cs="Arial"/>
          <w:sz w:val="22"/>
          <w:szCs w:val="22"/>
        </w:rPr>
        <w:tab/>
        <w:t>z</w:t>
      </w:r>
      <w:r w:rsidR="00F755FB" w:rsidRPr="005C34D0">
        <w:rPr>
          <w:rFonts w:ascii="Arial" w:hAnsi="Arial" w:cs="Arial"/>
          <w:sz w:val="22"/>
          <w:szCs w:val="22"/>
        </w:rPr>
        <w:t>a kupujícího:</w:t>
      </w:r>
      <w:r w:rsidR="00A76703">
        <w:rPr>
          <w:rFonts w:ascii="Arial" w:hAnsi="Arial" w:cs="Arial"/>
          <w:sz w:val="22"/>
          <w:szCs w:val="22"/>
        </w:rPr>
        <w:t xml:space="preserve"> 04.10.2018</w:t>
      </w:r>
    </w:p>
    <w:p w:rsidR="00D87571" w:rsidRPr="005C34D0" w:rsidRDefault="00D87571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87571" w:rsidRPr="005C34D0" w:rsidRDefault="00D87571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A6E84" w:rsidRDefault="009A6E84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B086A" w:rsidRDefault="006B086A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B086A" w:rsidRPr="005C34D0" w:rsidRDefault="006B086A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A6E84" w:rsidRPr="005C34D0" w:rsidRDefault="009A6E84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7D3D85">
        <w:rPr>
          <w:rFonts w:ascii="Arial" w:hAnsi="Arial" w:cs="Arial"/>
          <w:sz w:val="22"/>
          <w:szCs w:val="22"/>
        </w:rPr>
        <w:t>……………………………………</w:t>
      </w:r>
      <w:r w:rsidRPr="005C34D0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9A6E84" w:rsidRPr="005C34D0" w:rsidRDefault="005D1E1F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 w:rsidRPr="00815AED">
        <w:rPr>
          <w:rFonts w:ascii="Arial" w:hAnsi="Arial" w:cs="Arial"/>
          <w:sz w:val="22"/>
          <w:szCs w:val="22"/>
        </w:rPr>
        <w:t>Ing. Josef Pelant</w:t>
      </w:r>
      <w:r w:rsidR="009A6E84" w:rsidRPr="005C34D0">
        <w:rPr>
          <w:rFonts w:ascii="Arial" w:hAnsi="Arial" w:cs="Arial"/>
          <w:sz w:val="22"/>
          <w:szCs w:val="22"/>
        </w:rPr>
        <w:tab/>
        <w:t xml:space="preserve">Ing. Petr </w:t>
      </w:r>
      <w:proofErr w:type="spellStart"/>
      <w:r w:rsidR="009A6E84" w:rsidRPr="005C34D0">
        <w:rPr>
          <w:rFonts w:ascii="Arial" w:hAnsi="Arial" w:cs="Arial"/>
          <w:sz w:val="22"/>
          <w:szCs w:val="22"/>
        </w:rPr>
        <w:t>Beitl</w:t>
      </w:r>
      <w:proofErr w:type="spellEnd"/>
    </w:p>
    <w:p w:rsidR="009A6E84" w:rsidRPr="005C34D0" w:rsidRDefault="005D1E1F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majitel</w:t>
      </w:r>
      <w:r w:rsidR="009A6E84" w:rsidRPr="005C34D0">
        <w:rPr>
          <w:rFonts w:ascii="Arial" w:hAnsi="Arial" w:cs="Arial"/>
          <w:sz w:val="22"/>
          <w:szCs w:val="22"/>
        </w:rPr>
        <w:tab/>
      </w:r>
      <w:r w:rsidR="009A6E84" w:rsidRPr="005C34D0">
        <w:rPr>
          <w:rFonts w:ascii="Arial" w:hAnsi="Arial" w:cs="Arial"/>
          <w:sz w:val="22"/>
          <w:szCs w:val="22"/>
        </w:rPr>
        <w:tab/>
        <w:t>primátor</w:t>
      </w:r>
    </w:p>
    <w:p w:rsidR="00D87571" w:rsidRPr="005C34D0" w:rsidRDefault="00D87571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D87571" w:rsidRDefault="00D87571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D87571" w:rsidRPr="005C34D0" w:rsidRDefault="00D87571" w:rsidP="005C34D0">
      <w:pPr>
        <w:tabs>
          <w:tab w:val="left" w:pos="567"/>
          <w:tab w:val="left" w:pos="5103"/>
          <w:tab w:val="left" w:pos="5812"/>
        </w:tabs>
        <w:jc w:val="both"/>
        <w:rPr>
          <w:rFonts w:ascii="Arial" w:hAnsi="Arial" w:cs="Arial"/>
          <w:sz w:val="22"/>
          <w:szCs w:val="22"/>
        </w:rPr>
      </w:pPr>
    </w:p>
    <w:p w:rsidR="009A6E84" w:rsidRPr="005C34D0" w:rsidRDefault="009A6E84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9A6E84" w:rsidRPr="005C34D0" w:rsidRDefault="009A6E84" w:rsidP="005C34D0">
      <w:pPr>
        <w:tabs>
          <w:tab w:val="left" w:pos="0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ab/>
        <w:t xml:space="preserve">JUDr. </w:t>
      </w:r>
      <w:r w:rsidR="00F82785">
        <w:rPr>
          <w:rFonts w:ascii="Arial" w:hAnsi="Arial" w:cs="Arial"/>
          <w:sz w:val="22"/>
          <w:szCs w:val="22"/>
        </w:rPr>
        <w:t>Ing. Lukáš Pleticha</w:t>
      </w:r>
    </w:p>
    <w:p w:rsidR="000A0F41" w:rsidRDefault="009A6E84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5C34D0">
        <w:rPr>
          <w:rFonts w:ascii="Arial" w:hAnsi="Arial" w:cs="Arial"/>
          <w:sz w:val="22"/>
          <w:szCs w:val="22"/>
        </w:rPr>
        <w:tab/>
      </w:r>
      <w:r w:rsidRPr="005C34D0">
        <w:rPr>
          <w:rFonts w:ascii="Arial" w:hAnsi="Arial" w:cs="Arial"/>
          <w:sz w:val="22"/>
          <w:szCs w:val="22"/>
        </w:rPr>
        <w:tab/>
      </w:r>
      <w:r w:rsidR="00F82785">
        <w:rPr>
          <w:rFonts w:ascii="Arial" w:hAnsi="Arial" w:cs="Arial"/>
          <w:sz w:val="22"/>
          <w:szCs w:val="22"/>
        </w:rPr>
        <w:t>náměstek primátora</w:t>
      </w:r>
    </w:p>
    <w:p w:rsidR="008D4A6B" w:rsidRDefault="008D4A6B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4A6B" w:rsidRDefault="008D4A6B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07495" w:rsidRDefault="00F07495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07495" w:rsidRDefault="00F07495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07495" w:rsidRDefault="00F07495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F07495" w:rsidRDefault="00F07495" w:rsidP="005C34D0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4A6B" w:rsidRPr="008D4A6B" w:rsidRDefault="008D4A6B" w:rsidP="008D4A6B">
      <w:pPr>
        <w:tabs>
          <w:tab w:val="left" w:pos="567"/>
          <w:tab w:val="left" w:pos="510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D4A6B">
        <w:rPr>
          <w:rFonts w:ascii="Arial" w:hAnsi="Arial" w:cs="Arial"/>
          <w:sz w:val="16"/>
          <w:szCs w:val="16"/>
        </w:rPr>
        <w:t>Za věcnou správnost:</w:t>
      </w:r>
    </w:p>
    <w:p w:rsidR="00CA2755" w:rsidRPr="005C34D0" w:rsidRDefault="008D4A6B" w:rsidP="00F849E6">
      <w:pPr>
        <w:tabs>
          <w:tab w:val="left" w:pos="567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82785">
        <w:rPr>
          <w:rFonts w:ascii="Arial" w:hAnsi="Arial" w:cs="Arial"/>
          <w:sz w:val="16"/>
          <w:szCs w:val="16"/>
        </w:rPr>
        <w:t>Ing. Pavel, Sluka</w:t>
      </w:r>
      <w:r w:rsidRPr="008D4A6B">
        <w:rPr>
          <w:rFonts w:ascii="Arial" w:hAnsi="Arial" w:cs="Arial"/>
          <w:sz w:val="16"/>
          <w:szCs w:val="16"/>
        </w:rPr>
        <w:t xml:space="preserve">, vedoucí oddělení </w:t>
      </w:r>
      <w:r w:rsidR="00F82785">
        <w:rPr>
          <w:rFonts w:ascii="Arial" w:hAnsi="Arial" w:cs="Arial"/>
          <w:sz w:val="16"/>
          <w:szCs w:val="16"/>
        </w:rPr>
        <w:t>investiční výstavby</w:t>
      </w:r>
    </w:p>
    <w:sectPr w:rsidR="00CA2755" w:rsidRPr="005C34D0" w:rsidSect="00CF1153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B31" w:rsidRDefault="00651B31" w:rsidP="00CF1153">
      <w:r>
        <w:separator/>
      </w:r>
    </w:p>
  </w:endnote>
  <w:endnote w:type="continuationSeparator" w:id="0">
    <w:p w:rsidR="00651B31" w:rsidRDefault="00651B31" w:rsidP="00CF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30C" w:rsidRPr="00D87571" w:rsidRDefault="00D87571" w:rsidP="00D719E6">
    <w:pPr>
      <w:pStyle w:val="Zpat"/>
      <w:jc w:val="center"/>
      <w:rPr>
        <w:rFonts w:ascii="Arial" w:hAnsi="Arial" w:cs="Arial"/>
        <w:sz w:val="20"/>
      </w:rPr>
    </w:pPr>
    <w:r w:rsidRPr="00D87571">
      <w:rPr>
        <w:rFonts w:ascii="Arial" w:hAnsi="Arial" w:cs="Arial"/>
        <w:bCs/>
        <w:sz w:val="20"/>
      </w:rPr>
      <w:fldChar w:fldCharType="begin"/>
    </w:r>
    <w:r w:rsidRPr="00D87571">
      <w:rPr>
        <w:rFonts w:ascii="Arial" w:hAnsi="Arial" w:cs="Arial"/>
        <w:bCs/>
        <w:sz w:val="20"/>
      </w:rPr>
      <w:instrText>PAGE</w:instrText>
    </w:r>
    <w:r w:rsidRPr="00D87571">
      <w:rPr>
        <w:rFonts w:ascii="Arial" w:hAnsi="Arial" w:cs="Arial"/>
        <w:bCs/>
        <w:sz w:val="20"/>
      </w:rPr>
      <w:fldChar w:fldCharType="separate"/>
    </w:r>
    <w:r w:rsidR="00A76703">
      <w:rPr>
        <w:rFonts w:ascii="Arial" w:hAnsi="Arial" w:cs="Arial"/>
        <w:bCs/>
        <w:noProof/>
        <w:sz w:val="20"/>
      </w:rPr>
      <w:t>7</w:t>
    </w:r>
    <w:r w:rsidRPr="00D87571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B31" w:rsidRDefault="00651B31" w:rsidP="00CF1153">
      <w:r>
        <w:separator/>
      </w:r>
    </w:p>
  </w:footnote>
  <w:footnote w:type="continuationSeparator" w:id="0">
    <w:p w:rsidR="00651B31" w:rsidRDefault="00651B31" w:rsidP="00CF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27" w:rsidRPr="002F0B27" w:rsidRDefault="002F0B27" w:rsidP="002F0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30F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901FC"/>
    <w:multiLevelType w:val="hybridMultilevel"/>
    <w:tmpl w:val="AF4699D2"/>
    <w:lvl w:ilvl="0" w:tplc="B22A8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1D52"/>
    <w:multiLevelType w:val="hybridMultilevel"/>
    <w:tmpl w:val="2AAC824E"/>
    <w:lvl w:ilvl="0" w:tplc="C14279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2DAD"/>
    <w:multiLevelType w:val="hybridMultilevel"/>
    <w:tmpl w:val="15280006"/>
    <w:lvl w:ilvl="0" w:tplc="29228A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0BC172C">
      <w:start w:val="10"/>
      <w:numFmt w:val="bullet"/>
      <w:lvlText w:val="-"/>
      <w:lvlJc w:val="left"/>
      <w:pPr>
        <w:ind w:left="1083" w:hanging="363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4" w15:restartNumberingAfterBreak="0">
    <w:nsid w:val="27732F18"/>
    <w:multiLevelType w:val="multilevel"/>
    <w:tmpl w:val="1DFA559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CD63D4F"/>
    <w:multiLevelType w:val="hybridMultilevel"/>
    <w:tmpl w:val="1820FCA4"/>
    <w:lvl w:ilvl="0" w:tplc="B22A8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C771D"/>
    <w:multiLevelType w:val="hybridMultilevel"/>
    <w:tmpl w:val="F28C71EC"/>
    <w:lvl w:ilvl="0" w:tplc="69C060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90176"/>
    <w:multiLevelType w:val="hybridMultilevel"/>
    <w:tmpl w:val="6AF82DCC"/>
    <w:lvl w:ilvl="0" w:tplc="B22A8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571AB"/>
    <w:multiLevelType w:val="hybridMultilevel"/>
    <w:tmpl w:val="E384C8CC"/>
    <w:lvl w:ilvl="0" w:tplc="EAD6B6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034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803A8C"/>
    <w:multiLevelType w:val="hybridMultilevel"/>
    <w:tmpl w:val="7D4EAB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431C"/>
    <w:multiLevelType w:val="hybridMultilevel"/>
    <w:tmpl w:val="73AABB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0307FA5"/>
    <w:multiLevelType w:val="singleLevel"/>
    <w:tmpl w:val="E30CCD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4" w15:restartNumberingAfterBreak="0">
    <w:nsid w:val="50743D29"/>
    <w:multiLevelType w:val="singleLevel"/>
    <w:tmpl w:val="1408D5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05A1A7B"/>
    <w:multiLevelType w:val="hybridMultilevel"/>
    <w:tmpl w:val="51D027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6B5F91"/>
    <w:multiLevelType w:val="hybridMultilevel"/>
    <w:tmpl w:val="F51618F4"/>
    <w:lvl w:ilvl="0" w:tplc="B22A8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80439"/>
    <w:multiLevelType w:val="hybridMultilevel"/>
    <w:tmpl w:val="A65A57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B6D4D"/>
    <w:multiLevelType w:val="hybridMultilevel"/>
    <w:tmpl w:val="85D825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F18F4"/>
    <w:multiLevelType w:val="hybridMultilevel"/>
    <w:tmpl w:val="176C06C2"/>
    <w:lvl w:ilvl="0" w:tplc="B22A8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303D0"/>
    <w:multiLevelType w:val="hybridMultilevel"/>
    <w:tmpl w:val="FAC64452"/>
    <w:lvl w:ilvl="0" w:tplc="29228A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13A4F34">
      <w:start w:val="10"/>
      <w:numFmt w:val="bullet"/>
      <w:lvlText w:val="-"/>
      <w:lvlJc w:val="left"/>
      <w:pPr>
        <w:ind w:left="1083" w:hanging="363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7"/>
  </w:num>
  <w:num w:numId="5">
    <w:abstractNumId w:val="18"/>
  </w:num>
  <w:num w:numId="6">
    <w:abstractNumId w:val="15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13"/>
  </w:num>
  <w:num w:numId="14">
    <w:abstractNumId w:val="5"/>
  </w:num>
  <w:num w:numId="15">
    <w:abstractNumId w:val="16"/>
  </w:num>
  <w:num w:numId="16">
    <w:abstractNumId w:val="1"/>
  </w:num>
  <w:num w:numId="17">
    <w:abstractNumId w:val="7"/>
  </w:num>
  <w:num w:numId="18">
    <w:abstractNumId w:val="19"/>
  </w:num>
  <w:num w:numId="19">
    <w:abstractNumId w:val="20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28"/>
    <w:rsid w:val="00002B91"/>
    <w:rsid w:val="00011426"/>
    <w:rsid w:val="00022291"/>
    <w:rsid w:val="00030D75"/>
    <w:rsid w:val="000575D7"/>
    <w:rsid w:val="00076A2B"/>
    <w:rsid w:val="00096ACD"/>
    <w:rsid w:val="000A0F41"/>
    <w:rsid w:val="000B627B"/>
    <w:rsid w:val="000D1710"/>
    <w:rsid w:val="000E50F4"/>
    <w:rsid w:val="00110262"/>
    <w:rsid w:val="00124094"/>
    <w:rsid w:val="00136B1A"/>
    <w:rsid w:val="00136CCF"/>
    <w:rsid w:val="001416AA"/>
    <w:rsid w:val="00152A8B"/>
    <w:rsid w:val="00192B63"/>
    <w:rsid w:val="001B3937"/>
    <w:rsid w:val="001D4AC4"/>
    <w:rsid w:val="001F2C32"/>
    <w:rsid w:val="00203027"/>
    <w:rsid w:val="00226AA1"/>
    <w:rsid w:val="0023321D"/>
    <w:rsid w:val="002343F6"/>
    <w:rsid w:val="00234535"/>
    <w:rsid w:val="002375F3"/>
    <w:rsid w:val="00253D29"/>
    <w:rsid w:val="00254255"/>
    <w:rsid w:val="00285BBA"/>
    <w:rsid w:val="00295C28"/>
    <w:rsid w:val="002A0EC1"/>
    <w:rsid w:val="002A1472"/>
    <w:rsid w:val="002B0BD4"/>
    <w:rsid w:val="002C54F2"/>
    <w:rsid w:val="002F0B27"/>
    <w:rsid w:val="00312C8A"/>
    <w:rsid w:val="00315D9F"/>
    <w:rsid w:val="00354935"/>
    <w:rsid w:val="003662A1"/>
    <w:rsid w:val="0036723C"/>
    <w:rsid w:val="00390A28"/>
    <w:rsid w:val="00391041"/>
    <w:rsid w:val="003A3B9C"/>
    <w:rsid w:val="003C2CC0"/>
    <w:rsid w:val="004011C3"/>
    <w:rsid w:val="00410E22"/>
    <w:rsid w:val="0042374B"/>
    <w:rsid w:val="00423D5D"/>
    <w:rsid w:val="00431079"/>
    <w:rsid w:val="004445D7"/>
    <w:rsid w:val="004752D3"/>
    <w:rsid w:val="00482D3B"/>
    <w:rsid w:val="004E1128"/>
    <w:rsid w:val="00504562"/>
    <w:rsid w:val="005148A2"/>
    <w:rsid w:val="00526241"/>
    <w:rsid w:val="00552423"/>
    <w:rsid w:val="005532B1"/>
    <w:rsid w:val="00561188"/>
    <w:rsid w:val="00562797"/>
    <w:rsid w:val="0058504E"/>
    <w:rsid w:val="005928AE"/>
    <w:rsid w:val="005C34D0"/>
    <w:rsid w:val="005C49C5"/>
    <w:rsid w:val="005D1E1F"/>
    <w:rsid w:val="005E68D6"/>
    <w:rsid w:val="005F77AE"/>
    <w:rsid w:val="006067A4"/>
    <w:rsid w:val="00616C24"/>
    <w:rsid w:val="00651B31"/>
    <w:rsid w:val="00655A6F"/>
    <w:rsid w:val="00671415"/>
    <w:rsid w:val="00686EC3"/>
    <w:rsid w:val="00692D84"/>
    <w:rsid w:val="006B086A"/>
    <w:rsid w:val="006D5B93"/>
    <w:rsid w:val="006E32A4"/>
    <w:rsid w:val="00723A8E"/>
    <w:rsid w:val="0074730C"/>
    <w:rsid w:val="00763EC5"/>
    <w:rsid w:val="00772601"/>
    <w:rsid w:val="007D3D85"/>
    <w:rsid w:val="007E44DE"/>
    <w:rsid w:val="007F307C"/>
    <w:rsid w:val="008037B8"/>
    <w:rsid w:val="008340B3"/>
    <w:rsid w:val="00846340"/>
    <w:rsid w:val="00854CB5"/>
    <w:rsid w:val="0088457C"/>
    <w:rsid w:val="008A6BE5"/>
    <w:rsid w:val="008C767A"/>
    <w:rsid w:val="008D00CA"/>
    <w:rsid w:val="008D4A6B"/>
    <w:rsid w:val="008E3F58"/>
    <w:rsid w:val="009352AB"/>
    <w:rsid w:val="009452E9"/>
    <w:rsid w:val="00946AD5"/>
    <w:rsid w:val="00964179"/>
    <w:rsid w:val="009826A6"/>
    <w:rsid w:val="009A1461"/>
    <w:rsid w:val="009A6E84"/>
    <w:rsid w:val="009C5295"/>
    <w:rsid w:val="009E603D"/>
    <w:rsid w:val="00A25343"/>
    <w:rsid w:val="00A33E54"/>
    <w:rsid w:val="00A76703"/>
    <w:rsid w:val="00AC3F4A"/>
    <w:rsid w:val="00AD7724"/>
    <w:rsid w:val="00AF2C58"/>
    <w:rsid w:val="00AF490B"/>
    <w:rsid w:val="00B0414C"/>
    <w:rsid w:val="00B04AAA"/>
    <w:rsid w:val="00B06837"/>
    <w:rsid w:val="00B20ACD"/>
    <w:rsid w:val="00B40577"/>
    <w:rsid w:val="00B64787"/>
    <w:rsid w:val="00B71932"/>
    <w:rsid w:val="00B76F5C"/>
    <w:rsid w:val="00B93CFC"/>
    <w:rsid w:val="00BA4888"/>
    <w:rsid w:val="00BA5EFF"/>
    <w:rsid w:val="00BB1C0A"/>
    <w:rsid w:val="00BB62C1"/>
    <w:rsid w:val="00BC0DEB"/>
    <w:rsid w:val="00BF6295"/>
    <w:rsid w:val="00C33322"/>
    <w:rsid w:val="00C525D1"/>
    <w:rsid w:val="00C64DD4"/>
    <w:rsid w:val="00C8059C"/>
    <w:rsid w:val="00C83074"/>
    <w:rsid w:val="00C92622"/>
    <w:rsid w:val="00CA2755"/>
    <w:rsid w:val="00CC737C"/>
    <w:rsid w:val="00CD121D"/>
    <w:rsid w:val="00CF1153"/>
    <w:rsid w:val="00D01452"/>
    <w:rsid w:val="00D05B10"/>
    <w:rsid w:val="00D0606A"/>
    <w:rsid w:val="00D277E5"/>
    <w:rsid w:val="00D46827"/>
    <w:rsid w:val="00D63949"/>
    <w:rsid w:val="00D719E6"/>
    <w:rsid w:val="00D84C00"/>
    <w:rsid w:val="00D87571"/>
    <w:rsid w:val="00DC1948"/>
    <w:rsid w:val="00DF3BA6"/>
    <w:rsid w:val="00E53B12"/>
    <w:rsid w:val="00E87A0B"/>
    <w:rsid w:val="00EB3C87"/>
    <w:rsid w:val="00ED0E19"/>
    <w:rsid w:val="00ED7032"/>
    <w:rsid w:val="00F07495"/>
    <w:rsid w:val="00F13513"/>
    <w:rsid w:val="00F51D73"/>
    <w:rsid w:val="00F708B9"/>
    <w:rsid w:val="00F755FB"/>
    <w:rsid w:val="00F82785"/>
    <w:rsid w:val="00F849E6"/>
    <w:rsid w:val="00FA32AA"/>
    <w:rsid w:val="00F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6918C0B"/>
  <w15:docId w15:val="{C963539C-AFE8-400B-B2DB-7C0C428C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1D73"/>
  </w:style>
  <w:style w:type="paragraph" w:styleId="Nadpis1">
    <w:name w:val="heading 1"/>
    <w:basedOn w:val="Normln"/>
    <w:next w:val="Normln"/>
    <w:qFormat/>
    <w:rsid w:val="00AF2C58"/>
    <w:pPr>
      <w:keepNext/>
      <w:spacing w:before="120"/>
      <w:outlineLvl w:val="0"/>
    </w:pPr>
    <w:rPr>
      <w:i/>
      <w:snapToGrid w:val="0"/>
      <w:sz w:val="24"/>
    </w:rPr>
  </w:style>
  <w:style w:type="paragraph" w:styleId="Nadpis2">
    <w:name w:val="heading 2"/>
    <w:basedOn w:val="Normln"/>
    <w:next w:val="Normln"/>
    <w:qFormat/>
    <w:rsid w:val="00AF2C58"/>
    <w:pPr>
      <w:keepNext/>
      <w:spacing w:before="120"/>
      <w:outlineLvl w:val="1"/>
    </w:pPr>
    <w:rPr>
      <w:b/>
      <w:bCs/>
      <w:iCs/>
      <w:snapToGrid w:val="0"/>
      <w:sz w:val="24"/>
    </w:rPr>
  </w:style>
  <w:style w:type="paragraph" w:styleId="Nadpis3">
    <w:name w:val="heading 3"/>
    <w:basedOn w:val="Normln"/>
    <w:next w:val="Normln"/>
    <w:qFormat/>
    <w:rsid w:val="00AF2C58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F2C58"/>
    <w:pPr>
      <w:keepNext/>
      <w:ind w:left="360"/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AF2C58"/>
    <w:pPr>
      <w:keepNext/>
      <w:jc w:val="center"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C58"/>
    <w:rPr>
      <w:rFonts w:ascii="Bookman Old Style" w:hAnsi="Bookman Old Style"/>
      <w:snapToGrid w:val="0"/>
      <w:sz w:val="24"/>
    </w:rPr>
  </w:style>
  <w:style w:type="paragraph" w:styleId="Zkladntextodsazen">
    <w:name w:val="Body Text Indent"/>
    <w:basedOn w:val="Normln"/>
    <w:semiHidden/>
    <w:rsid w:val="00AF2C58"/>
    <w:pPr>
      <w:widowControl w:val="0"/>
      <w:ind w:hanging="284"/>
    </w:pPr>
    <w:rPr>
      <w:rFonts w:ascii="Bookman Old Style" w:hAnsi="Bookman Old Style"/>
      <w:snapToGrid w:val="0"/>
      <w:sz w:val="32"/>
    </w:rPr>
  </w:style>
  <w:style w:type="paragraph" w:styleId="Zpat">
    <w:name w:val="footer"/>
    <w:basedOn w:val="Normln"/>
    <w:link w:val="ZpatChar"/>
    <w:rsid w:val="00AF2C58"/>
    <w:pPr>
      <w:tabs>
        <w:tab w:val="center" w:pos="4536"/>
        <w:tab w:val="right" w:pos="9072"/>
      </w:tabs>
    </w:pPr>
    <w:rPr>
      <w:rFonts w:ascii="Roman PS" w:hAnsi="Roman PS"/>
      <w:sz w:val="24"/>
    </w:rPr>
  </w:style>
  <w:style w:type="paragraph" w:styleId="Zkladntextodsazen2">
    <w:name w:val="Body Text Indent 2"/>
    <w:basedOn w:val="Normln"/>
    <w:semiHidden/>
    <w:rsid w:val="00AF2C58"/>
    <w:pPr>
      <w:ind w:left="426" w:firstLine="990"/>
    </w:pPr>
    <w:rPr>
      <w:rFonts w:ascii="Arial" w:hAnsi="Arial"/>
      <w:sz w:val="24"/>
    </w:rPr>
  </w:style>
  <w:style w:type="paragraph" w:styleId="Zkladntextodsazen3">
    <w:name w:val="Body Text Indent 3"/>
    <w:basedOn w:val="Normln"/>
    <w:semiHidden/>
    <w:rsid w:val="00AF2C58"/>
    <w:pPr>
      <w:ind w:left="360"/>
    </w:pPr>
    <w:rPr>
      <w:rFonts w:ascii="Arial" w:hAnsi="Arial"/>
      <w:sz w:val="24"/>
    </w:rPr>
  </w:style>
  <w:style w:type="paragraph" w:styleId="Zkladntext">
    <w:name w:val="Body Text"/>
    <w:basedOn w:val="Normln"/>
    <w:semiHidden/>
    <w:rsid w:val="00AF2C58"/>
    <w:pPr>
      <w:jc w:val="both"/>
    </w:pPr>
    <w:rPr>
      <w:sz w:val="24"/>
      <w:szCs w:val="24"/>
    </w:rPr>
  </w:style>
  <w:style w:type="character" w:styleId="Hypertextovodkaz">
    <w:name w:val="Hyperlink"/>
    <w:uiPriority w:val="99"/>
    <w:unhideWhenUsed/>
    <w:rsid w:val="00431079"/>
    <w:rPr>
      <w:color w:val="0000FF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F1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CF1153"/>
  </w:style>
  <w:style w:type="character" w:customStyle="1" w:styleId="ZpatChar">
    <w:name w:val="Zápatí Char"/>
    <w:link w:val="Zpat"/>
    <w:uiPriority w:val="99"/>
    <w:rsid w:val="00CF1153"/>
    <w:rPr>
      <w:rFonts w:ascii="Roman PS" w:hAnsi="Roman PS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84C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1">
    <w:name w:val="Text1"/>
    <w:basedOn w:val="Bezmezer"/>
    <w:uiPriority w:val="99"/>
    <w:qFormat/>
    <w:rsid w:val="00946AD5"/>
    <w:pPr>
      <w:ind w:left="357" w:hanging="357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Bezmezer">
    <w:name w:val="No Spacing"/>
    <w:uiPriority w:val="1"/>
    <w:qFormat/>
    <w:rsid w:val="00946AD5"/>
  </w:style>
  <w:style w:type="paragraph" w:customStyle="1" w:styleId="Normal2">
    <w:name w:val="Normal 2"/>
    <w:basedOn w:val="Normln"/>
    <w:rsid w:val="00F82785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</w:rPr>
  </w:style>
  <w:style w:type="character" w:customStyle="1" w:styleId="datalabel">
    <w:name w:val="datalabel"/>
    <w:rsid w:val="00F82785"/>
  </w:style>
  <w:style w:type="character" w:customStyle="1" w:styleId="OdstavecseseznamemChar">
    <w:name w:val="Odstavec se seznamem Char"/>
    <w:link w:val="Odstavecseseznamem"/>
    <w:uiPriority w:val="34"/>
    <w:rsid w:val="00F82785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E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2136</Words>
  <Characters>12045</Characters>
  <Application>Microsoft Office Word</Application>
  <DocSecurity>4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Svobodná</dc:creator>
  <cp:lastModifiedBy>Markéta Horáková</cp:lastModifiedBy>
  <cp:revision>2</cp:revision>
  <cp:lastPrinted>2018-09-24T10:49:00Z</cp:lastPrinted>
  <dcterms:created xsi:type="dcterms:W3CDTF">2018-10-11T11:00:00Z</dcterms:created>
  <dcterms:modified xsi:type="dcterms:W3CDTF">2018-10-11T11:00:00Z</dcterms:modified>
</cp:coreProperties>
</file>