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E4385" w14:textId="1114786B"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0008664F">
        <w:rPr>
          <w:rFonts w:ascii="Times New Roman" w:eastAsia="Times New Roman" w:hAnsi="Times New Roman" w:cs="Times New Roman"/>
          <w:b/>
          <w:iCs/>
          <w:color w:val="404040"/>
          <w:sz w:val="24"/>
          <w:szCs w:val="24"/>
          <w:lang w:eastAsia="x-none"/>
        </w:rPr>
        <w:t xml:space="preserve">ZHOTOVENÍ </w:t>
      </w:r>
      <w:r w:rsidR="004D31B6">
        <w:rPr>
          <w:rFonts w:ascii="Times New Roman" w:eastAsia="Times New Roman" w:hAnsi="Times New Roman" w:cs="Times New Roman"/>
          <w:b/>
          <w:iCs/>
          <w:color w:val="404040"/>
          <w:sz w:val="24"/>
          <w:szCs w:val="24"/>
          <w:lang w:eastAsia="x-none"/>
        </w:rPr>
        <w:t>STAVBY</w:t>
      </w:r>
    </w:p>
    <w:p w14:paraId="032111F9"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26BB29F7"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7545BE86"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0FAB0AB3"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2FC63DC9" w14:textId="77777777"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14:paraId="633D09CE"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37AE101C" w14:textId="77777777"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14:paraId="2BACC7B5" w14:textId="38590D05"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14:paraId="1E7633D0"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w:t>
      </w:r>
    </w:p>
    <w:p w14:paraId="37AE69DC" w14:textId="2C287216" w:rsidR="006615F7" w:rsidRPr="00050E94"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B47C2D" w:rsidRPr="00B47C2D">
        <w:rPr>
          <w:rFonts w:ascii="Times New Roman" w:eastAsia="Times New Roman" w:hAnsi="Times New Roman" w:cs="Times New Roman"/>
          <w:b/>
          <w:bCs/>
          <w:snapToGrid w:val="0"/>
          <w:sz w:val="24"/>
          <w:szCs w:val="24"/>
          <w:lang w:val="en-US" w:eastAsia="cs-CZ"/>
        </w:rPr>
        <w:t xml:space="preserve">pro </w:t>
      </w:r>
      <w:proofErr w:type="spellStart"/>
      <w:r w:rsidR="00B47C2D" w:rsidRPr="00B47C2D">
        <w:rPr>
          <w:rFonts w:ascii="Times New Roman" w:eastAsia="Times New Roman" w:hAnsi="Times New Roman" w:cs="Times New Roman"/>
          <w:b/>
          <w:bCs/>
          <w:snapToGrid w:val="0"/>
          <w:sz w:val="24"/>
          <w:szCs w:val="24"/>
          <w:lang w:val="en-US" w:eastAsia="cs-CZ"/>
        </w:rPr>
        <w:t>Středočeský</w:t>
      </w:r>
      <w:proofErr w:type="spellEnd"/>
      <w:r w:rsidR="00B47C2D" w:rsidRPr="00B47C2D">
        <w:rPr>
          <w:rFonts w:ascii="Times New Roman" w:eastAsia="Times New Roman" w:hAnsi="Times New Roman" w:cs="Times New Roman"/>
          <w:b/>
          <w:bCs/>
          <w:snapToGrid w:val="0"/>
          <w:sz w:val="24"/>
          <w:szCs w:val="24"/>
          <w:lang w:val="en-US" w:eastAsia="cs-CZ"/>
        </w:rPr>
        <w:t xml:space="preserve"> </w:t>
      </w:r>
      <w:proofErr w:type="spellStart"/>
      <w:r w:rsidR="00B47C2D" w:rsidRPr="00B47C2D">
        <w:rPr>
          <w:rFonts w:ascii="Times New Roman" w:eastAsia="Times New Roman" w:hAnsi="Times New Roman" w:cs="Times New Roman"/>
          <w:b/>
          <w:bCs/>
          <w:snapToGrid w:val="0"/>
          <w:sz w:val="24"/>
          <w:szCs w:val="24"/>
          <w:lang w:val="en-US" w:eastAsia="cs-CZ"/>
        </w:rPr>
        <w:t>kraj</w:t>
      </w:r>
      <w:proofErr w:type="spellEnd"/>
    </w:p>
    <w:p w14:paraId="391FF8B6" w14:textId="24A4482A" w:rsidR="006615F7" w:rsidRPr="00B3223D"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 xml:space="preserve">Pobočka </w:t>
      </w:r>
      <w:r w:rsidR="00B47C2D">
        <w:rPr>
          <w:rFonts w:ascii="Times New Roman" w:eastAsia="Times New Roman" w:hAnsi="Times New Roman" w:cs="Times New Roman"/>
          <w:b/>
          <w:sz w:val="24"/>
          <w:szCs w:val="24"/>
          <w:lang w:eastAsia="cs-CZ"/>
        </w:rPr>
        <w:t>Benešov, Žižkova 360, 256 01 Benešov</w:t>
      </w:r>
    </w:p>
    <w:p w14:paraId="1A952527" w14:textId="01CE2909" w:rsidR="006615F7" w:rsidRDefault="006615F7" w:rsidP="00050E94">
      <w:pPr>
        <w:overflowPunct w:val="0"/>
        <w:autoSpaceDE w:val="0"/>
        <w:autoSpaceDN w:val="0"/>
        <w:adjustRightInd w:val="0"/>
        <w:spacing w:after="0"/>
        <w:ind w:left="284" w:hanging="284"/>
        <w:jc w:val="both"/>
        <w:textAlignment w:val="baseline"/>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zastoupený:</w:t>
      </w:r>
      <w:r w:rsidRPr="00B3223D">
        <w:rPr>
          <w:rFonts w:ascii="Times New Roman" w:eastAsia="Lucida Sans Unicode" w:hAnsi="Times New Roman" w:cs="Times New Roman"/>
          <w:sz w:val="24"/>
          <w:szCs w:val="24"/>
          <w:lang w:eastAsia="cs-CZ"/>
        </w:rPr>
        <w:tab/>
      </w:r>
      <w:r w:rsidR="00B47C2D">
        <w:rPr>
          <w:rFonts w:ascii="Times New Roman" w:eastAsia="Lucida Sans Unicode" w:hAnsi="Times New Roman" w:cs="Times New Roman"/>
          <w:sz w:val="24"/>
          <w:szCs w:val="24"/>
          <w:lang w:eastAsia="cs-CZ"/>
        </w:rPr>
        <w:t>Ing. František Hruška</w:t>
      </w:r>
      <w:r w:rsidR="00D433E4">
        <w:rPr>
          <w:rFonts w:ascii="Times New Roman" w:eastAsia="Lucida Sans Unicode" w:hAnsi="Times New Roman" w:cs="Times New Roman"/>
          <w:sz w:val="24"/>
          <w:szCs w:val="24"/>
          <w:lang w:eastAsia="cs-CZ"/>
        </w:rPr>
        <w:t>, vedoucí pobočky Benešov</w:t>
      </w:r>
    </w:p>
    <w:p w14:paraId="0EC0FFF7" w14:textId="77777777" w:rsidR="00B47C2D" w:rsidRPr="004D31B6" w:rsidRDefault="00B47C2D" w:rsidP="00050E94">
      <w:pPr>
        <w:overflowPunct w:val="0"/>
        <w:autoSpaceDE w:val="0"/>
        <w:autoSpaceDN w:val="0"/>
        <w:adjustRightInd w:val="0"/>
        <w:spacing w:after="0"/>
        <w:ind w:left="284" w:hanging="284"/>
        <w:jc w:val="both"/>
        <w:textAlignment w:val="baseline"/>
        <w:rPr>
          <w:rFonts w:ascii="Times New Roman" w:eastAsia="Lucida Sans Unicode" w:hAnsi="Times New Roman" w:cs="Times New Roman"/>
          <w:sz w:val="24"/>
          <w:szCs w:val="24"/>
          <w:lang w:eastAsia="cs-CZ"/>
        </w:rPr>
      </w:pPr>
    </w:p>
    <w:p w14:paraId="66BF0422" w14:textId="58B4B86C" w:rsidR="006615F7" w:rsidRPr="004D31B6"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4D31B6">
        <w:rPr>
          <w:rFonts w:ascii="Times New Roman" w:eastAsia="Lucida Sans Unicode" w:hAnsi="Times New Roman" w:cs="Times New Roman"/>
          <w:sz w:val="24"/>
          <w:szCs w:val="24"/>
          <w:lang w:eastAsia="cs-CZ"/>
        </w:rPr>
        <w:t xml:space="preserve">       ve smluvních záležitostech oprávněn jednat:</w:t>
      </w:r>
      <w:r w:rsidRPr="004D31B6">
        <w:rPr>
          <w:rFonts w:ascii="Times New Roman" w:eastAsia="Lucida Sans Unicode" w:hAnsi="Times New Roman" w:cs="Times New Roman"/>
          <w:sz w:val="24"/>
          <w:szCs w:val="24"/>
          <w:lang w:eastAsia="cs-CZ"/>
        </w:rPr>
        <w:tab/>
      </w:r>
      <w:r w:rsidR="00B47C2D" w:rsidRPr="004D31B6">
        <w:rPr>
          <w:rFonts w:ascii="Times New Roman" w:eastAsia="Lucida Sans Unicode" w:hAnsi="Times New Roman" w:cs="Times New Roman"/>
          <w:sz w:val="24"/>
          <w:szCs w:val="24"/>
          <w:lang w:eastAsia="cs-CZ"/>
        </w:rPr>
        <w:t>Ing. František Hruška</w:t>
      </w:r>
    </w:p>
    <w:p w14:paraId="490E8AAE" w14:textId="77777777" w:rsidR="00463206" w:rsidRPr="004D31B6" w:rsidRDefault="00463206"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p>
    <w:p w14:paraId="4DEB187E" w14:textId="059F9624" w:rsidR="006615F7" w:rsidRDefault="006615F7"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z w:val="24"/>
          <w:szCs w:val="24"/>
          <w:lang w:eastAsia="cs-CZ"/>
        </w:rPr>
      </w:pPr>
      <w:r w:rsidRPr="004D31B6">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sidR="00B47C2D">
        <w:rPr>
          <w:rFonts w:ascii="Times New Roman" w:eastAsia="Lucida Sans Unicode" w:hAnsi="Times New Roman" w:cs="Times New Roman"/>
          <w:snapToGrid w:val="0"/>
          <w:sz w:val="24"/>
          <w:szCs w:val="24"/>
          <w:lang w:eastAsia="cs-CZ"/>
        </w:rPr>
        <w:t>Ing. František Hruška</w:t>
      </w:r>
      <w:r w:rsidRPr="00B3223D">
        <w:rPr>
          <w:rFonts w:ascii="Times New Roman" w:eastAsia="Lucida Sans Unicode" w:hAnsi="Times New Roman" w:cs="Times New Roman"/>
          <w:sz w:val="24"/>
          <w:szCs w:val="24"/>
          <w:lang w:eastAsia="cs-CZ"/>
        </w:rPr>
        <w:t xml:space="preserve"> </w:t>
      </w:r>
    </w:p>
    <w:p w14:paraId="2135AA93" w14:textId="77777777" w:rsidR="00B47C2D" w:rsidRPr="00B3223D" w:rsidRDefault="00B47C2D"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p>
    <w:p w14:paraId="4F176719" w14:textId="4165CBA9" w:rsidR="006615F7" w:rsidRPr="00B3223D" w:rsidRDefault="006615F7" w:rsidP="006615F7">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B47C2D" w:rsidRPr="00B47C2D">
        <w:rPr>
          <w:rFonts w:ascii="Times New Roman" w:eastAsia="Times New Roman" w:hAnsi="Times New Roman" w:cs="Times New Roman"/>
          <w:sz w:val="24"/>
          <w:szCs w:val="24"/>
          <w:lang w:eastAsia="cs-CZ"/>
        </w:rPr>
        <w:t>Žižkova 360, 256 01 Benešov</w:t>
      </w:r>
    </w:p>
    <w:p w14:paraId="4FDB154E" w14:textId="22D9B18A"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t>+420</w:t>
      </w:r>
      <w:r w:rsidR="00D433E4">
        <w:rPr>
          <w:rFonts w:ascii="Times New Roman" w:eastAsia="Lucida Sans Unicode" w:hAnsi="Times New Roman" w:cs="Times New Roman"/>
          <w:sz w:val="24"/>
          <w:szCs w:val="24"/>
          <w:lang w:eastAsia="cs-CZ"/>
        </w:rPr>
        <w:t> 725 100 926</w:t>
      </w:r>
    </w:p>
    <w:p w14:paraId="22CD2868" w14:textId="7AC3EB8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D433E4">
        <w:rPr>
          <w:rFonts w:ascii="Times New Roman" w:hAnsi="Times New Roman"/>
          <w:bCs/>
          <w:snapToGrid w:val="0"/>
          <w:sz w:val="24"/>
          <w:lang w:val="en-US"/>
        </w:rPr>
        <w:t>f.hruska@spucr.cz</w:t>
      </w:r>
    </w:p>
    <w:p w14:paraId="3393D3CE"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14:paraId="49315E40" w14:textId="0F011FD0" w:rsidR="006615F7" w:rsidRPr="00B3223D" w:rsidRDefault="004D31B6"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Bankovní spojení:</w:t>
      </w:r>
      <w:r>
        <w:rPr>
          <w:rFonts w:ascii="Times New Roman" w:eastAsia="Lucida Sans Unicode" w:hAnsi="Times New Roman" w:cs="Times New Roman"/>
          <w:sz w:val="24"/>
          <w:szCs w:val="24"/>
          <w:lang w:eastAsia="cs-CZ"/>
        </w:rPr>
        <w:tab/>
        <w:t xml:space="preserve">ČNB </w:t>
      </w:r>
    </w:p>
    <w:p w14:paraId="05F9A3FB" w14:textId="06C583BB" w:rsidR="006615F7" w:rsidRPr="00B3223D" w:rsidRDefault="00956CE2"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Pr>
          <w:rFonts w:ascii="Times New Roman" w:eastAsia="Lucida Sans Unicode" w:hAnsi="Times New Roman" w:cs="Times New Roman"/>
          <w:bCs/>
          <w:sz w:val="24"/>
          <w:szCs w:val="24"/>
          <w:lang w:eastAsia="cs-CZ"/>
        </w:rPr>
        <w:t xml:space="preserve">      Číslo účtu:</w:t>
      </w:r>
      <w:r>
        <w:rPr>
          <w:rFonts w:ascii="Times New Roman" w:eastAsia="Lucida Sans Unicode" w:hAnsi="Times New Roman" w:cs="Times New Roman"/>
          <w:bCs/>
          <w:sz w:val="24"/>
          <w:szCs w:val="24"/>
          <w:lang w:eastAsia="cs-CZ"/>
        </w:rPr>
        <w:tab/>
      </w:r>
    </w:p>
    <w:p w14:paraId="551488C8" w14:textId="205CCAB8"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01312774</w:t>
      </w:r>
    </w:p>
    <w:p w14:paraId="0FD04E21"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14:paraId="455209ED" w14:textId="77777777"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14:paraId="77539CF0"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5DB8AD34" w14:textId="77777777"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168DA91A" w14:textId="5CD2FA0F" w:rsidR="002F650C" w:rsidRPr="004527DF" w:rsidRDefault="002F650C" w:rsidP="002F650C">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Zhotovitel:</w:t>
      </w:r>
      <w:r>
        <w:rPr>
          <w:rFonts w:ascii="Times New Roman" w:eastAsia="Times New Roman" w:hAnsi="Times New Roman" w:cs="Times New Roman"/>
          <w:b/>
          <w:sz w:val="24"/>
          <w:szCs w:val="24"/>
          <w:lang w:eastAsia="cs-CZ"/>
        </w:rPr>
        <w:tab/>
      </w:r>
      <w:r>
        <w:rPr>
          <w:rFonts w:ascii="Times New Roman" w:eastAsia="Times New Roman" w:hAnsi="Times New Roman" w:cs="Times New Roman"/>
          <w:b/>
          <w:bCs/>
          <w:snapToGrid w:val="0"/>
          <w:sz w:val="24"/>
          <w:szCs w:val="24"/>
          <w:lang w:val="en-US" w:eastAsia="cs-CZ"/>
        </w:rPr>
        <w:t>BES s.r.o.</w:t>
      </w:r>
      <w:r w:rsidRPr="00B3223D">
        <w:rPr>
          <w:rFonts w:ascii="Times New Roman" w:eastAsia="Times New Roman" w:hAnsi="Times New Roman" w:cs="Times New Roman"/>
          <w:sz w:val="24"/>
          <w:szCs w:val="24"/>
          <w:lang w:eastAsia="cs-CZ"/>
        </w:rPr>
        <w:tab/>
      </w:r>
    </w:p>
    <w:p w14:paraId="539CF873" w14:textId="14E6C7F8" w:rsidR="002F650C" w:rsidRPr="00ED1DB4" w:rsidRDefault="002F650C" w:rsidP="002F650C">
      <w:pPr>
        <w:tabs>
          <w:tab w:val="left" w:pos="4253"/>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    zastoupený:</w:t>
      </w:r>
      <w:r>
        <w:rPr>
          <w:rFonts w:ascii="Times New Roman" w:eastAsia="Times New Roman" w:hAnsi="Times New Roman" w:cs="Times New Roman"/>
          <w:sz w:val="24"/>
          <w:szCs w:val="24"/>
          <w:lang w:eastAsia="cs-CZ"/>
        </w:rPr>
        <w:tab/>
      </w:r>
    </w:p>
    <w:p w14:paraId="47F441D9" w14:textId="74923634" w:rsidR="002F650C" w:rsidRPr="00B3223D" w:rsidRDefault="002F650C" w:rsidP="002F650C">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w:t>
      </w:r>
      <w:r>
        <w:rPr>
          <w:rFonts w:ascii="Times New Roman" w:eastAsia="Times New Roman" w:hAnsi="Times New Roman" w:cs="Times New Roman"/>
          <w:sz w:val="24"/>
          <w:szCs w:val="24"/>
          <w:lang w:eastAsia="cs-CZ"/>
        </w:rPr>
        <w:tab/>
      </w:r>
    </w:p>
    <w:p w14:paraId="008EF528" w14:textId="77777777" w:rsidR="002F650C" w:rsidRPr="00B3223D" w:rsidRDefault="002F650C" w:rsidP="002F650C">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w:t>
      </w:r>
      <w:r>
        <w:rPr>
          <w:rFonts w:ascii="Times New Roman" w:eastAsia="Times New Roman" w:hAnsi="Times New Roman" w:cs="Times New Roman"/>
          <w:sz w:val="24"/>
          <w:szCs w:val="24"/>
          <w:lang w:eastAsia="cs-CZ"/>
        </w:rPr>
        <w:tab/>
      </w:r>
      <w:r>
        <w:rPr>
          <w:rFonts w:ascii="Times New Roman" w:eastAsia="Times New Roman" w:hAnsi="Times New Roman" w:cs="Times New Roman"/>
          <w:b/>
          <w:bCs/>
          <w:snapToGrid w:val="0"/>
          <w:sz w:val="24"/>
          <w:szCs w:val="24"/>
          <w:lang w:val="en-US" w:eastAsia="cs-CZ"/>
        </w:rPr>
        <w:t>besbn@besbn.cz</w:t>
      </w:r>
    </w:p>
    <w:p w14:paraId="075FB269" w14:textId="77777777" w:rsidR="002F650C" w:rsidRPr="00B3223D" w:rsidRDefault="002F650C" w:rsidP="002F650C">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Pr>
          <w:rFonts w:ascii="Times New Roman" w:eastAsia="Times New Roman" w:hAnsi="Times New Roman" w:cs="Times New Roman"/>
          <w:b/>
          <w:bCs/>
          <w:snapToGrid w:val="0"/>
          <w:sz w:val="24"/>
          <w:szCs w:val="24"/>
          <w:lang w:val="en-US" w:eastAsia="cs-CZ"/>
        </w:rPr>
        <w:t>x8bztrr</w:t>
      </w:r>
    </w:p>
    <w:p w14:paraId="7D4C266E" w14:textId="2836632D" w:rsidR="002F650C" w:rsidRPr="00B3223D" w:rsidRDefault="002F650C" w:rsidP="002F650C">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sidRPr="00B3223D">
        <w:rPr>
          <w:rFonts w:ascii="Times New Roman" w:eastAsia="Times New Roman" w:hAnsi="Times New Roman" w:cs="Times New Roman"/>
          <w:sz w:val="24"/>
          <w:szCs w:val="24"/>
          <w:lang w:eastAsia="cs-CZ"/>
        </w:rPr>
        <w:tab/>
      </w:r>
    </w:p>
    <w:p w14:paraId="6D6B4FD1" w14:textId="4987799B" w:rsidR="002F650C" w:rsidRPr="00B3223D" w:rsidRDefault="002F650C" w:rsidP="002F650C">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w:t>
      </w:r>
      <w:r>
        <w:rPr>
          <w:rFonts w:ascii="Times New Roman" w:eastAsia="Times New Roman" w:hAnsi="Times New Roman" w:cs="Times New Roman"/>
          <w:sz w:val="24"/>
          <w:szCs w:val="24"/>
          <w:lang w:eastAsia="cs-CZ"/>
        </w:rPr>
        <w:tab/>
      </w:r>
    </w:p>
    <w:p w14:paraId="48E20547" w14:textId="6D511B5A" w:rsidR="002F650C" w:rsidRPr="00B3223D" w:rsidRDefault="002F650C" w:rsidP="002F650C">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Pr>
          <w:rFonts w:ascii="Times New Roman" w:eastAsia="Times New Roman" w:hAnsi="Times New Roman" w:cs="Times New Roman"/>
          <w:sz w:val="24"/>
          <w:szCs w:val="24"/>
          <w:lang w:eastAsia="cs-CZ"/>
        </w:rPr>
        <w:t xml:space="preserve">    e-mail:</w:t>
      </w:r>
      <w:r>
        <w:rPr>
          <w:rFonts w:ascii="Times New Roman" w:eastAsia="Times New Roman" w:hAnsi="Times New Roman" w:cs="Times New Roman"/>
          <w:sz w:val="24"/>
          <w:szCs w:val="24"/>
          <w:lang w:eastAsia="cs-CZ"/>
        </w:rPr>
        <w:tab/>
      </w:r>
    </w:p>
    <w:p w14:paraId="21F1547B" w14:textId="5B93490D" w:rsidR="002F650C" w:rsidRPr="00B3223D" w:rsidRDefault="002F650C" w:rsidP="002F650C">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bankovní spojení:</w:t>
      </w:r>
      <w:r>
        <w:rPr>
          <w:rFonts w:ascii="Times New Roman" w:eastAsia="Times New Roman" w:hAnsi="Times New Roman" w:cs="Times New Roman"/>
          <w:sz w:val="24"/>
          <w:szCs w:val="24"/>
          <w:lang w:eastAsia="cs-CZ"/>
        </w:rPr>
        <w:tab/>
      </w:r>
    </w:p>
    <w:p w14:paraId="4242A470" w14:textId="3C664D37" w:rsidR="002F650C" w:rsidRPr="00B3223D" w:rsidRDefault="002F650C" w:rsidP="002F650C">
      <w:pPr>
        <w:tabs>
          <w:tab w:val="left" w:pos="4253"/>
        </w:tabs>
        <w:spacing w:after="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číslo účtu:</w:t>
      </w:r>
      <w:r>
        <w:rPr>
          <w:rFonts w:ascii="Times New Roman" w:eastAsia="Times New Roman" w:hAnsi="Times New Roman" w:cs="Times New Roman"/>
          <w:sz w:val="24"/>
          <w:szCs w:val="24"/>
          <w:lang w:eastAsia="cs-CZ"/>
        </w:rPr>
        <w:tab/>
      </w:r>
    </w:p>
    <w:p w14:paraId="11AB278B" w14:textId="77777777" w:rsidR="002F650C" w:rsidRPr="00B3223D" w:rsidRDefault="002F650C" w:rsidP="002F650C">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r>
      <w:r>
        <w:rPr>
          <w:rFonts w:ascii="Times New Roman" w:eastAsia="Times New Roman" w:hAnsi="Times New Roman" w:cs="Times New Roman"/>
          <w:b/>
          <w:bCs/>
          <w:snapToGrid w:val="0"/>
          <w:sz w:val="24"/>
          <w:szCs w:val="24"/>
          <w:lang w:val="en-US" w:eastAsia="cs-CZ"/>
        </w:rPr>
        <w:t>437 92 553</w:t>
      </w:r>
    </w:p>
    <w:p w14:paraId="6E18C494" w14:textId="77777777" w:rsidR="002F650C" w:rsidRPr="00B3223D" w:rsidRDefault="002F650C" w:rsidP="002F650C">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r>
      <w:r>
        <w:rPr>
          <w:rFonts w:ascii="Times New Roman" w:eastAsia="Times New Roman" w:hAnsi="Times New Roman" w:cs="Times New Roman"/>
          <w:b/>
          <w:bCs/>
          <w:snapToGrid w:val="0"/>
          <w:sz w:val="24"/>
          <w:szCs w:val="24"/>
          <w:lang w:val="en-US" w:eastAsia="cs-CZ"/>
        </w:rPr>
        <w:t>CZ43792553</w:t>
      </w:r>
    </w:p>
    <w:p w14:paraId="473A4DBD" w14:textId="77777777" w:rsidR="002F650C" w:rsidRPr="00B3223D" w:rsidRDefault="002F650C" w:rsidP="002F650C">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 xml:space="preserve">Společnost je zapsaná v obchodním rejstříku vedeném u </w:t>
      </w:r>
      <w:proofErr w:type="spellStart"/>
      <w:r>
        <w:rPr>
          <w:rFonts w:ascii="Times New Roman" w:eastAsia="Times New Roman" w:hAnsi="Times New Roman" w:cs="Times New Roman"/>
          <w:b/>
          <w:bCs/>
          <w:snapToGrid w:val="0"/>
          <w:sz w:val="24"/>
          <w:szCs w:val="24"/>
          <w:lang w:val="en-US" w:eastAsia="cs-CZ"/>
        </w:rPr>
        <w:t>Městského</w:t>
      </w:r>
      <w:proofErr w:type="spellEnd"/>
      <w:r>
        <w:rPr>
          <w:rFonts w:ascii="Times New Roman" w:eastAsia="Times New Roman" w:hAnsi="Times New Roman" w:cs="Times New Roman"/>
          <w:b/>
          <w:bCs/>
          <w:snapToGrid w:val="0"/>
          <w:sz w:val="24"/>
          <w:szCs w:val="24"/>
          <w:lang w:val="en-US" w:eastAsia="cs-CZ"/>
        </w:rPr>
        <w:t xml:space="preserve"> </w:t>
      </w:r>
      <w:proofErr w:type="spellStart"/>
      <w:r>
        <w:rPr>
          <w:rFonts w:ascii="Times New Roman" w:eastAsia="Times New Roman" w:hAnsi="Times New Roman" w:cs="Times New Roman"/>
          <w:b/>
          <w:bCs/>
          <w:snapToGrid w:val="0"/>
          <w:sz w:val="24"/>
          <w:szCs w:val="24"/>
          <w:lang w:val="en-US" w:eastAsia="cs-CZ"/>
        </w:rPr>
        <w:t>soudu</w:t>
      </w:r>
      <w:proofErr w:type="spellEnd"/>
      <w:r>
        <w:rPr>
          <w:rFonts w:ascii="Times New Roman" w:eastAsia="Times New Roman" w:hAnsi="Times New Roman" w:cs="Times New Roman"/>
          <w:b/>
          <w:bCs/>
          <w:snapToGrid w:val="0"/>
          <w:sz w:val="24"/>
          <w:szCs w:val="24"/>
          <w:lang w:val="en-US" w:eastAsia="cs-CZ"/>
        </w:rPr>
        <w:t xml:space="preserve"> v </w:t>
      </w:r>
      <w:proofErr w:type="spellStart"/>
      <w:r>
        <w:rPr>
          <w:rFonts w:ascii="Times New Roman" w:eastAsia="Times New Roman" w:hAnsi="Times New Roman" w:cs="Times New Roman"/>
          <w:b/>
          <w:bCs/>
          <w:snapToGrid w:val="0"/>
          <w:sz w:val="24"/>
          <w:szCs w:val="24"/>
          <w:lang w:val="en-US" w:eastAsia="cs-CZ"/>
        </w:rPr>
        <w:t>Praze</w:t>
      </w:r>
      <w:proofErr w:type="spellEnd"/>
      <w:r w:rsidRPr="00B3223D">
        <w:rPr>
          <w:rFonts w:ascii="Times New Roman" w:eastAsia="Times New Roman" w:hAnsi="Times New Roman" w:cs="Times New Roman"/>
          <w:sz w:val="24"/>
          <w:szCs w:val="24"/>
          <w:lang w:eastAsia="cs-CZ"/>
        </w:rPr>
        <w:t xml:space="preserve">, oddíl </w:t>
      </w:r>
      <w:r>
        <w:rPr>
          <w:rFonts w:ascii="Times New Roman" w:eastAsia="Times New Roman" w:hAnsi="Times New Roman" w:cs="Times New Roman"/>
          <w:b/>
          <w:bCs/>
          <w:snapToGrid w:val="0"/>
          <w:sz w:val="24"/>
          <w:szCs w:val="24"/>
          <w:lang w:val="en-US" w:eastAsia="cs-CZ"/>
        </w:rPr>
        <w:t>C,</w:t>
      </w:r>
      <w:r>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 xml:space="preserve">vložka </w:t>
      </w:r>
      <w:r>
        <w:rPr>
          <w:rFonts w:ascii="Times New Roman" w:eastAsia="Times New Roman" w:hAnsi="Times New Roman" w:cs="Times New Roman"/>
          <w:b/>
          <w:bCs/>
          <w:snapToGrid w:val="0"/>
          <w:sz w:val="24"/>
          <w:szCs w:val="24"/>
          <w:lang w:val="en-US" w:eastAsia="cs-CZ"/>
        </w:rPr>
        <w:t>7496.</w:t>
      </w:r>
    </w:p>
    <w:p w14:paraId="22C51BC3" w14:textId="77777777" w:rsidR="002F650C" w:rsidRPr="00B3223D" w:rsidRDefault="002F650C" w:rsidP="002F650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14:paraId="57479007"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6F6D3A80" w14:textId="684E1BF9"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Touto smlouvou se v souladu se zákonem č. 137/2006 Sb., o veřejných zakázkách, ve znění pozdějších předpisů</w:t>
      </w:r>
      <w:r w:rsidR="008C279D">
        <w:rPr>
          <w:rFonts w:ascii="Times New Roman" w:eastAsia="Times New Roman" w:hAnsi="Times New Roman" w:cs="Times New Roman"/>
          <w:sz w:val="24"/>
          <w:szCs w:val="24"/>
          <w:lang w:eastAsia="cs-CZ"/>
        </w:rPr>
        <w:t xml:space="preserve"> </w:t>
      </w:r>
      <w:r w:rsidR="008C279D" w:rsidRPr="008C279D">
        <w:rPr>
          <w:rFonts w:ascii="Times New Roman" w:eastAsia="Times New Roman" w:hAnsi="Times New Roman" w:cs="Times New Roman"/>
          <w:sz w:val="24"/>
          <w:szCs w:val="24"/>
          <w:lang w:eastAsia="cs-CZ"/>
        </w:rPr>
        <w:t>(dále jen „ZVZ“)</w:t>
      </w:r>
      <w:r w:rsidRPr="00B3223D">
        <w:rPr>
          <w:rFonts w:ascii="Times New Roman" w:eastAsia="Times New Roman" w:hAnsi="Times New Roman" w:cs="Times New Roman"/>
          <w:sz w:val="24"/>
          <w:szCs w:val="24"/>
          <w:lang w:eastAsia="cs-CZ"/>
        </w:rPr>
        <w:t>,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14:paraId="4C6A3829"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21F959E2" w14:textId="2A0CB89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2F650C">
        <w:rPr>
          <w:rFonts w:ascii="Times New Roman" w:eastAsia="Times New Roman" w:hAnsi="Times New Roman" w:cs="Times New Roman"/>
          <w:b/>
          <w:bCs/>
          <w:snapToGrid w:val="0"/>
          <w:sz w:val="24"/>
          <w:szCs w:val="24"/>
          <w:lang w:val="en-US" w:eastAsia="cs-CZ"/>
        </w:rPr>
        <w:t>14. 06. 2016</w:t>
      </w:r>
    </w:p>
    <w:p w14:paraId="75F9F689" w14:textId="67B3EE19"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2F650C">
        <w:rPr>
          <w:rFonts w:ascii="Times New Roman" w:eastAsia="Times New Roman" w:hAnsi="Times New Roman" w:cs="Times New Roman"/>
          <w:b/>
          <w:bCs/>
          <w:snapToGrid w:val="0"/>
          <w:sz w:val="24"/>
          <w:szCs w:val="24"/>
          <w:lang w:val="en-US" w:eastAsia="cs-CZ"/>
        </w:rPr>
        <w:t>18. 05. 2016</w:t>
      </w:r>
    </w:p>
    <w:p w14:paraId="1173D1E5" w14:textId="62A51883"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08664F">
        <w:rPr>
          <w:rFonts w:ascii="Times New Roman" w:eastAsia="Times New Roman" w:hAnsi="Times New Roman" w:cs="Times New Roman"/>
          <w:b/>
          <w:bCs/>
          <w:snapToGrid w:val="0"/>
          <w:sz w:val="24"/>
          <w:szCs w:val="24"/>
          <w:lang w:val="en-US" w:eastAsia="cs-CZ"/>
        </w:rPr>
        <w:t>17. 06. 2016</w:t>
      </w:r>
    </w:p>
    <w:p w14:paraId="1AAFF78E" w14:textId="7B2D8B93" w:rsidR="006615F7" w:rsidRDefault="00E33C8B" w:rsidP="006615F7">
      <w:pPr>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Stavební povolení</w:t>
      </w:r>
      <w:r w:rsidR="006615F7" w:rsidRPr="00B3223D">
        <w:rPr>
          <w:rFonts w:ascii="Times New Roman" w:eastAsia="Times New Roman" w:hAnsi="Times New Roman" w:cs="Times New Roman"/>
          <w:sz w:val="24"/>
          <w:szCs w:val="24"/>
          <w:lang w:eastAsia="cs-CZ"/>
        </w:rPr>
        <w:t xml:space="preserve">: </w:t>
      </w:r>
      <w:r w:rsidRPr="00E33C8B">
        <w:rPr>
          <w:rFonts w:ascii="Times New Roman" w:eastAsia="Times New Roman" w:hAnsi="Times New Roman" w:cs="Times New Roman"/>
          <w:bCs/>
          <w:snapToGrid w:val="0"/>
          <w:sz w:val="24"/>
          <w:szCs w:val="24"/>
          <w:lang w:val="en-US" w:eastAsia="cs-CZ"/>
        </w:rPr>
        <w:t xml:space="preserve">MUBN/32759/2016/VÝST </w:t>
      </w:r>
      <w:proofErr w:type="spellStart"/>
      <w:r w:rsidRPr="00E33C8B">
        <w:rPr>
          <w:rFonts w:ascii="Times New Roman" w:eastAsia="Times New Roman" w:hAnsi="Times New Roman" w:cs="Times New Roman"/>
          <w:bCs/>
          <w:snapToGrid w:val="0"/>
          <w:sz w:val="24"/>
          <w:szCs w:val="24"/>
          <w:lang w:val="en-US" w:eastAsia="cs-CZ"/>
        </w:rPr>
        <w:t>ze</w:t>
      </w:r>
      <w:proofErr w:type="spellEnd"/>
      <w:r w:rsidRPr="00E33C8B">
        <w:rPr>
          <w:rFonts w:ascii="Times New Roman" w:eastAsia="Times New Roman" w:hAnsi="Times New Roman" w:cs="Times New Roman"/>
          <w:bCs/>
          <w:snapToGrid w:val="0"/>
          <w:sz w:val="24"/>
          <w:szCs w:val="24"/>
          <w:lang w:val="en-US" w:eastAsia="cs-CZ"/>
        </w:rPr>
        <w:t xml:space="preserve"> </w:t>
      </w:r>
      <w:proofErr w:type="spellStart"/>
      <w:r w:rsidRPr="00E33C8B">
        <w:rPr>
          <w:rFonts w:ascii="Times New Roman" w:eastAsia="Times New Roman" w:hAnsi="Times New Roman" w:cs="Times New Roman"/>
          <w:bCs/>
          <w:snapToGrid w:val="0"/>
          <w:sz w:val="24"/>
          <w:szCs w:val="24"/>
          <w:lang w:val="en-US" w:eastAsia="cs-CZ"/>
        </w:rPr>
        <w:t>dne</w:t>
      </w:r>
      <w:proofErr w:type="spellEnd"/>
      <w:r w:rsidR="00262969">
        <w:rPr>
          <w:rFonts w:ascii="Times New Roman" w:eastAsia="Times New Roman" w:hAnsi="Times New Roman" w:cs="Times New Roman"/>
          <w:bCs/>
          <w:snapToGrid w:val="0"/>
          <w:sz w:val="24"/>
          <w:szCs w:val="24"/>
          <w:lang w:val="en-US" w:eastAsia="cs-CZ"/>
        </w:rPr>
        <w:t xml:space="preserve">: </w:t>
      </w:r>
      <w:r w:rsidRPr="0008664F">
        <w:rPr>
          <w:rFonts w:ascii="Times New Roman" w:eastAsia="Times New Roman" w:hAnsi="Times New Roman" w:cs="Times New Roman"/>
          <w:b/>
          <w:bCs/>
          <w:snapToGrid w:val="0"/>
          <w:sz w:val="24"/>
          <w:szCs w:val="24"/>
          <w:lang w:val="en-US" w:eastAsia="cs-CZ"/>
        </w:rPr>
        <w:t xml:space="preserve">10. </w:t>
      </w:r>
      <w:r w:rsidR="002F650C" w:rsidRPr="0008664F">
        <w:rPr>
          <w:rFonts w:ascii="Times New Roman" w:eastAsia="Times New Roman" w:hAnsi="Times New Roman" w:cs="Times New Roman"/>
          <w:b/>
          <w:bCs/>
          <w:snapToGrid w:val="0"/>
          <w:sz w:val="24"/>
          <w:szCs w:val="24"/>
          <w:lang w:val="en-US" w:eastAsia="cs-CZ"/>
        </w:rPr>
        <w:t>0</w:t>
      </w:r>
      <w:r w:rsidRPr="0008664F">
        <w:rPr>
          <w:rFonts w:ascii="Times New Roman" w:eastAsia="Times New Roman" w:hAnsi="Times New Roman" w:cs="Times New Roman"/>
          <w:b/>
          <w:bCs/>
          <w:snapToGrid w:val="0"/>
          <w:sz w:val="24"/>
          <w:szCs w:val="24"/>
          <w:lang w:val="en-US" w:eastAsia="cs-CZ"/>
        </w:rPr>
        <w:t>5. 2016</w:t>
      </w:r>
    </w:p>
    <w:p w14:paraId="49670A98" w14:textId="77777777" w:rsidR="0008664F" w:rsidRPr="00B3223D" w:rsidRDefault="0008664F" w:rsidP="006615F7">
      <w:pPr>
        <w:spacing w:after="120" w:line="288" w:lineRule="auto"/>
        <w:jc w:val="both"/>
        <w:rPr>
          <w:rFonts w:ascii="Times New Roman" w:eastAsia="Times New Roman" w:hAnsi="Times New Roman" w:cs="Times New Roman"/>
          <w:sz w:val="24"/>
          <w:szCs w:val="24"/>
          <w:lang w:eastAsia="cs-CZ"/>
        </w:rPr>
      </w:pPr>
    </w:p>
    <w:p w14:paraId="6BB8B503" w14:textId="4A81C9F8"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4D31B6">
        <w:rPr>
          <w:rFonts w:ascii="Times New Roman" w:hAnsi="Times New Roman" w:cs="Times New Roman"/>
          <w:b/>
          <w:sz w:val="24"/>
          <w:szCs w:val="24"/>
          <w:u w:val="single"/>
        </w:rPr>
        <w:t>. I</w:t>
      </w:r>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 a účel smlouvy</w:t>
      </w:r>
    </w:p>
    <w:p w14:paraId="2805174C" w14:textId="2646677A"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w:t>
      </w:r>
      <w:r w:rsidR="00D433E4">
        <w:rPr>
          <w:rFonts w:ascii="Times New Roman" w:hAnsi="Times New Roman" w:cs="Times New Roman"/>
          <w:sz w:val="24"/>
          <w:szCs w:val="24"/>
          <w:lang w:val="x-none"/>
        </w:rPr>
        <w:t> </w:t>
      </w:r>
      <w:r w:rsidR="00D433E4" w:rsidRPr="00D433E4">
        <w:rPr>
          <w:rFonts w:ascii="Times New Roman" w:hAnsi="Times New Roman" w:cs="Times New Roman"/>
          <w:b/>
          <w:sz w:val="24"/>
          <w:szCs w:val="24"/>
        </w:rPr>
        <w:t xml:space="preserve">k. </w:t>
      </w:r>
      <w:proofErr w:type="spellStart"/>
      <w:r w:rsidR="00D433E4" w:rsidRPr="00D433E4">
        <w:rPr>
          <w:rFonts w:ascii="Times New Roman" w:hAnsi="Times New Roman" w:cs="Times New Roman"/>
          <w:b/>
          <w:sz w:val="24"/>
          <w:szCs w:val="24"/>
        </w:rPr>
        <w:t>ú.</w:t>
      </w:r>
      <w:proofErr w:type="spellEnd"/>
      <w:r w:rsidR="00D433E4" w:rsidRPr="00D433E4">
        <w:rPr>
          <w:rFonts w:ascii="Times New Roman" w:hAnsi="Times New Roman" w:cs="Times New Roman"/>
          <w:b/>
          <w:sz w:val="24"/>
          <w:szCs w:val="24"/>
        </w:rPr>
        <w:t xml:space="preserve"> Postupice</w:t>
      </w:r>
      <w:r w:rsidRPr="00B3223D">
        <w:rPr>
          <w:rFonts w:ascii="Times New Roman" w:hAnsi="Times New Roman" w:cs="Times New Roman"/>
          <w:sz w:val="24"/>
          <w:szCs w:val="24"/>
          <w:lang w:val="x-none"/>
        </w:rPr>
        <w:t xml:space="preserve"> dle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665B84F7" w14:textId="343006EF"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D433E4">
        <w:rPr>
          <w:rFonts w:ascii="Times New Roman" w:hAnsi="Times New Roman" w:cs="Times New Roman"/>
          <w:sz w:val="24"/>
          <w:szCs w:val="24"/>
        </w:rPr>
        <w:t xml:space="preserve">„Polní cesta HPC 5 v k. </w:t>
      </w:r>
      <w:proofErr w:type="spellStart"/>
      <w:r w:rsidR="00D433E4">
        <w:rPr>
          <w:rFonts w:ascii="Times New Roman" w:hAnsi="Times New Roman" w:cs="Times New Roman"/>
          <w:sz w:val="24"/>
          <w:szCs w:val="24"/>
        </w:rPr>
        <w:t>ú.</w:t>
      </w:r>
      <w:proofErr w:type="spellEnd"/>
      <w:r w:rsidR="00D433E4">
        <w:rPr>
          <w:rFonts w:ascii="Times New Roman" w:hAnsi="Times New Roman" w:cs="Times New Roman"/>
          <w:sz w:val="24"/>
          <w:szCs w:val="24"/>
        </w:rPr>
        <w:t xml:space="preserve"> Postupice“ </w:t>
      </w:r>
      <w:r w:rsidR="004D31B6">
        <w:rPr>
          <w:rFonts w:ascii="Times New Roman" w:hAnsi="Times New Roman" w:cs="Times New Roman"/>
          <w:sz w:val="24"/>
          <w:szCs w:val="24"/>
        </w:rPr>
        <w:t xml:space="preserve">(dále </w:t>
      </w:r>
      <w:r w:rsidRPr="00B3223D">
        <w:rPr>
          <w:rFonts w:ascii="Times New Roman" w:hAnsi="Times New Roman" w:cs="Times New Roman"/>
          <w:sz w:val="24"/>
          <w:szCs w:val="24"/>
        </w:rPr>
        <w:t>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6008E713"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14:paraId="50959A98"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2D6A97CC" w14:textId="3D444D42" w:rsidR="00A26E5C" w:rsidRPr="0008664F" w:rsidRDefault="00D6259E" w:rsidP="00A26E5C">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6D4E3351" w14:textId="45EF872F"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4D31B6">
        <w:rPr>
          <w:rFonts w:ascii="Times New Roman" w:hAnsi="Times New Roman" w:cs="Times New Roman"/>
          <w:b/>
          <w:sz w:val="24"/>
          <w:szCs w:val="24"/>
          <w:u w:val="single"/>
        </w:rPr>
        <w:t xml:space="preserve">. II </w:t>
      </w:r>
      <w:r w:rsidRPr="00B3223D">
        <w:rPr>
          <w:rFonts w:ascii="Times New Roman" w:hAnsi="Times New Roman" w:cs="Times New Roman"/>
          <w:b/>
          <w:sz w:val="24"/>
          <w:szCs w:val="24"/>
          <w:u w:val="single"/>
        </w:rPr>
        <w:t>Rozsah a specifikace předmětu smlouvy</w:t>
      </w:r>
    </w:p>
    <w:p w14:paraId="6C138BD5" w14:textId="77777777"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lastRenderedPageBreak/>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44E84950" w14:textId="6B35AEC5"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004D31B6">
        <w:rPr>
          <w:rFonts w:ascii="Times New Roman" w:hAnsi="Times New Roman" w:cs="Times New Roman"/>
          <w:sz w:val="24"/>
          <w:szCs w:val="24"/>
          <w:lang w:val="x-none"/>
        </w:rPr>
        <w:t>:</w:t>
      </w:r>
      <w:r w:rsidR="004D31B6">
        <w:rPr>
          <w:rFonts w:ascii="Times New Roman" w:hAnsi="Times New Roman" w:cs="Times New Roman"/>
          <w:sz w:val="24"/>
          <w:szCs w:val="24"/>
          <w:lang w:val="x-none"/>
        </w:rPr>
        <w:tab/>
      </w:r>
      <w:r w:rsidR="004D31B6">
        <w:rPr>
          <w:rFonts w:ascii="Times New Roman" w:hAnsi="Times New Roman" w:cs="Times New Roman"/>
          <w:sz w:val="24"/>
          <w:szCs w:val="24"/>
          <w:lang w:val="x-none"/>
        </w:rPr>
        <w:tab/>
      </w:r>
      <w:r w:rsidR="00D433E4" w:rsidRPr="00F275D2">
        <w:rPr>
          <w:rFonts w:ascii="Times New Roman" w:hAnsi="Times New Roman"/>
          <w:b/>
          <w:sz w:val="24"/>
        </w:rPr>
        <w:t xml:space="preserve">Polní cesta HPC 5 v k. </w:t>
      </w:r>
      <w:proofErr w:type="spellStart"/>
      <w:r w:rsidR="00D433E4" w:rsidRPr="00F275D2">
        <w:rPr>
          <w:rFonts w:ascii="Times New Roman" w:hAnsi="Times New Roman"/>
          <w:b/>
          <w:sz w:val="24"/>
        </w:rPr>
        <w:t>ú.</w:t>
      </w:r>
      <w:proofErr w:type="spellEnd"/>
      <w:r w:rsidR="00D433E4" w:rsidRPr="00F275D2">
        <w:rPr>
          <w:rFonts w:ascii="Times New Roman" w:hAnsi="Times New Roman"/>
          <w:b/>
          <w:sz w:val="24"/>
        </w:rPr>
        <w:t xml:space="preserve"> Postupice</w:t>
      </w:r>
    </w:p>
    <w:p w14:paraId="1E51614C" w14:textId="6D703438" w:rsidR="00D6259E" w:rsidRPr="00B3223D"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004D31B6">
        <w:rPr>
          <w:rFonts w:ascii="Times New Roman" w:hAnsi="Times New Roman" w:cs="Times New Roman"/>
          <w:sz w:val="24"/>
          <w:szCs w:val="24"/>
          <w:lang w:val="x-none"/>
        </w:rPr>
        <w:t>:</w:t>
      </w:r>
      <w:r w:rsidR="004D31B6">
        <w:rPr>
          <w:rFonts w:ascii="Times New Roman" w:hAnsi="Times New Roman" w:cs="Times New Roman"/>
          <w:sz w:val="24"/>
          <w:szCs w:val="24"/>
          <w:lang w:val="x-none"/>
        </w:rPr>
        <w:tab/>
      </w:r>
      <w:r w:rsidR="004D31B6">
        <w:rPr>
          <w:rFonts w:ascii="Times New Roman" w:hAnsi="Times New Roman" w:cs="Times New Roman"/>
          <w:sz w:val="24"/>
          <w:szCs w:val="24"/>
          <w:lang w:val="x-none"/>
        </w:rPr>
        <w:tab/>
      </w:r>
      <w:r w:rsidR="00D433E4" w:rsidRPr="00B211F7">
        <w:rPr>
          <w:rFonts w:ascii="Times New Roman" w:hAnsi="Times New Roman"/>
          <w:b/>
          <w:bCs/>
          <w:snapToGrid w:val="0"/>
          <w:sz w:val="24"/>
          <w:lang w:val="en-US"/>
        </w:rPr>
        <w:t>k.</w:t>
      </w:r>
      <w:r w:rsidR="00D433E4">
        <w:rPr>
          <w:rFonts w:ascii="Times New Roman" w:hAnsi="Times New Roman"/>
          <w:b/>
          <w:bCs/>
          <w:snapToGrid w:val="0"/>
          <w:sz w:val="24"/>
          <w:lang w:val="en-US"/>
        </w:rPr>
        <w:t xml:space="preserve"> </w:t>
      </w:r>
      <w:r w:rsidR="00D433E4" w:rsidRPr="00B211F7">
        <w:rPr>
          <w:rFonts w:ascii="Times New Roman" w:hAnsi="Times New Roman"/>
          <w:b/>
          <w:bCs/>
          <w:snapToGrid w:val="0"/>
          <w:sz w:val="24"/>
          <w:lang w:val="en-US"/>
        </w:rPr>
        <w:t xml:space="preserve">ú. </w:t>
      </w:r>
      <w:proofErr w:type="spellStart"/>
      <w:r w:rsidR="00D433E4">
        <w:rPr>
          <w:rFonts w:ascii="Times New Roman" w:hAnsi="Times New Roman"/>
          <w:b/>
          <w:bCs/>
          <w:snapToGrid w:val="0"/>
          <w:sz w:val="24"/>
          <w:lang w:val="en-US"/>
        </w:rPr>
        <w:t>Postupic</w:t>
      </w:r>
      <w:r w:rsidR="00D433E4" w:rsidRPr="00B211F7">
        <w:rPr>
          <w:rFonts w:ascii="Times New Roman" w:hAnsi="Times New Roman"/>
          <w:b/>
          <w:bCs/>
          <w:snapToGrid w:val="0"/>
          <w:sz w:val="24"/>
          <w:lang w:val="en-US"/>
        </w:rPr>
        <w:t>e</w:t>
      </w:r>
      <w:proofErr w:type="spellEnd"/>
      <w:r w:rsidR="00D433E4" w:rsidRPr="00B211F7">
        <w:rPr>
          <w:rFonts w:ascii="Times New Roman" w:hAnsi="Times New Roman"/>
          <w:b/>
          <w:bCs/>
          <w:snapToGrid w:val="0"/>
          <w:sz w:val="24"/>
          <w:lang w:val="en-US"/>
        </w:rPr>
        <w:t xml:space="preserve">, </w:t>
      </w:r>
      <w:proofErr w:type="spellStart"/>
      <w:r w:rsidR="00D433E4" w:rsidRPr="00B211F7">
        <w:rPr>
          <w:rFonts w:ascii="Times New Roman" w:hAnsi="Times New Roman"/>
          <w:b/>
          <w:bCs/>
          <w:snapToGrid w:val="0"/>
          <w:sz w:val="24"/>
          <w:lang w:val="en-US"/>
        </w:rPr>
        <w:t>obec</w:t>
      </w:r>
      <w:proofErr w:type="spellEnd"/>
      <w:r w:rsidR="00D433E4" w:rsidRPr="00B211F7">
        <w:rPr>
          <w:rFonts w:ascii="Times New Roman" w:hAnsi="Times New Roman"/>
          <w:b/>
          <w:bCs/>
          <w:snapToGrid w:val="0"/>
          <w:sz w:val="24"/>
          <w:lang w:val="en-US"/>
        </w:rPr>
        <w:t xml:space="preserve"> </w:t>
      </w:r>
      <w:proofErr w:type="spellStart"/>
      <w:r w:rsidR="00D433E4">
        <w:rPr>
          <w:rFonts w:ascii="Times New Roman" w:hAnsi="Times New Roman"/>
          <w:b/>
          <w:bCs/>
          <w:snapToGrid w:val="0"/>
          <w:sz w:val="24"/>
          <w:lang w:val="en-US"/>
        </w:rPr>
        <w:t>Postupice</w:t>
      </w:r>
      <w:proofErr w:type="spellEnd"/>
    </w:p>
    <w:p w14:paraId="330E7548" w14:textId="2C47CB1C" w:rsidR="00D6259E" w:rsidRPr="00B3223D" w:rsidRDefault="004D31B6" w:rsidP="00D6259E">
      <w:pPr>
        <w:jc w:val="both"/>
        <w:rPr>
          <w:rFonts w:ascii="Times New Roman" w:hAnsi="Times New Roman" w:cs="Times New Roman"/>
          <w:sz w:val="24"/>
          <w:szCs w:val="24"/>
        </w:rPr>
      </w:pPr>
      <w:r>
        <w:rPr>
          <w:rFonts w:ascii="Times New Roman" w:hAnsi="Times New Roman" w:cs="Times New Roman"/>
          <w:bCs/>
          <w:sz w:val="24"/>
          <w:szCs w:val="24"/>
          <w:lang w:val="en-US"/>
        </w:rPr>
        <w:t>(</w:t>
      </w:r>
      <w:proofErr w:type="spellStart"/>
      <w:proofErr w:type="gramStart"/>
      <w:r>
        <w:rPr>
          <w:rFonts w:ascii="Times New Roman" w:hAnsi="Times New Roman" w:cs="Times New Roman"/>
          <w:bCs/>
          <w:sz w:val="24"/>
          <w:szCs w:val="24"/>
          <w:lang w:val="en-US"/>
        </w:rPr>
        <w:t>dále</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w:t>
      </w:r>
      <w:proofErr w:type="spellEnd"/>
      <w:r>
        <w:rPr>
          <w:rFonts w:ascii="Times New Roman" w:hAnsi="Times New Roman" w:cs="Times New Roman"/>
          <w:bCs/>
          <w:sz w:val="24"/>
          <w:szCs w:val="24"/>
          <w:lang w:val="en-US"/>
        </w:rPr>
        <w:t xml:space="preserve"> </w:t>
      </w:r>
      <w:r w:rsidR="00C8483D">
        <w:rPr>
          <w:rFonts w:ascii="Times New Roman" w:hAnsi="Times New Roman" w:cs="Times New Roman"/>
          <w:bCs/>
          <w:sz w:val="24"/>
          <w:szCs w:val="24"/>
          <w:lang w:val="en-US"/>
        </w:rPr>
        <w:t>“</w:t>
      </w:r>
      <w:proofErr w:type="spellStart"/>
      <w:r w:rsidR="00D6259E" w:rsidRPr="00B3223D">
        <w:rPr>
          <w:rFonts w:ascii="Times New Roman" w:hAnsi="Times New Roman" w:cs="Times New Roman"/>
          <w:bCs/>
          <w:sz w:val="24"/>
          <w:szCs w:val="24"/>
          <w:lang w:val="en-US"/>
        </w:rPr>
        <w:t>stavba</w:t>
      </w:r>
      <w:proofErr w:type="spellEnd"/>
      <w:r w:rsidR="00D6259E" w:rsidRPr="00B3223D">
        <w:rPr>
          <w:rFonts w:ascii="Times New Roman" w:hAnsi="Times New Roman" w:cs="Times New Roman"/>
          <w:bCs/>
          <w:sz w:val="24"/>
          <w:szCs w:val="24"/>
          <w:lang w:val="en-US"/>
        </w:rPr>
        <w:t>”).</w:t>
      </w:r>
    </w:p>
    <w:p w14:paraId="4CB6085F" w14:textId="4A3EAD7F"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proofErr w:type="spellStart"/>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w:t>
      </w:r>
      <w:proofErr w:type="spellStart"/>
      <w:r w:rsidRPr="00B3223D">
        <w:rPr>
          <w:rFonts w:ascii="Times New Roman" w:hAnsi="Times New Roman" w:cs="Times New Roman"/>
          <w:sz w:val="24"/>
          <w:szCs w:val="24"/>
          <w:lang w:val="x-none"/>
        </w:rPr>
        <w:t>čís</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ů</w:t>
      </w:r>
      <w:r w:rsidR="00935617">
        <w:rPr>
          <w:rFonts w:ascii="Times New Roman" w:hAnsi="Times New Roman" w:cs="Times New Roman"/>
          <w:sz w:val="24"/>
          <w:szCs w:val="24"/>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kterou vypracovala </w:t>
      </w:r>
      <w:r w:rsidRPr="00B3223D">
        <w:rPr>
          <w:rFonts w:ascii="Times New Roman" w:hAnsi="Times New Roman" w:cs="Times New Roman"/>
          <w:sz w:val="24"/>
          <w:szCs w:val="24"/>
          <w:lang w:val="x-none"/>
        </w:rPr>
        <w:t>projekční</w:t>
      </w:r>
      <w:r w:rsidR="00935617">
        <w:rPr>
          <w:rFonts w:ascii="Times New Roman" w:hAnsi="Times New Roman" w:cs="Times New Roman"/>
          <w:sz w:val="24"/>
          <w:szCs w:val="24"/>
        </w:rPr>
        <w:t xml:space="preserve"> </w:t>
      </w:r>
      <w:r w:rsidRPr="00B3223D">
        <w:rPr>
          <w:rFonts w:ascii="Times New Roman" w:hAnsi="Times New Roman" w:cs="Times New Roman"/>
          <w:sz w:val="24"/>
          <w:szCs w:val="24"/>
          <w:lang w:val="x-none"/>
        </w:rPr>
        <w:t>společnost</w:t>
      </w:r>
      <w:r w:rsidR="00D433E4">
        <w:rPr>
          <w:rFonts w:ascii="Times New Roman" w:hAnsi="Times New Roman" w:cs="Times New Roman"/>
          <w:sz w:val="24"/>
          <w:szCs w:val="24"/>
        </w:rPr>
        <w:t xml:space="preserve"> </w:t>
      </w:r>
      <w:proofErr w:type="spellStart"/>
      <w:r w:rsidR="00D433E4">
        <w:rPr>
          <w:rFonts w:ascii="Times New Roman" w:hAnsi="Times New Roman" w:cs="Times New Roman"/>
          <w:sz w:val="24"/>
          <w:szCs w:val="24"/>
        </w:rPr>
        <w:t>Teren</w:t>
      </w:r>
      <w:proofErr w:type="spellEnd"/>
      <w:r w:rsidR="00D433E4">
        <w:rPr>
          <w:rFonts w:ascii="Times New Roman" w:hAnsi="Times New Roman" w:cs="Times New Roman"/>
          <w:sz w:val="24"/>
          <w:szCs w:val="24"/>
        </w:rPr>
        <w:t xml:space="preserve"> Design, s.r.o. Teplice</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7E6C0DB5"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1256D9DC" w14:textId="57CDBB74" w:rsidR="00D6259E" w:rsidRPr="002F650C" w:rsidRDefault="00D6259E" w:rsidP="008D4E02">
      <w:pPr>
        <w:pStyle w:val="Odstavecseseznamem"/>
        <w:numPr>
          <w:ilvl w:val="0"/>
          <w:numId w:val="5"/>
        </w:numPr>
        <w:jc w:val="both"/>
        <w:rPr>
          <w:rFonts w:ascii="Times New Roman" w:hAnsi="Times New Roman" w:cs="Times New Roman"/>
          <w:sz w:val="24"/>
          <w:szCs w:val="24"/>
          <w:lang w:val="x-none"/>
        </w:rPr>
      </w:pPr>
      <w:r w:rsidRPr="002F650C">
        <w:rPr>
          <w:rFonts w:ascii="Times New Roman" w:hAnsi="Times New Roman" w:cs="Times New Roman"/>
          <w:sz w:val="24"/>
          <w:szCs w:val="24"/>
        </w:rPr>
        <w:t>Z</w:t>
      </w:r>
      <w:proofErr w:type="spellStart"/>
      <w:r w:rsidRPr="002F650C">
        <w:rPr>
          <w:rFonts w:ascii="Times New Roman" w:hAnsi="Times New Roman" w:cs="Times New Roman"/>
          <w:sz w:val="24"/>
          <w:szCs w:val="24"/>
          <w:lang w:val="x-none"/>
        </w:rPr>
        <w:t>ajištění</w:t>
      </w:r>
      <w:proofErr w:type="spellEnd"/>
      <w:r w:rsidRPr="002F650C">
        <w:rPr>
          <w:rFonts w:ascii="Times New Roman" w:hAnsi="Times New Roman" w:cs="Times New Roman"/>
          <w:sz w:val="24"/>
          <w:szCs w:val="24"/>
          <w:lang w:val="x-none"/>
        </w:rPr>
        <w:t xml:space="preserve"> dodávek materiálů a zařízení nezbytných pro řádné dokončení díla</w:t>
      </w:r>
      <w:r w:rsidRPr="002F650C">
        <w:rPr>
          <w:rFonts w:ascii="Times New Roman" w:hAnsi="Times New Roman" w:cs="Times New Roman"/>
          <w:sz w:val="24"/>
          <w:szCs w:val="24"/>
        </w:rPr>
        <w:t xml:space="preserve">. Součástí díla je i výsadba doprovodné zeleně. </w:t>
      </w:r>
    </w:p>
    <w:p w14:paraId="28F07F33" w14:textId="6A9DD0D9" w:rsidR="00D6259E" w:rsidRPr="002F650C" w:rsidRDefault="00D6259E" w:rsidP="008D4E02">
      <w:pPr>
        <w:pStyle w:val="Odstavecseseznamem"/>
        <w:numPr>
          <w:ilvl w:val="0"/>
          <w:numId w:val="5"/>
        </w:numPr>
        <w:jc w:val="both"/>
        <w:rPr>
          <w:rFonts w:ascii="Times New Roman" w:hAnsi="Times New Roman" w:cs="Times New Roman"/>
          <w:sz w:val="24"/>
          <w:szCs w:val="24"/>
          <w:lang w:val="x-none"/>
        </w:rPr>
      </w:pPr>
      <w:r w:rsidRPr="002F650C">
        <w:rPr>
          <w:rFonts w:ascii="Times New Roman" w:hAnsi="Times New Roman" w:cs="Times New Roman"/>
          <w:sz w:val="24"/>
          <w:szCs w:val="24"/>
        </w:rPr>
        <w:t>P</w:t>
      </w:r>
      <w:proofErr w:type="spellStart"/>
      <w:r w:rsidRPr="002F650C">
        <w:rPr>
          <w:rFonts w:ascii="Times New Roman" w:hAnsi="Times New Roman" w:cs="Times New Roman"/>
          <w:sz w:val="24"/>
          <w:szCs w:val="24"/>
          <w:lang w:val="x-none"/>
        </w:rPr>
        <w:t>rovedení</w:t>
      </w:r>
      <w:proofErr w:type="spellEnd"/>
      <w:r w:rsidRPr="002F650C">
        <w:rPr>
          <w:rFonts w:ascii="Times New Roman" w:hAnsi="Times New Roman" w:cs="Times New Roman"/>
          <w:sz w:val="24"/>
          <w:szCs w:val="24"/>
          <w:lang w:val="x-none"/>
        </w:rPr>
        <w:t xml:space="preserve"> všech činností souvisejících s provedením </w:t>
      </w:r>
      <w:r w:rsidRPr="002F650C">
        <w:rPr>
          <w:rFonts w:ascii="Times New Roman" w:hAnsi="Times New Roman" w:cs="Times New Roman"/>
          <w:sz w:val="24"/>
          <w:szCs w:val="24"/>
        </w:rPr>
        <w:t>díla</w:t>
      </w:r>
      <w:r w:rsidRPr="002F650C">
        <w:rPr>
          <w:rFonts w:ascii="Times New Roman" w:hAnsi="Times New Roman" w:cs="Times New Roman"/>
          <w:sz w:val="24"/>
          <w:szCs w:val="24"/>
          <w:lang w:val="x-none"/>
        </w:rPr>
        <w:t xml:space="preserve"> nezbytných pro řádné dokončení díla (</w:t>
      </w:r>
      <w:r w:rsidRPr="002F650C">
        <w:rPr>
          <w:rFonts w:ascii="Times New Roman" w:hAnsi="Times New Roman" w:cs="Times New Roman"/>
          <w:sz w:val="24"/>
          <w:szCs w:val="24"/>
        </w:rPr>
        <w:t>dodávek, služeb,</w:t>
      </w:r>
      <w:r w:rsidRPr="002F650C">
        <w:rPr>
          <w:rFonts w:ascii="Times New Roman" w:hAnsi="Times New Roman" w:cs="Times New Roman"/>
          <w:sz w:val="24"/>
          <w:szCs w:val="24"/>
          <w:lang w:val="x-none"/>
        </w:rPr>
        <w:t xml:space="preserve"> bezpečnostní opatření apod.)</w:t>
      </w:r>
      <w:r w:rsidR="0094762E" w:rsidRPr="002F650C">
        <w:rPr>
          <w:rFonts w:ascii="Times New Roman" w:hAnsi="Times New Roman" w:cs="Times New Roman"/>
          <w:sz w:val="24"/>
          <w:szCs w:val="24"/>
        </w:rPr>
        <w:t>.</w:t>
      </w:r>
      <w:r w:rsidRPr="002F650C">
        <w:rPr>
          <w:rFonts w:ascii="Times New Roman" w:hAnsi="Times New Roman" w:cs="Times New Roman"/>
          <w:sz w:val="24"/>
          <w:szCs w:val="24"/>
          <w:lang w:val="x-none"/>
        </w:rPr>
        <w:t xml:space="preserve">  </w:t>
      </w:r>
    </w:p>
    <w:p w14:paraId="2D4C9CCC" w14:textId="43620872" w:rsidR="00D6259E" w:rsidRPr="002F650C" w:rsidRDefault="00D6259E" w:rsidP="008D4E02">
      <w:pPr>
        <w:pStyle w:val="Odstavecseseznamem"/>
        <w:numPr>
          <w:ilvl w:val="0"/>
          <w:numId w:val="5"/>
        </w:numPr>
        <w:jc w:val="both"/>
        <w:rPr>
          <w:rFonts w:ascii="Times New Roman" w:hAnsi="Times New Roman" w:cs="Times New Roman"/>
          <w:sz w:val="24"/>
          <w:szCs w:val="24"/>
        </w:rPr>
      </w:pPr>
      <w:r w:rsidRPr="002F650C">
        <w:rPr>
          <w:rFonts w:ascii="Times New Roman" w:hAnsi="Times New Roman" w:cs="Times New Roman"/>
          <w:sz w:val="24"/>
          <w:szCs w:val="24"/>
        </w:rPr>
        <w:t>K</w:t>
      </w:r>
      <w:proofErr w:type="spellStart"/>
      <w:r w:rsidRPr="002F650C">
        <w:rPr>
          <w:rFonts w:ascii="Times New Roman" w:hAnsi="Times New Roman" w:cs="Times New Roman"/>
          <w:sz w:val="24"/>
          <w:szCs w:val="24"/>
          <w:lang w:val="x-none"/>
        </w:rPr>
        <w:t>oordinac</w:t>
      </w:r>
      <w:r w:rsidR="0094762E" w:rsidRPr="002F650C">
        <w:rPr>
          <w:rFonts w:ascii="Times New Roman" w:hAnsi="Times New Roman" w:cs="Times New Roman"/>
          <w:sz w:val="24"/>
          <w:szCs w:val="24"/>
        </w:rPr>
        <w:t>e</w:t>
      </w:r>
      <w:proofErr w:type="spellEnd"/>
      <w:r w:rsidRPr="002F650C">
        <w:rPr>
          <w:rFonts w:ascii="Times New Roman" w:hAnsi="Times New Roman" w:cs="Times New Roman"/>
          <w:sz w:val="24"/>
          <w:szCs w:val="24"/>
          <w:lang w:val="x-none"/>
        </w:rPr>
        <w:t xml:space="preserve"> veškerých činností, jež jsou součástí</w:t>
      </w:r>
      <w:r w:rsidRPr="002F650C">
        <w:rPr>
          <w:rFonts w:ascii="Times New Roman" w:hAnsi="Times New Roman" w:cs="Times New Roman"/>
          <w:sz w:val="24"/>
          <w:szCs w:val="24"/>
        </w:rPr>
        <w:t xml:space="preserve"> realizace</w:t>
      </w:r>
      <w:r w:rsidRPr="002F650C">
        <w:rPr>
          <w:rFonts w:ascii="Times New Roman" w:hAnsi="Times New Roman" w:cs="Times New Roman"/>
          <w:sz w:val="24"/>
          <w:szCs w:val="24"/>
          <w:lang w:val="x-none"/>
        </w:rPr>
        <w:t xml:space="preserve"> díla. </w:t>
      </w:r>
    </w:p>
    <w:p w14:paraId="6F280CB5" w14:textId="579B7448"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2F650C">
        <w:rPr>
          <w:rFonts w:ascii="Times New Roman" w:hAnsi="Times New Roman" w:cs="Times New Roman"/>
          <w:sz w:val="24"/>
          <w:szCs w:val="24"/>
        </w:rPr>
        <w:t>G</w:t>
      </w:r>
      <w:proofErr w:type="spellStart"/>
      <w:r w:rsidRPr="002F650C">
        <w:rPr>
          <w:rFonts w:ascii="Times New Roman" w:hAnsi="Times New Roman" w:cs="Times New Roman"/>
          <w:sz w:val="24"/>
          <w:szCs w:val="24"/>
          <w:lang w:val="x-none"/>
        </w:rPr>
        <w:t>eodetické</w:t>
      </w:r>
      <w:proofErr w:type="spellEnd"/>
      <w:r w:rsidRPr="002F650C">
        <w:rPr>
          <w:rFonts w:ascii="Times New Roman" w:hAnsi="Times New Roman" w:cs="Times New Roman"/>
          <w:sz w:val="24"/>
          <w:szCs w:val="24"/>
          <w:lang w:val="x-none"/>
        </w:rPr>
        <w:t xml:space="preserve"> vytyčení pozemků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w:t>
      </w:r>
      <w:r w:rsidR="00935617">
        <w:rPr>
          <w:rFonts w:ascii="Times New Roman" w:hAnsi="Times New Roman" w:cs="Times New Roman"/>
          <w:sz w:val="24"/>
          <w:szCs w:val="24"/>
          <w:lang w:val="x-none"/>
        </w:rPr>
        <w:t>edeny v projektové dokumentaci)</w:t>
      </w:r>
      <w:r w:rsidR="0093561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3608B611" w14:textId="3315950C" w:rsidR="00D6259E" w:rsidRPr="00935617" w:rsidRDefault="00D6259E" w:rsidP="00935617">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rPr>
        <w:t>a zápis díla do katastru nemovitostí.</w:t>
      </w:r>
    </w:p>
    <w:p w14:paraId="073D8D03" w14:textId="3716BB21" w:rsidR="00D6259E" w:rsidRPr="00721F0A" w:rsidRDefault="00B90E36" w:rsidP="008D4E02">
      <w:pPr>
        <w:pStyle w:val="Odstavecseseznamem"/>
        <w:numPr>
          <w:ilvl w:val="0"/>
          <w:numId w:val="5"/>
        </w:numPr>
        <w:jc w:val="both"/>
        <w:rPr>
          <w:rFonts w:ascii="Times New Roman" w:hAnsi="Times New Roman" w:cs="Times New Roman"/>
          <w:sz w:val="24"/>
          <w:szCs w:val="24"/>
        </w:rPr>
      </w:pPr>
      <w:r w:rsidRPr="00721F0A">
        <w:rPr>
          <w:rFonts w:ascii="Times New Roman" w:hAnsi="Times New Roman" w:cs="Times New Roman"/>
          <w:sz w:val="24"/>
          <w:szCs w:val="24"/>
        </w:rPr>
        <w:t>Zhotovitel zajistí předběžný záchranný archeologický výzkum.</w:t>
      </w:r>
    </w:p>
    <w:p w14:paraId="5F574F9B" w14:textId="7322226F"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3395CAE5" w14:textId="3A64B316"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je zhotovitel povinen neprodleně oznámit nález objednateli, stavebnímu úřadu a orgánu státní památkové péče nebo orgánu ochrany přírody a zároveň učinit opatření nezbytná k tomu, aby nález nebyl poškozen nebo zničen, </w:t>
      </w:r>
      <w:r w:rsidR="00AA45F3">
        <w:rPr>
          <w:rFonts w:ascii="Times New Roman" w:hAnsi="Times New Roman" w:cs="Times New Roman"/>
          <w:sz w:val="24"/>
          <w:szCs w:val="24"/>
        </w:rPr>
        <w:br/>
      </w:r>
      <w:r w:rsidRPr="00B3223D">
        <w:rPr>
          <w:rFonts w:ascii="Times New Roman" w:hAnsi="Times New Roman" w:cs="Times New Roman"/>
          <w:sz w:val="24"/>
          <w:szCs w:val="24"/>
        </w:rPr>
        <w:t>a práce v místě nálezu přerušit.</w:t>
      </w:r>
    </w:p>
    <w:p w14:paraId="1495880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proofErr w:type="spellStart"/>
      <w:r w:rsidRPr="00B3223D">
        <w:rPr>
          <w:rFonts w:ascii="Times New Roman" w:hAnsi="Times New Roman" w:cs="Times New Roman"/>
          <w:sz w:val="24"/>
          <w:szCs w:val="24"/>
          <w:lang w:val="x-none"/>
        </w:rPr>
        <w:t>yto</w:t>
      </w:r>
      <w:proofErr w:type="spellEnd"/>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478FA63E"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Zajištění a provedení všech opatření organizačního charakteru nezbytných k řádnému provedení díla.</w:t>
      </w:r>
    </w:p>
    <w:p w14:paraId="6CE9797A"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53E63F2C"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43124C95" w14:textId="443721F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Projednání a zajištění případného zvláštního užívání komunikací a veřejných ploch, popř. dalších pozemků, včetně úhrady vyměřených poplatků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14:paraId="3010C28D"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5AEC456A" w14:textId="121EEBCE"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14:paraId="352FE95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703D2FDC" w14:textId="36C4A60D"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w:t>
      </w:r>
      <w:r w:rsidR="00721F0A">
        <w:rPr>
          <w:rFonts w:ascii="Times New Roman" w:hAnsi="Times New Roman" w:cs="Times New Roman"/>
          <w:sz w:val="24"/>
          <w:szCs w:val="24"/>
        </w:rPr>
        <w:t>Městským úřadem v Benešově</w:t>
      </w:r>
      <w:r w:rsidRPr="00B3223D">
        <w:rPr>
          <w:rFonts w:ascii="Times New Roman" w:hAnsi="Times New Roman" w:cs="Times New Roman"/>
          <w:sz w:val="24"/>
          <w:szCs w:val="24"/>
        </w:rPr>
        <w:t xml:space="preserve"> dne </w:t>
      </w:r>
      <w:r w:rsidR="00721F0A">
        <w:rPr>
          <w:rFonts w:ascii="Times New Roman" w:hAnsi="Times New Roman" w:cs="Times New Roman"/>
          <w:sz w:val="24"/>
          <w:szCs w:val="24"/>
        </w:rPr>
        <w:t>10. 5. 2016</w:t>
      </w:r>
      <w:r w:rsidRPr="00B3223D">
        <w:rPr>
          <w:rFonts w:ascii="Times New Roman" w:hAnsi="Times New Roman" w:cs="Times New Roman"/>
          <w:sz w:val="24"/>
          <w:szCs w:val="24"/>
        </w:rPr>
        <w:t xml:space="preserve"> č.</w:t>
      </w:r>
      <w:r w:rsidR="002F650C">
        <w:rPr>
          <w:rFonts w:ascii="Times New Roman" w:hAnsi="Times New Roman" w:cs="Times New Roman"/>
          <w:sz w:val="24"/>
          <w:szCs w:val="24"/>
        </w:rPr>
        <w:t xml:space="preserve"> </w:t>
      </w:r>
      <w:r w:rsidRPr="00B3223D">
        <w:rPr>
          <w:rFonts w:ascii="Times New Roman" w:hAnsi="Times New Roman" w:cs="Times New Roman"/>
          <w:sz w:val="24"/>
          <w:szCs w:val="24"/>
        </w:rPr>
        <w:t xml:space="preserve">j. </w:t>
      </w:r>
      <w:r w:rsidR="00721F0A">
        <w:rPr>
          <w:rFonts w:ascii="Times New Roman" w:hAnsi="Times New Roman" w:cs="Times New Roman"/>
          <w:sz w:val="24"/>
          <w:szCs w:val="24"/>
        </w:rPr>
        <w:t>MUBN/32759/2016/VÝST</w:t>
      </w:r>
      <w:r w:rsidR="00D358A2">
        <w:rPr>
          <w:rFonts w:ascii="Times New Roman" w:hAnsi="Times New Roman" w:cs="Times New Roman"/>
          <w:sz w:val="24"/>
          <w:szCs w:val="24"/>
        </w:rPr>
        <w:t>, které nabylo právní moci dne</w:t>
      </w:r>
      <w:r w:rsidR="0094762E">
        <w:rPr>
          <w:rFonts w:ascii="Times New Roman" w:hAnsi="Times New Roman" w:cs="Times New Roman"/>
          <w:i/>
          <w:sz w:val="24"/>
          <w:szCs w:val="24"/>
        </w:rPr>
        <w:t>.</w:t>
      </w:r>
    </w:p>
    <w:p w14:paraId="3A6857EC" w14:textId="7483DBE6" w:rsidR="00D358A2" w:rsidRPr="0008664F" w:rsidRDefault="00D6259E" w:rsidP="0008664F">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0008664F">
        <w:rPr>
          <w:rFonts w:ascii="Times New Roman" w:hAnsi="Times New Roman" w:cs="Times New Roman"/>
          <w:sz w:val="24"/>
          <w:szCs w:val="24"/>
          <w:lang w:val="x-none"/>
        </w:rPr>
        <w:t xml:space="preserve"> je povinen hradit zhotovitel</w:t>
      </w:r>
      <w:r w:rsidR="0008664F">
        <w:rPr>
          <w:rFonts w:ascii="Times New Roman" w:hAnsi="Times New Roman" w:cs="Times New Roman"/>
          <w:sz w:val="24"/>
          <w:szCs w:val="24"/>
        </w:rPr>
        <w:t>.</w:t>
      </w:r>
    </w:p>
    <w:p w14:paraId="2653EB3A" w14:textId="60C9CAFE"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14:paraId="3B510F34" w14:textId="77777777" w:rsidR="002F650C"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p>
    <w:p w14:paraId="7C73D35A" w14:textId="2FC1157C" w:rsidR="00A26E5C" w:rsidRPr="00B3223D" w:rsidRDefault="002F650C" w:rsidP="002F650C">
      <w:pPr>
        <w:pStyle w:val="Odstavecseseznamem"/>
        <w:jc w:val="both"/>
        <w:rPr>
          <w:rFonts w:ascii="Times New Roman" w:hAnsi="Times New Roman" w:cs="Times New Roman"/>
          <w:sz w:val="24"/>
          <w:szCs w:val="24"/>
          <w:lang w:val="x-none"/>
        </w:rPr>
      </w:pPr>
      <w:r w:rsidRPr="002F650C">
        <w:rPr>
          <w:rFonts w:ascii="Times New Roman" w:hAnsi="Times New Roman" w:cs="Times New Roman"/>
          <w:b/>
          <w:sz w:val="24"/>
          <w:szCs w:val="24"/>
        </w:rPr>
        <w:t>14</w:t>
      </w:r>
      <w:r w:rsidR="00D433E4" w:rsidRPr="002F650C">
        <w:rPr>
          <w:rFonts w:ascii="Times New Roman" w:hAnsi="Times New Roman" w:cs="Times New Roman"/>
          <w:b/>
          <w:sz w:val="24"/>
          <w:szCs w:val="24"/>
        </w:rPr>
        <w:t>.</w:t>
      </w:r>
      <w:r w:rsidR="004D31B6" w:rsidRPr="002F650C">
        <w:rPr>
          <w:rFonts w:ascii="Times New Roman" w:hAnsi="Times New Roman" w:cs="Times New Roman"/>
          <w:b/>
          <w:sz w:val="24"/>
          <w:szCs w:val="24"/>
        </w:rPr>
        <w:t xml:space="preserve"> </w:t>
      </w:r>
      <w:r w:rsidR="00D433E4" w:rsidRPr="002F650C">
        <w:rPr>
          <w:rFonts w:ascii="Times New Roman" w:hAnsi="Times New Roman" w:cs="Times New Roman"/>
          <w:b/>
          <w:sz w:val="24"/>
          <w:szCs w:val="24"/>
        </w:rPr>
        <w:t>0</w:t>
      </w:r>
      <w:r w:rsidR="00D358A2" w:rsidRPr="002F650C">
        <w:rPr>
          <w:rFonts w:ascii="Times New Roman" w:hAnsi="Times New Roman" w:cs="Times New Roman"/>
          <w:b/>
          <w:sz w:val="24"/>
          <w:szCs w:val="24"/>
        </w:rPr>
        <w:t>6</w:t>
      </w:r>
      <w:r w:rsidR="00D433E4" w:rsidRPr="002F650C">
        <w:rPr>
          <w:rFonts w:ascii="Times New Roman" w:hAnsi="Times New Roman" w:cs="Times New Roman"/>
          <w:b/>
          <w:sz w:val="24"/>
          <w:szCs w:val="24"/>
        </w:rPr>
        <w:t>.</w:t>
      </w:r>
      <w:r w:rsidR="004D31B6" w:rsidRPr="002F650C">
        <w:rPr>
          <w:rFonts w:ascii="Times New Roman" w:hAnsi="Times New Roman" w:cs="Times New Roman"/>
          <w:b/>
          <w:sz w:val="24"/>
          <w:szCs w:val="24"/>
        </w:rPr>
        <w:t xml:space="preserve"> </w:t>
      </w:r>
      <w:r w:rsidR="00D433E4" w:rsidRPr="002F650C">
        <w:rPr>
          <w:rFonts w:ascii="Times New Roman" w:hAnsi="Times New Roman" w:cs="Times New Roman"/>
          <w:b/>
          <w:sz w:val="24"/>
          <w:szCs w:val="24"/>
        </w:rPr>
        <w:t>2016.</w:t>
      </w:r>
    </w:p>
    <w:p w14:paraId="0280283F"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0994B8CE"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lastRenderedPageBreak/>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298267FE"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0"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0ADC4BBE" w14:textId="079A0782"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bez DPH činí</w:t>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2F650C">
        <w:rPr>
          <w:rFonts w:ascii="Times New Roman" w:hAnsi="Times New Roman" w:cs="Times New Roman"/>
          <w:b/>
          <w:sz w:val="24"/>
          <w:szCs w:val="24"/>
        </w:rPr>
        <w:t xml:space="preserve">1 879 650,72 </w:t>
      </w:r>
      <w:r w:rsidRPr="00B3223D">
        <w:rPr>
          <w:rFonts w:ascii="Times New Roman" w:hAnsi="Times New Roman" w:cs="Times New Roman"/>
          <w:sz w:val="24"/>
          <w:szCs w:val="24"/>
          <w:lang w:val="x-none"/>
        </w:rPr>
        <w:t>Kč.</w:t>
      </w:r>
    </w:p>
    <w:p w14:paraId="40525F66" w14:textId="715953F9" w:rsidR="00E6175B" w:rsidRPr="002F650C" w:rsidRDefault="00E6175B" w:rsidP="00E6175B">
      <w:pPr>
        <w:pStyle w:val="Odstavecseseznamem"/>
        <w:rPr>
          <w:rFonts w:ascii="Times New Roman" w:hAnsi="Times New Roman" w:cs="Times New Roman"/>
          <w:b/>
          <w:sz w:val="24"/>
          <w:szCs w:val="24"/>
        </w:rPr>
      </w:pPr>
      <w:r w:rsidRPr="00B3223D">
        <w:rPr>
          <w:rFonts w:ascii="Times New Roman" w:hAnsi="Times New Roman" w:cs="Times New Roman"/>
          <w:sz w:val="24"/>
          <w:szCs w:val="24"/>
          <w:lang w:val="x-none"/>
        </w:rPr>
        <w:t xml:space="preserve">DPH </w:t>
      </w:r>
      <w:r w:rsidR="002F650C">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2F650C">
        <w:rPr>
          <w:rFonts w:ascii="Times New Roman" w:hAnsi="Times New Roman" w:cs="Times New Roman"/>
          <w:b/>
          <w:sz w:val="24"/>
          <w:szCs w:val="24"/>
        </w:rPr>
        <w:t xml:space="preserve">394 726,65 </w:t>
      </w:r>
      <w:r w:rsidR="004D31B6">
        <w:rPr>
          <w:rFonts w:ascii="Times New Roman" w:hAnsi="Times New Roman" w:cs="Times New Roman"/>
          <w:sz w:val="24"/>
          <w:szCs w:val="24"/>
          <w:lang w:val="x-none"/>
        </w:rPr>
        <w:t>Kč</w:t>
      </w:r>
      <w:r w:rsidR="004D31B6">
        <w:rPr>
          <w:rFonts w:ascii="Times New Roman" w:hAnsi="Times New Roman" w:cs="Times New Roman"/>
          <w:sz w:val="24"/>
          <w:szCs w:val="24"/>
        </w:rPr>
        <w:t>.</w:t>
      </w:r>
    </w:p>
    <w:p w14:paraId="3322A40F" w14:textId="68081993" w:rsidR="00E6175B" w:rsidRPr="004D31B6"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Celková cena za provedení díla vč. DPH činí</w:t>
      </w:r>
      <w:r w:rsidR="00FD7F19">
        <w:rPr>
          <w:rFonts w:ascii="Times New Roman" w:hAnsi="Times New Roman" w:cs="Times New Roman"/>
          <w:sz w:val="24"/>
          <w:szCs w:val="24"/>
          <w:lang w:val="x-none"/>
        </w:rPr>
        <w:tab/>
      </w:r>
      <w:r w:rsidR="00FD7F19">
        <w:rPr>
          <w:rFonts w:ascii="Times New Roman" w:hAnsi="Times New Roman" w:cs="Times New Roman"/>
          <w:sz w:val="24"/>
          <w:szCs w:val="24"/>
          <w:lang w:val="x-none"/>
        </w:rPr>
        <w:tab/>
      </w:r>
      <w:r w:rsidR="002F650C">
        <w:rPr>
          <w:rFonts w:ascii="Times New Roman" w:hAnsi="Times New Roman" w:cs="Times New Roman"/>
          <w:b/>
          <w:sz w:val="24"/>
          <w:szCs w:val="24"/>
        </w:rPr>
        <w:t xml:space="preserve">2 274 377,37 </w:t>
      </w:r>
      <w:r w:rsidR="004D31B6">
        <w:rPr>
          <w:rFonts w:ascii="Times New Roman" w:hAnsi="Times New Roman" w:cs="Times New Roman"/>
          <w:sz w:val="24"/>
          <w:szCs w:val="24"/>
          <w:lang w:val="x-none"/>
        </w:rPr>
        <w:t>Kč</w:t>
      </w:r>
      <w:r w:rsidR="004D31B6">
        <w:rPr>
          <w:rFonts w:ascii="Times New Roman" w:hAnsi="Times New Roman" w:cs="Times New Roman"/>
          <w:sz w:val="24"/>
          <w:szCs w:val="24"/>
        </w:rPr>
        <w:t>.</w:t>
      </w:r>
    </w:p>
    <w:bookmarkEnd w:id="0"/>
    <w:p w14:paraId="52FCA712" w14:textId="77777777"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0C85E729" w14:textId="75A56973" w:rsidR="0008664F" w:rsidRPr="00B3223D" w:rsidRDefault="00A26E5C" w:rsidP="0008664F">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935617">
        <w:rPr>
          <w:rFonts w:ascii="Times New Roman" w:hAnsi="Times New Roman" w:cs="Times New Roman"/>
          <w:sz w:val="24"/>
          <w:szCs w:val="24"/>
        </w:rPr>
        <w:t xml:space="preserve"> </w:t>
      </w:r>
      <w:r w:rsidR="00AA1804">
        <w:rPr>
          <w:rFonts w:ascii="Times New Roman" w:hAnsi="Times New Roman" w:cs="Times New Roman"/>
          <w:sz w:val="24"/>
          <w:szCs w:val="24"/>
        </w:rPr>
        <w:t>3</w:t>
      </w:r>
      <w:r w:rsidR="00935617">
        <w:rPr>
          <w:rFonts w:ascii="Times New Roman" w:hAnsi="Times New Roman" w:cs="Times New Roman"/>
          <w:sz w:val="24"/>
          <w:szCs w:val="24"/>
        </w:rPr>
        <w:t xml:space="preserve"> </w:t>
      </w:r>
      <w:r w:rsidRPr="00B3223D">
        <w:rPr>
          <w:rFonts w:ascii="Times New Roman" w:hAnsi="Times New Roman" w:cs="Times New Roman"/>
          <w:sz w:val="24"/>
          <w:szCs w:val="24"/>
        </w:rPr>
        <w:t xml:space="preserve">– CD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16BE6D38" w14:textId="00ECD606"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4D31B6">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14:paraId="2270BA7D"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15058740" w14:textId="77777777" w:rsidR="00D433E4" w:rsidRPr="00D433E4" w:rsidRDefault="00CC70FE" w:rsidP="00D433E4">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14:paraId="51A59FDD" w14:textId="56BED059" w:rsidR="00CC70FE" w:rsidRPr="00D433E4" w:rsidRDefault="00CC70FE" w:rsidP="00D433E4">
      <w:pPr>
        <w:pStyle w:val="Odstavecseseznamem"/>
        <w:numPr>
          <w:ilvl w:val="0"/>
          <w:numId w:val="12"/>
        </w:numPr>
        <w:jc w:val="both"/>
        <w:rPr>
          <w:rFonts w:ascii="Times New Roman" w:hAnsi="Times New Roman" w:cs="Times New Roman"/>
          <w:sz w:val="24"/>
          <w:szCs w:val="24"/>
          <w:lang w:val="x-none"/>
        </w:rPr>
      </w:pPr>
      <w:r w:rsidRPr="00D433E4">
        <w:rPr>
          <w:rFonts w:ascii="Times New Roman" w:hAnsi="Times New Roman" w:cs="Times New Roman"/>
          <w:sz w:val="24"/>
          <w:szCs w:val="24"/>
          <w:lang w:val="x-none"/>
        </w:rPr>
        <w:t>Objednatel uhradí zhotoviteli cenu díla po řádném zhotovení díla a jeho protokolár</w:t>
      </w:r>
      <w:r w:rsidR="00325832" w:rsidRPr="00D433E4">
        <w:rPr>
          <w:rFonts w:ascii="Times New Roman" w:hAnsi="Times New Roman" w:cs="Times New Roman"/>
          <w:sz w:val="24"/>
          <w:szCs w:val="24"/>
          <w:lang w:val="x-none"/>
        </w:rPr>
        <w:t xml:space="preserve">ním předání a převzetí dle </w:t>
      </w:r>
      <w:r w:rsidR="00325832" w:rsidRPr="00D433E4">
        <w:rPr>
          <w:rFonts w:ascii="Times New Roman" w:hAnsi="Times New Roman" w:cs="Times New Roman"/>
          <w:sz w:val="24"/>
          <w:szCs w:val="24"/>
        </w:rPr>
        <w:t>této smlouvy</w:t>
      </w:r>
      <w:r w:rsidRPr="00D433E4">
        <w:rPr>
          <w:rFonts w:ascii="Times New Roman" w:hAnsi="Times New Roman" w:cs="Times New Roman"/>
          <w:sz w:val="24"/>
          <w:szCs w:val="24"/>
          <w:lang w:val="x-none"/>
        </w:rPr>
        <w:t>, a to na základě vystavené faktury se správně vyplněnými údaji, včetně finanční částky. Faktura bude vystavena do 15 kalendářních dnů od protokolár</w:t>
      </w:r>
      <w:r w:rsidR="00AC6C17" w:rsidRPr="00D433E4">
        <w:rPr>
          <w:rFonts w:ascii="Times New Roman" w:hAnsi="Times New Roman" w:cs="Times New Roman"/>
          <w:sz w:val="24"/>
          <w:szCs w:val="24"/>
          <w:lang w:val="x-none"/>
        </w:rPr>
        <w:t>ního předání a převzetí díla</w:t>
      </w:r>
      <w:r w:rsidRPr="00D433E4">
        <w:rPr>
          <w:rFonts w:ascii="Times New Roman" w:hAnsi="Times New Roman" w:cs="Times New Roman"/>
          <w:sz w:val="24"/>
          <w:szCs w:val="24"/>
          <w:lang w:val="x-none"/>
        </w:rPr>
        <w:t xml:space="preserve">. Součástí faktury budou </w:t>
      </w:r>
      <w:r w:rsidR="0073434C" w:rsidRPr="00D433E4">
        <w:rPr>
          <w:rFonts w:ascii="Times New Roman" w:hAnsi="Times New Roman" w:cs="Times New Roman"/>
          <w:sz w:val="24"/>
          <w:szCs w:val="24"/>
        </w:rPr>
        <w:t>technickým dozorem stavebníka odsouhlasené</w:t>
      </w:r>
      <w:r w:rsidR="00D433E4">
        <w:rPr>
          <w:rFonts w:ascii="Times New Roman" w:hAnsi="Times New Roman" w:cs="Times New Roman"/>
          <w:sz w:val="24"/>
          <w:szCs w:val="24"/>
        </w:rPr>
        <w:t xml:space="preserve"> </w:t>
      </w:r>
      <w:r w:rsidR="0073434C" w:rsidRPr="00D433E4">
        <w:rPr>
          <w:rFonts w:ascii="Times New Roman" w:hAnsi="Times New Roman" w:cs="Times New Roman"/>
          <w:sz w:val="24"/>
          <w:szCs w:val="24"/>
        </w:rPr>
        <w:t xml:space="preserve">a </w:t>
      </w:r>
      <w:r w:rsidRPr="00D433E4">
        <w:rPr>
          <w:rFonts w:ascii="Times New Roman" w:hAnsi="Times New Roman" w:cs="Times New Roman"/>
          <w:sz w:val="24"/>
          <w:szCs w:val="24"/>
        </w:rPr>
        <w:t xml:space="preserve">objednatelem </w:t>
      </w:r>
      <w:r w:rsidR="0073434C" w:rsidRPr="00D433E4">
        <w:rPr>
          <w:rFonts w:ascii="Times New Roman" w:hAnsi="Times New Roman" w:cs="Times New Roman"/>
          <w:sz w:val="24"/>
          <w:szCs w:val="24"/>
        </w:rPr>
        <w:t>potvrzené</w:t>
      </w:r>
      <w:r w:rsidRPr="00D433E4">
        <w:rPr>
          <w:rFonts w:ascii="Times New Roman" w:hAnsi="Times New Roman" w:cs="Times New Roman"/>
          <w:sz w:val="24"/>
          <w:szCs w:val="24"/>
        </w:rPr>
        <w:t xml:space="preserve"> </w:t>
      </w:r>
      <w:r w:rsidRPr="00D433E4">
        <w:rPr>
          <w:rFonts w:ascii="Times New Roman" w:hAnsi="Times New Roman" w:cs="Times New Roman"/>
          <w:sz w:val="24"/>
          <w:szCs w:val="24"/>
          <w:lang w:val="x-none"/>
        </w:rPr>
        <w:t>soupisy provedených prací.</w:t>
      </w:r>
      <w:r w:rsidRPr="00D433E4">
        <w:rPr>
          <w:rFonts w:ascii="Times New Roman" w:hAnsi="Times New Roman" w:cs="Times New Roman"/>
          <w:sz w:val="24"/>
          <w:szCs w:val="24"/>
        </w:rPr>
        <w:t xml:space="preserve"> Faktura bude doručena objednateli nejdéle do </w:t>
      </w:r>
      <w:r w:rsidR="004527DF">
        <w:rPr>
          <w:rFonts w:ascii="Times New Roman" w:hAnsi="Times New Roman" w:cs="Times New Roman"/>
          <w:sz w:val="24"/>
          <w:szCs w:val="24"/>
        </w:rPr>
        <w:t>2</w:t>
      </w:r>
      <w:r w:rsidRPr="00D433E4">
        <w:rPr>
          <w:rFonts w:ascii="Times New Roman" w:hAnsi="Times New Roman" w:cs="Times New Roman"/>
          <w:sz w:val="24"/>
          <w:szCs w:val="24"/>
        </w:rPr>
        <w:t>5.</w:t>
      </w:r>
      <w:r w:rsidR="004D31B6">
        <w:rPr>
          <w:rFonts w:ascii="Times New Roman" w:hAnsi="Times New Roman" w:cs="Times New Roman"/>
          <w:sz w:val="24"/>
          <w:szCs w:val="24"/>
        </w:rPr>
        <w:t xml:space="preserve"> 11. příslušného roku.</w:t>
      </w:r>
    </w:p>
    <w:p w14:paraId="4EF63853"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56DBA12B"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42C2C05E"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67186354"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w:t>
      </w:r>
      <w:r w:rsidRPr="00B3223D">
        <w:rPr>
          <w:rFonts w:ascii="Times New Roman" w:hAnsi="Times New Roman" w:cs="Times New Roman"/>
          <w:sz w:val="24"/>
          <w:szCs w:val="24"/>
          <w:lang w:val="x-none"/>
        </w:rPr>
        <w:lastRenderedPageBreak/>
        <w:t xml:space="preserve">lhůtu splatnosti faktury, označení peněžního ústavu a číslo účtu, na který se má platit, fakturovanou částku, razítko a podpis oprávněné osoby. </w:t>
      </w:r>
    </w:p>
    <w:p w14:paraId="2DA7800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0DE69530"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61F5F859" w14:textId="7777777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34456B17" w14:textId="42704BBA" w:rsidR="00CC70FE" w:rsidRPr="00D433E4" w:rsidRDefault="00CC70FE" w:rsidP="00D433E4">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r w:rsidR="00D433E4" w:rsidRPr="00F65521">
        <w:rPr>
          <w:rFonts w:ascii="Times New Roman" w:eastAsia="Times New Roman" w:hAnsi="Times New Roman" w:cs="Times New Roman"/>
          <w:b/>
          <w:sz w:val="24"/>
          <w:szCs w:val="24"/>
          <w:lang w:eastAsia="cs-CZ"/>
        </w:rPr>
        <w:t>Benešov</w:t>
      </w:r>
      <w:r w:rsidR="00D433E4" w:rsidRPr="004B19DE">
        <w:rPr>
          <w:rFonts w:ascii="Times New Roman" w:eastAsia="Times New Roman" w:hAnsi="Times New Roman" w:cs="Times New Roman"/>
          <w:sz w:val="24"/>
          <w:szCs w:val="24"/>
          <w:lang w:eastAsia="cs-CZ"/>
        </w:rPr>
        <w:t>, Žižkova 360, 256 01 Benešov</w:t>
      </w:r>
    </w:p>
    <w:p w14:paraId="662A1563"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54AA237E"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w:t>
      </w:r>
      <w:r w:rsidR="00D358A2">
        <w:rPr>
          <w:rFonts w:ascii="Times New Roman" w:hAnsi="Times New Roman" w:cs="Times New Roman"/>
          <w:sz w:val="24"/>
          <w:szCs w:val="24"/>
        </w:rPr>
        <w:t>dnateli doručena nejpozději do 30</w:t>
      </w:r>
      <w:r w:rsidRPr="00B3223D">
        <w:rPr>
          <w:rFonts w:ascii="Times New Roman" w:hAnsi="Times New Roman" w:cs="Times New Roman"/>
          <w:sz w:val="24"/>
          <w:szCs w:val="24"/>
        </w:rPr>
        <w:t>.</w:t>
      </w:r>
      <w:r w:rsidR="004D31B6">
        <w:rPr>
          <w:rFonts w:ascii="Times New Roman" w:hAnsi="Times New Roman" w:cs="Times New Roman"/>
          <w:sz w:val="24"/>
          <w:szCs w:val="24"/>
        </w:rPr>
        <w:t xml:space="preserve"> </w:t>
      </w:r>
      <w:r w:rsidRPr="00B3223D">
        <w:rPr>
          <w:rFonts w:ascii="Times New Roman" w:hAnsi="Times New Roman" w:cs="Times New Roman"/>
          <w:sz w:val="24"/>
          <w:szCs w:val="24"/>
        </w:rPr>
        <w:t>11. příslušného roku.</w:t>
      </w:r>
    </w:p>
    <w:p w14:paraId="091802F4" w14:textId="406F9F1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v důsledku jednání či opomenutí objednatele nebo pokud na možné porušení předpisů zhotovitel objednatele předem neupozornil. </w:t>
      </w:r>
    </w:p>
    <w:p w14:paraId="7935F8B8" w14:textId="798BA2A6"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k zaplacení faktury po obdržení potřebných finančních prostředků a že časová prodleva z těchto důvodů nebude započítána  do doby splatnosti uvedené na faktuře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26939FE2" w14:textId="4953CB00"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plateb z kteréhokoli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následujících důvodů:</w:t>
      </w:r>
    </w:p>
    <w:p w14:paraId="08697074"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500BD354" w14:textId="7CEBA406"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souvislosti s neplněním povinností zhotovitelem, </w:t>
      </w:r>
    </w:p>
    <w:p w14:paraId="70B7186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nezaplacení ze strany zhotovitele za práci, materiá</w:t>
      </w:r>
      <w:r w:rsidR="00BF5C9A">
        <w:rPr>
          <w:rFonts w:ascii="Times New Roman" w:hAnsi="Times New Roman" w:cs="Times New Roman"/>
          <w:sz w:val="24"/>
          <w:szCs w:val="24"/>
          <w:lang w:val="x-none"/>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lang w:val="x-none"/>
        </w:rPr>
        <w:t xml:space="preserve">, </w:t>
      </w:r>
    </w:p>
    <w:p w14:paraId="3B300DEC"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proofErr w:type="spellStart"/>
      <w:r w:rsidR="00BF5C9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i, </w:t>
      </w:r>
    </w:p>
    <w:p w14:paraId="3D92DCCB" w14:textId="7C5D2F0A"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zřejmosti, že dílo nebu</w:t>
      </w:r>
      <w:r w:rsidR="00935617">
        <w:rPr>
          <w:rFonts w:ascii="Times New Roman" w:hAnsi="Times New Roman" w:cs="Times New Roman"/>
          <w:sz w:val="24"/>
          <w:szCs w:val="24"/>
          <w:lang w:val="x-none"/>
        </w:rPr>
        <w:t>de dokončeno ve stanovené lhůtě</w:t>
      </w:r>
      <w:r w:rsidRPr="00B3223D">
        <w:rPr>
          <w:rFonts w:ascii="Times New Roman" w:hAnsi="Times New Roman" w:cs="Times New Roman"/>
          <w:sz w:val="24"/>
          <w:szCs w:val="24"/>
          <w:lang w:val="x-none"/>
        </w:rPr>
        <w:t xml:space="preserve"> a že nezaplacená částka je přiměřená k pokrytí škod vzniklých v důsledku prodlení s dokončením díla, </w:t>
      </w:r>
    </w:p>
    <w:p w14:paraId="462D2B3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4DDFC428"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1C7510F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5217C24B" w14:textId="77777777"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14:paraId="2B90F2D7" w14:textId="21E7D57C" w:rsidR="00CC70FE" w:rsidRPr="00935617" w:rsidRDefault="00CC70FE" w:rsidP="00935617">
      <w:pPr>
        <w:pStyle w:val="Odstavecseseznamem"/>
        <w:numPr>
          <w:ilvl w:val="0"/>
          <w:numId w:val="12"/>
        </w:numPr>
        <w:jc w:val="both"/>
        <w:rPr>
          <w:rFonts w:ascii="Times New Roman" w:hAnsi="Times New Roman" w:cs="Times New Roman"/>
          <w:sz w:val="24"/>
          <w:szCs w:val="24"/>
        </w:rPr>
      </w:pPr>
      <w:bookmarkStart w:id="1" w:name="_Ref376434141"/>
      <w:r w:rsidRPr="00935617">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w:t>
      </w:r>
      <w:r w:rsidR="00AA45F3" w:rsidRPr="00935617">
        <w:rPr>
          <w:rFonts w:ascii="Times New Roman" w:hAnsi="Times New Roman" w:cs="Times New Roman"/>
          <w:sz w:val="24"/>
          <w:szCs w:val="24"/>
          <w:lang w:val="x-none"/>
        </w:rPr>
        <w:br/>
      </w:r>
      <w:r w:rsidRPr="00935617">
        <w:rPr>
          <w:rFonts w:ascii="Times New Roman" w:hAnsi="Times New Roman" w:cs="Times New Roman"/>
          <w:sz w:val="24"/>
          <w:szCs w:val="24"/>
          <w:lang w:val="x-none"/>
        </w:rPr>
        <w:t>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w:t>
      </w:r>
      <w:r w:rsidR="00BF5C9A" w:rsidRPr="00935617">
        <w:rPr>
          <w:rFonts w:ascii="Times New Roman" w:hAnsi="Times New Roman" w:cs="Times New Roman"/>
          <w:sz w:val="24"/>
          <w:szCs w:val="24"/>
        </w:rPr>
        <w:t xml:space="preserve">, o finanční kontrole ve veřejné </w:t>
      </w:r>
      <w:r w:rsidR="00935617">
        <w:rPr>
          <w:rFonts w:ascii="Times New Roman" w:hAnsi="Times New Roman" w:cs="Times New Roman"/>
          <w:sz w:val="24"/>
          <w:szCs w:val="24"/>
        </w:rPr>
        <w:t>správě a změně některých zákonů, ve znění pozdějších předpisů o finanční kontrole.</w:t>
      </w:r>
      <w:bookmarkEnd w:id="1"/>
    </w:p>
    <w:p w14:paraId="1AE406CA" w14:textId="56C63256" w:rsidR="00E6175B" w:rsidRPr="0008664F" w:rsidRDefault="00CC70FE" w:rsidP="006B54C6">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Zhotovitel je rovněž povinen umožnit přistoupení třetí strany k financování části díla.</w:t>
      </w:r>
    </w:p>
    <w:p w14:paraId="38E52D27" w14:textId="524D2072"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w:t>
      </w:r>
      <w:r w:rsidR="004D31B6">
        <w:rPr>
          <w:rFonts w:ascii="Times New Roman" w:hAnsi="Times New Roman" w:cs="Times New Roman"/>
          <w:b/>
          <w:sz w:val="24"/>
          <w:szCs w:val="24"/>
          <w:u w:val="single"/>
        </w:rPr>
        <w:t xml:space="preserve"> </w:t>
      </w:r>
      <w:r>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14:paraId="4B020CBB" w14:textId="60B101FC" w:rsidR="00245C7B" w:rsidRPr="002F650C" w:rsidRDefault="00245C7B" w:rsidP="00245C7B">
      <w:pPr>
        <w:pStyle w:val="Odstavecseseznamem"/>
        <w:numPr>
          <w:ilvl w:val="0"/>
          <w:numId w:val="30"/>
        </w:numPr>
        <w:jc w:val="both"/>
        <w:rPr>
          <w:rFonts w:ascii="Times New Roman" w:hAnsi="Times New Roman" w:cs="Times New Roman"/>
          <w:sz w:val="24"/>
          <w:szCs w:val="24"/>
          <w:lang w:val="x-none"/>
        </w:rPr>
      </w:pPr>
      <w:bookmarkStart w:id="2" w:name="_Ref376374899"/>
      <w:bookmarkStart w:id="3" w:name="_Ref376425265"/>
      <w:r w:rsidRPr="002F650C">
        <w:rPr>
          <w:rFonts w:ascii="Times New Roman" w:hAnsi="Times New Roman" w:cs="Times New Roman"/>
          <w:sz w:val="24"/>
          <w:szCs w:val="24"/>
          <w:lang w:val="x-none"/>
        </w:rPr>
        <w:t>Dílo bude dokončeno nejpozději do</w:t>
      </w:r>
      <w:r w:rsidR="00D358A2" w:rsidRPr="002F650C">
        <w:rPr>
          <w:rFonts w:ascii="Times New Roman" w:hAnsi="Times New Roman" w:cs="Times New Roman"/>
          <w:sz w:val="24"/>
          <w:szCs w:val="24"/>
          <w:lang w:val="x-none"/>
        </w:rPr>
        <w:t xml:space="preserve"> </w:t>
      </w:r>
      <w:r w:rsidR="00D358A2" w:rsidRPr="002F650C">
        <w:rPr>
          <w:rFonts w:ascii="Times New Roman" w:hAnsi="Times New Roman" w:cs="Times New Roman"/>
          <w:b/>
          <w:sz w:val="24"/>
          <w:szCs w:val="24"/>
          <w:lang w:val="x-none"/>
        </w:rPr>
        <w:t>23. 11. 2016</w:t>
      </w:r>
    </w:p>
    <w:p w14:paraId="28AF3A6D" w14:textId="4170DF9F"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2F650C">
        <w:rPr>
          <w:rFonts w:ascii="Times New Roman" w:hAnsi="Times New Roman" w:cs="Times New Roman"/>
          <w:sz w:val="24"/>
          <w:szCs w:val="24"/>
          <w:lang w:val="x-none"/>
        </w:rPr>
        <w:t xml:space="preserve">Objednatel se zavazuje předat staveniště </w:t>
      </w:r>
      <w:r w:rsidRPr="002F650C">
        <w:rPr>
          <w:rFonts w:ascii="Times New Roman" w:hAnsi="Times New Roman" w:cs="Times New Roman"/>
          <w:sz w:val="24"/>
          <w:szCs w:val="24"/>
        </w:rPr>
        <w:t xml:space="preserve"> dle </w:t>
      </w:r>
      <w:r w:rsidR="00495A8D" w:rsidRPr="002F650C">
        <w:rPr>
          <w:rFonts w:ascii="Times New Roman" w:hAnsi="Times New Roman" w:cs="Times New Roman"/>
          <w:sz w:val="24"/>
          <w:szCs w:val="24"/>
        </w:rPr>
        <w:t xml:space="preserve">čl. V odst. </w:t>
      </w:r>
      <w:r w:rsidR="004D30BA" w:rsidRPr="002F650C">
        <w:rPr>
          <w:rFonts w:ascii="Times New Roman" w:hAnsi="Times New Roman" w:cs="Times New Roman"/>
          <w:sz w:val="24"/>
          <w:szCs w:val="24"/>
        </w:rPr>
        <w:t>5</w:t>
      </w:r>
      <w:r w:rsidR="00F05046" w:rsidRPr="002F650C">
        <w:rPr>
          <w:rFonts w:ascii="Times New Roman" w:hAnsi="Times New Roman" w:cs="Times New Roman"/>
          <w:sz w:val="24"/>
          <w:szCs w:val="24"/>
        </w:rPr>
        <w:t xml:space="preserve"> této smlouvy</w:t>
      </w:r>
      <w:r w:rsidR="00F05046">
        <w:rPr>
          <w:rFonts w:ascii="Times New Roman" w:hAnsi="Times New Roman" w:cs="Times New Roman"/>
          <w:sz w:val="24"/>
          <w:szCs w:val="24"/>
        </w:rPr>
        <w:t>.</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 xml:space="preserve">Zhotovitel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w:t>
      </w:r>
      <w:r w:rsidR="004D30BA">
        <w:rPr>
          <w:rFonts w:ascii="Times New Roman" w:hAnsi="Times New Roman" w:cs="Times New Roman"/>
          <w:sz w:val="24"/>
          <w:szCs w:val="24"/>
        </w:rPr>
        <w:t>5</w:t>
      </w:r>
      <w:r w:rsidR="00495A8D">
        <w:rPr>
          <w:rFonts w:ascii="Times New Roman" w:hAnsi="Times New Roman" w:cs="Times New Roman"/>
          <w:sz w:val="24"/>
          <w:szCs w:val="24"/>
        </w:rPr>
        <w:t xml:space="preserve">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 xml:space="preserve">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 xml:space="preserve">šlo k poškození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 xml:space="preserve">či znehodnocení díla. Objednatel má právo vydat příkaz k zastavení nebo přerušení prací  na nezbytně nutnou dobu v kterékoliv fázi výstavby. Prokazatelně vzniklé škody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 xml:space="preserve">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w:t>
      </w:r>
      <w:r w:rsidRPr="009269A7">
        <w:rPr>
          <w:rFonts w:ascii="Times New Roman" w:hAnsi="Times New Roman" w:cs="Times New Roman"/>
          <w:sz w:val="24"/>
          <w:szCs w:val="24"/>
          <w:lang w:val="x-none"/>
        </w:rPr>
        <w:lastRenderedPageBreak/>
        <w:t>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w:t>
      </w:r>
      <w:r w:rsidR="0094762E">
        <w:rPr>
          <w:rFonts w:ascii="Times New Roman" w:hAnsi="Times New Roman" w:cs="Times New Roman"/>
          <w:sz w:val="24"/>
          <w:szCs w:val="24"/>
        </w:rPr>
        <w:br/>
      </w:r>
      <w:r w:rsidRPr="009269A7">
        <w:rPr>
          <w:rFonts w:ascii="Times New Roman" w:hAnsi="Times New Roman" w:cs="Times New Roman"/>
          <w:sz w:val="24"/>
          <w:szCs w:val="24"/>
        </w:rPr>
        <w:t>i objednatel</w:t>
      </w:r>
      <w:r w:rsidRPr="00E23E3E">
        <w:rPr>
          <w:rFonts w:ascii="Times New Roman" w:hAnsi="Times New Roman" w:cs="Times New Roman"/>
          <w:sz w:val="24"/>
          <w:szCs w:val="24"/>
          <w:lang w:val="x-none"/>
        </w:rPr>
        <w:t xml:space="preserve"> oprávněn od smlouvy odstoupit, nedohodnou-li se smluvní strany jinak.</w:t>
      </w:r>
    </w:p>
    <w:p w14:paraId="65612EED"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C52374D" w14:textId="7D72821F"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004322D2">
        <w:rPr>
          <w:rFonts w:ascii="Times New Roman" w:hAnsi="Times New Roman" w:cs="Times New Roman"/>
          <w:sz w:val="24"/>
          <w:szCs w:val="24"/>
          <w:lang w:val="x-none"/>
        </w:rPr>
        <w:t xml:space="preserve"> na dobu jinou (max. však o 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4CE1A0B4"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2"/>
      <w:bookmarkEnd w:id="3"/>
    </w:p>
    <w:p w14:paraId="06DEFEFF" w14:textId="3FA441E4" w:rsidR="00245C7B" w:rsidRPr="002F650C"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 převzetí staveniště:</w:t>
      </w:r>
      <w:r w:rsidR="00FD7F19">
        <w:rPr>
          <w:rFonts w:ascii="Times New Roman" w:hAnsi="Times New Roman" w:cs="Times New Roman"/>
          <w:sz w:val="24"/>
          <w:szCs w:val="24"/>
        </w:rPr>
        <w:t xml:space="preserve"> </w:t>
      </w:r>
      <w:r w:rsidR="00FD7F19" w:rsidRPr="002871F8">
        <w:rPr>
          <w:rFonts w:ascii="Times New Roman" w:hAnsi="Times New Roman" w:cs="Times New Roman"/>
          <w:sz w:val="24"/>
          <w:szCs w:val="24"/>
        </w:rPr>
        <w:t>…………….</w:t>
      </w:r>
      <w:r w:rsidR="0018393F">
        <w:rPr>
          <w:rFonts w:ascii="Times New Roman" w:hAnsi="Times New Roman" w:cs="Times New Roman"/>
          <w:sz w:val="24"/>
          <w:szCs w:val="24"/>
        </w:rPr>
        <w:t>27</w:t>
      </w:r>
      <w:r w:rsidR="00B93767" w:rsidRPr="002F650C">
        <w:rPr>
          <w:rFonts w:ascii="Times New Roman" w:hAnsi="Times New Roman" w:cs="Times New Roman"/>
          <w:b/>
          <w:sz w:val="24"/>
          <w:szCs w:val="24"/>
        </w:rPr>
        <w:t>.</w:t>
      </w:r>
      <w:r w:rsidR="00FD7F19" w:rsidRPr="002F650C">
        <w:rPr>
          <w:rFonts w:ascii="Times New Roman" w:hAnsi="Times New Roman" w:cs="Times New Roman"/>
          <w:b/>
          <w:sz w:val="24"/>
          <w:szCs w:val="24"/>
        </w:rPr>
        <w:t xml:space="preserve"> </w:t>
      </w:r>
      <w:r w:rsidR="002F650C" w:rsidRPr="002F650C">
        <w:rPr>
          <w:rFonts w:ascii="Times New Roman" w:hAnsi="Times New Roman" w:cs="Times New Roman"/>
          <w:b/>
          <w:sz w:val="24"/>
          <w:szCs w:val="24"/>
        </w:rPr>
        <w:t>07</w:t>
      </w:r>
      <w:r w:rsidR="00B93767" w:rsidRPr="002F650C">
        <w:rPr>
          <w:rFonts w:ascii="Times New Roman" w:hAnsi="Times New Roman" w:cs="Times New Roman"/>
          <w:b/>
          <w:sz w:val="24"/>
          <w:szCs w:val="24"/>
        </w:rPr>
        <w:t>.</w:t>
      </w:r>
      <w:r w:rsidR="00FD7F19" w:rsidRPr="002F650C">
        <w:rPr>
          <w:rFonts w:ascii="Times New Roman" w:hAnsi="Times New Roman" w:cs="Times New Roman"/>
          <w:b/>
          <w:sz w:val="24"/>
          <w:szCs w:val="24"/>
        </w:rPr>
        <w:t xml:space="preserve"> </w:t>
      </w:r>
      <w:r w:rsidR="00B93767" w:rsidRPr="002F650C">
        <w:rPr>
          <w:rFonts w:ascii="Times New Roman" w:hAnsi="Times New Roman" w:cs="Times New Roman"/>
          <w:b/>
          <w:sz w:val="24"/>
          <w:szCs w:val="24"/>
        </w:rPr>
        <w:t>2016</w:t>
      </w:r>
      <w:r w:rsidRPr="002F650C">
        <w:rPr>
          <w:rFonts w:ascii="Times New Roman" w:hAnsi="Times New Roman" w:cs="Times New Roman"/>
          <w:b/>
          <w:sz w:val="24"/>
          <w:szCs w:val="24"/>
          <w:lang w:val="x-none"/>
        </w:rPr>
        <w:t xml:space="preserve"> </w:t>
      </w:r>
      <w:bookmarkStart w:id="4" w:name="_Ref376430432"/>
      <w:r w:rsidRPr="002F650C">
        <w:rPr>
          <w:rFonts w:ascii="Times New Roman" w:hAnsi="Times New Roman" w:cs="Times New Roman"/>
          <w:sz w:val="24"/>
          <w:szCs w:val="24"/>
          <w:lang w:val="x-none"/>
        </w:rPr>
        <w:t>(nejpozději do 5 pracovních dnů před zahájením prací)</w:t>
      </w:r>
      <w:bookmarkEnd w:id="4"/>
    </w:p>
    <w:p w14:paraId="33E93BCD" w14:textId="17CA47F0" w:rsidR="00245C7B" w:rsidRPr="002F650C" w:rsidRDefault="00245C7B" w:rsidP="001C5C37">
      <w:pPr>
        <w:pStyle w:val="Odstavecseseznamem"/>
        <w:numPr>
          <w:ilvl w:val="0"/>
          <w:numId w:val="36"/>
        </w:numPr>
        <w:rPr>
          <w:rFonts w:ascii="Times New Roman" w:hAnsi="Times New Roman" w:cs="Times New Roman"/>
          <w:sz w:val="24"/>
          <w:szCs w:val="24"/>
          <w:lang w:val="x-none"/>
        </w:rPr>
      </w:pPr>
      <w:r w:rsidRPr="002F650C">
        <w:rPr>
          <w:rFonts w:ascii="Times New Roman" w:hAnsi="Times New Roman" w:cs="Times New Roman"/>
          <w:sz w:val="24"/>
          <w:szCs w:val="24"/>
          <w:lang w:val="x-none"/>
        </w:rPr>
        <w:t xml:space="preserve">Termín zahájení stavebních prací: </w:t>
      </w:r>
      <w:r w:rsidR="00FD7F19" w:rsidRPr="002F650C">
        <w:rPr>
          <w:rFonts w:ascii="Times New Roman" w:hAnsi="Times New Roman" w:cs="Times New Roman"/>
          <w:sz w:val="24"/>
          <w:szCs w:val="24"/>
        </w:rPr>
        <w:t>……………….</w:t>
      </w:r>
      <w:r w:rsidR="0018393F">
        <w:rPr>
          <w:rFonts w:ascii="Times New Roman" w:hAnsi="Times New Roman" w:cs="Times New Roman"/>
          <w:sz w:val="24"/>
          <w:szCs w:val="24"/>
        </w:rPr>
        <w:t>28</w:t>
      </w:r>
      <w:r w:rsidR="00B93767" w:rsidRPr="002F650C">
        <w:rPr>
          <w:rFonts w:ascii="Times New Roman" w:hAnsi="Times New Roman" w:cs="Times New Roman"/>
          <w:b/>
          <w:sz w:val="24"/>
          <w:szCs w:val="24"/>
        </w:rPr>
        <w:t>.</w:t>
      </w:r>
      <w:r w:rsidR="00FD7F19" w:rsidRPr="002F650C">
        <w:rPr>
          <w:rFonts w:ascii="Times New Roman" w:hAnsi="Times New Roman" w:cs="Times New Roman"/>
          <w:b/>
          <w:sz w:val="24"/>
          <w:szCs w:val="24"/>
        </w:rPr>
        <w:t xml:space="preserve"> </w:t>
      </w:r>
      <w:r w:rsidR="002F650C" w:rsidRPr="002F650C">
        <w:rPr>
          <w:rFonts w:ascii="Times New Roman" w:hAnsi="Times New Roman" w:cs="Times New Roman"/>
          <w:b/>
          <w:sz w:val="24"/>
          <w:szCs w:val="24"/>
        </w:rPr>
        <w:t>07</w:t>
      </w:r>
      <w:r w:rsidR="00B93767" w:rsidRPr="002F650C">
        <w:rPr>
          <w:rFonts w:ascii="Times New Roman" w:hAnsi="Times New Roman" w:cs="Times New Roman"/>
          <w:b/>
          <w:sz w:val="24"/>
          <w:szCs w:val="24"/>
        </w:rPr>
        <w:t>.</w:t>
      </w:r>
      <w:r w:rsidR="00FD7F19" w:rsidRPr="002F650C">
        <w:rPr>
          <w:rFonts w:ascii="Times New Roman" w:hAnsi="Times New Roman" w:cs="Times New Roman"/>
          <w:b/>
          <w:sz w:val="24"/>
          <w:szCs w:val="24"/>
        </w:rPr>
        <w:t xml:space="preserve"> </w:t>
      </w:r>
      <w:r w:rsidR="00B93767" w:rsidRPr="002F650C">
        <w:rPr>
          <w:rFonts w:ascii="Times New Roman" w:hAnsi="Times New Roman" w:cs="Times New Roman"/>
          <w:b/>
          <w:sz w:val="24"/>
          <w:szCs w:val="24"/>
        </w:rPr>
        <w:t>2016</w:t>
      </w:r>
    </w:p>
    <w:p w14:paraId="15A80609" w14:textId="65DC4F12" w:rsidR="00245C7B" w:rsidRPr="002F650C" w:rsidRDefault="00245C7B" w:rsidP="001C5C37">
      <w:pPr>
        <w:pStyle w:val="Odstavecseseznamem"/>
        <w:numPr>
          <w:ilvl w:val="0"/>
          <w:numId w:val="36"/>
        </w:numPr>
        <w:rPr>
          <w:rFonts w:ascii="Times New Roman" w:hAnsi="Times New Roman" w:cs="Times New Roman"/>
          <w:sz w:val="24"/>
          <w:szCs w:val="24"/>
          <w:lang w:val="x-none"/>
        </w:rPr>
      </w:pPr>
      <w:bookmarkStart w:id="5" w:name="_Ref376426038"/>
      <w:r w:rsidRPr="002F650C">
        <w:rPr>
          <w:rFonts w:ascii="Times New Roman" w:hAnsi="Times New Roman" w:cs="Times New Roman"/>
          <w:sz w:val="24"/>
          <w:szCs w:val="24"/>
          <w:lang w:val="x-none"/>
        </w:rPr>
        <w:t>Termín dokončení stavebních prací:</w:t>
      </w:r>
      <w:r w:rsidR="00036656" w:rsidRPr="002F650C">
        <w:rPr>
          <w:rFonts w:ascii="Times New Roman" w:hAnsi="Times New Roman" w:cs="Times New Roman"/>
          <w:sz w:val="24"/>
          <w:szCs w:val="24"/>
        </w:rPr>
        <w:t xml:space="preserve"> …………</w:t>
      </w:r>
      <w:r w:rsidR="00FD7F19" w:rsidRPr="002F650C">
        <w:rPr>
          <w:rFonts w:ascii="Times New Roman" w:hAnsi="Times New Roman" w:cs="Times New Roman"/>
          <w:sz w:val="24"/>
          <w:szCs w:val="24"/>
        </w:rPr>
        <w:t>.</w:t>
      </w:r>
      <w:r w:rsidR="00B93767" w:rsidRPr="002F650C">
        <w:rPr>
          <w:rFonts w:ascii="Times New Roman" w:hAnsi="Times New Roman" w:cs="Times New Roman"/>
          <w:b/>
          <w:sz w:val="24"/>
          <w:szCs w:val="24"/>
        </w:rPr>
        <w:t xml:space="preserve">do </w:t>
      </w:r>
      <w:r w:rsidR="00036656" w:rsidRPr="002F650C">
        <w:rPr>
          <w:rFonts w:ascii="Times New Roman" w:hAnsi="Times New Roman" w:cs="Times New Roman"/>
          <w:b/>
          <w:sz w:val="24"/>
          <w:szCs w:val="24"/>
        </w:rPr>
        <w:t>23</w:t>
      </w:r>
      <w:r w:rsidR="00B93767" w:rsidRPr="002F650C">
        <w:rPr>
          <w:rFonts w:ascii="Times New Roman" w:hAnsi="Times New Roman" w:cs="Times New Roman"/>
          <w:b/>
          <w:sz w:val="24"/>
          <w:szCs w:val="24"/>
        </w:rPr>
        <w:t>.</w:t>
      </w:r>
      <w:r w:rsidR="00FD7F19" w:rsidRPr="002F650C">
        <w:rPr>
          <w:rFonts w:ascii="Times New Roman" w:hAnsi="Times New Roman" w:cs="Times New Roman"/>
          <w:b/>
          <w:sz w:val="24"/>
          <w:szCs w:val="24"/>
        </w:rPr>
        <w:t xml:space="preserve"> </w:t>
      </w:r>
      <w:r w:rsidR="00B93767" w:rsidRPr="002F650C">
        <w:rPr>
          <w:rFonts w:ascii="Times New Roman" w:hAnsi="Times New Roman" w:cs="Times New Roman"/>
          <w:b/>
          <w:sz w:val="24"/>
          <w:szCs w:val="24"/>
        </w:rPr>
        <w:t>11.</w:t>
      </w:r>
      <w:r w:rsidR="00FD7F19" w:rsidRPr="002F650C">
        <w:rPr>
          <w:rFonts w:ascii="Times New Roman" w:hAnsi="Times New Roman" w:cs="Times New Roman"/>
          <w:b/>
          <w:sz w:val="24"/>
          <w:szCs w:val="24"/>
        </w:rPr>
        <w:t xml:space="preserve"> </w:t>
      </w:r>
      <w:r w:rsidR="00B93767" w:rsidRPr="002F650C">
        <w:rPr>
          <w:rFonts w:ascii="Times New Roman" w:hAnsi="Times New Roman" w:cs="Times New Roman"/>
          <w:b/>
          <w:sz w:val="24"/>
          <w:szCs w:val="24"/>
        </w:rPr>
        <w:t>2016</w:t>
      </w:r>
      <w:r w:rsidRPr="002F650C">
        <w:rPr>
          <w:rFonts w:ascii="Times New Roman" w:hAnsi="Times New Roman" w:cs="Times New Roman"/>
          <w:sz w:val="24"/>
          <w:szCs w:val="24"/>
          <w:lang w:val="x-none"/>
        </w:rPr>
        <w:t xml:space="preserve"> </w:t>
      </w:r>
      <w:bookmarkEnd w:id="5"/>
    </w:p>
    <w:p w14:paraId="69FC4396" w14:textId="62F4EFBD" w:rsidR="00245C7B" w:rsidRPr="002F650C" w:rsidRDefault="00C241A3" w:rsidP="001C5C37">
      <w:pPr>
        <w:pStyle w:val="Odstavecseseznamem"/>
        <w:numPr>
          <w:ilvl w:val="0"/>
          <w:numId w:val="36"/>
        </w:numPr>
        <w:rPr>
          <w:rFonts w:ascii="Times New Roman" w:hAnsi="Times New Roman" w:cs="Times New Roman"/>
          <w:sz w:val="24"/>
          <w:szCs w:val="24"/>
          <w:lang w:val="x-none"/>
        </w:rPr>
      </w:pPr>
      <w:r w:rsidRPr="002F650C">
        <w:rPr>
          <w:rFonts w:ascii="Times New Roman" w:hAnsi="Times New Roman" w:cs="Times New Roman"/>
          <w:sz w:val="24"/>
          <w:szCs w:val="24"/>
          <w:lang w:val="x-none"/>
        </w:rPr>
        <w:t>Termín předání a</w:t>
      </w:r>
      <w:r w:rsidRPr="002F650C">
        <w:rPr>
          <w:rFonts w:ascii="Times New Roman" w:hAnsi="Times New Roman" w:cs="Times New Roman"/>
          <w:sz w:val="24"/>
          <w:szCs w:val="24"/>
        </w:rPr>
        <w:t xml:space="preserve"> </w:t>
      </w:r>
      <w:r w:rsidRPr="002F650C">
        <w:rPr>
          <w:rFonts w:ascii="Times New Roman" w:hAnsi="Times New Roman" w:cs="Times New Roman"/>
          <w:sz w:val="24"/>
          <w:szCs w:val="24"/>
          <w:lang w:val="x-none"/>
        </w:rPr>
        <w:t>převzetí</w:t>
      </w:r>
      <w:r w:rsidRPr="002F650C">
        <w:rPr>
          <w:rFonts w:ascii="Times New Roman" w:hAnsi="Times New Roman" w:cs="Times New Roman"/>
          <w:sz w:val="24"/>
          <w:szCs w:val="24"/>
        </w:rPr>
        <w:t xml:space="preserve"> díla</w:t>
      </w:r>
      <w:r w:rsidR="001C5C37" w:rsidRPr="002F650C">
        <w:rPr>
          <w:rFonts w:ascii="Times New Roman" w:hAnsi="Times New Roman" w:cs="Times New Roman"/>
          <w:sz w:val="24"/>
          <w:szCs w:val="24"/>
        </w:rPr>
        <w:t>:</w:t>
      </w:r>
      <w:r w:rsidRPr="002F650C">
        <w:rPr>
          <w:rFonts w:ascii="Times New Roman" w:hAnsi="Times New Roman" w:cs="Times New Roman"/>
          <w:sz w:val="24"/>
          <w:szCs w:val="24"/>
        </w:rPr>
        <w:t xml:space="preserve"> </w:t>
      </w:r>
      <w:r w:rsidR="00FD7F19" w:rsidRPr="002F650C">
        <w:rPr>
          <w:rFonts w:ascii="Times New Roman" w:hAnsi="Times New Roman" w:cs="Times New Roman"/>
          <w:sz w:val="24"/>
          <w:szCs w:val="24"/>
        </w:rPr>
        <w:t>…………</w:t>
      </w:r>
      <w:r w:rsidR="00036656" w:rsidRPr="002F650C">
        <w:rPr>
          <w:rFonts w:ascii="Times New Roman" w:hAnsi="Times New Roman" w:cs="Times New Roman"/>
          <w:sz w:val="24"/>
          <w:szCs w:val="24"/>
        </w:rPr>
        <w:t>.</w:t>
      </w:r>
      <w:r w:rsidR="00FD7F19" w:rsidRPr="002F650C">
        <w:rPr>
          <w:rFonts w:ascii="Times New Roman" w:hAnsi="Times New Roman" w:cs="Times New Roman"/>
          <w:sz w:val="24"/>
          <w:szCs w:val="24"/>
        </w:rPr>
        <w:t>……</w:t>
      </w:r>
      <w:r w:rsidR="00B93767" w:rsidRPr="002F650C">
        <w:rPr>
          <w:rFonts w:ascii="Times New Roman" w:hAnsi="Times New Roman" w:cs="Times New Roman"/>
          <w:b/>
          <w:sz w:val="24"/>
          <w:szCs w:val="24"/>
        </w:rPr>
        <w:t xml:space="preserve">do </w:t>
      </w:r>
      <w:r w:rsidR="00036656" w:rsidRPr="002F650C">
        <w:rPr>
          <w:rFonts w:ascii="Times New Roman" w:hAnsi="Times New Roman" w:cs="Times New Roman"/>
          <w:b/>
          <w:sz w:val="24"/>
          <w:szCs w:val="24"/>
        </w:rPr>
        <w:t>23</w:t>
      </w:r>
      <w:r w:rsidR="00B93767" w:rsidRPr="002F650C">
        <w:rPr>
          <w:rFonts w:ascii="Times New Roman" w:hAnsi="Times New Roman" w:cs="Times New Roman"/>
          <w:b/>
          <w:sz w:val="24"/>
          <w:szCs w:val="24"/>
        </w:rPr>
        <w:t>.</w:t>
      </w:r>
      <w:r w:rsidR="00FD7F19" w:rsidRPr="002F650C">
        <w:rPr>
          <w:rFonts w:ascii="Times New Roman" w:hAnsi="Times New Roman" w:cs="Times New Roman"/>
          <w:b/>
          <w:sz w:val="24"/>
          <w:szCs w:val="24"/>
        </w:rPr>
        <w:t xml:space="preserve"> </w:t>
      </w:r>
      <w:r w:rsidR="00B93767" w:rsidRPr="002F650C">
        <w:rPr>
          <w:rFonts w:ascii="Times New Roman" w:hAnsi="Times New Roman" w:cs="Times New Roman"/>
          <w:b/>
          <w:sz w:val="24"/>
          <w:szCs w:val="24"/>
        </w:rPr>
        <w:t>11.</w:t>
      </w:r>
      <w:r w:rsidR="00FD7F19" w:rsidRPr="002F650C">
        <w:rPr>
          <w:rFonts w:ascii="Times New Roman" w:hAnsi="Times New Roman" w:cs="Times New Roman"/>
          <w:b/>
          <w:sz w:val="24"/>
          <w:szCs w:val="24"/>
        </w:rPr>
        <w:t xml:space="preserve"> </w:t>
      </w:r>
      <w:r w:rsidR="00B93767" w:rsidRPr="002F650C">
        <w:rPr>
          <w:rFonts w:ascii="Times New Roman" w:hAnsi="Times New Roman" w:cs="Times New Roman"/>
          <w:b/>
          <w:sz w:val="24"/>
          <w:szCs w:val="24"/>
        </w:rPr>
        <w:t>2016</w:t>
      </w:r>
    </w:p>
    <w:p w14:paraId="0DB9B3CD" w14:textId="2628227C" w:rsidR="00C241A3" w:rsidRDefault="00245C7B" w:rsidP="00B93767">
      <w:pPr>
        <w:pStyle w:val="Odstavecseseznamem"/>
        <w:ind w:left="2136" w:firstLine="696"/>
        <w:jc w:val="both"/>
        <w:rPr>
          <w:rFonts w:ascii="Times New Roman" w:hAnsi="Times New Roman" w:cs="Times New Roman"/>
          <w:sz w:val="24"/>
          <w:szCs w:val="24"/>
        </w:rPr>
      </w:pPr>
      <w:bookmarkStart w:id="6" w:name="_Ref376426040"/>
      <w:r w:rsidRPr="002F650C">
        <w:rPr>
          <w:rFonts w:ascii="Times New Roman" w:hAnsi="Times New Roman" w:cs="Times New Roman"/>
          <w:sz w:val="24"/>
          <w:szCs w:val="24"/>
          <w:lang w:val="x-none"/>
        </w:rPr>
        <w:t>(protokolární předání a převzetí řádně dokončeného díla</w:t>
      </w:r>
      <w:bookmarkEnd w:id="6"/>
      <w:r w:rsidRPr="002F650C">
        <w:rPr>
          <w:rFonts w:ascii="Times New Roman" w:hAnsi="Times New Roman" w:cs="Times New Roman"/>
          <w:sz w:val="24"/>
          <w:szCs w:val="24"/>
        </w:rPr>
        <w:t>)</w:t>
      </w:r>
    </w:p>
    <w:p w14:paraId="181C00D9" w14:textId="7777777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w:t>
      </w:r>
      <w:r w:rsidR="0094762E">
        <w:rPr>
          <w:rFonts w:ascii="Times New Roman" w:hAnsi="Times New Roman" w:cs="Times New Roman"/>
          <w:sz w:val="24"/>
          <w:szCs w:val="24"/>
          <w:lang w:val="x-none"/>
        </w:rPr>
        <w:br/>
      </w:r>
      <w:r w:rsidR="00245C7B" w:rsidRPr="00B3223D">
        <w:rPr>
          <w:rFonts w:ascii="Times New Roman" w:hAnsi="Times New Roman" w:cs="Times New Roman"/>
          <w:sz w:val="24"/>
          <w:szCs w:val="24"/>
          <w:lang w:val="x-none"/>
        </w:rPr>
        <w:t xml:space="preserve">a přejímacího řízení. </w:t>
      </w:r>
    </w:p>
    <w:p w14:paraId="05593876" w14:textId="2F6ADE7A"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Žádost o kolaudaci podává u stavebního nebo speciálního úřadu objednatel, na základě písemného oznámení zhotovitele, že stavební práce jsou dokončeny a stavba </w:t>
      </w:r>
      <w:r w:rsidR="0094762E">
        <w:rPr>
          <w:rFonts w:ascii="Times New Roman" w:hAnsi="Times New Roman" w:cs="Times New Roman"/>
          <w:sz w:val="24"/>
          <w:szCs w:val="24"/>
        </w:rPr>
        <w:br/>
      </w:r>
      <w:r w:rsidRPr="00B3223D">
        <w:rPr>
          <w:rFonts w:ascii="Times New Roman" w:hAnsi="Times New Roman" w:cs="Times New Roman"/>
          <w:sz w:val="24"/>
          <w:szCs w:val="24"/>
        </w:rPr>
        <w:t>je připravena ke kolaudačnímu řízení.</w:t>
      </w:r>
    </w:p>
    <w:p w14:paraId="489EAD8C" w14:textId="2AD57489"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4D31B6">
        <w:rPr>
          <w:rFonts w:ascii="Times New Roman" w:hAnsi="Times New Roman" w:cs="Times New Roman"/>
          <w:b/>
          <w:sz w:val="24"/>
          <w:szCs w:val="24"/>
          <w:u w:val="single"/>
        </w:rPr>
        <w:t xml:space="preserve"> </w:t>
      </w:r>
      <w:r w:rsidR="00325832" w:rsidRPr="00325832">
        <w:rPr>
          <w:rFonts w:ascii="Times New Roman" w:hAnsi="Times New Roman" w:cs="Times New Roman"/>
          <w:b/>
          <w:sz w:val="24"/>
          <w:szCs w:val="24"/>
          <w:u w:val="single"/>
        </w:rPr>
        <w:t xml:space="preserve">VI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0A74BEEF" w14:textId="5569279D"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vyklizené a prosté práv třetích stran, o čemž bude proveden zápis.</w:t>
      </w:r>
    </w:p>
    <w:p w14:paraId="3BCD9FF4"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374186BC"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lastRenderedPageBreak/>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r w:rsidR="002E08DD">
        <w:rPr>
          <w:rFonts w:ascii="Times New Roman" w:hAnsi="Times New Roman" w:cs="Times New Roman"/>
          <w:sz w:val="24"/>
          <w:szCs w:val="24"/>
        </w:rPr>
        <w:t>em</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497A5433" w14:textId="48D24AE4" w:rsidR="00050E94" w:rsidRPr="0008664F" w:rsidRDefault="009A6F40" w:rsidP="00050E94">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74FD1240" w14:textId="2B31EE06" w:rsidR="00646665" w:rsidRPr="00B3223D" w:rsidRDefault="004D31B6"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14:paraId="2BB20668" w14:textId="527EBD25"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AA45F3">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67AC7FA6"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5FA9E22A" w14:textId="074840E4"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rozsahu stanoveném příslušnými požárními předpisy </w:t>
      </w:r>
    </w:p>
    <w:p w14:paraId="13563D74"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E803699"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47BB72E8" w14:textId="632B1818"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w:t>
      </w:r>
      <w:proofErr w:type="spellStart"/>
      <w:r w:rsidRPr="00B3223D">
        <w:rPr>
          <w:rFonts w:ascii="Times New Roman" w:hAnsi="Times New Roman" w:cs="Times New Roman"/>
          <w:sz w:val="24"/>
          <w:szCs w:val="24"/>
          <w:lang w:val="x-none"/>
        </w:rPr>
        <w:t>ust</w:t>
      </w:r>
      <w:proofErr w:type="spellEnd"/>
      <w:r w:rsidRPr="00B3223D">
        <w:rPr>
          <w:rFonts w:ascii="Times New Roman" w:hAnsi="Times New Roman" w:cs="Times New Roman"/>
          <w:sz w:val="24"/>
          <w:szCs w:val="24"/>
          <w:lang w:val="x-none"/>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 architektů a o výkonu povolání autorizovaných inženýrů a techniků činných ve výstavbě, ve znění pozdějších předpisů.</w:t>
      </w:r>
    </w:p>
    <w:p w14:paraId="7D341AB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52F13ED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0C05654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w:t>
      </w:r>
      <w:r w:rsidRPr="00B3223D">
        <w:rPr>
          <w:rFonts w:ascii="Times New Roman" w:hAnsi="Times New Roman" w:cs="Times New Roman"/>
          <w:sz w:val="24"/>
          <w:szCs w:val="24"/>
        </w:rPr>
        <w:lastRenderedPageBreak/>
        <w:t>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0AD0E04D"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0A39AEE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5FFB23A2"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4092F18B" w14:textId="79EE1B14"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14:paraId="6049265B"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151481F"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5648D00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14:paraId="4260DB95"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lang w:val="x-none"/>
        </w:rPr>
        <w:t>.</w:t>
      </w:r>
    </w:p>
    <w:p w14:paraId="18D4AA77"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14:paraId="37BD4A5D"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14:paraId="22FA78B6" w14:textId="516D63DD" w:rsidR="00E73632" w:rsidRPr="0008664F" w:rsidRDefault="00BB4203" w:rsidP="00E73632">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7DF59663" w14:textId="4F3A54BC"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4D31B6">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14:paraId="51973D9D" w14:textId="145499D0"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2F650C">
        <w:rPr>
          <w:rFonts w:ascii="Times New Roman" w:hAnsi="Times New Roman" w:cs="Times New Roman"/>
          <w:b/>
          <w:sz w:val="24"/>
          <w:szCs w:val="24"/>
        </w:rPr>
        <w:t xml:space="preserve">50 000 000 </w:t>
      </w:r>
      <w:r w:rsidR="002F650C">
        <w:rPr>
          <w:rFonts w:ascii="Times New Roman" w:hAnsi="Times New Roman" w:cs="Times New Roman"/>
          <w:sz w:val="24"/>
          <w:szCs w:val="24"/>
        </w:rPr>
        <w:t xml:space="preserve">Kč. </w:t>
      </w:r>
      <w:r w:rsidRPr="00B3223D">
        <w:rPr>
          <w:rFonts w:ascii="Times New Roman" w:hAnsi="Times New Roman" w:cs="Times New Roman"/>
          <w:sz w:val="24"/>
          <w:szCs w:val="24"/>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32238E5F" w14:textId="3B012279"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Dále v případě, že tato pojistná smlouva také řeší nebo omezuje limit pro jeden škodní případ, tak to zhotovitel zřetelně barevně vyznačí v pojistné smlouvě nebo </w:t>
      </w:r>
      <w:r w:rsidR="0094762E">
        <w:rPr>
          <w:rFonts w:ascii="Times New Roman" w:hAnsi="Times New Roman" w:cs="Times New Roman"/>
          <w:sz w:val="24"/>
          <w:szCs w:val="24"/>
        </w:rPr>
        <w:br/>
      </w:r>
      <w:r w:rsidRPr="00B3223D">
        <w:rPr>
          <w:rFonts w:ascii="Times New Roman" w:hAnsi="Times New Roman" w:cs="Times New Roman"/>
          <w:sz w:val="24"/>
          <w:szCs w:val="24"/>
        </w:rPr>
        <w:t>v přiloženém dokumentu podepsaném pojišťovací společností. Tento limit nesmí být nižší než výše uvedený finanční limit.</w:t>
      </w:r>
    </w:p>
    <w:p w14:paraId="0726FF31"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94762E">
        <w:rPr>
          <w:rFonts w:ascii="Times New Roman" w:hAnsi="Times New Roman" w:cs="Times New Roman"/>
          <w:sz w:val="24"/>
          <w:szCs w:val="24"/>
        </w:rPr>
        <w:br/>
      </w:r>
      <w:r w:rsidRPr="00B3223D">
        <w:rPr>
          <w:rFonts w:ascii="Times New Roman" w:hAnsi="Times New Roman" w:cs="Times New Roman"/>
          <w:sz w:val="24"/>
          <w:szCs w:val="24"/>
        </w:rPr>
        <w:t>o tom, že pojistná smlouva (pojistné smlouvy) uzavřené zhotovitelem jsou a zůstávají v platnosti a účinnosti.</w:t>
      </w:r>
    </w:p>
    <w:p w14:paraId="7E18B923"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k zániku pojištění, je zhotovitel povinen o této skutečnosti neprodleně informovat </w:t>
      </w:r>
      <w:r w:rsidRPr="00B3223D">
        <w:rPr>
          <w:rFonts w:ascii="Times New Roman" w:hAnsi="Times New Roman" w:cs="Times New Roman"/>
          <w:sz w:val="24"/>
          <w:szCs w:val="24"/>
        </w:rPr>
        <w:lastRenderedPageBreak/>
        <w:t>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6FBAC7D7" w14:textId="73F5F0C6" w:rsidR="003E578B" w:rsidRPr="0008664F" w:rsidRDefault="00943F4A" w:rsidP="0008664F">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6B916842" w14:textId="07DA94AF"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bookmarkStart w:id="7" w:name="_Ref376426659"/>
    </w:p>
    <w:p w14:paraId="44598E35" w14:textId="77777777"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14:paraId="3AB16630"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42AA1E99" w14:textId="3E91CD92"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1364A149" w14:textId="7A8824E4"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 doby převzetí staveniště až do protokolárního předání a převzetí díla objednatelem nese zhotovitel nebezpečí škody na díle a všech jeho zhotovovaných, upravovaných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168C2EDC"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1AEE7063"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14:paraId="485A3DDC" w14:textId="77777777" w:rsidR="006B54C6" w:rsidRDefault="006B54C6" w:rsidP="006B54C6">
      <w:pPr>
        <w:pStyle w:val="Odstavecseseznamem"/>
        <w:jc w:val="both"/>
        <w:rPr>
          <w:rFonts w:ascii="Times New Roman" w:hAnsi="Times New Roman" w:cs="Times New Roman"/>
          <w:sz w:val="24"/>
          <w:szCs w:val="24"/>
          <w:u w:val="single"/>
        </w:rPr>
      </w:pPr>
    </w:p>
    <w:p w14:paraId="3E219E28" w14:textId="77777777" w:rsidR="00C47A27" w:rsidRPr="00B3223D" w:rsidRDefault="00C47A27" w:rsidP="006B54C6">
      <w:pPr>
        <w:pStyle w:val="Odstavecseseznamem"/>
        <w:jc w:val="both"/>
        <w:rPr>
          <w:rFonts w:ascii="Times New Roman" w:hAnsi="Times New Roman" w:cs="Times New Roman"/>
          <w:sz w:val="24"/>
          <w:szCs w:val="24"/>
          <w:u w:val="single"/>
        </w:rPr>
      </w:pPr>
    </w:p>
    <w:p w14:paraId="49040E18"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3B9D7B25"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238A1EC6"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04CB4DBA" w14:textId="53FC2A46"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AA45F3">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94762E">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14:paraId="06718A1A"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4CCBBD65" w14:textId="77777777"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3F2D9D24"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53F23290" w14:textId="77777777" w:rsidR="0086685B"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w:t>
      </w:r>
      <w:r w:rsidR="0094762E">
        <w:rPr>
          <w:rFonts w:ascii="Times New Roman" w:hAnsi="Times New Roman" w:cs="Times New Roman"/>
          <w:sz w:val="24"/>
          <w:szCs w:val="24"/>
        </w:rPr>
        <w:br/>
      </w:r>
      <w:r w:rsidRPr="00B3223D">
        <w:rPr>
          <w:rFonts w:ascii="Times New Roman" w:hAnsi="Times New Roman" w:cs="Times New Roman"/>
          <w:sz w:val="24"/>
          <w:szCs w:val="24"/>
        </w:rPr>
        <w:t>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zhotovitel, přičemž ustanovení § 2626 odst. 2 občanského zákoníku se neuplatní.</w:t>
      </w:r>
      <w:r w:rsidRPr="00B3223D">
        <w:rPr>
          <w:rFonts w:ascii="Times New Roman" w:hAnsi="Times New Roman" w:cs="Times New Roman"/>
          <w:sz w:val="24"/>
          <w:szCs w:val="24"/>
        </w:rPr>
        <w:br/>
      </w:r>
    </w:p>
    <w:p w14:paraId="0D8A98E7"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1918A08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60D3F166"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3DE0CE64"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745AA13A" w14:textId="3648A5A0"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2F650C">
        <w:rPr>
          <w:rFonts w:ascii="Times New Roman" w:hAnsi="Times New Roman" w:cs="Times New Roman"/>
          <w:sz w:val="24"/>
          <w:szCs w:val="24"/>
        </w:rPr>
        <w:t xml:space="preserve">ontrolní den své </w:t>
      </w:r>
      <w:proofErr w:type="spellStart"/>
      <w:r w:rsidR="003E578B">
        <w:rPr>
          <w:rFonts w:ascii="Times New Roman" w:hAnsi="Times New Roman" w:cs="Times New Roman"/>
          <w:sz w:val="24"/>
          <w:szCs w:val="24"/>
        </w:rPr>
        <w:t>podzhotovitel</w:t>
      </w:r>
      <w:r w:rsidR="00154381">
        <w:rPr>
          <w:rFonts w:ascii="Times New Roman" w:hAnsi="Times New Roman" w:cs="Times New Roman"/>
          <w:sz w:val="24"/>
          <w:szCs w:val="24"/>
        </w:rPr>
        <w:t>e</w:t>
      </w:r>
      <w:proofErr w:type="spellEnd"/>
      <w:r w:rsidRPr="00B3223D">
        <w:rPr>
          <w:rFonts w:ascii="Times New Roman" w:hAnsi="Times New Roman" w:cs="Times New Roman"/>
          <w:sz w:val="24"/>
          <w:szCs w:val="24"/>
        </w:rPr>
        <w:t>.</w:t>
      </w:r>
    </w:p>
    <w:p w14:paraId="53E8122C"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090E159A"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74C556E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51A4C48C" w14:textId="77777777" w:rsidR="006B54C6" w:rsidRPr="00B3223D" w:rsidRDefault="006B54C6" w:rsidP="006B54C6">
      <w:pPr>
        <w:pStyle w:val="Odstavecseseznamem"/>
        <w:jc w:val="both"/>
        <w:rPr>
          <w:rFonts w:ascii="Times New Roman" w:hAnsi="Times New Roman" w:cs="Times New Roman"/>
          <w:sz w:val="24"/>
          <w:szCs w:val="24"/>
        </w:rPr>
      </w:pPr>
    </w:p>
    <w:p w14:paraId="391511D7"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785A3CEB"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38DFFF14" w14:textId="6303D7C5"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w:t>
      </w:r>
      <w:r w:rsidR="00A078DC" w:rsidRPr="00521970">
        <w:rPr>
          <w:rFonts w:ascii="Times New Roman" w:hAnsi="Times New Roman" w:cs="Times New Roman"/>
          <w:b/>
          <w:sz w:val="24"/>
          <w:szCs w:val="24"/>
          <w:lang w:val="x-none"/>
        </w:rPr>
        <w:t xml:space="preserve">Státní pozemkový úřad, Krajský pozemkový úřad pro </w:t>
      </w:r>
      <w:proofErr w:type="spellStart"/>
      <w:r w:rsidR="00A078DC" w:rsidRPr="00521970">
        <w:rPr>
          <w:rFonts w:ascii="Times New Roman" w:hAnsi="Times New Roman" w:cs="Times New Roman"/>
          <w:b/>
          <w:bCs/>
          <w:sz w:val="24"/>
          <w:szCs w:val="24"/>
          <w:lang w:val="en-US"/>
        </w:rPr>
        <w:t>Středočeský</w:t>
      </w:r>
      <w:proofErr w:type="spellEnd"/>
      <w:r w:rsidR="00A078DC" w:rsidRPr="00521970">
        <w:rPr>
          <w:rFonts w:ascii="Times New Roman" w:hAnsi="Times New Roman" w:cs="Times New Roman"/>
          <w:b/>
          <w:bCs/>
          <w:sz w:val="24"/>
          <w:szCs w:val="24"/>
          <w:lang w:val="en-US"/>
        </w:rPr>
        <w:t xml:space="preserve"> </w:t>
      </w:r>
      <w:proofErr w:type="spellStart"/>
      <w:r w:rsidR="00A078DC" w:rsidRPr="00521970">
        <w:rPr>
          <w:rFonts w:ascii="Times New Roman" w:hAnsi="Times New Roman" w:cs="Times New Roman"/>
          <w:b/>
          <w:bCs/>
          <w:sz w:val="24"/>
          <w:szCs w:val="24"/>
          <w:lang w:val="en-US"/>
        </w:rPr>
        <w:t>kraj</w:t>
      </w:r>
      <w:proofErr w:type="spellEnd"/>
      <w:r w:rsidR="00A078DC" w:rsidRPr="00521970">
        <w:rPr>
          <w:rFonts w:ascii="Times New Roman" w:hAnsi="Times New Roman" w:cs="Times New Roman"/>
          <w:b/>
          <w:bCs/>
          <w:sz w:val="24"/>
          <w:szCs w:val="24"/>
          <w:lang w:val="en-US"/>
        </w:rPr>
        <w:t xml:space="preserve">, </w:t>
      </w:r>
      <w:proofErr w:type="spellStart"/>
      <w:r w:rsidR="00A078DC" w:rsidRPr="00521970">
        <w:rPr>
          <w:rFonts w:ascii="Times New Roman" w:hAnsi="Times New Roman" w:cs="Times New Roman"/>
          <w:b/>
          <w:bCs/>
          <w:sz w:val="24"/>
          <w:szCs w:val="24"/>
          <w:lang w:val="en-US"/>
        </w:rPr>
        <w:t>Pobočka</w:t>
      </w:r>
      <w:proofErr w:type="spellEnd"/>
      <w:r w:rsidR="00A078DC" w:rsidRPr="00521970">
        <w:rPr>
          <w:rFonts w:ascii="Times New Roman" w:hAnsi="Times New Roman" w:cs="Times New Roman"/>
          <w:b/>
          <w:bCs/>
          <w:sz w:val="24"/>
          <w:szCs w:val="24"/>
          <w:lang w:val="en-US"/>
        </w:rPr>
        <w:t xml:space="preserve"> </w:t>
      </w:r>
      <w:proofErr w:type="spellStart"/>
      <w:r w:rsidR="00A078DC" w:rsidRPr="00521970">
        <w:rPr>
          <w:rFonts w:ascii="Times New Roman" w:hAnsi="Times New Roman" w:cs="Times New Roman"/>
          <w:b/>
          <w:bCs/>
          <w:sz w:val="24"/>
          <w:szCs w:val="24"/>
          <w:lang w:val="en-US"/>
        </w:rPr>
        <w:t>Benešov</w:t>
      </w:r>
      <w:proofErr w:type="spellEnd"/>
      <w:r w:rsidR="00A078DC">
        <w:rPr>
          <w:rFonts w:ascii="Times New Roman" w:hAnsi="Times New Roman" w:cs="Times New Roman"/>
          <w:sz w:val="24"/>
          <w:szCs w:val="24"/>
        </w:rPr>
        <w:t>.</w:t>
      </w:r>
    </w:p>
    <w:p w14:paraId="044977EA"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189F0BA"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73E4C331"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2A2134C6" w14:textId="77777777"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56F26113"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14:paraId="2B830B3E"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8"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8"/>
    </w:p>
    <w:p w14:paraId="5D530E3B" w14:textId="77777777"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lastRenderedPageBreak/>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5655DCED"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370954BA"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7C043B3C"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49615A91"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36DC4A90"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3C2540A4" w14:textId="77777777" w:rsidR="00E23E3E" w:rsidRDefault="00E23E3E" w:rsidP="00E23E3E">
      <w:pPr>
        <w:pStyle w:val="TSTextlnkuslovan"/>
        <w:spacing w:after="0"/>
        <w:ind w:left="709" w:firstLine="709"/>
        <w:rPr>
          <w:rFonts w:ascii="Times New Roman" w:hAnsi="Times New Roman"/>
          <w:sz w:val="24"/>
          <w:lang w:val="cs-CZ" w:eastAsia="en-US"/>
        </w:rPr>
      </w:pPr>
    </w:p>
    <w:p w14:paraId="7C2DB49B"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0076A722"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9"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9"/>
    </w:p>
    <w:p w14:paraId="62F66A8A"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226209E6" w14:textId="0BEEAB8E"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w:t>
      </w:r>
      <w:r w:rsidR="00AA45F3">
        <w:rPr>
          <w:rFonts w:ascii="Times New Roman" w:hAnsi="Times New Roman"/>
          <w:b w:val="0"/>
          <w:sz w:val="24"/>
          <w:u w:val="none"/>
          <w:lang w:val="cs-CZ"/>
        </w:rPr>
        <w:br/>
      </w:r>
      <w:r w:rsidRPr="00EF6209">
        <w:rPr>
          <w:rFonts w:ascii="Times New Roman" w:hAnsi="Times New Roman"/>
          <w:b w:val="0"/>
          <w:sz w:val="24"/>
          <w:u w:val="none"/>
          <w:lang w:val="cs-CZ"/>
        </w:rPr>
        <w:t xml:space="preserve">č. 183/2006 Sb. a vyhláškou č.62/2013 Sb. </w:t>
      </w:r>
    </w:p>
    <w:p w14:paraId="262292B9" w14:textId="77777777"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r>
        <w:rPr>
          <w:rFonts w:ascii="Times New Roman" w:hAnsi="Times New Roman"/>
          <w:sz w:val="24"/>
        </w:rPr>
        <w:t>.</w:t>
      </w:r>
    </w:p>
    <w:p w14:paraId="176398B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62E5EE88" w14:textId="29EAC260"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w:t>
      </w:r>
      <w:r w:rsidR="00AA45F3">
        <w:rPr>
          <w:rFonts w:ascii="Times New Roman" w:hAnsi="Times New Roman"/>
          <w:b w:val="0"/>
          <w:sz w:val="24"/>
          <w:u w:val="none"/>
        </w:rPr>
        <w:br/>
      </w:r>
      <w:r w:rsidRPr="00EF6209">
        <w:rPr>
          <w:rFonts w:ascii="Times New Roman" w:hAnsi="Times New Roman"/>
          <w:b w:val="0"/>
          <w:sz w:val="24"/>
          <w:u w:val="none"/>
        </w:rPr>
        <w:t>a přílohou č. 3 vyhlášky č. 499/2006 Sb</w:t>
      </w:r>
      <w:r w:rsidR="0094762E">
        <w:rPr>
          <w:rFonts w:ascii="Times New Roman" w:hAnsi="Times New Roman"/>
          <w:b w:val="0"/>
          <w:sz w:val="24"/>
          <w:u w:val="none"/>
          <w:lang w:val="cs-CZ"/>
        </w:rPr>
        <w:t>.</w:t>
      </w:r>
      <w:r w:rsidRPr="00EF6209">
        <w:rPr>
          <w:rFonts w:ascii="Times New Roman" w:hAnsi="Times New Roman"/>
          <w:b w:val="0"/>
          <w:sz w:val="24"/>
          <w:u w:val="none"/>
        </w:rPr>
        <w:t>, o dokumentaci staveb, ve znění pozdějších předpisů,</w:t>
      </w:r>
      <w:r>
        <w:rPr>
          <w:rFonts w:ascii="Times New Roman" w:hAnsi="Times New Roman"/>
          <w:b w:val="0"/>
          <w:sz w:val="24"/>
          <w:u w:val="none"/>
          <w:lang w:val="cs-CZ"/>
        </w:rPr>
        <w:t xml:space="preserve"> </w:t>
      </w:r>
      <w:r w:rsidRPr="004D73E3">
        <w:rPr>
          <w:rFonts w:ascii="Times New Roman" w:hAnsi="Times New Roman"/>
          <w:b w:val="0"/>
          <w:i/>
          <w:sz w:val="24"/>
          <w:u w:val="none"/>
          <w:lang w:val="cs-CZ"/>
        </w:rPr>
        <w:t xml:space="preserve">(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w:t>
      </w:r>
      <w:r w:rsidR="00AA45F3">
        <w:rPr>
          <w:rFonts w:ascii="Times New Roman" w:hAnsi="Times New Roman"/>
          <w:b w:val="0"/>
          <w:i/>
          <w:sz w:val="24"/>
          <w:u w:val="none"/>
          <w:lang w:val="cs-CZ"/>
        </w:rPr>
        <w:br/>
      </w:r>
      <w:r w:rsidRPr="004D73E3">
        <w:rPr>
          <w:rFonts w:ascii="Times New Roman" w:hAnsi="Times New Roman"/>
          <w:b w:val="0"/>
          <w:i/>
          <w:sz w:val="24"/>
          <w:u w:val="none"/>
          <w:lang w:val="cs-CZ"/>
        </w:rPr>
        <w:t>a případně stavebním úřadem)</w:t>
      </w:r>
    </w:p>
    <w:p w14:paraId="29FCB9A4" w14:textId="2E2F936D"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w:t>
      </w:r>
      <w:r w:rsidR="00AA45F3">
        <w:rPr>
          <w:rFonts w:ascii="Times New Roman" w:hAnsi="Times New Roman"/>
          <w:b w:val="0"/>
          <w:sz w:val="24"/>
          <w:u w:val="none"/>
        </w:rPr>
        <w:br/>
      </w:r>
      <w:r w:rsidRPr="00EF6209">
        <w:rPr>
          <w:rFonts w:ascii="Times New Roman" w:hAnsi="Times New Roman"/>
          <w:b w:val="0"/>
          <w:sz w:val="24"/>
          <w:u w:val="none"/>
        </w:rPr>
        <w:t xml:space="preserve">a konstrukcí, </w:t>
      </w:r>
    </w:p>
    <w:p w14:paraId="5F6A8113"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13E68E1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0EE6008B"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28AF9576"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lastRenderedPageBreak/>
        <w:t xml:space="preserve">doklad o uložení přebytečné zeminy a odpadů, </w:t>
      </w:r>
    </w:p>
    <w:p w14:paraId="730595D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385298B3" w14:textId="4222E56D" w:rsidR="00E23E3E" w:rsidRPr="0060494D"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Pr>
          <w:rFonts w:ascii="Times New Roman" w:hAnsi="Times New Roman"/>
          <w:b w:val="0"/>
          <w:sz w:val="24"/>
          <w:u w:val="none"/>
          <w:lang w:val="cs-CZ"/>
        </w:rPr>
        <w:t xml:space="preserve">kolaudační souhlas </w:t>
      </w:r>
      <w:r w:rsidRPr="00615B9D">
        <w:rPr>
          <w:rFonts w:ascii="Times New Roman" w:hAnsi="Times New Roman"/>
          <w:b w:val="0"/>
          <w:sz w:val="24"/>
          <w:u w:val="none"/>
          <w:lang w:val="cs-CZ"/>
        </w:rPr>
        <w:t xml:space="preserve">(varianta při použití </w:t>
      </w:r>
      <w:r>
        <w:rPr>
          <w:rFonts w:ascii="Times New Roman" w:hAnsi="Times New Roman"/>
          <w:b w:val="0"/>
          <w:sz w:val="24"/>
          <w:u w:val="none"/>
          <w:lang w:val="cs-CZ"/>
        </w:rPr>
        <w:t>čl. V odst</w:t>
      </w:r>
      <w:r w:rsidRPr="004D73E3">
        <w:rPr>
          <w:rFonts w:ascii="Times New Roman" w:hAnsi="Times New Roman"/>
          <w:b w:val="0"/>
          <w:sz w:val="24"/>
          <w:u w:val="none"/>
          <w:lang w:val="cs-CZ"/>
        </w:rPr>
        <w:t>.</w:t>
      </w:r>
      <w:r>
        <w:rPr>
          <w:rFonts w:ascii="Times New Roman" w:hAnsi="Times New Roman"/>
          <w:b w:val="0"/>
          <w:sz w:val="24"/>
          <w:u w:val="none"/>
          <w:lang w:val="cs-CZ"/>
        </w:rPr>
        <w:t xml:space="preserve"> </w:t>
      </w:r>
      <w:r w:rsidR="00BF7E7F">
        <w:rPr>
          <w:rFonts w:ascii="Times New Roman" w:hAnsi="Times New Roman"/>
          <w:b w:val="0"/>
          <w:sz w:val="24"/>
          <w:u w:val="none"/>
          <w:lang w:val="cs-CZ"/>
        </w:rPr>
        <w:t>9</w:t>
      </w:r>
      <w:r w:rsidRPr="004D73E3">
        <w:rPr>
          <w:rFonts w:ascii="Times New Roman" w:hAnsi="Times New Roman"/>
          <w:b w:val="0"/>
          <w:sz w:val="24"/>
          <w:u w:val="none"/>
          <w:lang w:val="cs-CZ"/>
        </w:rPr>
        <w:t>)</w:t>
      </w:r>
    </w:p>
    <w:p w14:paraId="53B8D009" w14:textId="77777777"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7411CE45"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6A232792" w14:textId="72377910"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a nedodělků bude sepsán samostatný protokol o odstranění drobných vad a nedodělků. </w:t>
      </w:r>
      <w:r w:rsidRPr="00B3223D">
        <w:rPr>
          <w:rFonts w:ascii="Times New Roman" w:hAnsi="Times New Roman" w:cs="Times New Roman"/>
          <w:sz w:val="24"/>
          <w:szCs w:val="24"/>
          <w:lang w:val="x-none"/>
        </w:rPr>
        <w:t>Smluvní strany výslovně souhlasí, že objednatel není v těchto případech povinen dílo převzít a ustanovení § 2628 občanského zákoníku se neuplatní.</w:t>
      </w:r>
    </w:p>
    <w:p w14:paraId="61B20BA4"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14:paraId="0675793C"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7"/>
    <w:p w14:paraId="63B8A06D"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756845D" w14:textId="40F6C720" w:rsidR="00E73632" w:rsidRPr="0008664F" w:rsidRDefault="00395F22" w:rsidP="0008664F">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w:t>
      </w:r>
      <w:r w:rsidR="0094762E">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5D20BB26" w14:textId="30FF2183"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4D31B6">
        <w:rPr>
          <w:rFonts w:ascii="Times New Roman" w:hAnsi="Times New Roman" w:cs="Times New Roman"/>
          <w:b/>
          <w:sz w:val="24"/>
          <w:szCs w:val="24"/>
          <w:u w:val="single"/>
        </w:rPr>
        <w:t xml:space="preserve"> X</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14:paraId="4BB89910" w14:textId="2C894FB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14:paraId="03D4E91C"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0CFCEAAE" w14:textId="51185D7D" w:rsidR="0008664F" w:rsidRPr="0008664F" w:rsidRDefault="009A6F40" w:rsidP="0008664F">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w:t>
      </w:r>
      <w:r w:rsidRPr="00B3223D">
        <w:rPr>
          <w:rFonts w:ascii="Times New Roman" w:hAnsi="Times New Roman" w:cs="Times New Roman"/>
          <w:sz w:val="24"/>
          <w:szCs w:val="24"/>
        </w:rPr>
        <w:lastRenderedPageBreak/>
        <w:t xml:space="preserve">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w:t>
      </w:r>
      <w:r w:rsidR="0008664F">
        <w:rPr>
          <w:rFonts w:ascii="Times New Roman" w:hAnsi="Times New Roman" w:cs="Times New Roman"/>
          <w:sz w:val="24"/>
          <w:szCs w:val="24"/>
        </w:rPr>
        <w:t>ány vady projektové dokumentace.</w:t>
      </w:r>
    </w:p>
    <w:p w14:paraId="4D7E6237" w14:textId="36FA40A3"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4D31B6">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14:paraId="048AC7D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5B21B0F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368DD09D"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7988E05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13124FA2"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94762E">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14:paraId="4085A2FD"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61CA9308"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337792EB"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0D4C0243" w14:textId="77777777" w:rsidR="007958B9" w:rsidRPr="00B3223D" w:rsidRDefault="007958B9" w:rsidP="006D308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14:paraId="605F0AAE" w14:textId="531A6520" w:rsidR="00E73632" w:rsidRPr="0008664F" w:rsidRDefault="007637B1" w:rsidP="00050E94">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14:paraId="3929A022" w14:textId="2B6FDACE"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4D31B6">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0CF119E9"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187BC628" w14:textId="7F433286"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w:t>
      </w:r>
      <w:r w:rsidR="002F650C" w:rsidRPr="002F650C">
        <w:rPr>
          <w:rFonts w:ascii="Times New Roman" w:hAnsi="Times New Roman" w:cs="Times New Roman"/>
          <w:b/>
          <w:sz w:val="24"/>
          <w:szCs w:val="24"/>
        </w:rPr>
        <w:t xml:space="preserve">60 </w:t>
      </w:r>
      <w:r w:rsidRPr="002F650C">
        <w:rPr>
          <w:rFonts w:ascii="Times New Roman" w:hAnsi="Times New Roman" w:cs="Times New Roman"/>
          <w:b/>
          <w:sz w:val="24"/>
          <w:szCs w:val="24"/>
          <w:lang w:val="x-none"/>
        </w:rPr>
        <w:t>měsíců</w:t>
      </w:r>
      <w:r w:rsidRPr="00B3223D">
        <w:rPr>
          <w:rFonts w:ascii="Times New Roman" w:hAnsi="Times New Roman" w:cs="Times New Roman"/>
          <w:sz w:val="24"/>
          <w:szCs w:val="24"/>
          <w:lang w:val="x-none"/>
        </w:rPr>
        <w:t xml:space="preserve">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w:t>
      </w:r>
      <w:r w:rsidR="002F650C" w:rsidRPr="002F650C">
        <w:rPr>
          <w:rFonts w:ascii="Times New Roman" w:hAnsi="Times New Roman" w:cs="Times New Roman"/>
          <w:b/>
          <w:sz w:val="24"/>
          <w:szCs w:val="24"/>
        </w:rPr>
        <w:t xml:space="preserve">60 </w:t>
      </w:r>
      <w:r w:rsidR="00F8737C" w:rsidRPr="002F650C">
        <w:rPr>
          <w:rFonts w:ascii="Times New Roman" w:hAnsi="Times New Roman" w:cs="Times New Roman"/>
          <w:b/>
          <w:sz w:val="24"/>
          <w:szCs w:val="24"/>
        </w:rPr>
        <w:t xml:space="preserve">měsíců </w:t>
      </w:r>
      <w:r w:rsidR="00F8737C">
        <w:rPr>
          <w:rFonts w:ascii="Times New Roman" w:hAnsi="Times New Roman" w:cs="Times New Roman"/>
          <w:sz w:val="24"/>
          <w:szCs w:val="24"/>
        </w:rPr>
        <w:t xml:space="preserve">ode dne předání a převzetí díla. </w:t>
      </w:r>
      <w:r w:rsidRPr="00B3223D">
        <w:rPr>
          <w:rFonts w:ascii="Times New Roman" w:hAnsi="Times New Roman" w:cs="Times New Roman"/>
          <w:sz w:val="24"/>
          <w:szCs w:val="24"/>
          <w:lang w:val="x-none"/>
        </w:rPr>
        <w:t xml:space="preserve">Minimálně po tuto dobu </w:t>
      </w:r>
      <w:r w:rsidR="004D31B6">
        <w:rPr>
          <w:rFonts w:ascii="Times New Roman" w:hAnsi="Times New Roman" w:cs="Times New Roman"/>
          <w:sz w:val="24"/>
          <w:szCs w:val="24"/>
        </w:rPr>
        <w:t>zodpovídá</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lastRenderedPageBreak/>
        <w:t>zachová si touto smlouvou stanovené vlastnosti a bude odpovídat požadavkům platných právních předpisů a norem.</w:t>
      </w:r>
    </w:p>
    <w:p w14:paraId="5F6D9D15"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50CC86B5"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73225D81"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086A026C"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65EB93B7"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174D52E5"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Záruční lhůta neběží po dobu, po kterou objednatel nemohl předmět díla užívat pro vady díla, za které zhotovitel odpovídá. </w:t>
      </w:r>
    </w:p>
    <w:p w14:paraId="08178502" w14:textId="0B4E7C85"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Pr>
          <w:rFonts w:ascii="Times New Roman" w:hAnsi="Times New Roman" w:cs="Times New Roman"/>
          <w:sz w:val="24"/>
          <w:szCs w:val="24"/>
        </w:rPr>
        <w:t>.</w:t>
      </w:r>
    </w:p>
    <w:p w14:paraId="4FFD237C"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0"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0"/>
    </w:p>
    <w:p w14:paraId="6D2C2B25"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1"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1"/>
      <w:r w:rsidRPr="00B3223D">
        <w:rPr>
          <w:rFonts w:ascii="Times New Roman" w:hAnsi="Times New Roman" w:cs="Times New Roman"/>
          <w:sz w:val="24"/>
          <w:szCs w:val="24"/>
          <w:lang w:val="x-none"/>
        </w:rPr>
        <w:t xml:space="preserve"> </w:t>
      </w:r>
    </w:p>
    <w:p w14:paraId="5280107E"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14:paraId="16059AE7" w14:textId="51EC79E2" w:rsidR="00502776" w:rsidRPr="00B3223D" w:rsidRDefault="004D31B6" w:rsidP="00FD7F19">
      <w:pPr>
        <w:pStyle w:val="Odstavecseseznamem"/>
        <w:numPr>
          <w:ilvl w:val="0"/>
          <w:numId w:val="31"/>
        </w:numPr>
        <w:jc w:val="both"/>
        <w:rPr>
          <w:rFonts w:ascii="Times New Roman" w:hAnsi="Times New Roman" w:cs="Times New Roman"/>
          <w:sz w:val="24"/>
          <w:szCs w:val="24"/>
          <w:lang w:val="x-none"/>
        </w:rPr>
      </w:pPr>
      <w:r>
        <w:rPr>
          <w:rFonts w:ascii="Times New Roman" w:hAnsi="Times New Roman" w:cs="Times New Roman"/>
          <w:sz w:val="24"/>
          <w:szCs w:val="24"/>
          <w:lang w:val="x-none"/>
        </w:rPr>
        <w:t>Pokud zhotovitel neodstraní</w:t>
      </w:r>
      <w:r w:rsidR="00FD7F19">
        <w:rPr>
          <w:rFonts w:ascii="Times New Roman" w:hAnsi="Times New Roman" w:cs="Times New Roman"/>
          <w:sz w:val="24"/>
          <w:szCs w:val="24"/>
        </w:rPr>
        <w:t xml:space="preserve"> objednatelem uplatněnou</w:t>
      </w:r>
      <w:r w:rsidR="00502776"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00FD7F19">
        <w:rPr>
          <w:rFonts w:ascii="Times New Roman" w:hAnsi="Times New Roman" w:cs="Times New Roman"/>
          <w:sz w:val="24"/>
          <w:szCs w:val="24"/>
        </w:rPr>
        <w:t>uplatněnou</w:t>
      </w:r>
      <w:r w:rsidR="00502776" w:rsidRPr="00B3223D">
        <w:rPr>
          <w:rFonts w:ascii="Times New Roman" w:hAnsi="Times New Roman" w:cs="Times New Roman"/>
          <w:sz w:val="24"/>
          <w:szCs w:val="24"/>
          <w:lang w:val="x-none"/>
        </w:rPr>
        <w:t xml:space="preserve"> vadu.</w:t>
      </w:r>
    </w:p>
    <w:p w14:paraId="70143D52"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538175D6"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lang w:val="x-none"/>
        </w:rPr>
        <w:t>je zhotovitel povinen zaplatit objednateli smluvní pokutu ve výši 10.000,- Kč, a to za každý jednotlivý případ porušení této povinnosti.</w:t>
      </w:r>
    </w:p>
    <w:p w14:paraId="2892871C"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1855F406"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347F3C28" w14:textId="1C83C67F"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w:t>
      </w:r>
      <w:r w:rsidR="00FD7F19">
        <w:rPr>
          <w:rFonts w:ascii="Times New Roman" w:hAnsi="Times New Roman" w:cs="Times New Roman"/>
          <w:sz w:val="24"/>
          <w:szCs w:val="24"/>
          <w:lang w:val="x-none"/>
        </w:rPr>
        <w:t>bjednatele předem neupozornil.</w:t>
      </w:r>
    </w:p>
    <w:p w14:paraId="2918B7F8" w14:textId="6F3E9333" w:rsidR="00E73632" w:rsidRPr="0008664F" w:rsidRDefault="00502776" w:rsidP="0008664F">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proofErr w:type="spellStart"/>
      <w:r w:rsidR="00FD7F19">
        <w:rPr>
          <w:rFonts w:ascii="Times New Roman" w:hAnsi="Times New Roman" w:cs="Times New Roman"/>
          <w:sz w:val="24"/>
          <w:szCs w:val="24"/>
          <w:lang w:val="x-none"/>
        </w:rPr>
        <w:t>mlouvy</w:t>
      </w:r>
      <w:proofErr w:type="spellEnd"/>
      <w:r w:rsidR="00FD7F19">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a není v prodlení, bránila-li jí v jejich splnění některá z překážek vylučujících povinnost k náhradě škody ve smyslu § 2913 odst. 2 občanského zákoníku.</w:t>
      </w:r>
    </w:p>
    <w:p w14:paraId="34566BD4" w14:textId="67378BC1"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4D31B6">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14:paraId="72736979"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77777777" w:rsidR="003C2341" w:rsidRPr="003C2341"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003C2341">
        <w:rPr>
          <w:rFonts w:ascii="Times New Roman" w:hAnsi="Times New Roman" w:cs="Times New Roman"/>
          <w:sz w:val="24"/>
          <w:szCs w:val="24"/>
        </w:rPr>
        <w:t xml:space="preserve">. </w:t>
      </w:r>
    </w:p>
    <w:p w14:paraId="79018AB6" w14:textId="6611532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4B335177"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62859658"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39E59B24"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387D808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41B7B93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proofErr w:type="spellStart"/>
      <w:r w:rsidR="008756D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40486EF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5B582180" w14:textId="552C4B0E"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14:paraId="5F0A234F" w14:textId="79803B4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zhotovitel se zavazuje předat dosud provedené práce i nedokončené dodávky do 5 kalendářních dnů ode dne účinnosti odstoupení od této smlouvy. O takovém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převzetí bude pořízen oběma stranami zápis s náležitostmi protokolu o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převzetí díla, tj. bude v něm podrobně popsán stav rozpracovanosti díla, provedeno jeho ohodnocení, vymezeny vady a nedodělky a sjednán způsob jejich odstranění. </w:t>
      </w:r>
      <w:r w:rsidRPr="00B3223D">
        <w:rPr>
          <w:rFonts w:ascii="Times New Roman" w:hAnsi="Times New Roman" w:cs="Times New Roman"/>
          <w:sz w:val="24"/>
          <w:szCs w:val="24"/>
          <w:lang w:val="x-none"/>
        </w:rPr>
        <w:lastRenderedPageBreak/>
        <w:t>Objednatel má v případě odstoupení od této smlouvy i u odstranitelných vad právo požadovat slevu z ceny, namísto odstranění takových vad.</w:t>
      </w:r>
    </w:p>
    <w:p w14:paraId="57926D72" w14:textId="4E1AC087" w:rsidR="00943F4A" w:rsidRPr="0008664F"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proofErr w:type="spellStart"/>
      <w:r w:rsidR="00943F4A" w:rsidRPr="00B3223D">
        <w:rPr>
          <w:rFonts w:ascii="Times New Roman" w:hAnsi="Times New Roman" w:cs="Times New Roman"/>
          <w:sz w:val="24"/>
          <w:szCs w:val="24"/>
          <w:lang w:val="x-none"/>
        </w:rPr>
        <w:t>mlouvu</w:t>
      </w:r>
      <w:proofErr w:type="spellEnd"/>
      <w:r w:rsidR="00943F4A" w:rsidRPr="00B3223D">
        <w:rPr>
          <w:rFonts w:ascii="Times New Roman" w:hAnsi="Times New Roman" w:cs="Times New Roman"/>
          <w:sz w:val="24"/>
          <w:szCs w:val="24"/>
          <w:lang w:val="x-none"/>
        </w:rPr>
        <w:t xml:space="preserve">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277D9F68" w14:textId="76DD2A7E"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4D31B6">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004D31B6">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14:paraId="19592F53"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1F3D28F4"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w:t>
      </w:r>
      <w:r w:rsidR="004D31B6">
        <w:rPr>
          <w:rFonts w:ascii="Times New Roman" w:hAnsi="Times New Roman" w:cs="Times New Roman"/>
          <w:sz w:val="24"/>
          <w:szCs w:val="24"/>
          <w:lang w:val="x-none"/>
        </w:rPr>
        <w:t>porušení zákona z jeho strany.</w:t>
      </w:r>
    </w:p>
    <w:p w14:paraId="1D3F9747" w14:textId="03F90B29" w:rsidR="006B54C6" w:rsidRPr="0008664F" w:rsidRDefault="00943F4A" w:rsidP="001216DB">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54BD687D" w:rsidR="00943F4A" w:rsidRPr="00B3223D" w:rsidRDefault="0086088C" w:rsidP="00EF6D19">
      <w:pPr>
        <w:jc w:val="center"/>
        <w:rPr>
          <w:rFonts w:ascii="Times New Roman" w:hAnsi="Times New Roman" w:cs="Times New Roman"/>
          <w:b/>
          <w:sz w:val="24"/>
          <w:szCs w:val="24"/>
          <w:u w:val="single"/>
          <w:lang w:val="x-none"/>
        </w:rPr>
      </w:pPr>
      <w:bookmarkStart w:id="12" w:name="_Ref376798291"/>
      <w:r>
        <w:rPr>
          <w:rFonts w:ascii="Times New Roman" w:hAnsi="Times New Roman" w:cs="Times New Roman"/>
          <w:b/>
          <w:sz w:val="24"/>
          <w:szCs w:val="24"/>
          <w:u w:val="single"/>
        </w:rPr>
        <w:t>Čl. XV</w:t>
      </w:r>
      <w:r w:rsidR="004D31B6">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2"/>
    </w:p>
    <w:p w14:paraId="7B269B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131FA9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Zhotovitel prohlašuje, že je oprávněn vykonávat svým jménem a na svůj účet majetková práva k předmětu ochrany a že je oprávněn k jeho užití udělit objednateli licenci.</w:t>
      </w:r>
    </w:p>
    <w:p w14:paraId="40AD71A4" w14:textId="7B272B5F"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proofErr w:type="spellStart"/>
      <w:r w:rsidR="007B6C8C">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a to zejména pokud 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14:paraId="58ED758C"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28C354F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09482A7B" w14:textId="45D41980" w:rsidR="00AE1028" w:rsidRDefault="00943F4A" w:rsidP="00050E94">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74E32414" w14:textId="77777777" w:rsidR="0008664F" w:rsidRDefault="0008664F" w:rsidP="0008664F">
      <w:pPr>
        <w:jc w:val="both"/>
        <w:rPr>
          <w:rFonts w:ascii="Times New Roman" w:hAnsi="Times New Roman" w:cs="Times New Roman"/>
          <w:sz w:val="24"/>
          <w:szCs w:val="24"/>
          <w:lang w:val="x-none"/>
        </w:rPr>
      </w:pPr>
    </w:p>
    <w:p w14:paraId="75590383" w14:textId="77777777" w:rsidR="0008664F" w:rsidRPr="0008664F" w:rsidRDefault="0008664F" w:rsidP="0008664F">
      <w:pPr>
        <w:jc w:val="both"/>
        <w:rPr>
          <w:rFonts w:ascii="Times New Roman" w:hAnsi="Times New Roman" w:cs="Times New Roman"/>
          <w:sz w:val="24"/>
          <w:szCs w:val="24"/>
          <w:lang w:val="x-none"/>
        </w:rPr>
      </w:pPr>
    </w:p>
    <w:p w14:paraId="227F9E12" w14:textId="015E5DED"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14:paraId="14DFE126" w14:textId="4FBB52F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82 odst. 7 ZVZ. </w:t>
      </w:r>
    </w:p>
    <w:p w14:paraId="6BCD22A7"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proofErr w:type="spellStart"/>
      <w:r w:rsidR="00E73632">
        <w:rPr>
          <w:rFonts w:ascii="Times New Roman" w:hAnsi="Times New Roman" w:cs="Times New Roman"/>
          <w:sz w:val="24"/>
          <w:szCs w:val="24"/>
        </w:rPr>
        <w:t>podzhotovitele</w:t>
      </w:r>
      <w:proofErr w:type="spellEnd"/>
      <w:r w:rsidRPr="00B3223D">
        <w:rPr>
          <w:rFonts w:ascii="Times New Roman" w:hAnsi="Times New Roman" w:cs="Times New Roman"/>
          <w:sz w:val="24"/>
          <w:szCs w:val="24"/>
          <w:lang w:val="x-none"/>
        </w:rPr>
        <w:t xml:space="preserve">), má zhotovitel odpovědnost, jako by dílo prováděl sám. </w:t>
      </w:r>
    </w:p>
    <w:p w14:paraId="37B7552F"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smlouvách zajistit závazek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w:t>
      </w:r>
      <w:proofErr w:type="spellEnd"/>
      <w:r w:rsidR="00943F4A" w:rsidRPr="00B3223D">
        <w:rPr>
          <w:rFonts w:ascii="Times New Roman" w:hAnsi="Times New Roman" w:cs="Times New Roman"/>
          <w:sz w:val="24"/>
          <w:szCs w:val="24"/>
          <w:lang w:val="x-none"/>
        </w:rPr>
        <w:t xml:space="preserve">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činností. V případě porušení tohoto ustanovení není objednatel povinen uhradit práce provedené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roofErr w:type="spellEnd"/>
      <w:r w:rsidR="00943F4A" w:rsidRPr="00B3223D">
        <w:rPr>
          <w:rFonts w:ascii="Times New Roman" w:hAnsi="Times New Roman" w:cs="Times New Roman"/>
          <w:sz w:val="24"/>
          <w:szCs w:val="24"/>
          <w:lang w:val="x-none"/>
        </w:rPr>
        <w:t>.</w:t>
      </w:r>
    </w:p>
    <w:p w14:paraId="0F4BB0F0" w14:textId="28B7D08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proofErr w:type="spellStart"/>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e</w:t>
      </w:r>
      <w:proofErr w:type="spellEnd"/>
      <w:r w:rsidRPr="00B3223D">
        <w:rPr>
          <w:rFonts w:ascii="Times New Roman" w:hAnsi="Times New Roman" w:cs="Times New Roman"/>
          <w:sz w:val="24"/>
          <w:szCs w:val="24"/>
          <w:lang w:val="x-none"/>
        </w:rPr>
        <w:t xml:space="preserve"> musí být předem s objednatelem projednána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odsouhlasena. </w:t>
      </w:r>
    </w:p>
    <w:p w14:paraId="65CF97E4"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proofErr w:type="spellStart"/>
      <w:r>
        <w:rPr>
          <w:rFonts w:ascii="Times New Roman" w:hAnsi="Times New Roman" w:cs="Times New Roman"/>
          <w:sz w:val="24"/>
          <w:szCs w:val="24"/>
        </w:rPr>
        <w:t>podzhotovitelů</w:t>
      </w:r>
      <w:proofErr w:type="spellEnd"/>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proofErr w:type="spellStart"/>
      <w:r>
        <w:rPr>
          <w:rFonts w:ascii="Times New Roman" w:hAnsi="Times New Roman" w:cs="Times New Roman"/>
          <w:sz w:val="24"/>
          <w:szCs w:val="24"/>
        </w:rPr>
        <w:t>podzhotovitel</w:t>
      </w:r>
      <w:proofErr w:type="spellEnd"/>
      <w:r w:rsidR="00943F4A" w:rsidRPr="00B3223D">
        <w:rPr>
          <w:rFonts w:ascii="Times New Roman" w:hAnsi="Times New Roman" w:cs="Times New Roman"/>
          <w:sz w:val="24"/>
          <w:szCs w:val="24"/>
          <w:lang w:val="x-none"/>
        </w:rPr>
        <w:t xml:space="preserve"> či osoba bude splňovat požadovanou část kvalifikace jako </w:t>
      </w:r>
      <w:proofErr w:type="spellStart"/>
      <w:r w:rsidR="00597BAF">
        <w:rPr>
          <w:rFonts w:ascii="Times New Roman" w:hAnsi="Times New Roman" w:cs="Times New Roman"/>
          <w:sz w:val="24"/>
          <w:szCs w:val="24"/>
          <w:lang w:val="x-none"/>
        </w:rPr>
        <w:t>podzhotovitel</w:t>
      </w:r>
      <w:proofErr w:type="spellEnd"/>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 xml:space="preserve">Nový </w:t>
      </w:r>
      <w:proofErr w:type="spellStart"/>
      <w:r w:rsidR="00922B4E">
        <w:rPr>
          <w:rFonts w:ascii="Times New Roman" w:hAnsi="Times New Roman" w:cs="Times New Roman"/>
          <w:sz w:val="24"/>
          <w:szCs w:val="24"/>
        </w:rPr>
        <w:t>pod</w:t>
      </w:r>
      <w:r w:rsidR="00922B4E" w:rsidRPr="00B3223D">
        <w:rPr>
          <w:rFonts w:ascii="Times New Roman" w:hAnsi="Times New Roman" w:cs="Times New Roman"/>
          <w:sz w:val="24"/>
          <w:szCs w:val="24"/>
        </w:rPr>
        <w:t>zhotovitel</w:t>
      </w:r>
      <w:proofErr w:type="spellEnd"/>
      <w:r w:rsidR="00922B4E" w:rsidRPr="00B3223D">
        <w:rPr>
          <w:rFonts w:ascii="Times New Roman" w:hAnsi="Times New Roman" w:cs="Times New Roman"/>
          <w:sz w:val="24"/>
          <w:szCs w:val="24"/>
        </w:rPr>
        <w:t xml:space="preserve"> musí splňovat kvalifikaci minimálně v rozsahu, v jakém byla prokázána v zadávacím řízení</w:t>
      </w:r>
    </w:p>
    <w:p w14:paraId="6802E236"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3" w:name="_Ref376434278"/>
      <w:r w:rsidRPr="00B3223D">
        <w:rPr>
          <w:rFonts w:ascii="Times New Roman" w:hAnsi="Times New Roman" w:cs="Times New Roman"/>
          <w:sz w:val="24"/>
          <w:szCs w:val="24"/>
          <w:lang w:val="x-none"/>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w:t>
      </w:r>
      <w:r w:rsidRPr="00B3223D">
        <w:rPr>
          <w:rFonts w:ascii="Times New Roman" w:hAnsi="Times New Roman" w:cs="Times New Roman"/>
          <w:sz w:val="24"/>
          <w:szCs w:val="24"/>
          <w:lang w:val="x-none"/>
        </w:rPr>
        <w:lastRenderedPageBreak/>
        <w:t>jakost a uplatnění a odstranění vad díla. Zhotovitel tímto souhlasí s přechodem uvedených práv objednatele na nového vlastníka stavby.</w:t>
      </w:r>
      <w:bookmarkEnd w:id="13"/>
    </w:p>
    <w:p w14:paraId="7C26796A"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6B0CD8D5"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6E750FF"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531B3CF3"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6AA64D1D" w14:textId="71DD8B26" w:rsidR="00943F4A" w:rsidRPr="00AE1028" w:rsidRDefault="00943F4A" w:rsidP="00EF6D19">
      <w:pPr>
        <w:pStyle w:val="Odstavecseseznamem"/>
        <w:numPr>
          <w:ilvl w:val="0"/>
          <w:numId w:val="19"/>
        </w:numPr>
        <w:jc w:val="both"/>
        <w:rPr>
          <w:rFonts w:ascii="Times New Roman" w:hAnsi="Times New Roman" w:cs="Times New Roman"/>
          <w:bCs/>
          <w:sz w:val="24"/>
          <w:szCs w:val="24"/>
          <w:lang w:val="en-US"/>
        </w:rPr>
      </w:pPr>
      <w:r w:rsidRPr="00B3223D">
        <w:rPr>
          <w:rFonts w:ascii="Times New Roman" w:hAnsi="Times New Roman" w:cs="Times New Roman"/>
          <w:bCs/>
          <w:sz w:val="24"/>
          <w:szCs w:val="24"/>
          <w:lang w:val="en-US"/>
        </w:rPr>
        <w:t xml:space="preserve">Na </w:t>
      </w:r>
      <w:proofErr w:type="spellStart"/>
      <w:r w:rsidRPr="00B3223D">
        <w:rPr>
          <w:rFonts w:ascii="Times New Roman" w:hAnsi="Times New Roman" w:cs="Times New Roman"/>
          <w:bCs/>
          <w:sz w:val="24"/>
          <w:szCs w:val="24"/>
          <w:lang w:val="en-US"/>
        </w:rPr>
        <w:t>provedení</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díla</w:t>
      </w:r>
      <w:proofErr w:type="spellEnd"/>
      <w:r w:rsidRPr="00B3223D">
        <w:rPr>
          <w:rFonts w:ascii="Times New Roman" w:hAnsi="Times New Roman" w:cs="Times New Roman"/>
          <w:bCs/>
          <w:sz w:val="24"/>
          <w:szCs w:val="24"/>
          <w:lang w:val="en-US"/>
        </w:rPr>
        <w:t xml:space="preserve"> se </w:t>
      </w:r>
      <w:proofErr w:type="spellStart"/>
      <w:r w:rsidRPr="002F650C">
        <w:rPr>
          <w:rFonts w:ascii="Times New Roman" w:hAnsi="Times New Roman" w:cs="Times New Roman"/>
          <w:bCs/>
          <w:sz w:val="24"/>
          <w:szCs w:val="24"/>
          <w:lang w:val="en-US"/>
        </w:rPr>
        <w:t>bude</w:t>
      </w:r>
      <w:proofErr w:type="spellEnd"/>
      <w:r w:rsidRPr="002F650C">
        <w:rPr>
          <w:rFonts w:ascii="Times New Roman" w:hAnsi="Times New Roman" w:cs="Times New Roman"/>
          <w:bCs/>
          <w:sz w:val="24"/>
          <w:szCs w:val="24"/>
          <w:lang w:val="en-US"/>
        </w:rPr>
        <w:t>/</w:t>
      </w:r>
      <w:proofErr w:type="spellStart"/>
      <w:r w:rsidRPr="002F650C">
        <w:rPr>
          <w:rFonts w:ascii="Times New Roman" w:hAnsi="Times New Roman" w:cs="Times New Roman"/>
          <w:bCs/>
          <w:sz w:val="24"/>
          <w:szCs w:val="24"/>
          <w:lang w:val="en-US"/>
        </w:rPr>
        <w:t>nebude</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podílet</w:t>
      </w:r>
      <w:proofErr w:type="spellEnd"/>
      <w:r w:rsidR="00E73632">
        <w:rPr>
          <w:rFonts w:ascii="Times New Roman" w:hAnsi="Times New Roman" w:cs="Times New Roman"/>
          <w:bCs/>
          <w:sz w:val="24"/>
          <w:szCs w:val="24"/>
          <w:lang w:val="en-US"/>
        </w:rPr>
        <w:t xml:space="preserve"> </w:t>
      </w:r>
      <w:proofErr w:type="spellStart"/>
      <w:r w:rsidR="00E73632">
        <w:rPr>
          <w:rFonts w:ascii="Times New Roman" w:hAnsi="Times New Roman" w:cs="Times New Roman"/>
          <w:bCs/>
          <w:sz w:val="24"/>
          <w:szCs w:val="24"/>
          <w:lang w:val="en-US"/>
        </w:rPr>
        <w:t>pod</w:t>
      </w:r>
      <w:r w:rsidR="004D31B6">
        <w:rPr>
          <w:rFonts w:ascii="Times New Roman" w:hAnsi="Times New Roman" w:cs="Times New Roman"/>
          <w:bCs/>
          <w:sz w:val="24"/>
          <w:szCs w:val="24"/>
          <w:lang w:val="en-US"/>
        </w:rPr>
        <w:t>zhotovitel</w:t>
      </w:r>
      <w:proofErr w:type="spellEnd"/>
      <w:r w:rsidR="004D31B6">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z</w:t>
      </w:r>
      <w:r w:rsidR="00E73632">
        <w:rPr>
          <w:rFonts w:ascii="Times New Roman" w:hAnsi="Times New Roman" w:cs="Times New Roman"/>
          <w:bCs/>
          <w:sz w:val="24"/>
          <w:szCs w:val="24"/>
          <w:lang w:val="en-US"/>
        </w:rPr>
        <w:t>hotovitele</w:t>
      </w:r>
      <w:proofErr w:type="spellEnd"/>
      <w:r w:rsidR="00E73632">
        <w:rPr>
          <w:rFonts w:ascii="Times New Roman" w:hAnsi="Times New Roman" w:cs="Times New Roman"/>
          <w:bCs/>
          <w:sz w:val="24"/>
          <w:szCs w:val="24"/>
          <w:lang w:val="en-US"/>
        </w:rPr>
        <w:t xml:space="preserve">. V </w:t>
      </w:r>
      <w:proofErr w:type="spellStart"/>
      <w:r w:rsidR="00E73632">
        <w:rPr>
          <w:rFonts w:ascii="Times New Roman" w:hAnsi="Times New Roman" w:cs="Times New Roman"/>
          <w:bCs/>
          <w:sz w:val="24"/>
          <w:szCs w:val="24"/>
          <w:lang w:val="en-US"/>
        </w:rPr>
        <w:t>případě</w:t>
      </w:r>
      <w:proofErr w:type="spellEnd"/>
      <w:r w:rsidR="00E73632">
        <w:rPr>
          <w:rFonts w:ascii="Times New Roman" w:hAnsi="Times New Roman" w:cs="Times New Roman"/>
          <w:bCs/>
          <w:sz w:val="24"/>
          <w:szCs w:val="24"/>
          <w:lang w:val="en-US"/>
        </w:rPr>
        <w:t xml:space="preserve">, </w:t>
      </w:r>
      <w:proofErr w:type="spellStart"/>
      <w:r w:rsidR="00E73632">
        <w:rPr>
          <w:rFonts w:ascii="Times New Roman" w:hAnsi="Times New Roman" w:cs="Times New Roman"/>
          <w:bCs/>
          <w:sz w:val="24"/>
          <w:szCs w:val="24"/>
          <w:lang w:val="en-US"/>
        </w:rPr>
        <w:t>že</w:t>
      </w:r>
      <w:proofErr w:type="spellEnd"/>
      <w:r w:rsidR="00E73632">
        <w:rPr>
          <w:rFonts w:ascii="Times New Roman" w:hAnsi="Times New Roman" w:cs="Times New Roman"/>
          <w:bCs/>
          <w:sz w:val="24"/>
          <w:szCs w:val="24"/>
          <w:lang w:val="en-US"/>
        </w:rPr>
        <w:t xml:space="preserve"> se </w:t>
      </w:r>
      <w:proofErr w:type="spellStart"/>
      <w:r w:rsidR="00E73632">
        <w:rPr>
          <w:rFonts w:ascii="Times New Roman" w:hAnsi="Times New Roman" w:cs="Times New Roman"/>
          <w:bCs/>
          <w:sz w:val="24"/>
          <w:szCs w:val="24"/>
          <w:lang w:val="en-US"/>
        </w:rPr>
        <w:t>pod</w:t>
      </w:r>
      <w:r w:rsidRPr="00B3223D">
        <w:rPr>
          <w:rFonts w:ascii="Times New Roman" w:hAnsi="Times New Roman" w:cs="Times New Roman"/>
          <w:bCs/>
          <w:sz w:val="24"/>
          <w:szCs w:val="24"/>
          <w:lang w:val="en-US"/>
        </w:rPr>
        <w:t>zhotovitel</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bude</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podílet</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na</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provedení</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díla</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tak</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nebude</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plněna</w:t>
      </w:r>
      <w:proofErr w:type="spellEnd"/>
      <w:r w:rsidRPr="00B3223D">
        <w:rPr>
          <w:rFonts w:ascii="Times New Roman" w:hAnsi="Times New Roman" w:cs="Times New Roman"/>
          <w:bCs/>
          <w:sz w:val="24"/>
          <w:szCs w:val="24"/>
          <w:lang w:val="en-US"/>
        </w:rPr>
        <w:t xml:space="preserve"> </w:t>
      </w:r>
      <w:proofErr w:type="spellStart"/>
      <w:r w:rsidR="00F8737C">
        <w:rPr>
          <w:rFonts w:ascii="Times New Roman" w:hAnsi="Times New Roman" w:cs="Times New Roman"/>
          <w:bCs/>
          <w:sz w:val="24"/>
          <w:szCs w:val="24"/>
          <w:lang w:val="en-US"/>
        </w:rPr>
        <w:t>podzhotovitelem</w:t>
      </w:r>
      <w:proofErr w:type="spellEnd"/>
      <w:r w:rsidR="00F8737C">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následující</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část</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díla</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týkající</w:t>
      </w:r>
      <w:proofErr w:type="spellEnd"/>
      <w:r w:rsidRPr="00B3223D">
        <w:rPr>
          <w:rFonts w:ascii="Times New Roman" w:hAnsi="Times New Roman" w:cs="Times New Roman"/>
          <w:bCs/>
          <w:sz w:val="24"/>
          <w:szCs w:val="24"/>
          <w:lang w:val="en-US"/>
        </w:rPr>
        <w:t xml:space="preserve"> se </w:t>
      </w:r>
      <w:proofErr w:type="spellStart"/>
      <w:r w:rsidRPr="00B3223D">
        <w:rPr>
          <w:rFonts w:ascii="Times New Roman" w:hAnsi="Times New Roman" w:cs="Times New Roman"/>
          <w:bCs/>
          <w:sz w:val="24"/>
          <w:szCs w:val="24"/>
          <w:lang w:val="en-US"/>
        </w:rPr>
        <w:t>níže</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uvedených</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položek</w:t>
      </w:r>
      <w:proofErr w:type="spellEnd"/>
      <w:r w:rsidRPr="00B3223D">
        <w:rPr>
          <w:rFonts w:ascii="Times New Roman" w:hAnsi="Times New Roman" w:cs="Times New Roman"/>
          <w:bCs/>
          <w:sz w:val="24"/>
          <w:szCs w:val="24"/>
          <w:lang w:val="en-US"/>
        </w:rPr>
        <w:t xml:space="preserve"> v </w:t>
      </w:r>
      <w:proofErr w:type="spellStart"/>
      <w:r w:rsidRPr="00B3223D">
        <w:rPr>
          <w:rFonts w:ascii="Times New Roman" w:hAnsi="Times New Roman" w:cs="Times New Roman"/>
          <w:bCs/>
          <w:sz w:val="24"/>
          <w:szCs w:val="24"/>
          <w:lang w:val="en-US"/>
        </w:rPr>
        <w:t>soupisu</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prací</w:t>
      </w:r>
      <w:proofErr w:type="spellEnd"/>
      <w:r w:rsidRPr="00B3223D">
        <w:rPr>
          <w:rFonts w:ascii="Times New Roman" w:hAnsi="Times New Roman" w:cs="Times New Roman"/>
          <w:bCs/>
          <w:sz w:val="24"/>
          <w:szCs w:val="24"/>
          <w:lang w:val="en-US"/>
        </w:rPr>
        <w:t>:</w:t>
      </w:r>
      <w:r w:rsidR="00922B4E">
        <w:rPr>
          <w:rFonts w:ascii="Times New Roman" w:hAnsi="Times New Roman" w:cs="Times New Roman"/>
          <w:bCs/>
          <w:sz w:val="24"/>
          <w:szCs w:val="24"/>
          <w:lang w:val="en-US"/>
        </w:rPr>
        <w:t xml:space="preserve"> </w:t>
      </w:r>
      <w:r w:rsidR="00FD7F19" w:rsidRPr="00AE1028">
        <w:rPr>
          <w:rFonts w:ascii="Times New Roman" w:hAnsi="Times New Roman" w:cs="Times New Roman"/>
          <w:bCs/>
          <w:sz w:val="24"/>
          <w:szCs w:val="24"/>
          <w:lang w:val="en-US"/>
        </w:rPr>
        <w:t>(</w:t>
      </w:r>
      <w:proofErr w:type="spellStart"/>
      <w:r w:rsidR="00AE1028" w:rsidRPr="00AE1028">
        <w:rPr>
          <w:rFonts w:ascii="Times New Roman" w:hAnsi="Times New Roman" w:cs="Times New Roman"/>
          <w:bCs/>
          <w:sz w:val="24"/>
          <w:szCs w:val="24"/>
          <w:lang w:val="en-US"/>
        </w:rPr>
        <w:t>konstrukční</w:t>
      </w:r>
      <w:proofErr w:type="spellEnd"/>
      <w:r w:rsidR="00AE1028" w:rsidRPr="00AE1028">
        <w:rPr>
          <w:rFonts w:ascii="Times New Roman" w:hAnsi="Times New Roman" w:cs="Times New Roman"/>
          <w:bCs/>
          <w:sz w:val="24"/>
          <w:szCs w:val="24"/>
          <w:lang w:val="en-US"/>
        </w:rPr>
        <w:t xml:space="preserve"> </w:t>
      </w:r>
      <w:proofErr w:type="spellStart"/>
      <w:r w:rsidR="00AE1028" w:rsidRPr="00AE1028">
        <w:rPr>
          <w:rFonts w:ascii="Times New Roman" w:hAnsi="Times New Roman" w:cs="Times New Roman"/>
          <w:bCs/>
          <w:sz w:val="24"/>
          <w:szCs w:val="24"/>
          <w:lang w:val="en-US"/>
        </w:rPr>
        <w:t>vrstvy</w:t>
      </w:r>
      <w:proofErr w:type="spellEnd"/>
      <w:r w:rsidR="00AE1028" w:rsidRPr="00AE1028">
        <w:rPr>
          <w:rFonts w:ascii="Times New Roman" w:hAnsi="Times New Roman" w:cs="Times New Roman"/>
          <w:bCs/>
          <w:sz w:val="24"/>
          <w:szCs w:val="24"/>
          <w:lang w:val="en-US"/>
        </w:rPr>
        <w:t xml:space="preserve"> z </w:t>
      </w:r>
      <w:proofErr w:type="spellStart"/>
      <w:r w:rsidR="00AE1028" w:rsidRPr="00AE1028">
        <w:rPr>
          <w:rFonts w:ascii="Times New Roman" w:hAnsi="Times New Roman" w:cs="Times New Roman"/>
          <w:bCs/>
          <w:sz w:val="24"/>
          <w:szCs w:val="24"/>
          <w:lang w:val="en-US"/>
        </w:rPr>
        <w:t>asfaltobetonu</w:t>
      </w:r>
      <w:proofErr w:type="spellEnd"/>
      <w:r w:rsidR="00922B4E" w:rsidRPr="00AE1028">
        <w:rPr>
          <w:rFonts w:ascii="Times New Roman" w:hAnsi="Times New Roman" w:cs="Times New Roman"/>
          <w:bCs/>
          <w:sz w:val="24"/>
          <w:szCs w:val="24"/>
          <w:lang w:val="en-US"/>
        </w:rPr>
        <w:t>)</w:t>
      </w:r>
    </w:p>
    <w:p w14:paraId="768A9884" w14:textId="75CF5E9D" w:rsidR="00943F4A" w:rsidRPr="00AF6588" w:rsidRDefault="00FD7F19" w:rsidP="00943F4A">
      <w:pPr>
        <w:rPr>
          <w:rFonts w:ascii="Times New Roman" w:hAnsi="Times New Roman" w:cs="Times New Roman"/>
          <w:bCs/>
          <w:sz w:val="24"/>
          <w:szCs w:val="24"/>
          <w:lang w:val="en-US"/>
        </w:rPr>
      </w:pPr>
      <w:r w:rsidRPr="00AF6588">
        <w:rPr>
          <w:rFonts w:ascii="Times New Roman" w:hAnsi="Times New Roman" w:cs="Times New Roman"/>
          <w:bCs/>
          <w:sz w:val="24"/>
          <w:szCs w:val="24"/>
          <w:lang w:val="en-US"/>
        </w:rPr>
        <w:tab/>
      </w:r>
      <w:proofErr w:type="spellStart"/>
      <w:r w:rsidRPr="00AF6588">
        <w:rPr>
          <w:rFonts w:ascii="Times New Roman" w:hAnsi="Times New Roman" w:cs="Times New Roman"/>
          <w:bCs/>
          <w:sz w:val="24"/>
          <w:szCs w:val="24"/>
          <w:lang w:val="en-US"/>
        </w:rPr>
        <w:t>Číslo</w:t>
      </w:r>
      <w:proofErr w:type="spellEnd"/>
      <w:r w:rsidRPr="00AF6588">
        <w:rPr>
          <w:rFonts w:ascii="Times New Roman" w:hAnsi="Times New Roman" w:cs="Times New Roman"/>
          <w:bCs/>
          <w:sz w:val="24"/>
          <w:szCs w:val="24"/>
          <w:lang w:val="en-US"/>
        </w:rPr>
        <w:t xml:space="preserve"> </w:t>
      </w:r>
      <w:proofErr w:type="spellStart"/>
      <w:r w:rsidR="00943F4A" w:rsidRPr="00AF6588">
        <w:rPr>
          <w:rFonts w:ascii="Times New Roman" w:hAnsi="Times New Roman" w:cs="Times New Roman"/>
          <w:bCs/>
          <w:sz w:val="24"/>
          <w:szCs w:val="24"/>
          <w:lang w:val="en-US"/>
        </w:rPr>
        <w:t>položky</w:t>
      </w:r>
      <w:proofErr w:type="spellEnd"/>
      <w:r w:rsidRPr="00AF6588">
        <w:rPr>
          <w:rFonts w:ascii="Times New Roman" w:hAnsi="Times New Roman" w:cs="Times New Roman"/>
          <w:bCs/>
          <w:sz w:val="24"/>
          <w:szCs w:val="24"/>
          <w:lang w:val="en-US"/>
        </w:rPr>
        <w:tab/>
      </w:r>
      <w:r w:rsidRPr="00AF6588">
        <w:rPr>
          <w:rFonts w:ascii="Times New Roman" w:hAnsi="Times New Roman" w:cs="Times New Roman"/>
          <w:bCs/>
          <w:sz w:val="24"/>
          <w:szCs w:val="24"/>
          <w:lang w:val="en-US"/>
        </w:rPr>
        <w:tab/>
      </w:r>
      <w:r w:rsidRPr="00AF6588">
        <w:rPr>
          <w:rFonts w:ascii="Times New Roman" w:hAnsi="Times New Roman" w:cs="Times New Roman"/>
          <w:bCs/>
          <w:sz w:val="24"/>
          <w:szCs w:val="24"/>
          <w:lang w:val="en-US"/>
        </w:rPr>
        <w:tab/>
      </w:r>
      <w:proofErr w:type="spellStart"/>
      <w:r w:rsidR="00943F4A" w:rsidRPr="00AF6588">
        <w:rPr>
          <w:rFonts w:ascii="Times New Roman" w:hAnsi="Times New Roman" w:cs="Times New Roman"/>
          <w:bCs/>
          <w:sz w:val="24"/>
          <w:szCs w:val="24"/>
          <w:lang w:val="en-US"/>
        </w:rPr>
        <w:t>Název</w:t>
      </w:r>
      <w:proofErr w:type="spellEnd"/>
      <w:r w:rsidR="00943F4A" w:rsidRPr="00AF6588">
        <w:rPr>
          <w:rFonts w:ascii="Times New Roman" w:hAnsi="Times New Roman" w:cs="Times New Roman"/>
          <w:bCs/>
          <w:sz w:val="24"/>
          <w:szCs w:val="24"/>
          <w:lang w:val="en-US"/>
        </w:rPr>
        <w:t xml:space="preserve"> </w:t>
      </w:r>
      <w:proofErr w:type="spellStart"/>
      <w:r w:rsidR="00943F4A" w:rsidRPr="00AF6588">
        <w:rPr>
          <w:rFonts w:ascii="Times New Roman" w:hAnsi="Times New Roman" w:cs="Times New Roman"/>
          <w:bCs/>
          <w:sz w:val="24"/>
          <w:szCs w:val="24"/>
          <w:lang w:val="en-US"/>
        </w:rPr>
        <w:t>položky</w:t>
      </w:r>
      <w:proofErr w:type="spellEnd"/>
    </w:p>
    <w:p w14:paraId="3E09EE66" w14:textId="78ADC533" w:rsidR="00661ABF" w:rsidRPr="00AF6588" w:rsidRDefault="00AF6588" w:rsidP="00AF6588">
      <w:pPr>
        <w:spacing w:after="0"/>
        <w:rPr>
          <w:rFonts w:ascii="Times New Roman" w:hAnsi="Times New Roman" w:cs="Times New Roman"/>
          <w:bCs/>
          <w:sz w:val="24"/>
          <w:szCs w:val="24"/>
          <w:lang w:val="en-US"/>
        </w:rPr>
      </w:pPr>
      <w:r w:rsidRPr="00AF6588">
        <w:rPr>
          <w:rFonts w:ascii="Times New Roman" w:hAnsi="Times New Roman" w:cs="Times New Roman"/>
          <w:bCs/>
          <w:sz w:val="24"/>
          <w:szCs w:val="24"/>
          <w:lang w:val="en-US"/>
        </w:rPr>
        <w:t xml:space="preserve">573211111R00                           </w:t>
      </w:r>
      <w:proofErr w:type="spellStart"/>
      <w:r w:rsidRPr="00AF6588">
        <w:rPr>
          <w:rFonts w:ascii="Times New Roman" w:hAnsi="Times New Roman" w:cs="Times New Roman"/>
          <w:bCs/>
          <w:sz w:val="24"/>
          <w:szCs w:val="24"/>
          <w:lang w:val="en-US"/>
        </w:rPr>
        <w:t>Postřik</w:t>
      </w:r>
      <w:proofErr w:type="spellEnd"/>
      <w:r w:rsidRPr="00AF6588">
        <w:rPr>
          <w:rFonts w:ascii="Times New Roman" w:hAnsi="Times New Roman" w:cs="Times New Roman"/>
          <w:bCs/>
          <w:sz w:val="24"/>
          <w:szCs w:val="24"/>
          <w:lang w:val="en-US"/>
        </w:rPr>
        <w:t xml:space="preserve"> </w:t>
      </w:r>
      <w:proofErr w:type="spellStart"/>
      <w:r w:rsidRPr="00AF6588">
        <w:rPr>
          <w:rFonts w:ascii="Times New Roman" w:hAnsi="Times New Roman" w:cs="Times New Roman"/>
          <w:bCs/>
          <w:sz w:val="24"/>
          <w:szCs w:val="24"/>
          <w:lang w:val="en-US"/>
        </w:rPr>
        <w:t>živičný</w:t>
      </w:r>
      <w:proofErr w:type="spellEnd"/>
      <w:r w:rsidRPr="00AF6588">
        <w:rPr>
          <w:rFonts w:ascii="Times New Roman" w:hAnsi="Times New Roman" w:cs="Times New Roman"/>
          <w:bCs/>
          <w:sz w:val="24"/>
          <w:szCs w:val="24"/>
          <w:lang w:val="en-US"/>
        </w:rPr>
        <w:t xml:space="preserve"> </w:t>
      </w:r>
      <w:proofErr w:type="spellStart"/>
      <w:r w:rsidRPr="00AF6588">
        <w:rPr>
          <w:rFonts w:ascii="Times New Roman" w:hAnsi="Times New Roman" w:cs="Times New Roman"/>
          <w:bCs/>
          <w:sz w:val="24"/>
          <w:szCs w:val="24"/>
          <w:lang w:val="en-US"/>
        </w:rPr>
        <w:t>spojovací</w:t>
      </w:r>
      <w:proofErr w:type="spellEnd"/>
      <w:r w:rsidRPr="00AF6588">
        <w:rPr>
          <w:rFonts w:ascii="Times New Roman" w:hAnsi="Times New Roman" w:cs="Times New Roman"/>
          <w:bCs/>
          <w:sz w:val="24"/>
          <w:szCs w:val="24"/>
          <w:lang w:val="en-US"/>
        </w:rPr>
        <w:t xml:space="preserve"> z </w:t>
      </w:r>
      <w:proofErr w:type="spellStart"/>
      <w:r w:rsidRPr="00AF6588">
        <w:rPr>
          <w:rFonts w:ascii="Times New Roman" w:hAnsi="Times New Roman" w:cs="Times New Roman"/>
          <w:bCs/>
          <w:sz w:val="24"/>
          <w:szCs w:val="24"/>
          <w:lang w:val="en-US"/>
        </w:rPr>
        <w:t>asfaltu</w:t>
      </w:r>
      <w:proofErr w:type="spellEnd"/>
      <w:r w:rsidRPr="00AF6588">
        <w:rPr>
          <w:rFonts w:ascii="Times New Roman" w:hAnsi="Times New Roman" w:cs="Times New Roman"/>
          <w:bCs/>
          <w:sz w:val="24"/>
          <w:szCs w:val="24"/>
          <w:lang w:val="en-US"/>
        </w:rPr>
        <w:t xml:space="preserve"> 0</w:t>
      </w:r>
      <w:proofErr w:type="gramStart"/>
      <w:r w:rsidRPr="00AF6588">
        <w:rPr>
          <w:rFonts w:ascii="Times New Roman" w:hAnsi="Times New Roman" w:cs="Times New Roman"/>
          <w:bCs/>
          <w:sz w:val="24"/>
          <w:szCs w:val="24"/>
          <w:lang w:val="en-US"/>
        </w:rPr>
        <w:t>,5</w:t>
      </w:r>
      <w:proofErr w:type="gramEnd"/>
      <w:r w:rsidRPr="00AF6588">
        <w:rPr>
          <w:rFonts w:ascii="Times New Roman" w:hAnsi="Times New Roman" w:cs="Times New Roman"/>
          <w:bCs/>
          <w:sz w:val="24"/>
          <w:szCs w:val="24"/>
          <w:lang w:val="en-US"/>
        </w:rPr>
        <w:t xml:space="preserve">-0,7 </w:t>
      </w:r>
      <w:r w:rsidR="002F650C">
        <w:rPr>
          <w:rFonts w:ascii="Times New Roman" w:hAnsi="Times New Roman" w:cs="Times New Roman"/>
          <w:bCs/>
          <w:sz w:val="24"/>
          <w:szCs w:val="24"/>
          <w:lang w:val="en-US"/>
        </w:rPr>
        <w:t>kg/m</w:t>
      </w:r>
      <w:r w:rsidR="002F650C">
        <w:rPr>
          <w:rFonts w:ascii="Calibri" w:hAnsi="Calibri" w:cs="Times New Roman"/>
          <w:bCs/>
          <w:sz w:val="24"/>
          <w:szCs w:val="24"/>
          <w:lang w:val="en-US"/>
        </w:rPr>
        <w:t>²</w:t>
      </w:r>
    </w:p>
    <w:p w14:paraId="157F8457" w14:textId="5CFF3AA9" w:rsidR="00AF6588" w:rsidRDefault="00AF6588" w:rsidP="00943F4A">
      <w:pPr>
        <w:rPr>
          <w:rFonts w:ascii="Times New Roman" w:hAnsi="Times New Roman" w:cs="Times New Roman"/>
          <w:bCs/>
          <w:sz w:val="24"/>
          <w:szCs w:val="24"/>
          <w:lang w:val="en-US"/>
        </w:rPr>
      </w:pPr>
      <w:r w:rsidRPr="00AF6588">
        <w:rPr>
          <w:rFonts w:ascii="Times New Roman" w:hAnsi="Times New Roman" w:cs="Times New Roman"/>
          <w:bCs/>
          <w:sz w:val="24"/>
          <w:szCs w:val="24"/>
          <w:lang w:val="en-US"/>
        </w:rPr>
        <w:t xml:space="preserve">577132311R00                           </w:t>
      </w:r>
      <w:proofErr w:type="spellStart"/>
      <w:r w:rsidRPr="00AF6588">
        <w:rPr>
          <w:rFonts w:ascii="Times New Roman" w:hAnsi="Times New Roman" w:cs="Times New Roman"/>
          <w:bCs/>
          <w:sz w:val="24"/>
          <w:szCs w:val="24"/>
          <w:lang w:val="en-US"/>
        </w:rPr>
        <w:t>Beton</w:t>
      </w:r>
      <w:proofErr w:type="spellEnd"/>
      <w:r w:rsidRPr="00AF6588">
        <w:rPr>
          <w:rFonts w:ascii="Times New Roman" w:hAnsi="Times New Roman" w:cs="Times New Roman"/>
          <w:bCs/>
          <w:sz w:val="24"/>
          <w:szCs w:val="24"/>
          <w:lang w:val="en-US"/>
        </w:rPr>
        <w:t xml:space="preserve"> </w:t>
      </w:r>
      <w:proofErr w:type="spellStart"/>
      <w:r w:rsidRPr="00AF6588">
        <w:rPr>
          <w:rFonts w:ascii="Times New Roman" w:hAnsi="Times New Roman" w:cs="Times New Roman"/>
          <w:bCs/>
          <w:sz w:val="24"/>
          <w:szCs w:val="24"/>
          <w:lang w:val="en-US"/>
        </w:rPr>
        <w:t>asfalt</w:t>
      </w:r>
      <w:proofErr w:type="spellEnd"/>
      <w:r w:rsidRPr="00AF6588">
        <w:rPr>
          <w:rFonts w:ascii="Times New Roman" w:hAnsi="Times New Roman" w:cs="Times New Roman"/>
          <w:bCs/>
          <w:sz w:val="24"/>
          <w:szCs w:val="24"/>
          <w:lang w:val="en-US"/>
        </w:rPr>
        <w:t xml:space="preserve">. ACO 11, </w:t>
      </w:r>
      <w:proofErr w:type="spellStart"/>
      <w:proofErr w:type="gramStart"/>
      <w:r w:rsidRPr="00AF6588">
        <w:rPr>
          <w:rFonts w:ascii="Times New Roman" w:hAnsi="Times New Roman" w:cs="Times New Roman"/>
          <w:bCs/>
          <w:sz w:val="24"/>
          <w:szCs w:val="24"/>
          <w:lang w:val="en-US"/>
        </w:rPr>
        <w:t>nad</w:t>
      </w:r>
      <w:proofErr w:type="spellEnd"/>
      <w:proofErr w:type="gramEnd"/>
      <w:r w:rsidRPr="00AF6588">
        <w:rPr>
          <w:rFonts w:ascii="Times New Roman" w:hAnsi="Times New Roman" w:cs="Times New Roman"/>
          <w:bCs/>
          <w:sz w:val="24"/>
          <w:szCs w:val="24"/>
          <w:lang w:val="en-US"/>
        </w:rPr>
        <w:t xml:space="preserve"> 3 m, 4 cm</w:t>
      </w:r>
    </w:p>
    <w:p w14:paraId="2ABD427E" w14:textId="77777777" w:rsidR="00C47A27" w:rsidRPr="00AF6588" w:rsidRDefault="00C47A27" w:rsidP="00943F4A">
      <w:pPr>
        <w:rPr>
          <w:rFonts w:ascii="Times New Roman" w:hAnsi="Times New Roman" w:cs="Times New Roman"/>
          <w:bCs/>
          <w:sz w:val="24"/>
          <w:szCs w:val="24"/>
          <w:lang w:val="en-US"/>
        </w:rPr>
      </w:pPr>
    </w:p>
    <w:p w14:paraId="1E0B8F01" w14:textId="3B43FE75"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004D31B6">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14:paraId="3C79EBEF" w14:textId="606BA008"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vždy řešeno v souladu se ZVZ. </w:t>
      </w:r>
    </w:p>
    <w:p w14:paraId="2C5D101C" w14:textId="77777777" w:rsidR="00661ABF" w:rsidRPr="009E69C2" w:rsidRDefault="00661ABF" w:rsidP="009E69C2">
      <w:pPr>
        <w:pStyle w:val="Odstavecseseznamem"/>
        <w:jc w:val="both"/>
        <w:rPr>
          <w:rFonts w:ascii="Times New Roman" w:hAnsi="Times New Roman" w:cs="Times New Roman"/>
          <w:sz w:val="24"/>
          <w:szCs w:val="24"/>
          <w:lang w:val="x-none"/>
        </w:rPr>
      </w:pPr>
    </w:p>
    <w:p w14:paraId="093FC550" w14:textId="77777777"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14:paraId="6E8137F2" w14:textId="77777777" w:rsidR="00661ABF" w:rsidRPr="009E69C2" w:rsidRDefault="00661ABF" w:rsidP="009E69C2">
      <w:pPr>
        <w:pStyle w:val="Odstavecseseznamem"/>
        <w:rPr>
          <w:rFonts w:ascii="Times New Roman" w:hAnsi="Times New Roman" w:cs="Times New Roman"/>
          <w:sz w:val="24"/>
          <w:szCs w:val="24"/>
          <w:lang w:val="x-none"/>
        </w:rPr>
      </w:pPr>
    </w:p>
    <w:p w14:paraId="6E4C2D5B" w14:textId="0911F40E"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lastRenderedPageBreak/>
        <w:t xml:space="preserve">O jakýchkoli dodatečných pracích musí být mezi objednatelem a zhotovitelem uzavřena samostatná písemná smlouva (dodatek k této smlouvě) s dohodnutím ceny </w:t>
      </w:r>
      <w:r w:rsidR="00AA45F3">
        <w:rPr>
          <w:rFonts w:ascii="Times New Roman" w:hAnsi="Times New Roman" w:cs="Times New Roman"/>
          <w:sz w:val="24"/>
          <w:szCs w:val="24"/>
          <w:lang w:val="x-none"/>
        </w:rPr>
        <w:br/>
      </w:r>
      <w:r w:rsidRPr="009E69C2">
        <w:rPr>
          <w:rFonts w:ascii="Times New Roman" w:hAnsi="Times New Roman" w:cs="Times New Roman"/>
          <w:sz w:val="24"/>
          <w:szCs w:val="24"/>
          <w:lang w:val="x-none"/>
        </w:rPr>
        <w:t>a vlivu na termín předání díla dle této smlouvy. Zadání dodatečné práce musí být řešeno v souladu se ZVZ</w:t>
      </w:r>
      <w:r w:rsidR="00A40592">
        <w:rPr>
          <w:rFonts w:ascii="Times New Roman" w:hAnsi="Times New Roman" w:cs="Times New Roman"/>
          <w:sz w:val="24"/>
          <w:szCs w:val="24"/>
        </w:rPr>
        <w:t>.</w:t>
      </w:r>
    </w:p>
    <w:p w14:paraId="7B74F25E"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5082F928" w14:textId="38F6B7EC"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v době podpisu této smlouvy známy</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nebo při realizaci díla budou zjištěny skutečnost</w:t>
      </w:r>
      <w:r w:rsidR="00A40592">
        <w:rPr>
          <w:rFonts w:ascii="Times New Roman" w:hAnsi="Times New Roman" w:cs="Times New Roman"/>
          <w:sz w:val="24"/>
          <w:szCs w:val="24"/>
        </w:rPr>
        <w:t>i odlišné od skutečností uvedených</w:t>
      </w:r>
      <w:r w:rsidRPr="00B3223D">
        <w:rPr>
          <w:rFonts w:ascii="Times New Roman" w:hAnsi="Times New Roman" w:cs="Times New Roman"/>
          <w:sz w:val="24"/>
          <w:szCs w:val="24"/>
        </w:rPr>
        <w:t xml:space="preserve"> v příslušné projektové dokumentaci předané objednatelem</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4B9D5ADB" w14:textId="0CC995C2"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Objednatel bude zhotovitelem vždy předem informován, že určitá práce již není zahrnuta v původním sjednaném rozsahu díla</w:t>
      </w:r>
      <w:r w:rsidR="00A40592">
        <w:rPr>
          <w:rFonts w:ascii="Times New Roman" w:hAnsi="Times New Roman" w:cs="Times New Roman"/>
          <w:sz w:val="24"/>
          <w:szCs w:val="24"/>
        </w:rPr>
        <w:t>,</w:t>
      </w:r>
      <w:r>
        <w:rPr>
          <w:rFonts w:ascii="Times New Roman" w:hAnsi="Times New Roman" w:cs="Times New Roman"/>
          <w:sz w:val="24"/>
          <w:szCs w:val="24"/>
        </w:rPr>
        <w:t xml:space="preserve"> a zhotovitel není oprávněn začít s realizací víceprací předtím, než je objednatel písemně objedná a odsouhlasí jejich cenu. </w:t>
      </w:r>
    </w:p>
    <w:p w14:paraId="74D8E3C8" w14:textId="63BE6D7B" w:rsidR="006B54C6" w:rsidRPr="0008664F" w:rsidRDefault="00661ABF" w:rsidP="001216DB">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3FA75B07" w14:textId="312E30F5"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4D31B6">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14:paraId="125C00A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6E90AEDF" w14:textId="0F4A85F3"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w:t>
      </w:r>
    </w:p>
    <w:p w14:paraId="3F919C6B" w14:textId="22B64E9C"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A40592">
        <w:rPr>
          <w:rFonts w:ascii="Times New Roman" w:hAnsi="Times New Roman" w:cs="Times New Roman"/>
          <w:sz w:val="24"/>
          <w:szCs w:val="24"/>
        </w:rPr>
        <w:t xml:space="preserve"> </w:t>
      </w:r>
      <w:r w:rsidR="00E73632">
        <w:rPr>
          <w:rFonts w:ascii="Times New Roman" w:hAnsi="Times New Roman" w:cs="Times New Roman"/>
          <w:sz w:val="24"/>
          <w:szCs w:val="24"/>
          <w:lang w:val="x-none"/>
        </w:rPr>
        <w:t>dodatk</w:t>
      </w:r>
      <w:r w:rsidR="00A40592">
        <w:rPr>
          <w:rFonts w:ascii="Times New Roman" w:hAnsi="Times New Roman" w:cs="Times New Roman"/>
          <w:sz w:val="24"/>
          <w:szCs w:val="24"/>
        </w:rPr>
        <w:t>em</w:t>
      </w:r>
      <w:r w:rsidRPr="00B3223D">
        <w:rPr>
          <w:rFonts w:ascii="Times New Roman" w:hAnsi="Times New Roman" w:cs="Times New Roman"/>
          <w:sz w:val="24"/>
          <w:szCs w:val="24"/>
          <w:lang w:val="x-none"/>
        </w:rPr>
        <w:t xml:space="preserve"> podepsaným oprávněnými zástupci obou smluvních stran. Smlouva nabývá  účinnosti dnem</w:t>
      </w:r>
      <w:r w:rsidR="00F95590">
        <w:rPr>
          <w:rFonts w:ascii="Times New Roman" w:hAnsi="Times New Roman" w:cs="Times New Roman"/>
          <w:sz w:val="24"/>
          <w:szCs w:val="24"/>
        </w:rPr>
        <w:t xml:space="preserve"> </w:t>
      </w:r>
      <w:r w:rsidR="00031368">
        <w:rPr>
          <w:rFonts w:ascii="Times New Roman" w:hAnsi="Times New Roman" w:cs="Times New Roman"/>
          <w:sz w:val="24"/>
          <w:szCs w:val="24"/>
        </w:rPr>
        <w:t>jejího podpisu smluvními</w:t>
      </w:r>
      <w:r w:rsidR="00F95590">
        <w:rPr>
          <w:rFonts w:ascii="Times New Roman" w:hAnsi="Times New Roman" w:cs="Times New Roman"/>
          <w:sz w:val="24"/>
          <w:szCs w:val="24"/>
        </w:rPr>
        <w:t xml:space="preserve"> stran</w:t>
      </w:r>
      <w:r w:rsidR="00031368">
        <w:rPr>
          <w:rFonts w:ascii="Times New Roman" w:hAnsi="Times New Roman" w:cs="Times New Roman"/>
          <w:sz w:val="24"/>
          <w:szCs w:val="24"/>
        </w:rPr>
        <w:t>ami</w:t>
      </w:r>
      <w:r w:rsidR="00F95590">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697FB696"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14:paraId="638C862F"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2104B648" w14:textId="3FBFF7EB"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w:t>
      </w:r>
      <w:proofErr w:type="gramStart"/>
      <w:r w:rsidRPr="00B3223D">
        <w:rPr>
          <w:rFonts w:ascii="Times New Roman" w:hAnsi="Times New Roman" w:cs="Times New Roman"/>
          <w:sz w:val="24"/>
          <w:szCs w:val="24"/>
        </w:rPr>
        <w:t>č. 3</w:t>
      </w:r>
      <w:r w:rsidR="00943F4A" w:rsidRPr="00B3223D">
        <w:rPr>
          <w:rFonts w:ascii="Times New Roman" w:hAnsi="Times New Roman" w:cs="Times New Roman"/>
          <w:sz w:val="24"/>
          <w:szCs w:val="24"/>
        </w:rPr>
        <w:t xml:space="preserve"> této</w:t>
      </w:r>
      <w:proofErr w:type="gramEnd"/>
      <w:r w:rsidR="00943F4A" w:rsidRPr="00B3223D">
        <w:rPr>
          <w:rFonts w:ascii="Times New Roman" w:hAnsi="Times New Roman" w:cs="Times New Roman"/>
          <w:sz w:val="24"/>
          <w:szCs w:val="24"/>
        </w:rPr>
        <w:t xml:space="preserve">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4CD1AFA3"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234BE4FF"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14:paraId="319CC9E1"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66F97BE7" w14:textId="41D207B8"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lastRenderedPageBreak/>
        <w:t>Tato s</w:t>
      </w:r>
      <w:proofErr w:type="spellStart"/>
      <w:r w:rsidR="00943F4A" w:rsidRPr="00B3223D">
        <w:rPr>
          <w:rFonts w:ascii="Times New Roman" w:hAnsi="Times New Roman" w:cs="Times New Roman"/>
          <w:sz w:val="24"/>
          <w:szCs w:val="24"/>
          <w:lang w:val="x-none"/>
        </w:rPr>
        <w:t>mlouva</w:t>
      </w:r>
      <w:proofErr w:type="spellEnd"/>
      <w:r w:rsidR="00943F4A" w:rsidRPr="00B3223D">
        <w:rPr>
          <w:rFonts w:ascii="Times New Roman" w:hAnsi="Times New Roman" w:cs="Times New Roman"/>
          <w:sz w:val="24"/>
          <w:szCs w:val="24"/>
          <w:lang w:val="x-none"/>
        </w:rPr>
        <w:t xml:space="preserve"> se vyhotovuje v</w:t>
      </w:r>
      <w:r w:rsidR="005145D8">
        <w:rPr>
          <w:rFonts w:ascii="Times New Roman" w:hAnsi="Times New Roman" w:cs="Times New Roman"/>
          <w:sz w:val="24"/>
          <w:szCs w:val="24"/>
        </w:rPr>
        <w:t>e</w:t>
      </w:r>
      <w:r w:rsidR="00943F4A" w:rsidRPr="00B3223D">
        <w:rPr>
          <w:rFonts w:ascii="Times New Roman" w:hAnsi="Times New Roman" w:cs="Times New Roman"/>
          <w:sz w:val="24"/>
          <w:szCs w:val="24"/>
          <w:lang w:val="x-none"/>
        </w:rPr>
        <w:t> </w:t>
      </w:r>
      <w:r w:rsidR="00F95590">
        <w:rPr>
          <w:rFonts w:ascii="Times New Roman" w:hAnsi="Times New Roman" w:cs="Times New Roman"/>
          <w:sz w:val="24"/>
          <w:szCs w:val="24"/>
        </w:rPr>
        <w:t xml:space="preserve"> 4 </w:t>
      </w:r>
      <w:r w:rsidR="00943F4A" w:rsidRPr="00B3223D">
        <w:rPr>
          <w:rFonts w:ascii="Times New Roman" w:hAnsi="Times New Roman" w:cs="Times New Roman"/>
          <w:sz w:val="24"/>
          <w:szCs w:val="24"/>
          <w:lang w:val="x-none"/>
        </w:rPr>
        <w:t>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F95590">
        <w:rPr>
          <w:rFonts w:ascii="Times New Roman" w:hAnsi="Times New Roman" w:cs="Times New Roman"/>
          <w:sz w:val="24"/>
          <w:szCs w:val="24"/>
        </w:rPr>
        <w:t xml:space="preserve">2 </w:t>
      </w:r>
      <w:r w:rsidR="00943F4A" w:rsidRPr="00B3223D">
        <w:rPr>
          <w:rFonts w:ascii="Times New Roman" w:hAnsi="Times New Roman" w:cs="Times New Roman"/>
          <w:sz w:val="24"/>
          <w:szCs w:val="24"/>
          <w:lang w:val="x-none"/>
        </w:rPr>
        <w:t xml:space="preserve">obdrží objednatel </w:t>
      </w:r>
      <w:r w:rsidR="00AA45F3">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3 bude vyhotovena v počtu dvou kusů.</w:t>
      </w:r>
    </w:p>
    <w:p w14:paraId="0C132B7B"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5677CA00" w14:textId="6BD48A11"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 změnách v jeho kvalifikaci, kterou prokázal v rámci své nabídky na plnění </w:t>
      </w:r>
      <w:r w:rsidR="005145D8">
        <w:rPr>
          <w:rFonts w:ascii="Times New Roman" w:hAnsi="Times New Roman" w:cs="Times New Roman"/>
          <w:sz w:val="24"/>
          <w:szCs w:val="24"/>
        </w:rPr>
        <w:t>v</w:t>
      </w:r>
      <w:proofErr w:type="spellStart"/>
      <w:r w:rsidRPr="00B3223D">
        <w:rPr>
          <w:rFonts w:ascii="Times New Roman" w:hAnsi="Times New Roman" w:cs="Times New Roman"/>
          <w:sz w:val="24"/>
          <w:szCs w:val="24"/>
          <w:lang w:val="x-none"/>
        </w:rPr>
        <w:t>eřejné</w:t>
      </w:r>
      <w:proofErr w:type="spellEnd"/>
      <w:r w:rsidRPr="00B3223D">
        <w:rPr>
          <w:rFonts w:ascii="Times New Roman" w:hAnsi="Times New Roman" w:cs="Times New Roman"/>
          <w:sz w:val="24"/>
          <w:szCs w:val="24"/>
          <w:lang w:val="x-none"/>
        </w:rPr>
        <w:t xml:space="preserve"> zakázky.</w:t>
      </w:r>
    </w:p>
    <w:p w14:paraId="4C8D444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62824A29"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lang w:val="x-none"/>
        </w:rPr>
        <w:t xml:space="preserve">a další údaje za podmínek stanovených v § 147a tohoto zákona. </w:t>
      </w:r>
    </w:p>
    <w:p w14:paraId="3B640154" w14:textId="77777777" w:rsidR="00943F4A" w:rsidRPr="00B3223D" w:rsidRDefault="00943F4A" w:rsidP="00EF6D19">
      <w:pPr>
        <w:jc w:val="both"/>
        <w:rPr>
          <w:rFonts w:ascii="Times New Roman" w:hAnsi="Times New Roman" w:cs="Times New Roman"/>
          <w:sz w:val="24"/>
          <w:szCs w:val="24"/>
          <w:lang w:val="x-none"/>
        </w:rPr>
      </w:pPr>
    </w:p>
    <w:tbl>
      <w:tblPr>
        <w:tblW w:w="0" w:type="auto"/>
        <w:tblLook w:val="04A0" w:firstRow="1" w:lastRow="0" w:firstColumn="1" w:lastColumn="0" w:noHBand="0" w:noVBand="1"/>
      </w:tblPr>
      <w:tblGrid>
        <w:gridCol w:w="4536"/>
        <w:gridCol w:w="4536"/>
      </w:tblGrid>
      <w:tr w:rsidR="00943F4A" w:rsidRPr="00B3223D" w14:paraId="2C53C77A" w14:textId="77777777" w:rsidTr="00943F4A">
        <w:tc>
          <w:tcPr>
            <w:tcW w:w="4606" w:type="dxa"/>
            <w:shd w:val="clear" w:color="auto" w:fill="auto"/>
          </w:tcPr>
          <w:p w14:paraId="0693C5B7" w14:textId="73B4F4F7" w:rsidR="00943F4A" w:rsidRPr="00B3223D" w:rsidRDefault="00943F4A" w:rsidP="002F650C">
            <w:pPr>
              <w:rPr>
                <w:rFonts w:ascii="Times New Roman" w:hAnsi="Times New Roman" w:cs="Times New Roman"/>
                <w:sz w:val="24"/>
                <w:szCs w:val="24"/>
              </w:rPr>
            </w:pPr>
            <w:r w:rsidRPr="00B3223D">
              <w:rPr>
                <w:rFonts w:ascii="Times New Roman" w:hAnsi="Times New Roman" w:cs="Times New Roman"/>
                <w:sz w:val="24"/>
                <w:szCs w:val="24"/>
              </w:rPr>
              <w:t>V</w:t>
            </w:r>
            <w:r w:rsidR="002F650C">
              <w:rPr>
                <w:rFonts w:ascii="Times New Roman" w:hAnsi="Times New Roman" w:cs="Times New Roman"/>
                <w:sz w:val="24"/>
                <w:szCs w:val="24"/>
              </w:rPr>
              <w:t xml:space="preserve"> Benešově</w:t>
            </w:r>
            <w:r w:rsidR="00645D8F">
              <w:rPr>
                <w:rFonts w:ascii="Times New Roman" w:hAnsi="Times New Roman" w:cs="Times New Roman"/>
                <w:sz w:val="24"/>
                <w:szCs w:val="24"/>
              </w:rPr>
              <w:t xml:space="preserve"> </w:t>
            </w:r>
            <w:proofErr w:type="gramStart"/>
            <w:r w:rsidR="00645D8F">
              <w:rPr>
                <w:rFonts w:ascii="Times New Roman" w:hAnsi="Times New Roman" w:cs="Times New Roman"/>
                <w:sz w:val="24"/>
                <w:szCs w:val="24"/>
              </w:rPr>
              <w:t xml:space="preserve">dne  8. 7. </w:t>
            </w:r>
            <w:proofErr w:type="gramEnd"/>
            <w:r w:rsidR="00645D8F">
              <w:rPr>
                <w:rFonts w:ascii="Times New Roman" w:hAnsi="Times New Roman" w:cs="Times New Roman"/>
                <w:sz w:val="24"/>
                <w:szCs w:val="24"/>
              </w:rPr>
              <w:t>2016</w:t>
            </w:r>
            <w:bookmarkStart w:id="14" w:name="_GoBack"/>
            <w:bookmarkEnd w:id="14"/>
          </w:p>
        </w:tc>
        <w:tc>
          <w:tcPr>
            <w:tcW w:w="4606" w:type="dxa"/>
            <w:shd w:val="clear" w:color="auto" w:fill="auto"/>
          </w:tcPr>
          <w:p w14:paraId="6E14BAEB" w14:textId="351321A5" w:rsidR="00943F4A" w:rsidRPr="00B3223D" w:rsidRDefault="002F650C" w:rsidP="00943F4A">
            <w:pPr>
              <w:rPr>
                <w:rFonts w:ascii="Times New Roman" w:hAnsi="Times New Roman" w:cs="Times New Roman"/>
                <w:sz w:val="24"/>
                <w:szCs w:val="24"/>
              </w:rPr>
            </w:pPr>
            <w:r>
              <w:rPr>
                <w:rFonts w:ascii="Times New Roman" w:hAnsi="Times New Roman" w:cs="Times New Roman"/>
                <w:sz w:val="24"/>
                <w:szCs w:val="24"/>
              </w:rPr>
              <w:t>V Benešově</w:t>
            </w:r>
            <w:r w:rsidR="00645D8F">
              <w:rPr>
                <w:rFonts w:ascii="Times New Roman" w:hAnsi="Times New Roman" w:cs="Times New Roman"/>
                <w:sz w:val="24"/>
                <w:szCs w:val="24"/>
              </w:rPr>
              <w:t xml:space="preserve"> dne 8. 7. 20126</w:t>
            </w:r>
          </w:p>
        </w:tc>
      </w:tr>
      <w:tr w:rsidR="00943F4A" w:rsidRPr="00B3223D" w14:paraId="4361A7AF" w14:textId="77777777" w:rsidTr="00943F4A">
        <w:tc>
          <w:tcPr>
            <w:tcW w:w="4606" w:type="dxa"/>
            <w:shd w:val="clear" w:color="auto" w:fill="auto"/>
          </w:tcPr>
          <w:p w14:paraId="251861C6" w14:textId="77777777" w:rsidR="00943F4A" w:rsidRPr="00B3223D" w:rsidRDefault="00943F4A" w:rsidP="00943F4A">
            <w:pPr>
              <w:rPr>
                <w:rFonts w:ascii="Times New Roman" w:hAnsi="Times New Roman" w:cs="Times New Roman"/>
                <w:sz w:val="24"/>
                <w:szCs w:val="24"/>
              </w:rPr>
            </w:pPr>
          </w:p>
        </w:tc>
        <w:tc>
          <w:tcPr>
            <w:tcW w:w="4606" w:type="dxa"/>
            <w:shd w:val="clear" w:color="auto" w:fill="auto"/>
          </w:tcPr>
          <w:p w14:paraId="336BA33A" w14:textId="77777777" w:rsidR="00943F4A" w:rsidRPr="00B3223D" w:rsidRDefault="00943F4A" w:rsidP="00943F4A">
            <w:pPr>
              <w:rPr>
                <w:rFonts w:ascii="Times New Roman" w:hAnsi="Times New Roman" w:cs="Times New Roman"/>
                <w:sz w:val="24"/>
                <w:szCs w:val="24"/>
              </w:rPr>
            </w:pPr>
          </w:p>
        </w:tc>
      </w:tr>
      <w:tr w:rsidR="00943F4A" w:rsidRPr="00B3223D" w14:paraId="4349662F" w14:textId="77777777" w:rsidTr="00943F4A">
        <w:tc>
          <w:tcPr>
            <w:tcW w:w="4606" w:type="dxa"/>
            <w:shd w:val="clear" w:color="auto" w:fill="auto"/>
          </w:tcPr>
          <w:p w14:paraId="146AC695" w14:textId="77777777"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14:paraId="5F510C15" w14:textId="77777777"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r>
      <w:tr w:rsidR="00943F4A" w:rsidRPr="00B3223D" w14:paraId="519A91F0" w14:textId="77777777" w:rsidTr="00943F4A">
        <w:tc>
          <w:tcPr>
            <w:tcW w:w="4606" w:type="dxa"/>
            <w:shd w:val="clear" w:color="auto" w:fill="auto"/>
          </w:tcPr>
          <w:p w14:paraId="71E1E9C5" w14:textId="77777777" w:rsidR="00943F4A" w:rsidRPr="00B3223D" w:rsidRDefault="00943F4A" w:rsidP="00943F4A">
            <w:pPr>
              <w:rPr>
                <w:rFonts w:ascii="Times New Roman" w:hAnsi="Times New Roman" w:cs="Times New Roman"/>
                <w:b/>
                <w:sz w:val="24"/>
                <w:szCs w:val="24"/>
              </w:rPr>
            </w:pPr>
            <w:r w:rsidRPr="00B3223D">
              <w:rPr>
                <w:rFonts w:ascii="Times New Roman" w:hAnsi="Times New Roman" w:cs="Times New Roman"/>
                <w:b/>
                <w:sz w:val="24"/>
                <w:szCs w:val="24"/>
              </w:rPr>
              <w:t>objednatel</w:t>
            </w:r>
          </w:p>
        </w:tc>
        <w:tc>
          <w:tcPr>
            <w:tcW w:w="4606" w:type="dxa"/>
            <w:shd w:val="clear" w:color="auto" w:fill="auto"/>
          </w:tcPr>
          <w:p w14:paraId="02D21C76" w14:textId="77777777" w:rsidR="00943F4A" w:rsidRPr="00B3223D" w:rsidRDefault="00943F4A" w:rsidP="00943F4A">
            <w:pPr>
              <w:rPr>
                <w:rFonts w:ascii="Times New Roman" w:hAnsi="Times New Roman" w:cs="Times New Roman"/>
                <w:b/>
                <w:sz w:val="24"/>
                <w:szCs w:val="24"/>
              </w:rPr>
            </w:pPr>
            <w:r w:rsidRPr="00B3223D">
              <w:rPr>
                <w:rFonts w:ascii="Times New Roman" w:hAnsi="Times New Roman" w:cs="Times New Roman"/>
                <w:b/>
                <w:sz w:val="24"/>
                <w:szCs w:val="24"/>
              </w:rPr>
              <w:t>zhotovitel</w:t>
            </w:r>
          </w:p>
        </w:tc>
      </w:tr>
    </w:tbl>
    <w:p w14:paraId="22614AB0" w14:textId="77777777" w:rsidR="005B4750" w:rsidRPr="00B3223D" w:rsidRDefault="005B4750" w:rsidP="009B3B28">
      <w:pPr>
        <w:rPr>
          <w:rFonts w:ascii="Times New Roman" w:hAnsi="Times New Roman" w:cs="Times New Roman"/>
          <w:sz w:val="24"/>
          <w:szCs w:val="24"/>
        </w:rPr>
      </w:pPr>
    </w:p>
    <w:sectPr w:rsidR="005B4750" w:rsidRPr="00B3223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D2E8" w14:textId="77777777" w:rsidR="007065C1" w:rsidRDefault="007065C1" w:rsidP="006C3D15">
      <w:pPr>
        <w:spacing w:after="0" w:line="240" w:lineRule="auto"/>
      </w:pPr>
      <w:r>
        <w:separator/>
      </w:r>
    </w:p>
  </w:endnote>
  <w:endnote w:type="continuationSeparator" w:id="0">
    <w:p w14:paraId="50DC47EF" w14:textId="77777777" w:rsidR="007065C1" w:rsidRDefault="007065C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5805"/>
      <w:docPartObj>
        <w:docPartGallery w:val="Page Numbers (Bottom of Page)"/>
        <w:docPartUnique/>
      </w:docPartObj>
    </w:sdtPr>
    <w:sdtEndPr/>
    <w:sdtContent>
      <w:p w14:paraId="66737E3C" w14:textId="638DE600" w:rsidR="001304D2" w:rsidRDefault="001304D2">
        <w:pPr>
          <w:pStyle w:val="Zpat"/>
          <w:jc w:val="center"/>
        </w:pPr>
        <w:r>
          <w:fldChar w:fldCharType="begin"/>
        </w:r>
        <w:r>
          <w:instrText>PAGE   \* MERGEFORMAT</w:instrText>
        </w:r>
        <w:r>
          <w:fldChar w:fldCharType="separate"/>
        </w:r>
        <w:r w:rsidR="00645D8F">
          <w:rPr>
            <w:noProof/>
          </w:rPr>
          <w:t>24</w:t>
        </w:r>
        <w:r>
          <w:fldChar w:fldCharType="end"/>
        </w:r>
        <w:r w:rsidR="0008664F">
          <w:t>/25</w:t>
        </w:r>
      </w:p>
    </w:sdtContent>
  </w:sdt>
  <w:p w14:paraId="77BEB90E" w14:textId="77777777" w:rsidR="001304D2" w:rsidRDefault="00130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4DFB" w14:textId="77777777" w:rsidR="007065C1" w:rsidRDefault="007065C1" w:rsidP="006C3D15">
      <w:pPr>
        <w:spacing w:after="0" w:line="240" w:lineRule="auto"/>
      </w:pPr>
      <w:r>
        <w:separator/>
      </w:r>
    </w:p>
  </w:footnote>
  <w:footnote w:type="continuationSeparator" w:id="0">
    <w:p w14:paraId="750E191B" w14:textId="77777777" w:rsidR="007065C1" w:rsidRDefault="007065C1"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F9376" w14:textId="7333FBAA" w:rsidR="0008664F" w:rsidRPr="007E7B62" w:rsidRDefault="00CE71D2" w:rsidP="0008664F">
    <w:pPr>
      <w:pStyle w:val="Zhlav"/>
      <w:rPr>
        <w:sz w:val="20"/>
        <w:szCs w:val="20"/>
      </w:rPr>
    </w:pPr>
    <w:r>
      <w:tab/>
      <w:t xml:space="preserve">                                                                                                                              </w:t>
    </w:r>
    <w:r w:rsidR="0008664F" w:rsidRPr="007E7B62">
      <w:rPr>
        <w:sz w:val="20"/>
        <w:szCs w:val="20"/>
      </w:rPr>
      <w:t xml:space="preserve">Č. smlouvy objednatele: </w:t>
    </w:r>
    <w:r w:rsidR="00262969">
      <w:rPr>
        <w:sz w:val="20"/>
        <w:szCs w:val="20"/>
      </w:rPr>
      <w:t>10</w:t>
    </w:r>
    <w:r w:rsidR="0008664F" w:rsidRPr="007E7B62">
      <w:rPr>
        <w:sz w:val="20"/>
        <w:szCs w:val="20"/>
      </w:rPr>
      <w:t>/2016</w:t>
    </w:r>
  </w:p>
  <w:p w14:paraId="6348EBA9" w14:textId="62796FAA" w:rsidR="0008664F" w:rsidRPr="007E7B62" w:rsidRDefault="00E3055F" w:rsidP="0008664F">
    <w:pPr>
      <w:pStyle w:val="Zhlav"/>
      <w:rPr>
        <w:sz w:val="20"/>
        <w:szCs w:val="20"/>
      </w:rPr>
    </w:pPr>
    <w:r>
      <w:rPr>
        <w:sz w:val="20"/>
        <w:szCs w:val="20"/>
      </w:rPr>
      <w:tab/>
      <w:t xml:space="preserve">                                                                                                                </w:t>
    </w:r>
    <w:r w:rsidR="00CE71D2">
      <w:rPr>
        <w:sz w:val="20"/>
        <w:szCs w:val="20"/>
      </w:rPr>
      <w:t xml:space="preserve">                </w:t>
    </w:r>
    <w:r>
      <w:rPr>
        <w:sz w:val="20"/>
        <w:szCs w:val="20"/>
      </w:rPr>
      <w:t xml:space="preserve">            </w:t>
    </w:r>
    <w:r w:rsidR="0008664F" w:rsidRPr="007E7B62">
      <w:rPr>
        <w:sz w:val="20"/>
        <w:szCs w:val="20"/>
      </w:rPr>
      <w:t>Č. smlouvy zhotovitele:</w:t>
    </w:r>
    <w:r w:rsidR="00CE71D2">
      <w:rPr>
        <w:sz w:val="20"/>
        <w:szCs w:val="20"/>
      </w:rPr>
      <w:t xml:space="preserve"> 173/2016</w:t>
    </w:r>
  </w:p>
  <w:p w14:paraId="0B93CA1E" w14:textId="3ACBAB83" w:rsidR="001304D2" w:rsidRPr="00A33E28" w:rsidRDefault="001304D2" w:rsidP="0008664F">
    <w:pPr>
      <w:pStyle w:val="Zhlav"/>
      <w:rPr>
        <w:sz w:val="16"/>
        <w:szCs w:val="16"/>
      </w:rPr>
    </w:pPr>
    <w:r>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246D6"/>
    <w:rsid w:val="00031368"/>
    <w:rsid w:val="00031BB1"/>
    <w:rsid w:val="00036656"/>
    <w:rsid w:val="000443A8"/>
    <w:rsid w:val="000453FC"/>
    <w:rsid w:val="00050E94"/>
    <w:rsid w:val="000559CD"/>
    <w:rsid w:val="000711AF"/>
    <w:rsid w:val="000735AF"/>
    <w:rsid w:val="00080D4E"/>
    <w:rsid w:val="0008664F"/>
    <w:rsid w:val="00092614"/>
    <w:rsid w:val="00095434"/>
    <w:rsid w:val="000C44DE"/>
    <w:rsid w:val="001216DB"/>
    <w:rsid w:val="001304D2"/>
    <w:rsid w:val="0014530C"/>
    <w:rsid w:val="001529B2"/>
    <w:rsid w:val="00154381"/>
    <w:rsid w:val="0018393F"/>
    <w:rsid w:val="001A46FA"/>
    <w:rsid w:val="001C5C37"/>
    <w:rsid w:val="001E3AD2"/>
    <w:rsid w:val="001F7F5E"/>
    <w:rsid w:val="002441E2"/>
    <w:rsid w:val="002449A1"/>
    <w:rsid w:val="00244C1D"/>
    <w:rsid w:val="00245C7B"/>
    <w:rsid w:val="00262969"/>
    <w:rsid w:val="0027416E"/>
    <w:rsid w:val="002871F8"/>
    <w:rsid w:val="002A0E91"/>
    <w:rsid w:val="002E08DD"/>
    <w:rsid w:val="002F650C"/>
    <w:rsid w:val="003015F1"/>
    <w:rsid w:val="00312ED6"/>
    <w:rsid w:val="00325832"/>
    <w:rsid w:val="00332612"/>
    <w:rsid w:val="00346559"/>
    <w:rsid w:val="00350B9E"/>
    <w:rsid w:val="00381351"/>
    <w:rsid w:val="00395F22"/>
    <w:rsid w:val="003A0D1F"/>
    <w:rsid w:val="003C2341"/>
    <w:rsid w:val="003D21B7"/>
    <w:rsid w:val="003D7879"/>
    <w:rsid w:val="003E578B"/>
    <w:rsid w:val="00414852"/>
    <w:rsid w:val="00416B9C"/>
    <w:rsid w:val="00423C70"/>
    <w:rsid w:val="004322D2"/>
    <w:rsid w:val="004527DF"/>
    <w:rsid w:val="00463206"/>
    <w:rsid w:val="00484897"/>
    <w:rsid w:val="00495A8D"/>
    <w:rsid w:val="004C5E36"/>
    <w:rsid w:val="004D19FE"/>
    <w:rsid w:val="004D30BA"/>
    <w:rsid w:val="004D31B6"/>
    <w:rsid w:val="004E04CC"/>
    <w:rsid w:val="00502776"/>
    <w:rsid w:val="005145D8"/>
    <w:rsid w:val="005614E4"/>
    <w:rsid w:val="00563034"/>
    <w:rsid w:val="005643D1"/>
    <w:rsid w:val="00576629"/>
    <w:rsid w:val="00576CB0"/>
    <w:rsid w:val="00577472"/>
    <w:rsid w:val="00586738"/>
    <w:rsid w:val="00597BAF"/>
    <w:rsid w:val="00597D41"/>
    <w:rsid w:val="005B4750"/>
    <w:rsid w:val="00612D36"/>
    <w:rsid w:val="00616E93"/>
    <w:rsid w:val="006445FC"/>
    <w:rsid w:val="00645D8F"/>
    <w:rsid w:val="00646665"/>
    <w:rsid w:val="006615F7"/>
    <w:rsid w:val="00661ABF"/>
    <w:rsid w:val="006809BE"/>
    <w:rsid w:val="00693320"/>
    <w:rsid w:val="006B54C6"/>
    <w:rsid w:val="006C3D15"/>
    <w:rsid w:val="006D3086"/>
    <w:rsid w:val="007065C1"/>
    <w:rsid w:val="00721F0A"/>
    <w:rsid w:val="007220A5"/>
    <w:rsid w:val="0073434C"/>
    <w:rsid w:val="00745CF0"/>
    <w:rsid w:val="00751FB4"/>
    <w:rsid w:val="00755995"/>
    <w:rsid w:val="007637B1"/>
    <w:rsid w:val="00774494"/>
    <w:rsid w:val="007958B9"/>
    <w:rsid w:val="007B3C89"/>
    <w:rsid w:val="007B5508"/>
    <w:rsid w:val="007B6C8C"/>
    <w:rsid w:val="007C4870"/>
    <w:rsid w:val="007C5F1F"/>
    <w:rsid w:val="007E03E7"/>
    <w:rsid w:val="007E21ED"/>
    <w:rsid w:val="0082745D"/>
    <w:rsid w:val="00830A64"/>
    <w:rsid w:val="00834C7B"/>
    <w:rsid w:val="00852D08"/>
    <w:rsid w:val="0086088C"/>
    <w:rsid w:val="008613B9"/>
    <w:rsid w:val="008620D5"/>
    <w:rsid w:val="0086685B"/>
    <w:rsid w:val="008756DA"/>
    <w:rsid w:val="00882B62"/>
    <w:rsid w:val="008C2596"/>
    <w:rsid w:val="008C279D"/>
    <w:rsid w:val="008C2DF0"/>
    <w:rsid w:val="008D4E02"/>
    <w:rsid w:val="008F6D4A"/>
    <w:rsid w:val="00922B4E"/>
    <w:rsid w:val="009269A7"/>
    <w:rsid w:val="00930EAC"/>
    <w:rsid w:val="00935617"/>
    <w:rsid w:val="00943F4A"/>
    <w:rsid w:val="0094762E"/>
    <w:rsid w:val="00956CE2"/>
    <w:rsid w:val="009725BB"/>
    <w:rsid w:val="009A6F40"/>
    <w:rsid w:val="009B3B28"/>
    <w:rsid w:val="009B6F8D"/>
    <w:rsid w:val="009E69C2"/>
    <w:rsid w:val="00A078DC"/>
    <w:rsid w:val="00A26E5C"/>
    <w:rsid w:val="00A33E28"/>
    <w:rsid w:val="00A34426"/>
    <w:rsid w:val="00A355F7"/>
    <w:rsid w:val="00A40592"/>
    <w:rsid w:val="00A62B0B"/>
    <w:rsid w:val="00A95446"/>
    <w:rsid w:val="00AA0B7B"/>
    <w:rsid w:val="00AA1804"/>
    <w:rsid w:val="00AA45F3"/>
    <w:rsid w:val="00AB5A69"/>
    <w:rsid w:val="00AC6C17"/>
    <w:rsid w:val="00AE1028"/>
    <w:rsid w:val="00AF6320"/>
    <w:rsid w:val="00AF6588"/>
    <w:rsid w:val="00B04178"/>
    <w:rsid w:val="00B3223D"/>
    <w:rsid w:val="00B45A40"/>
    <w:rsid w:val="00B47C2D"/>
    <w:rsid w:val="00B751C5"/>
    <w:rsid w:val="00B90E36"/>
    <w:rsid w:val="00B91CC1"/>
    <w:rsid w:val="00B93767"/>
    <w:rsid w:val="00BB4203"/>
    <w:rsid w:val="00BE1F7D"/>
    <w:rsid w:val="00BF2B19"/>
    <w:rsid w:val="00BF5C9A"/>
    <w:rsid w:val="00BF62ED"/>
    <w:rsid w:val="00BF7E7F"/>
    <w:rsid w:val="00C13FD0"/>
    <w:rsid w:val="00C241A3"/>
    <w:rsid w:val="00C47A27"/>
    <w:rsid w:val="00C8483D"/>
    <w:rsid w:val="00C93D07"/>
    <w:rsid w:val="00CC70FE"/>
    <w:rsid w:val="00CD2F1F"/>
    <w:rsid w:val="00CE71D2"/>
    <w:rsid w:val="00D1443A"/>
    <w:rsid w:val="00D164DD"/>
    <w:rsid w:val="00D25F6F"/>
    <w:rsid w:val="00D358A2"/>
    <w:rsid w:val="00D433E4"/>
    <w:rsid w:val="00D61C3D"/>
    <w:rsid w:val="00D6259E"/>
    <w:rsid w:val="00D83B48"/>
    <w:rsid w:val="00D956C3"/>
    <w:rsid w:val="00DA15A8"/>
    <w:rsid w:val="00DD68E3"/>
    <w:rsid w:val="00DF6A24"/>
    <w:rsid w:val="00E234E7"/>
    <w:rsid w:val="00E23E3E"/>
    <w:rsid w:val="00E2422B"/>
    <w:rsid w:val="00E30146"/>
    <w:rsid w:val="00E3055F"/>
    <w:rsid w:val="00E33C8B"/>
    <w:rsid w:val="00E350AF"/>
    <w:rsid w:val="00E51C2C"/>
    <w:rsid w:val="00E6175B"/>
    <w:rsid w:val="00E730A4"/>
    <w:rsid w:val="00E73632"/>
    <w:rsid w:val="00EA4879"/>
    <w:rsid w:val="00EF6D19"/>
    <w:rsid w:val="00F05046"/>
    <w:rsid w:val="00F26DA0"/>
    <w:rsid w:val="00F323EE"/>
    <w:rsid w:val="00F33377"/>
    <w:rsid w:val="00F503E5"/>
    <w:rsid w:val="00F66571"/>
    <w:rsid w:val="00F8737C"/>
    <w:rsid w:val="00F90189"/>
    <w:rsid w:val="00F95590"/>
    <w:rsid w:val="00FC4053"/>
    <w:rsid w:val="00FD7F19"/>
    <w:rsid w:val="00FE51B5"/>
    <w:rsid w:val="00FF3CF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5E426C"/>
  <w15:docId w15:val="{194F8080-CED7-48D2-8A57-8218AA47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91FF-7A28-4DF6-8EDB-2DBBAB5C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9686</Words>
  <Characters>57151</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Hruška František Ing.</cp:lastModifiedBy>
  <cp:revision>3</cp:revision>
  <cp:lastPrinted>2016-02-25T13:17:00Z</cp:lastPrinted>
  <dcterms:created xsi:type="dcterms:W3CDTF">2016-07-11T10:05:00Z</dcterms:created>
  <dcterms:modified xsi:type="dcterms:W3CDTF">2016-07-11T10:14:00Z</dcterms:modified>
</cp:coreProperties>
</file>