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F86" w:rsidRDefault="00396F86" w:rsidP="00396F86">
      <w:pPr>
        <w:pStyle w:val="Nzev"/>
        <w:spacing w:before="0"/>
        <w:rPr>
          <w:b/>
          <w:sz w:val="24"/>
          <w:szCs w:val="24"/>
        </w:rPr>
      </w:pPr>
      <w:bookmarkStart w:id="0" w:name="_GoBack"/>
      <w:bookmarkEnd w:id="0"/>
      <w:r w:rsidRPr="00592834">
        <w:rPr>
          <w:b/>
          <w:sz w:val="24"/>
          <w:szCs w:val="24"/>
        </w:rPr>
        <w:t>Dodatek č. 1</w:t>
      </w:r>
    </w:p>
    <w:p w:rsidR="00396F86" w:rsidRPr="00E84744" w:rsidRDefault="00396F86" w:rsidP="00396F86">
      <w:pPr>
        <w:jc w:val="center"/>
        <w:rPr>
          <w:b/>
        </w:rPr>
      </w:pPr>
      <w:r w:rsidRPr="009A744F">
        <w:rPr>
          <w:b/>
        </w:rPr>
        <w:t xml:space="preserve">ke smlouvě o nájmu </w:t>
      </w:r>
      <w:r>
        <w:rPr>
          <w:b/>
        </w:rPr>
        <w:t>prostor sloužících k podnikání</w:t>
      </w:r>
    </w:p>
    <w:p w:rsidR="00396F86" w:rsidRDefault="00396F86" w:rsidP="00396F86">
      <w:pPr>
        <w:jc w:val="center"/>
        <w:rPr>
          <w:b/>
        </w:rPr>
      </w:pPr>
      <w:r w:rsidRPr="00E84744">
        <w:rPr>
          <w:b/>
        </w:rPr>
        <w:t xml:space="preserve">ze dne </w:t>
      </w:r>
      <w:proofErr w:type="gramStart"/>
      <w:r>
        <w:rPr>
          <w:b/>
        </w:rPr>
        <w:t>31.12.2014</w:t>
      </w:r>
      <w:proofErr w:type="gramEnd"/>
    </w:p>
    <w:p w:rsidR="00396F86" w:rsidRPr="00592834" w:rsidRDefault="00396F86" w:rsidP="00396F86">
      <w:pPr>
        <w:pStyle w:val="Nzev"/>
        <w:spacing w:before="0"/>
        <w:rPr>
          <w:b/>
          <w:sz w:val="24"/>
          <w:szCs w:val="24"/>
        </w:rPr>
      </w:pPr>
    </w:p>
    <w:p w:rsidR="00396F86" w:rsidRDefault="00396F86" w:rsidP="00396F86">
      <w:pPr>
        <w:pStyle w:val="Zkladntext2"/>
        <w:spacing w:after="0" w:line="240" w:lineRule="auto"/>
        <w:rPr>
          <w:szCs w:val="22"/>
        </w:rPr>
      </w:pPr>
      <w:r>
        <w:t xml:space="preserve">uzavřený dle ustanovení § </w:t>
      </w:r>
      <w:smartTag w:uri="urn:schemas-microsoft-com:office:smarttags" w:element="metricconverter">
        <w:smartTagPr>
          <w:attr w:name="ProductID" w:val="2201 a"/>
        </w:smartTagPr>
        <w:r>
          <w:t>2201 a</w:t>
        </w:r>
      </w:smartTag>
      <w:r>
        <w:t xml:space="preserve"> násl. a § 2302 a násl. zákona č. 89/2012 Sb., občanský zákoník v platném znění mezi:</w:t>
      </w:r>
    </w:p>
    <w:p w:rsidR="00396F86" w:rsidRDefault="00396F86" w:rsidP="00396F86">
      <w:pPr>
        <w:pStyle w:val="Zkladntext"/>
        <w:spacing w:before="0"/>
      </w:pPr>
    </w:p>
    <w:p w:rsidR="00396F86" w:rsidRDefault="00396F86" w:rsidP="00396F86">
      <w:pPr>
        <w:jc w:val="both"/>
        <w:rPr>
          <w:b/>
        </w:rPr>
      </w:pPr>
      <w:r>
        <w:rPr>
          <w:b/>
        </w:rPr>
        <w:t>statutárním městem Frýdek-Místek</w:t>
      </w:r>
    </w:p>
    <w:p w:rsidR="00396F86" w:rsidRDefault="00396F86" w:rsidP="00396F86">
      <w:pPr>
        <w:jc w:val="both"/>
      </w:pPr>
      <w:r>
        <w:t>se sídlem: Frýdek-Místek, ul. Radniční 1148</w:t>
      </w:r>
    </w:p>
    <w:p w:rsidR="00396F86" w:rsidRDefault="00396F86" w:rsidP="00396F86">
      <w:pPr>
        <w:jc w:val="both"/>
      </w:pPr>
      <w:r>
        <w:t>IČ: 00296643,</w:t>
      </w:r>
    </w:p>
    <w:p w:rsidR="00396F86" w:rsidRDefault="00396F86" w:rsidP="00396F86">
      <w:pPr>
        <w:jc w:val="both"/>
      </w:pPr>
      <w:r>
        <w:t>DIČ CZ00296643</w:t>
      </w:r>
    </w:p>
    <w:p w:rsidR="00396F86" w:rsidRDefault="00396F86" w:rsidP="00396F86">
      <w:pPr>
        <w:pStyle w:val="Zkladntext"/>
        <w:spacing w:before="0"/>
      </w:pPr>
      <w:r>
        <w:t>(dále jen „pronajímatel“)</w:t>
      </w:r>
    </w:p>
    <w:p w:rsidR="00396F86" w:rsidRDefault="00396F86" w:rsidP="00396F86">
      <w:pPr>
        <w:rPr>
          <w:b/>
        </w:rPr>
      </w:pPr>
    </w:p>
    <w:p w:rsidR="00396F86" w:rsidRDefault="00396F86" w:rsidP="00396F86">
      <w:pPr>
        <w:autoSpaceDE w:val="0"/>
        <w:autoSpaceDN w:val="0"/>
        <w:adjustRightInd w:val="0"/>
      </w:pPr>
      <w:r>
        <w:t>a</w:t>
      </w:r>
    </w:p>
    <w:p w:rsidR="00396F86" w:rsidRDefault="00396F86" w:rsidP="00396F86">
      <w:pPr>
        <w:autoSpaceDE w:val="0"/>
        <w:autoSpaceDN w:val="0"/>
        <w:adjustRightInd w:val="0"/>
      </w:pPr>
    </w:p>
    <w:p w:rsidR="00396F86" w:rsidRDefault="00396F86" w:rsidP="00396F86">
      <w:pPr>
        <w:autoSpaceDE w:val="0"/>
        <w:autoSpaceDN w:val="0"/>
        <w:adjustRightInd w:val="0"/>
        <w:rPr>
          <w:b/>
        </w:rPr>
      </w:pPr>
      <w:r>
        <w:rPr>
          <w:b/>
        </w:rPr>
        <w:t>Miladou Bočkovou</w:t>
      </w:r>
    </w:p>
    <w:p w:rsidR="00396F86" w:rsidRDefault="00396F86" w:rsidP="00396F86">
      <w:pPr>
        <w:autoSpaceDE w:val="0"/>
        <w:autoSpaceDN w:val="0"/>
        <w:adjustRightInd w:val="0"/>
      </w:pPr>
      <w:r>
        <w:t xml:space="preserve">se sídlem: </w:t>
      </w:r>
      <w:proofErr w:type="spellStart"/>
      <w:r w:rsidR="00CD6C6E">
        <w:t>xxxxxxxxxxxxxxx</w:t>
      </w:r>
      <w:proofErr w:type="spellEnd"/>
      <w:r>
        <w:t>, 739 24 Krmelín</w:t>
      </w:r>
    </w:p>
    <w:p w:rsidR="00396F86" w:rsidRDefault="00396F86" w:rsidP="00396F86">
      <w:pPr>
        <w:autoSpaceDE w:val="0"/>
        <w:autoSpaceDN w:val="0"/>
        <w:adjustRightInd w:val="0"/>
      </w:pPr>
      <w:r>
        <w:t>IČ: 48402257</w:t>
      </w:r>
    </w:p>
    <w:p w:rsidR="00396F86" w:rsidRDefault="00396F86" w:rsidP="00396F86">
      <w:pPr>
        <w:autoSpaceDE w:val="0"/>
        <w:autoSpaceDN w:val="0"/>
        <w:adjustRightInd w:val="0"/>
      </w:pPr>
      <w:r>
        <w:t xml:space="preserve">DIČ: </w:t>
      </w:r>
      <w:proofErr w:type="spellStart"/>
      <w:r w:rsidR="00CD6C6E">
        <w:t>xxxxxxxxxxxxxxx</w:t>
      </w:r>
      <w:proofErr w:type="spellEnd"/>
    </w:p>
    <w:p w:rsidR="00396F86" w:rsidRDefault="00396F86" w:rsidP="00396F86">
      <w:pPr>
        <w:autoSpaceDE w:val="0"/>
        <w:autoSpaceDN w:val="0"/>
        <w:adjustRightInd w:val="0"/>
        <w:rPr>
          <w:b/>
        </w:rPr>
      </w:pPr>
      <w:proofErr w:type="spellStart"/>
      <w:proofErr w:type="gramStart"/>
      <w:r>
        <w:rPr>
          <w:rStyle w:val="data1"/>
          <w:rFonts w:ascii="Times New Roman" w:hAnsi="Times New Roman" w:cs="Times New Roman"/>
          <w:b w:val="0"/>
          <w:sz w:val="24"/>
          <w:szCs w:val="24"/>
        </w:rPr>
        <w:t>č.ú</w:t>
      </w:r>
      <w:proofErr w:type="spellEnd"/>
      <w:r>
        <w:rPr>
          <w:rStyle w:val="data1"/>
          <w:rFonts w:ascii="Times New Roman" w:hAnsi="Times New Roman" w:cs="Times New Roman"/>
          <w:b w:val="0"/>
          <w:sz w:val="24"/>
          <w:szCs w:val="24"/>
        </w:rPr>
        <w:t>.:</w:t>
      </w:r>
      <w:proofErr w:type="gramEnd"/>
      <w:r>
        <w:rPr>
          <w:rStyle w:val="data1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D6C6E">
        <w:rPr>
          <w:rStyle w:val="data1"/>
          <w:rFonts w:ascii="Times New Roman" w:hAnsi="Times New Roman" w:cs="Times New Roman"/>
          <w:b w:val="0"/>
          <w:sz w:val="24"/>
          <w:szCs w:val="24"/>
        </w:rPr>
        <w:t>xxxxxxxxxxxxxxx</w:t>
      </w:r>
      <w:proofErr w:type="spellEnd"/>
    </w:p>
    <w:p w:rsidR="00396F86" w:rsidRDefault="00396F86" w:rsidP="00396F86">
      <w:pPr>
        <w:pStyle w:val="Nzev"/>
        <w:spacing w:before="0"/>
        <w:jc w:val="both"/>
        <w:rPr>
          <w:sz w:val="24"/>
        </w:rPr>
      </w:pPr>
      <w:r>
        <w:rPr>
          <w:sz w:val="24"/>
        </w:rPr>
        <w:t>(dále jen „nájemce“)</w:t>
      </w:r>
    </w:p>
    <w:p w:rsidR="00396F86" w:rsidRDefault="00396F86" w:rsidP="00396F86">
      <w:pPr>
        <w:pStyle w:val="Nzev"/>
        <w:spacing w:before="0"/>
        <w:jc w:val="both"/>
        <w:rPr>
          <w:sz w:val="24"/>
        </w:rPr>
      </w:pPr>
    </w:p>
    <w:p w:rsidR="00396F86" w:rsidRDefault="00396F86" w:rsidP="00396F86">
      <w:pPr>
        <w:tabs>
          <w:tab w:val="left" w:pos="360"/>
        </w:tabs>
        <w:jc w:val="both"/>
      </w:pPr>
    </w:p>
    <w:p w:rsidR="00396F86" w:rsidRDefault="00396F86" w:rsidP="00396F86">
      <w:pPr>
        <w:tabs>
          <w:tab w:val="left" w:pos="360"/>
        </w:tabs>
        <w:jc w:val="both"/>
      </w:pPr>
      <w:r>
        <w:t xml:space="preserve">Smluvní strany se dohodly na níže uvedených změnách, týkajících se pronájmu nebytových </w:t>
      </w:r>
      <w:r w:rsidRPr="00E84744">
        <w:t xml:space="preserve">prostor o celkové výměře </w:t>
      </w:r>
      <w:r w:rsidRPr="00DA1677">
        <w:t>21,97 m</w:t>
      </w:r>
      <w:r w:rsidRPr="00DA1677">
        <w:rPr>
          <w:vertAlign w:val="superscript"/>
        </w:rPr>
        <w:t>2</w:t>
      </w:r>
      <w:r>
        <w:t xml:space="preserve"> nacházejících se </w:t>
      </w:r>
      <w:r w:rsidRPr="00E84744">
        <w:t>v I.</w:t>
      </w:r>
      <w:r>
        <w:t xml:space="preserve"> </w:t>
      </w:r>
      <w:r w:rsidRPr="00E84744">
        <w:t xml:space="preserve">NP </w:t>
      </w:r>
      <w:r>
        <w:t xml:space="preserve">budovy </w:t>
      </w:r>
      <w:proofErr w:type="gramStart"/>
      <w:r>
        <w:t>č.p.</w:t>
      </w:r>
      <w:proofErr w:type="gramEnd"/>
      <w:r>
        <w:t xml:space="preserve"> 10, </w:t>
      </w:r>
      <w:r w:rsidRPr="00E84744">
        <w:t xml:space="preserve"> ul. </w:t>
      </w:r>
      <w:r>
        <w:t xml:space="preserve">Radniční, </w:t>
      </w:r>
      <w:proofErr w:type="spellStart"/>
      <w:r>
        <w:t>k.ú</w:t>
      </w:r>
      <w:proofErr w:type="spellEnd"/>
      <w:r>
        <w:t>. Frýdek, obec Frýdek-Místek.</w:t>
      </w:r>
    </w:p>
    <w:p w:rsidR="00396F86" w:rsidRDefault="00396F86" w:rsidP="00396F86">
      <w:pPr>
        <w:tabs>
          <w:tab w:val="left" w:pos="360"/>
        </w:tabs>
        <w:jc w:val="both"/>
      </w:pPr>
    </w:p>
    <w:p w:rsidR="00396F86" w:rsidRPr="00730DE6" w:rsidRDefault="00396F86" w:rsidP="00396F86">
      <w:pPr>
        <w:tabs>
          <w:tab w:val="left" w:pos="360"/>
        </w:tabs>
        <w:jc w:val="center"/>
        <w:rPr>
          <w:b/>
        </w:rPr>
      </w:pPr>
      <w:r w:rsidRPr="00730DE6">
        <w:rPr>
          <w:b/>
        </w:rPr>
        <w:t>I.</w:t>
      </w:r>
    </w:p>
    <w:p w:rsidR="00396F86" w:rsidRDefault="00396F86" w:rsidP="00396F86">
      <w:pPr>
        <w:tabs>
          <w:tab w:val="left" w:pos="360"/>
        </w:tabs>
        <w:jc w:val="both"/>
      </w:pPr>
    </w:p>
    <w:p w:rsidR="00396F86" w:rsidRDefault="00396F86" w:rsidP="00396F86">
      <w:pPr>
        <w:tabs>
          <w:tab w:val="left" w:pos="360"/>
        </w:tabs>
        <w:jc w:val="both"/>
      </w:pPr>
      <w:r>
        <w:t xml:space="preserve">Na základě Smlouvy o prodeji závodu ze dne </w:t>
      </w:r>
      <w:proofErr w:type="gramStart"/>
      <w:r>
        <w:t>31.8.2015</w:t>
      </w:r>
      <w:proofErr w:type="gramEnd"/>
      <w:r>
        <w:t xml:space="preserve">, uzavřené dle § 2175 </w:t>
      </w:r>
      <w:r w:rsidRPr="00894C33">
        <w:t>a násl.</w:t>
      </w:r>
      <w:r>
        <w:t xml:space="preserve"> zákona č. 89/2012</w:t>
      </w:r>
      <w:r w:rsidRPr="00894C33">
        <w:t xml:space="preserve"> Sb., </w:t>
      </w:r>
      <w:r>
        <w:t>občanský zákoník v platném znění se smluvní strana „nájemce“ mění:</w:t>
      </w:r>
    </w:p>
    <w:p w:rsidR="00396F86" w:rsidRDefault="00396F86" w:rsidP="00396F86">
      <w:pPr>
        <w:tabs>
          <w:tab w:val="left" w:pos="360"/>
        </w:tabs>
        <w:jc w:val="both"/>
      </w:pPr>
    </w:p>
    <w:p w:rsidR="00396F86" w:rsidRDefault="00396F86" w:rsidP="00396F86">
      <w:pPr>
        <w:tabs>
          <w:tab w:val="left" w:pos="360"/>
        </w:tabs>
        <w:jc w:val="both"/>
      </w:pPr>
      <w:r>
        <w:t>z</w:t>
      </w:r>
      <w:r>
        <w:tab/>
      </w:r>
    </w:p>
    <w:p w:rsidR="00396F86" w:rsidRDefault="00396F86" w:rsidP="00396F86">
      <w:pPr>
        <w:tabs>
          <w:tab w:val="left" w:pos="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6F86" w:rsidRPr="00DA1677" w:rsidRDefault="00396F86" w:rsidP="00396F86">
      <w:pPr>
        <w:autoSpaceDE w:val="0"/>
        <w:autoSpaceDN w:val="0"/>
        <w:adjustRightInd w:val="0"/>
      </w:pPr>
      <w:r w:rsidRPr="00DA1677">
        <w:t>Milady Bočkové</w:t>
      </w:r>
    </w:p>
    <w:p w:rsidR="00396F86" w:rsidRDefault="00396F86" w:rsidP="00396F86">
      <w:pPr>
        <w:autoSpaceDE w:val="0"/>
        <w:autoSpaceDN w:val="0"/>
        <w:adjustRightInd w:val="0"/>
      </w:pPr>
      <w:r>
        <w:t xml:space="preserve">se sídlem: </w:t>
      </w:r>
      <w:proofErr w:type="spellStart"/>
      <w:r w:rsidR="00CD6C6E">
        <w:t>xxxxxxxxxxx</w:t>
      </w:r>
      <w:proofErr w:type="spellEnd"/>
      <w:r>
        <w:t>, 739 24 Krmelín</w:t>
      </w:r>
    </w:p>
    <w:p w:rsidR="00396F86" w:rsidRDefault="00396F86" w:rsidP="00396F86">
      <w:pPr>
        <w:autoSpaceDE w:val="0"/>
        <w:autoSpaceDN w:val="0"/>
        <w:adjustRightInd w:val="0"/>
      </w:pPr>
      <w:r>
        <w:t>IČ: 48402257</w:t>
      </w:r>
    </w:p>
    <w:p w:rsidR="00396F86" w:rsidRDefault="00396F86" w:rsidP="00396F86">
      <w:pPr>
        <w:autoSpaceDE w:val="0"/>
        <w:autoSpaceDN w:val="0"/>
        <w:adjustRightInd w:val="0"/>
      </w:pPr>
      <w:r>
        <w:t xml:space="preserve">DIČ: </w:t>
      </w:r>
      <w:r w:rsidR="00CD6C6E">
        <w:t>xxxxxxxxxxxx</w:t>
      </w:r>
    </w:p>
    <w:p w:rsidR="00396F86" w:rsidRDefault="00396F86" w:rsidP="00396F86">
      <w:pPr>
        <w:tabs>
          <w:tab w:val="left" w:pos="360"/>
        </w:tabs>
        <w:jc w:val="both"/>
      </w:pPr>
    </w:p>
    <w:p w:rsidR="00396F86" w:rsidRDefault="00396F86" w:rsidP="00396F86">
      <w:pPr>
        <w:tabs>
          <w:tab w:val="left" w:pos="360"/>
        </w:tabs>
        <w:jc w:val="both"/>
      </w:pPr>
      <w:r>
        <w:t>na</w:t>
      </w:r>
    </w:p>
    <w:p w:rsidR="00396F86" w:rsidRPr="00642F04" w:rsidRDefault="00396F86" w:rsidP="00396F86">
      <w:pPr>
        <w:tabs>
          <w:tab w:val="left" w:pos="360"/>
        </w:tabs>
        <w:jc w:val="both"/>
        <w:rPr>
          <w:b/>
        </w:rPr>
      </w:pPr>
    </w:p>
    <w:p w:rsidR="00396F86" w:rsidRPr="00DA1677" w:rsidRDefault="00396F86" w:rsidP="00396F86">
      <w:pPr>
        <w:tabs>
          <w:tab w:val="left" w:pos="360"/>
        </w:tabs>
        <w:jc w:val="both"/>
        <w:rPr>
          <w:b/>
        </w:rPr>
      </w:pPr>
      <w:r w:rsidRPr="00DA1677">
        <w:rPr>
          <w:b/>
        </w:rPr>
        <w:t>Pekařství BOČEK Krmelín s.r.o.</w:t>
      </w:r>
    </w:p>
    <w:p w:rsidR="00396F86" w:rsidRPr="00DA1677" w:rsidRDefault="00396F86" w:rsidP="00396F86">
      <w:pPr>
        <w:tabs>
          <w:tab w:val="left" w:pos="360"/>
        </w:tabs>
        <w:jc w:val="both"/>
        <w:rPr>
          <w:b/>
        </w:rPr>
      </w:pPr>
      <w:r w:rsidRPr="00DA1677">
        <w:rPr>
          <w:b/>
        </w:rPr>
        <w:t xml:space="preserve">se sídlem: </w:t>
      </w:r>
      <w:proofErr w:type="spellStart"/>
      <w:r w:rsidRPr="00DA1677">
        <w:rPr>
          <w:b/>
        </w:rPr>
        <w:t>Brušperská</w:t>
      </w:r>
      <w:proofErr w:type="spellEnd"/>
      <w:r w:rsidRPr="00DA1677">
        <w:rPr>
          <w:b/>
        </w:rPr>
        <w:t xml:space="preserve"> 78, 739 24, Krmelín</w:t>
      </w:r>
    </w:p>
    <w:p w:rsidR="00396F86" w:rsidRPr="00DA1677" w:rsidRDefault="00396F86" w:rsidP="00396F86">
      <w:pPr>
        <w:tabs>
          <w:tab w:val="left" w:pos="360"/>
        </w:tabs>
        <w:jc w:val="both"/>
        <w:rPr>
          <w:b/>
        </w:rPr>
      </w:pPr>
      <w:r w:rsidRPr="00DA1677">
        <w:rPr>
          <w:b/>
        </w:rPr>
        <w:t>IČ: 29457572</w:t>
      </w:r>
    </w:p>
    <w:p w:rsidR="00396F86" w:rsidRPr="00DA1677" w:rsidRDefault="00396F86" w:rsidP="00396F86">
      <w:pPr>
        <w:tabs>
          <w:tab w:val="left" w:pos="360"/>
        </w:tabs>
        <w:jc w:val="both"/>
        <w:rPr>
          <w:b/>
        </w:rPr>
      </w:pPr>
      <w:r w:rsidRPr="00DA1677">
        <w:rPr>
          <w:b/>
        </w:rPr>
        <w:t>DIČ: CZ29457572</w:t>
      </w:r>
    </w:p>
    <w:p w:rsidR="00396F86" w:rsidRDefault="00396F86" w:rsidP="00396F86">
      <w:pPr>
        <w:tabs>
          <w:tab w:val="left" w:pos="360"/>
        </w:tabs>
        <w:jc w:val="both"/>
        <w:rPr>
          <w:b/>
        </w:rPr>
      </w:pPr>
    </w:p>
    <w:p w:rsidR="00396F86" w:rsidRPr="00730DE6" w:rsidRDefault="00396F86" w:rsidP="00396F86">
      <w:pPr>
        <w:tabs>
          <w:tab w:val="left" w:pos="360"/>
        </w:tabs>
        <w:jc w:val="center"/>
        <w:rPr>
          <w:b/>
        </w:rPr>
      </w:pPr>
      <w:r>
        <w:rPr>
          <w:b/>
        </w:rPr>
        <w:t>I</w:t>
      </w:r>
      <w:r w:rsidRPr="00730DE6">
        <w:rPr>
          <w:b/>
        </w:rPr>
        <w:t>I.</w:t>
      </w:r>
    </w:p>
    <w:p w:rsidR="00396F86" w:rsidRDefault="00396F86" w:rsidP="00396F86">
      <w:pPr>
        <w:tabs>
          <w:tab w:val="left" w:pos="360"/>
        </w:tabs>
        <w:jc w:val="both"/>
      </w:pPr>
    </w:p>
    <w:p w:rsidR="00396F86" w:rsidRDefault="00396F86" w:rsidP="00396F86">
      <w:pPr>
        <w:tabs>
          <w:tab w:val="left" w:pos="360"/>
        </w:tabs>
        <w:ind w:left="360" w:hanging="360"/>
        <w:jc w:val="both"/>
      </w:pPr>
      <w:r>
        <w:t>1.</w:t>
      </w:r>
      <w:r>
        <w:tab/>
        <w:t xml:space="preserve">Dnem </w:t>
      </w:r>
      <w:proofErr w:type="gramStart"/>
      <w:r>
        <w:t>01.02.2016</w:t>
      </w:r>
      <w:proofErr w:type="gramEnd"/>
      <w:r>
        <w:t>, vstupuje nový nájemce  Pekařství BOČEK Krmelín s.r.o., do práv a povinností nájemce z této smlouvy.</w:t>
      </w:r>
    </w:p>
    <w:p w:rsidR="00396F86" w:rsidRDefault="00396F86" w:rsidP="00396F86">
      <w:pPr>
        <w:tabs>
          <w:tab w:val="left" w:pos="360"/>
        </w:tabs>
        <w:ind w:left="360" w:hanging="360"/>
        <w:jc w:val="both"/>
      </w:pPr>
      <w:r>
        <w:lastRenderedPageBreak/>
        <w:t>2.</w:t>
      </w:r>
      <w:r>
        <w:tab/>
        <w:t>Ostatní náležitost smlouvy zůstávají beze změny.</w:t>
      </w:r>
    </w:p>
    <w:p w:rsidR="00396F86" w:rsidRDefault="00396F86" w:rsidP="00396F86">
      <w:pPr>
        <w:tabs>
          <w:tab w:val="left" w:pos="360"/>
        </w:tabs>
        <w:jc w:val="both"/>
      </w:pPr>
    </w:p>
    <w:p w:rsidR="00396F86" w:rsidRDefault="00396F86" w:rsidP="00396F86">
      <w:pPr>
        <w:tabs>
          <w:tab w:val="left" w:pos="360"/>
        </w:tabs>
        <w:ind w:left="360" w:hanging="360"/>
        <w:jc w:val="both"/>
      </w:pPr>
      <w:r>
        <w:t>3.</w:t>
      </w:r>
      <w:r>
        <w:tab/>
      </w:r>
      <w:r w:rsidRPr="00E84744">
        <w:t xml:space="preserve">Dodatek č. </w:t>
      </w:r>
      <w:r>
        <w:t>1 byl vyhotoven ve 3 vyhotoveních, z nichž 2 vyhotovení obdrží původní a nový nájemce a 1 vyhotovení obdrží pronajímatel.</w:t>
      </w:r>
    </w:p>
    <w:p w:rsidR="00396F86" w:rsidRDefault="00396F86" w:rsidP="00396F86">
      <w:pPr>
        <w:tabs>
          <w:tab w:val="left" w:pos="360"/>
        </w:tabs>
        <w:jc w:val="both"/>
      </w:pPr>
    </w:p>
    <w:p w:rsidR="00396F86" w:rsidRDefault="00396F86" w:rsidP="00396F86">
      <w:pPr>
        <w:tabs>
          <w:tab w:val="left" w:pos="360"/>
        </w:tabs>
        <w:ind w:left="360" w:hanging="360"/>
        <w:jc w:val="both"/>
      </w:pPr>
      <w:r>
        <w:t>4.</w:t>
      </w:r>
      <w:r>
        <w:tab/>
      </w:r>
      <w:r w:rsidRPr="002375FD">
        <w:t xml:space="preserve">Dodatek č. </w:t>
      </w:r>
      <w:r>
        <w:t>1</w:t>
      </w:r>
      <w:r w:rsidRPr="002375FD">
        <w:t xml:space="preserve"> nabývá platnosti a účinnosti dnem </w:t>
      </w:r>
      <w:proofErr w:type="gramStart"/>
      <w:r>
        <w:t>1.2.2016</w:t>
      </w:r>
      <w:proofErr w:type="gramEnd"/>
      <w:r>
        <w:t>.</w:t>
      </w:r>
    </w:p>
    <w:p w:rsidR="00396F86" w:rsidRDefault="00396F86" w:rsidP="00396F86">
      <w:pPr>
        <w:tabs>
          <w:tab w:val="left" w:pos="360"/>
        </w:tabs>
        <w:jc w:val="both"/>
      </w:pPr>
    </w:p>
    <w:p w:rsidR="00396F86" w:rsidRDefault="00396F86" w:rsidP="00396F86">
      <w:pPr>
        <w:tabs>
          <w:tab w:val="left" w:pos="360"/>
        </w:tabs>
        <w:jc w:val="both"/>
      </w:pPr>
    </w:p>
    <w:p w:rsidR="00396F86" w:rsidRDefault="00396F86" w:rsidP="00396F86">
      <w:pPr>
        <w:tabs>
          <w:tab w:val="left" w:pos="360"/>
        </w:tabs>
        <w:jc w:val="both"/>
      </w:pPr>
    </w:p>
    <w:p w:rsidR="00396F86" w:rsidRDefault="00396F86" w:rsidP="00396F86">
      <w:pPr>
        <w:tabs>
          <w:tab w:val="left" w:pos="360"/>
        </w:tabs>
        <w:jc w:val="both"/>
      </w:pPr>
      <w:r>
        <w:t>Ve Frýdku-Místku dne:</w:t>
      </w:r>
      <w:r>
        <w:tab/>
      </w:r>
      <w:r>
        <w:tab/>
      </w:r>
      <w:r>
        <w:tab/>
      </w:r>
      <w:r>
        <w:tab/>
      </w:r>
      <w:r>
        <w:tab/>
        <w:t>Ve Frýdku-Místku dne:</w:t>
      </w:r>
    </w:p>
    <w:p w:rsidR="00396F86" w:rsidRDefault="00396F86" w:rsidP="00396F86">
      <w:pPr>
        <w:tabs>
          <w:tab w:val="left" w:pos="360"/>
        </w:tabs>
        <w:jc w:val="both"/>
      </w:pPr>
    </w:p>
    <w:p w:rsidR="00396F86" w:rsidRDefault="00396F86" w:rsidP="00396F86">
      <w:pPr>
        <w:tabs>
          <w:tab w:val="left" w:pos="360"/>
        </w:tabs>
        <w:jc w:val="both"/>
      </w:pPr>
      <w:r>
        <w:t>Za pronajímatele: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nájemce: </w:t>
      </w:r>
    </w:p>
    <w:p w:rsidR="00396F86" w:rsidRDefault="00396F86" w:rsidP="00396F86">
      <w:pPr>
        <w:tabs>
          <w:tab w:val="left" w:pos="360"/>
        </w:tabs>
        <w:jc w:val="both"/>
      </w:pPr>
    </w:p>
    <w:p w:rsidR="00396F86" w:rsidRDefault="00396F86" w:rsidP="00396F86">
      <w:pPr>
        <w:tabs>
          <w:tab w:val="left" w:pos="360"/>
        </w:tabs>
        <w:jc w:val="both"/>
      </w:pPr>
    </w:p>
    <w:p w:rsidR="00396F86" w:rsidRDefault="00396F86" w:rsidP="00396F86">
      <w:pPr>
        <w:tabs>
          <w:tab w:val="left" w:pos="360"/>
        </w:tabs>
        <w:jc w:val="both"/>
      </w:pPr>
    </w:p>
    <w:p w:rsidR="00396F86" w:rsidRDefault="00396F86" w:rsidP="00396F86">
      <w:pPr>
        <w:tabs>
          <w:tab w:val="left" w:pos="360"/>
        </w:tabs>
        <w:jc w:val="both"/>
      </w:pPr>
    </w:p>
    <w:p w:rsidR="00396F86" w:rsidRDefault="00396F86" w:rsidP="00396F86">
      <w:pPr>
        <w:tabs>
          <w:tab w:val="left" w:pos="360"/>
        </w:tabs>
        <w:jc w:val="both"/>
        <w:rPr>
          <w:b/>
        </w:rPr>
      </w:pPr>
      <w:r w:rsidRPr="00DA1677">
        <w:rPr>
          <w:b/>
        </w:rPr>
        <w:t>statutární město Frýdek-Místek</w:t>
      </w:r>
      <w:r w:rsidRPr="00DA1677">
        <w:rPr>
          <w:b/>
        </w:rPr>
        <w:tab/>
      </w:r>
      <w:r>
        <w:tab/>
      </w:r>
      <w:r>
        <w:tab/>
      </w:r>
      <w:r>
        <w:tab/>
      </w:r>
      <w:r>
        <w:rPr>
          <w:b/>
        </w:rPr>
        <w:t>Pekařství BOČEK Krmelín s.r.o.</w:t>
      </w:r>
    </w:p>
    <w:p w:rsidR="00396F86" w:rsidRDefault="00396F86" w:rsidP="00396F86">
      <w:pPr>
        <w:tabs>
          <w:tab w:val="left" w:pos="360"/>
        </w:tabs>
        <w:jc w:val="both"/>
      </w:pPr>
      <w:r>
        <w:t>Ing. Bc. Hana Kalužová</w:t>
      </w:r>
      <w:r>
        <w:tab/>
      </w:r>
      <w:r>
        <w:tab/>
      </w:r>
      <w:r>
        <w:tab/>
      </w:r>
      <w:r>
        <w:tab/>
      </w:r>
      <w:r>
        <w:tab/>
        <w:t xml:space="preserve">Ing. Josef Boček </w:t>
      </w:r>
    </w:p>
    <w:p w:rsidR="00396F86" w:rsidRDefault="00396F86" w:rsidP="00396F86">
      <w:pPr>
        <w:tabs>
          <w:tab w:val="left" w:pos="360"/>
        </w:tabs>
        <w:jc w:val="both"/>
      </w:pPr>
      <w:r>
        <w:t>vedoucí odboru správy obecního majetku</w:t>
      </w:r>
      <w:r>
        <w:tab/>
      </w:r>
      <w:r>
        <w:tab/>
      </w:r>
      <w:r>
        <w:tab/>
        <w:t>jednatel společnosti</w:t>
      </w:r>
    </w:p>
    <w:p w:rsidR="00396F86" w:rsidRDefault="00396F86" w:rsidP="00396F86">
      <w:pPr>
        <w:pStyle w:val="Nzev"/>
        <w:spacing w:befor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96F86" w:rsidRDefault="00396F86" w:rsidP="00396F86">
      <w:pPr>
        <w:pStyle w:val="Nzev"/>
        <w:spacing w:before="0"/>
        <w:jc w:val="both"/>
        <w:rPr>
          <w:sz w:val="24"/>
        </w:rPr>
      </w:pPr>
    </w:p>
    <w:p w:rsidR="00396F86" w:rsidRDefault="00396F86" w:rsidP="00396F86">
      <w:pPr>
        <w:pStyle w:val="Nzev"/>
        <w:spacing w:before="0"/>
        <w:jc w:val="both"/>
        <w:rPr>
          <w:sz w:val="24"/>
        </w:rPr>
      </w:pPr>
    </w:p>
    <w:p w:rsidR="00396F86" w:rsidRDefault="00396F86" w:rsidP="00396F86">
      <w:pPr>
        <w:pStyle w:val="Nzev"/>
        <w:spacing w:before="0"/>
        <w:jc w:val="both"/>
        <w:rPr>
          <w:sz w:val="24"/>
        </w:rPr>
      </w:pPr>
    </w:p>
    <w:p w:rsidR="00396F86" w:rsidRDefault="00396F86" w:rsidP="00396F86">
      <w:pPr>
        <w:pStyle w:val="Nzev"/>
        <w:spacing w:before="0"/>
        <w:jc w:val="both"/>
        <w:rPr>
          <w:sz w:val="24"/>
        </w:rPr>
      </w:pPr>
    </w:p>
    <w:p w:rsidR="00396F86" w:rsidRPr="009077A2" w:rsidRDefault="00396F86" w:rsidP="00396F86">
      <w:pPr>
        <w:pStyle w:val="Nzev"/>
        <w:spacing w:before="0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077A2">
        <w:rPr>
          <w:b/>
          <w:sz w:val="24"/>
        </w:rPr>
        <w:t>M</w:t>
      </w:r>
      <w:r>
        <w:rPr>
          <w:b/>
          <w:sz w:val="24"/>
        </w:rPr>
        <w:t>ilada Bočková</w:t>
      </w:r>
    </w:p>
    <w:p w:rsidR="009077A2" w:rsidRPr="00396F86" w:rsidRDefault="009077A2" w:rsidP="00396F86"/>
    <w:sectPr w:rsidR="009077A2" w:rsidRPr="0039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bonC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4193B"/>
    <w:multiLevelType w:val="singleLevel"/>
    <w:tmpl w:val="442252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66312A4D"/>
    <w:multiLevelType w:val="hybridMultilevel"/>
    <w:tmpl w:val="962829E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34"/>
    <w:rsid w:val="00396F86"/>
    <w:rsid w:val="003A4E35"/>
    <w:rsid w:val="004E206E"/>
    <w:rsid w:val="00592834"/>
    <w:rsid w:val="00592F75"/>
    <w:rsid w:val="00824453"/>
    <w:rsid w:val="009077A2"/>
    <w:rsid w:val="009C223F"/>
    <w:rsid w:val="00A01D09"/>
    <w:rsid w:val="00AF6B29"/>
    <w:rsid w:val="00BC4BF8"/>
    <w:rsid w:val="00CD6C6E"/>
    <w:rsid w:val="00D4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3C2E0-9A97-4D97-AEF9-AA7DF207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2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2834"/>
    <w:pPr>
      <w:keepNext/>
      <w:autoSpaceDE w:val="0"/>
      <w:autoSpaceDN w:val="0"/>
      <w:adjustRightInd w:val="0"/>
      <w:spacing w:before="12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9283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92834"/>
    <w:pPr>
      <w:autoSpaceDE w:val="0"/>
      <w:autoSpaceDN w:val="0"/>
      <w:adjustRightInd w:val="0"/>
      <w:spacing w:before="120"/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rsid w:val="00592834"/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92834"/>
    <w:pPr>
      <w:autoSpaceDE w:val="0"/>
      <w:autoSpaceDN w:val="0"/>
      <w:adjustRightInd w:val="0"/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5928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592834"/>
    <w:pPr>
      <w:jc w:val="center"/>
    </w:pPr>
    <w:rPr>
      <w:rFonts w:ascii="SabonCE" w:hAnsi="SabonCE"/>
      <w:b/>
      <w:smallCaps/>
      <w:sz w:val="32"/>
      <w:szCs w:val="20"/>
      <w:lang w:val="x-none"/>
    </w:rPr>
  </w:style>
  <w:style w:type="character" w:customStyle="1" w:styleId="PodtitulChar">
    <w:name w:val="Podtitul Char"/>
    <w:basedOn w:val="Standardnpsmoodstavce"/>
    <w:link w:val="Podtitul"/>
    <w:rsid w:val="00592834"/>
    <w:rPr>
      <w:rFonts w:ascii="SabonCE" w:eastAsia="Times New Roman" w:hAnsi="SabonCE" w:cs="Times New Roman"/>
      <w:b/>
      <w:smallCaps/>
      <w:sz w:val="32"/>
      <w:szCs w:val="20"/>
      <w:lang w:val="x-none" w:eastAsia="cs-CZ"/>
    </w:rPr>
  </w:style>
  <w:style w:type="paragraph" w:styleId="Zkladntext2">
    <w:name w:val="Body Text 2"/>
    <w:basedOn w:val="Normln"/>
    <w:link w:val="Zkladntext2Char"/>
    <w:semiHidden/>
    <w:unhideWhenUsed/>
    <w:rsid w:val="0059283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5928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92834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9283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1">
    <w:name w:val="data1"/>
    <w:basedOn w:val="Standardnpsmoodstavce"/>
    <w:rsid w:val="00592834"/>
    <w:rPr>
      <w:rFonts w:ascii="Arial" w:hAnsi="Arial" w:cs="Arial" w:hint="defaul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2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23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2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kristkova</dc:creator>
  <cp:keywords/>
  <dc:description/>
  <cp:lastModifiedBy>Bc. Petra RAŠOVSKÁ </cp:lastModifiedBy>
  <cp:revision>2</cp:revision>
  <cp:lastPrinted>2016-01-19T07:15:00Z</cp:lastPrinted>
  <dcterms:created xsi:type="dcterms:W3CDTF">2018-10-10T12:07:00Z</dcterms:created>
  <dcterms:modified xsi:type="dcterms:W3CDTF">2018-10-10T12:07:00Z</dcterms:modified>
</cp:coreProperties>
</file>