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F7" w:rsidRDefault="003F57F7" w:rsidP="00701522">
      <w:pPr>
        <w:pStyle w:val="Nadpis1"/>
        <w:spacing w:line="276" w:lineRule="auto"/>
        <w:jc w:val="center"/>
        <w:rPr>
          <w:b/>
          <w:bCs/>
        </w:rPr>
      </w:pPr>
    </w:p>
    <w:p w:rsidR="0088295A" w:rsidRPr="00F26ED5" w:rsidRDefault="0088295A" w:rsidP="00701522">
      <w:pPr>
        <w:pStyle w:val="Nadpis1"/>
        <w:spacing w:line="276" w:lineRule="auto"/>
        <w:jc w:val="center"/>
        <w:rPr>
          <w:b/>
          <w:bCs/>
        </w:rPr>
      </w:pPr>
      <w:r w:rsidRPr="00F26ED5">
        <w:rPr>
          <w:b/>
          <w:bCs/>
        </w:rPr>
        <w:t>Smlouva o dílo</w:t>
      </w:r>
    </w:p>
    <w:p w:rsidR="0088295A" w:rsidRPr="0013113E" w:rsidRDefault="0088295A" w:rsidP="004A3691">
      <w:pPr>
        <w:pStyle w:val="Nadpis1"/>
        <w:pBdr>
          <w:bottom w:val="single" w:sz="4" w:space="1" w:color="auto"/>
        </w:pBdr>
        <w:spacing w:line="276" w:lineRule="auto"/>
        <w:jc w:val="center"/>
        <w:rPr>
          <w:bCs/>
          <w:sz w:val="22"/>
          <w:szCs w:val="22"/>
        </w:rPr>
      </w:pPr>
      <w:r w:rsidRPr="0013113E">
        <w:rPr>
          <w:bCs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13113E">
          <w:rPr>
            <w:bCs/>
            <w:sz w:val="22"/>
            <w:szCs w:val="22"/>
          </w:rPr>
          <w:t>2586 a</w:t>
        </w:r>
      </w:smartTag>
      <w:r w:rsidRPr="0013113E">
        <w:rPr>
          <w:bCs/>
          <w:sz w:val="22"/>
          <w:szCs w:val="22"/>
        </w:rPr>
        <w:t xml:space="preserve"> násl. zákona č. 89/2012 Sb.</w:t>
      </w:r>
      <w:r w:rsidR="005D5451">
        <w:rPr>
          <w:bCs/>
          <w:sz w:val="22"/>
          <w:szCs w:val="22"/>
        </w:rPr>
        <w:t>,</w:t>
      </w:r>
      <w:r w:rsidRPr="0013113E">
        <w:rPr>
          <w:bCs/>
          <w:sz w:val="22"/>
          <w:szCs w:val="22"/>
        </w:rPr>
        <w:t xml:space="preserve"> Občanský zákoník </w:t>
      </w:r>
    </w:p>
    <w:p w:rsidR="0088295A" w:rsidRPr="0013113E" w:rsidRDefault="0088295A" w:rsidP="00D56A83">
      <w:pPr>
        <w:pStyle w:val="Nzev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232B77" w:rsidRDefault="00232B77" w:rsidP="004A3691">
      <w:pPr>
        <w:pStyle w:val="Nzev"/>
        <w:numPr>
          <w:ilvl w:val="0"/>
          <w:numId w:val="0"/>
        </w:numPr>
        <w:ind w:left="7371" w:hanging="7371"/>
        <w:rPr>
          <w:rFonts w:ascii="Times New Roman" w:hAnsi="Times New Roman"/>
          <w:sz w:val="22"/>
          <w:szCs w:val="22"/>
          <w:u w:val="none"/>
        </w:rPr>
      </w:pPr>
    </w:p>
    <w:p w:rsidR="003F57F7" w:rsidRDefault="003F57F7" w:rsidP="004A3691">
      <w:pPr>
        <w:pStyle w:val="Nzev"/>
        <w:numPr>
          <w:ilvl w:val="0"/>
          <w:numId w:val="0"/>
        </w:numPr>
        <w:ind w:left="7371" w:hanging="7371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13113E" w:rsidRDefault="0088295A" w:rsidP="004A3691">
      <w:pPr>
        <w:pStyle w:val="Nzev"/>
        <w:numPr>
          <w:ilvl w:val="0"/>
          <w:numId w:val="0"/>
        </w:numPr>
        <w:ind w:left="7371" w:hanging="7371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I.</w:t>
      </w:r>
    </w:p>
    <w:p w:rsidR="0088295A" w:rsidRDefault="0088295A" w:rsidP="004A3691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  <w:r w:rsidRPr="0013113E">
        <w:rPr>
          <w:rFonts w:ascii="Times New Roman" w:hAnsi="Times New Roman"/>
          <w:b/>
          <w:sz w:val="22"/>
          <w:szCs w:val="22"/>
          <w:u w:val="none"/>
        </w:rPr>
        <w:t>Smluvní strany</w:t>
      </w:r>
    </w:p>
    <w:p w:rsidR="003F57F7" w:rsidRPr="0013113E" w:rsidRDefault="003F57F7" w:rsidP="004A3691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987E76" w:rsidRPr="0083385C" w:rsidRDefault="0088295A" w:rsidP="00BB6B0A">
      <w:pPr>
        <w:pStyle w:val="Zkladntext21"/>
        <w:rPr>
          <w:b/>
          <w:bCs/>
          <w:sz w:val="22"/>
          <w:szCs w:val="22"/>
        </w:rPr>
      </w:pPr>
      <w:r w:rsidRPr="0083385C">
        <w:rPr>
          <w:b/>
          <w:bCs/>
          <w:sz w:val="22"/>
          <w:szCs w:val="22"/>
        </w:rPr>
        <w:t>Objednatel</w:t>
      </w:r>
      <w:r w:rsidRPr="0083385C">
        <w:rPr>
          <w:b/>
          <w:sz w:val="22"/>
          <w:szCs w:val="22"/>
        </w:rPr>
        <w:t>:</w:t>
      </w:r>
      <w:r w:rsidRPr="0083385C">
        <w:rPr>
          <w:sz w:val="22"/>
          <w:szCs w:val="22"/>
        </w:rPr>
        <w:t xml:space="preserve">  </w:t>
      </w:r>
      <w:r w:rsidRPr="0083385C">
        <w:rPr>
          <w:sz w:val="22"/>
          <w:szCs w:val="22"/>
        </w:rPr>
        <w:tab/>
      </w:r>
      <w:r w:rsidRPr="0083385C">
        <w:rPr>
          <w:b/>
          <w:bCs/>
          <w:sz w:val="22"/>
          <w:szCs w:val="22"/>
        </w:rPr>
        <w:t>Národní památkový ústav, státní příspěvková organizace</w:t>
      </w:r>
    </w:p>
    <w:p w:rsidR="0088295A" w:rsidRPr="0083385C" w:rsidRDefault="00987E76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83385C">
        <w:rPr>
          <w:bCs/>
          <w:sz w:val="22"/>
          <w:szCs w:val="22"/>
        </w:rPr>
        <w:t>IČ: 75032333, D</w:t>
      </w:r>
      <w:r w:rsidR="0088295A" w:rsidRPr="0083385C">
        <w:rPr>
          <w:bCs/>
          <w:sz w:val="22"/>
          <w:szCs w:val="22"/>
        </w:rPr>
        <w:t>IČ: CZ75032333</w:t>
      </w:r>
    </w:p>
    <w:p w:rsidR="0088295A" w:rsidRPr="0083385C" w:rsidRDefault="0088295A" w:rsidP="00987E76">
      <w:pPr>
        <w:pStyle w:val="Zkladntext21"/>
        <w:ind w:firstLine="1418"/>
        <w:rPr>
          <w:bCs/>
          <w:sz w:val="22"/>
          <w:szCs w:val="22"/>
        </w:rPr>
      </w:pPr>
      <w:r w:rsidRPr="0083385C">
        <w:rPr>
          <w:bCs/>
          <w:sz w:val="22"/>
          <w:szCs w:val="22"/>
        </w:rPr>
        <w:t>se sídlem Val</w:t>
      </w:r>
      <w:r w:rsidR="00A83C07" w:rsidRPr="0083385C">
        <w:rPr>
          <w:bCs/>
          <w:sz w:val="22"/>
          <w:szCs w:val="22"/>
        </w:rPr>
        <w:t>dštejnské náměstí  162/3, 118 01</w:t>
      </w:r>
      <w:r w:rsidRPr="0083385C">
        <w:rPr>
          <w:bCs/>
          <w:sz w:val="22"/>
          <w:szCs w:val="22"/>
        </w:rPr>
        <w:t xml:space="preserve"> Praha 1 - Malá Strana</w:t>
      </w:r>
    </w:p>
    <w:p w:rsidR="0088295A" w:rsidRPr="0083385C" w:rsidRDefault="0088295A" w:rsidP="00987E76">
      <w:pPr>
        <w:pStyle w:val="Zkladntext21"/>
        <w:ind w:firstLine="1418"/>
        <w:rPr>
          <w:bCs/>
          <w:sz w:val="22"/>
          <w:szCs w:val="22"/>
        </w:rPr>
      </w:pPr>
      <w:r w:rsidRPr="0083385C">
        <w:rPr>
          <w:bCs/>
          <w:sz w:val="22"/>
          <w:szCs w:val="22"/>
        </w:rPr>
        <w:t>jednající generální ředitelkou Ing. arch. Naděždou  Goryczkovou</w:t>
      </w:r>
      <w:r w:rsidR="0083385C" w:rsidRPr="0083385C">
        <w:rPr>
          <w:bCs/>
          <w:sz w:val="22"/>
          <w:szCs w:val="22"/>
        </w:rPr>
        <w:t>,</w:t>
      </w:r>
    </w:p>
    <w:p w:rsidR="00987E76" w:rsidRPr="0083385C" w:rsidRDefault="00987E76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83385C">
        <w:rPr>
          <w:b/>
          <w:bCs/>
          <w:sz w:val="22"/>
          <w:szCs w:val="22"/>
        </w:rPr>
        <w:t xml:space="preserve">kterou zastupuje: </w:t>
      </w:r>
    </w:p>
    <w:p w:rsidR="0088295A" w:rsidRPr="0083385C" w:rsidRDefault="0088295A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83385C">
        <w:rPr>
          <w:b/>
          <w:bCs/>
          <w:sz w:val="22"/>
          <w:szCs w:val="22"/>
        </w:rPr>
        <w:t>Územní památková správa v Kroměříži</w:t>
      </w:r>
    </w:p>
    <w:p w:rsidR="00987E76" w:rsidRPr="0083385C" w:rsidRDefault="0088295A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83385C">
        <w:rPr>
          <w:b/>
          <w:bCs/>
          <w:sz w:val="22"/>
          <w:szCs w:val="22"/>
        </w:rPr>
        <w:t>se sídlem Sn</w:t>
      </w:r>
      <w:r w:rsidR="00A83C07" w:rsidRPr="0083385C">
        <w:rPr>
          <w:b/>
          <w:bCs/>
          <w:sz w:val="22"/>
          <w:szCs w:val="22"/>
        </w:rPr>
        <w:t>ěmovní nám. 1, 767 01</w:t>
      </w:r>
      <w:r w:rsidR="00987E76" w:rsidRPr="0083385C">
        <w:rPr>
          <w:b/>
          <w:bCs/>
          <w:sz w:val="22"/>
          <w:szCs w:val="22"/>
        </w:rPr>
        <w:t xml:space="preserve"> Kroměříž</w:t>
      </w:r>
    </w:p>
    <w:p w:rsidR="00CE53BB" w:rsidRPr="0083385C" w:rsidRDefault="00CE53BB" w:rsidP="00987E76">
      <w:pPr>
        <w:pStyle w:val="Zkladntext21"/>
        <w:ind w:firstLine="1418"/>
        <w:rPr>
          <w:b/>
          <w:bCs/>
          <w:sz w:val="22"/>
          <w:szCs w:val="22"/>
        </w:rPr>
      </w:pPr>
      <w:r w:rsidRPr="0083385C">
        <w:rPr>
          <w:b/>
          <w:bCs/>
          <w:sz w:val="22"/>
          <w:szCs w:val="22"/>
        </w:rPr>
        <w:t>jednající</w:t>
      </w:r>
      <w:r w:rsidR="00362988" w:rsidRPr="0083385C">
        <w:rPr>
          <w:b/>
          <w:bCs/>
          <w:sz w:val="22"/>
          <w:szCs w:val="22"/>
        </w:rPr>
        <w:t xml:space="preserve"> ředitelem Ing. Petrem Šubíkem</w:t>
      </w:r>
    </w:p>
    <w:p w:rsidR="00987E76" w:rsidRPr="0083385C" w:rsidRDefault="00987E76" w:rsidP="00987E76">
      <w:pPr>
        <w:ind w:firstLine="1418"/>
        <w:jc w:val="both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zástupce pro věcná jednání:</w:t>
      </w:r>
      <w:r w:rsidR="00A83C07" w:rsidRPr="0083385C">
        <w:rPr>
          <w:b/>
          <w:sz w:val="22"/>
          <w:szCs w:val="22"/>
        </w:rPr>
        <w:t xml:space="preserve"> Ing. Martin Krčma, kastelán</w:t>
      </w:r>
    </w:p>
    <w:p w:rsidR="00A83C07" w:rsidRPr="0083385C" w:rsidRDefault="00A83C07" w:rsidP="00987E76">
      <w:pPr>
        <w:ind w:firstLine="1418"/>
        <w:jc w:val="both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Arcibiskupského zámku a zahrad v</w:t>
      </w:r>
      <w:r w:rsidR="003F57F7" w:rsidRPr="0083385C">
        <w:rPr>
          <w:b/>
          <w:sz w:val="22"/>
          <w:szCs w:val="22"/>
        </w:rPr>
        <w:t> </w:t>
      </w:r>
      <w:r w:rsidRPr="0083385C">
        <w:rPr>
          <w:b/>
          <w:sz w:val="22"/>
          <w:szCs w:val="22"/>
        </w:rPr>
        <w:t>Kroměříži</w:t>
      </w:r>
    </w:p>
    <w:p w:rsidR="003F57F7" w:rsidRPr="0083385C" w:rsidRDefault="003F57F7" w:rsidP="003F57F7">
      <w:pPr>
        <w:ind w:firstLine="1418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tel. číslo: +420 </w:t>
      </w:r>
      <w:r w:rsidR="00682735">
        <w:rPr>
          <w:sz w:val="22"/>
          <w:szCs w:val="22"/>
        </w:rPr>
        <w:t>xxxxxxxxxxxx</w:t>
      </w:r>
      <w:r w:rsidRPr="0083385C">
        <w:rPr>
          <w:sz w:val="22"/>
          <w:szCs w:val="22"/>
        </w:rPr>
        <w:t xml:space="preserve">, email: </w:t>
      </w:r>
      <w:r w:rsidR="00682735">
        <w:rPr>
          <w:sz w:val="22"/>
          <w:szCs w:val="22"/>
        </w:rPr>
        <w:t>xxxxxxxxxxxxxxxx</w:t>
      </w:r>
    </w:p>
    <w:p w:rsidR="00CE53BB" w:rsidRPr="0083385C" w:rsidRDefault="00CE53BB" w:rsidP="00987E76">
      <w:pPr>
        <w:ind w:firstLine="1418"/>
        <w:jc w:val="both"/>
        <w:rPr>
          <w:b/>
          <w:sz w:val="22"/>
          <w:szCs w:val="22"/>
        </w:rPr>
      </w:pPr>
      <w:r w:rsidRPr="0083385C">
        <w:rPr>
          <w:sz w:val="22"/>
          <w:szCs w:val="22"/>
        </w:rPr>
        <w:t xml:space="preserve">Bankovní spojení: </w:t>
      </w:r>
      <w:r w:rsidR="003F57F7" w:rsidRPr="0083385C">
        <w:rPr>
          <w:sz w:val="22"/>
          <w:szCs w:val="22"/>
        </w:rPr>
        <w:t>ČNB, pobočka Praha, č. ú</w:t>
      </w:r>
      <w:r w:rsidR="00A83C07" w:rsidRPr="0083385C">
        <w:rPr>
          <w:sz w:val="22"/>
          <w:szCs w:val="22"/>
        </w:rPr>
        <w:t>: 500005-60039011/0710</w:t>
      </w:r>
    </w:p>
    <w:p w:rsidR="0088295A" w:rsidRPr="0083385C" w:rsidRDefault="0088295A" w:rsidP="00987E76">
      <w:pPr>
        <w:ind w:firstLine="1418"/>
        <w:rPr>
          <w:rFonts w:eastAsia="MS Mincho"/>
          <w:b/>
          <w:bCs/>
          <w:sz w:val="22"/>
          <w:szCs w:val="22"/>
        </w:rPr>
      </w:pPr>
      <w:r w:rsidRPr="0083385C">
        <w:rPr>
          <w:rFonts w:eastAsia="MS Mincho"/>
          <w:sz w:val="22"/>
          <w:szCs w:val="22"/>
        </w:rPr>
        <w:t xml:space="preserve">(dále jen </w:t>
      </w:r>
      <w:r w:rsidRPr="0083385C">
        <w:rPr>
          <w:rFonts w:eastAsia="MS Mincho"/>
          <w:b/>
          <w:sz w:val="22"/>
          <w:szCs w:val="22"/>
        </w:rPr>
        <w:t>„objedna</w:t>
      </w:r>
      <w:r w:rsidRPr="0083385C">
        <w:rPr>
          <w:rFonts w:eastAsia="MS Mincho"/>
          <w:b/>
          <w:bCs/>
          <w:sz w:val="22"/>
          <w:szCs w:val="22"/>
        </w:rPr>
        <w:t>tel“)</w:t>
      </w:r>
    </w:p>
    <w:p w:rsidR="001B1460" w:rsidRPr="0083385C" w:rsidRDefault="001B1460" w:rsidP="001B1460">
      <w:pPr>
        <w:rPr>
          <w:rFonts w:eastAsia="MS Mincho"/>
          <w:sz w:val="22"/>
          <w:szCs w:val="22"/>
        </w:rPr>
      </w:pPr>
    </w:p>
    <w:p w:rsidR="003F57F7" w:rsidRPr="0083385C" w:rsidRDefault="003F57F7" w:rsidP="001B1460">
      <w:pPr>
        <w:rPr>
          <w:rFonts w:eastAsia="MS Mincho"/>
          <w:sz w:val="22"/>
          <w:szCs w:val="22"/>
        </w:rPr>
      </w:pPr>
    </w:p>
    <w:p w:rsidR="0088295A" w:rsidRPr="0083385C" w:rsidRDefault="0088295A" w:rsidP="001B1460">
      <w:pPr>
        <w:rPr>
          <w:rFonts w:eastAsia="MS Mincho"/>
          <w:sz w:val="22"/>
          <w:szCs w:val="22"/>
        </w:rPr>
      </w:pPr>
      <w:r w:rsidRPr="0083385C">
        <w:rPr>
          <w:rFonts w:eastAsia="MS Mincho"/>
          <w:sz w:val="22"/>
          <w:szCs w:val="22"/>
        </w:rPr>
        <w:t>a</w:t>
      </w:r>
    </w:p>
    <w:p w:rsidR="0088295A" w:rsidRPr="0083385C" w:rsidRDefault="0088295A" w:rsidP="0009120D">
      <w:pPr>
        <w:rPr>
          <w:rFonts w:eastAsia="MS Mincho"/>
          <w:sz w:val="22"/>
          <w:szCs w:val="22"/>
        </w:rPr>
      </w:pPr>
    </w:p>
    <w:p w:rsidR="003F57F7" w:rsidRPr="0083385C" w:rsidRDefault="003F57F7" w:rsidP="0009120D">
      <w:pPr>
        <w:rPr>
          <w:rFonts w:eastAsia="MS Mincho"/>
          <w:sz w:val="22"/>
          <w:szCs w:val="22"/>
        </w:rPr>
      </w:pPr>
    </w:p>
    <w:p w:rsidR="0088295A" w:rsidRPr="0083385C" w:rsidRDefault="0088295A" w:rsidP="00987E76">
      <w:pPr>
        <w:tabs>
          <w:tab w:val="left" w:pos="1418"/>
          <w:tab w:val="left" w:pos="2127"/>
        </w:tabs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Zhotovitel:</w:t>
      </w:r>
      <w:r w:rsidRPr="0083385C">
        <w:rPr>
          <w:sz w:val="22"/>
          <w:szCs w:val="22"/>
        </w:rPr>
        <w:tab/>
      </w:r>
      <w:r w:rsidR="003B720B" w:rsidRPr="0083385C">
        <w:rPr>
          <w:b/>
          <w:sz w:val="22"/>
          <w:szCs w:val="22"/>
        </w:rPr>
        <w:t>Studio 6.15</w:t>
      </w:r>
      <w:r w:rsidR="00F03174" w:rsidRPr="0083385C">
        <w:rPr>
          <w:b/>
          <w:sz w:val="22"/>
          <w:szCs w:val="22"/>
        </w:rPr>
        <w:t>, s. r. o.</w:t>
      </w:r>
    </w:p>
    <w:p w:rsidR="0088295A" w:rsidRPr="0083385C" w:rsidRDefault="00060785" w:rsidP="00060785">
      <w:pPr>
        <w:ind w:left="2127" w:hanging="709"/>
        <w:rPr>
          <w:sz w:val="22"/>
          <w:szCs w:val="22"/>
        </w:rPr>
      </w:pPr>
      <w:r w:rsidRPr="0083385C">
        <w:rPr>
          <w:sz w:val="22"/>
          <w:szCs w:val="22"/>
        </w:rPr>
        <w:t>se sídlem Filmová 174, Zlín 761 79</w:t>
      </w:r>
    </w:p>
    <w:p w:rsidR="0088295A" w:rsidRPr="0083385C" w:rsidRDefault="00F03174" w:rsidP="00987E76">
      <w:pPr>
        <w:ind w:left="2127" w:hanging="709"/>
        <w:rPr>
          <w:rFonts w:eastAsia="MS Mincho"/>
          <w:sz w:val="22"/>
          <w:szCs w:val="22"/>
        </w:rPr>
      </w:pPr>
      <w:r w:rsidRPr="0083385C">
        <w:rPr>
          <w:rFonts w:eastAsia="MS Mincho"/>
          <w:sz w:val="22"/>
          <w:szCs w:val="22"/>
        </w:rPr>
        <w:t>IČ: 26936453</w:t>
      </w:r>
      <w:r w:rsidR="0088295A" w:rsidRPr="0083385C">
        <w:rPr>
          <w:rFonts w:eastAsia="MS Mincho"/>
          <w:sz w:val="22"/>
          <w:szCs w:val="22"/>
        </w:rPr>
        <w:t xml:space="preserve"> </w:t>
      </w:r>
      <w:r w:rsidR="00060785" w:rsidRPr="0083385C">
        <w:rPr>
          <w:rFonts w:eastAsia="MS Mincho"/>
          <w:sz w:val="22"/>
          <w:szCs w:val="22"/>
        </w:rPr>
        <w:t>DIČ: CZ26936453</w:t>
      </w:r>
      <w:r w:rsidR="0083385C" w:rsidRPr="0083385C">
        <w:rPr>
          <w:rFonts w:eastAsia="MS Mincho"/>
          <w:sz w:val="22"/>
          <w:szCs w:val="22"/>
        </w:rPr>
        <w:t>,</w:t>
      </w:r>
    </w:p>
    <w:p w:rsidR="001B1460" w:rsidRPr="0083385C" w:rsidRDefault="001B1460" w:rsidP="00987E76">
      <w:pPr>
        <w:ind w:left="2127" w:hanging="709"/>
        <w:rPr>
          <w:rFonts w:eastAsia="MS Mincho"/>
          <w:sz w:val="22"/>
          <w:szCs w:val="22"/>
        </w:rPr>
      </w:pPr>
      <w:r w:rsidRPr="0083385C">
        <w:rPr>
          <w:rFonts w:eastAsia="MS Mincho"/>
          <w:sz w:val="22"/>
          <w:szCs w:val="22"/>
        </w:rPr>
        <w:t xml:space="preserve">kterou zastupuje: </w:t>
      </w:r>
    </w:p>
    <w:p w:rsidR="0088295A" w:rsidRPr="0083385C" w:rsidRDefault="00682735" w:rsidP="00987E76">
      <w:pPr>
        <w:ind w:left="2127" w:hanging="709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xxxxxxxxxxxxxxxx</w:t>
      </w:r>
    </w:p>
    <w:p w:rsidR="0088295A" w:rsidRPr="0083385C" w:rsidRDefault="001B1460" w:rsidP="00987E76">
      <w:pPr>
        <w:pStyle w:val="Prosttext"/>
        <w:tabs>
          <w:tab w:val="left" w:pos="2127"/>
        </w:tabs>
        <w:ind w:left="2127" w:hanging="709"/>
        <w:jc w:val="both"/>
        <w:rPr>
          <w:rFonts w:ascii="Times New Roman" w:eastAsia="MS Mincho" w:hAnsi="Times New Roman"/>
          <w:sz w:val="22"/>
          <w:szCs w:val="22"/>
        </w:rPr>
      </w:pPr>
      <w:r w:rsidRPr="0083385C">
        <w:rPr>
          <w:rFonts w:ascii="Times New Roman" w:eastAsia="MS Mincho" w:hAnsi="Times New Roman"/>
          <w:sz w:val="22"/>
          <w:szCs w:val="22"/>
        </w:rPr>
        <w:t xml:space="preserve">Bankovní spojení: </w:t>
      </w:r>
      <w:r w:rsidR="00682735">
        <w:rPr>
          <w:rFonts w:ascii="Times New Roman" w:eastAsia="MS Mincho" w:hAnsi="Times New Roman"/>
          <w:sz w:val="22"/>
          <w:szCs w:val="22"/>
        </w:rPr>
        <w:t>xxxxxxxxxxxx</w:t>
      </w:r>
      <w:r w:rsidRPr="0083385C">
        <w:rPr>
          <w:rFonts w:ascii="Times New Roman" w:eastAsia="MS Mincho" w:hAnsi="Times New Roman"/>
          <w:sz w:val="22"/>
          <w:szCs w:val="22"/>
        </w:rPr>
        <w:t xml:space="preserve">, pobočka </w:t>
      </w:r>
      <w:r w:rsidR="00682735">
        <w:rPr>
          <w:rFonts w:ascii="Times New Roman" w:eastAsia="MS Mincho" w:hAnsi="Times New Roman"/>
          <w:sz w:val="22"/>
          <w:szCs w:val="22"/>
        </w:rPr>
        <w:t>xxxxxxxxxxx</w:t>
      </w:r>
    </w:p>
    <w:p w:rsidR="0088295A" w:rsidRPr="0083385C" w:rsidRDefault="000F7F00" w:rsidP="00987E76">
      <w:pPr>
        <w:pStyle w:val="Prosttext"/>
        <w:tabs>
          <w:tab w:val="left" w:pos="2127"/>
        </w:tabs>
        <w:ind w:left="2127" w:hanging="709"/>
        <w:jc w:val="both"/>
        <w:rPr>
          <w:rFonts w:ascii="Times New Roman" w:eastAsia="MS Mincho" w:hAnsi="Times New Roman"/>
          <w:sz w:val="22"/>
          <w:szCs w:val="22"/>
        </w:rPr>
      </w:pPr>
      <w:r w:rsidRPr="0083385C">
        <w:rPr>
          <w:rFonts w:ascii="Times New Roman" w:eastAsia="MS Mincho" w:hAnsi="Times New Roman"/>
          <w:sz w:val="22"/>
          <w:szCs w:val="22"/>
        </w:rPr>
        <w:t>č</w:t>
      </w:r>
      <w:r w:rsidR="001B1460" w:rsidRPr="0083385C">
        <w:rPr>
          <w:rFonts w:ascii="Times New Roman" w:eastAsia="MS Mincho" w:hAnsi="Times New Roman"/>
          <w:sz w:val="22"/>
          <w:szCs w:val="22"/>
        </w:rPr>
        <w:t xml:space="preserve">. ú.: </w:t>
      </w:r>
      <w:r w:rsidR="00682735">
        <w:rPr>
          <w:rFonts w:ascii="Times New Roman" w:eastAsia="MS Mincho" w:hAnsi="Times New Roman"/>
          <w:sz w:val="22"/>
          <w:szCs w:val="22"/>
        </w:rPr>
        <w:t>xxxxxxxxxxxxx</w:t>
      </w:r>
    </w:p>
    <w:p w:rsidR="0088295A" w:rsidRPr="0083385C" w:rsidRDefault="0088295A" w:rsidP="00987E76">
      <w:pPr>
        <w:ind w:left="2127" w:hanging="709"/>
        <w:jc w:val="both"/>
        <w:rPr>
          <w:b/>
          <w:bCs/>
          <w:sz w:val="22"/>
          <w:szCs w:val="22"/>
        </w:rPr>
      </w:pPr>
      <w:r w:rsidRPr="0083385C">
        <w:rPr>
          <w:sz w:val="22"/>
          <w:szCs w:val="22"/>
        </w:rPr>
        <w:t>(dále jen „</w:t>
      </w:r>
      <w:r w:rsidRPr="0083385C">
        <w:rPr>
          <w:b/>
          <w:bCs/>
          <w:sz w:val="22"/>
          <w:szCs w:val="22"/>
        </w:rPr>
        <w:t>zhotovitel“)</w:t>
      </w:r>
    </w:p>
    <w:p w:rsidR="0088295A" w:rsidRPr="0083385C" w:rsidRDefault="0088295A" w:rsidP="00987E76">
      <w:pPr>
        <w:spacing w:line="276" w:lineRule="auto"/>
        <w:ind w:left="2127" w:firstLine="709"/>
        <w:jc w:val="both"/>
        <w:rPr>
          <w:b/>
          <w:bCs/>
          <w:sz w:val="22"/>
          <w:szCs w:val="22"/>
        </w:rPr>
      </w:pPr>
    </w:p>
    <w:p w:rsidR="000F7F00" w:rsidRPr="0083385C" w:rsidRDefault="000F7F00" w:rsidP="00987E76">
      <w:pPr>
        <w:spacing w:line="276" w:lineRule="auto"/>
        <w:ind w:left="2127" w:firstLine="709"/>
        <w:jc w:val="both"/>
        <w:rPr>
          <w:b/>
          <w:bCs/>
          <w:sz w:val="22"/>
          <w:szCs w:val="22"/>
        </w:rPr>
      </w:pPr>
    </w:p>
    <w:p w:rsidR="002237AD" w:rsidRPr="0083385C" w:rsidRDefault="002237AD" w:rsidP="00987E76">
      <w:pPr>
        <w:spacing w:line="276" w:lineRule="auto"/>
        <w:ind w:left="2127" w:firstLine="709"/>
        <w:jc w:val="both"/>
        <w:rPr>
          <w:b/>
          <w:bCs/>
          <w:sz w:val="22"/>
          <w:szCs w:val="22"/>
        </w:rPr>
      </w:pPr>
    </w:p>
    <w:p w:rsidR="0088295A" w:rsidRPr="0083385C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II.</w:t>
      </w:r>
    </w:p>
    <w:p w:rsidR="0088295A" w:rsidRPr="0083385C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Předmět smlouvy</w:t>
      </w:r>
    </w:p>
    <w:p w:rsidR="0088295A" w:rsidRPr="0083385C" w:rsidRDefault="0088295A" w:rsidP="007E6757">
      <w:pPr>
        <w:spacing w:line="276" w:lineRule="auto"/>
        <w:jc w:val="both"/>
        <w:rPr>
          <w:sz w:val="22"/>
          <w:szCs w:val="22"/>
        </w:rPr>
      </w:pPr>
    </w:p>
    <w:p w:rsidR="0088295A" w:rsidRPr="0083385C" w:rsidRDefault="0088295A" w:rsidP="00CB7DC8">
      <w:pPr>
        <w:numPr>
          <w:ilvl w:val="1"/>
          <w:numId w:val="2"/>
        </w:numPr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Předmětem této </w:t>
      </w:r>
      <w:r w:rsidR="0024056B" w:rsidRPr="0083385C">
        <w:rPr>
          <w:sz w:val="22"/>
          <w:szCs w:val="22"/>
        </w:rPr>
        <w:t>s</w:t>
      </w:r>
      <w:r w:rsidRPr="0083385C">
        <w:rPr>
          <w:sz w:val="22"/>
          <w:szCs w:val="22"/>
        </w:rPr>
        <w:t xml:space="preserve">mlouvy je závazek zhotovitele provést v rozsahu a za podmínek sjednaných v této </w:t>
      </w:r>
      <w:r w:rsidR="007664DC" w:rsidRPr="0083385C">
        <w:rPr>
          <w:sz w:val="22"/>
          <w:szCs w:val="22"/>
        </w:rPr>
        <w:t>s</w:t>
      </w:r>
      <w:r w:rsidRPr="0083385C">
        <w:rPr>
          <w:sz w:val="22"/>
          <w:szCs w:val="22"/>
        </w:rPr>
        <w:t>mlouvě</w:t>
      </w:r>
      <w:r w:rsidR="007664DC" w:rsidRPr="0083385C">
        <w:rPr>
          <w:sz w:val="22"/>
          <w:szCs w:val="22"/>
        </w:rPr>
        <w:t xml:space="preserve"> o</w:t>
      </w:r>
      <w:r w:rsidRPr="0083385C">
        <w:rPr>
          <w:sz w:val="22"/>
          <w:szCs w:val="22"/>
        </w:rPr>
        <w:t xml:space="preserve"> dílo specifikované v článku III. této </w:t>
      </w:r>
      <w:r w:rsidR="0024056B" w:rsidRPr="0083385C">
        <w:rPr>
          <w:sz w:val="22"/>
          <w:szCs w:val="22"/>
        </w:rPr>
        <w:t>s</w:t>
      </w:r>
      <w:r w:rsidRPr="0083385C">
        <w:rPr>
          <w:sz w:val="22"/>
          <w:szCs w:val="22"/>
        </w:rPr>
        <w:t xml:space="preserve">mlouvy, jakož i další sjednaná plnění. Objednatel se zavazuje, že dílo provedené v souladu s touto </w:t>
      </w:r>
      <w:r w:rsidR="0024056B" w:rsidRPr="0083385C">
        <w:rPr>
          <w:sz w:val="22"/>
          <w:szCs w:val="22"/>
        </w:rPr>
        <w:t>s</w:t>
      </w:r>
      <w:r w:rsidRPr="0083385C">
        <w:rPr>
          <w:sz w:val="22"/>
          <w:szCs w:val="22"/>
        </w:rPr>
        <w:t xml:space="preserve">mlouvou převezme a uhradí cenu díla sjednanou v ustanovení článku V. této </w:t>
      </w:r>
      <w:r w:rsidR="0024056B" w:rsidRPr="0083385C">
        <w:rPr>
          <w:sz w:val="22"/>
          <w:szCs w:val="22"/>
        </w:rPr>
        <w:t>s</w:t>
      </w:r>
      <w:r w:rsidRPr="0083385C">
        <w:rPr>
          <w:sz w:val="22"/>
          <w:szCs w:val="22"/>
        </w:rPr>
        <w:t>mlouvy.</w:t>
      </w:r>
    </w:p>
    <w:p w:rsidR="0088295A" w:rsidRPr="0083385C" w:rsidRDefault="0088295A" w:rsidP="00BB6B0A">
      <w:pPr>
        <w:spacing w:line="276" w:lineRule="auto"/>
        <w:jc w:val="both"/>
        <w:rPr>
          <w:sz w:val="22"/>
          <w:szCs w:val="22"/>
        </w:rPr>
      </w:pPr>
    </w:p>
    <w:p w:rsidR="003F57F7" w:rsidRPr="0083385C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3F57F7" w:rsidRPr="0083385C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3F57F7" w:rsidRPr="0083385C" w:rsidRDefault="003F57F7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</w:p>
    <w:p w:rsidR="003F57F7" w:rsidRPr="0083385C" w:rsidRDefault="003F57F7" w:rsidP="0083385C">
      <w:pPr>
        <w:pStyle w:val="Nzev"/>
        <w:numPr>
          <w:ilvl w:val="0"/>
          <w:numId w:val="0"/>
        </w:numPr>
        <w:jc w:val="left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lastRenderedPageBreak/>
        <w:t>III.</w:t>
      </w:r>
    </w:p>
    <w:p w:rsidR="0088295A" w:rsidRPr="0083385C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Předmět díla</w:t>
      </w:r>
    </w:p>
    <w:p w:rsidR="0088295A" w:rsidRPr="0083385C" w:rsidRDefault="0088295A" w:rsidP="00A8359D">
      <w:pPr>
        <w:spacing w:line="276" w:lineRule="auto"/>
        <w:jc w:val="both"/>
        <w:rPr>
          <w:sz w:val="22"/>
          <w:szCs w:val="22"/>
        </w:rPr>
      </w:pPr>
    </w:p>
    <w:p w:rsidR="00362988" w:rsidRPr="0083385C" w:rsidRDefault="007A2333" w:rsidP="00362988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83385C">
        <w:rPr>
          <w:rFonts w:ascii="Times New Roman" w:hAnsi="Times New Roman" w:cs="Times New Roman"/>
          <w:sz w:val="22"/>
          <w:szCs w:val="22"/>
        </w:rPr>
        <w:t>Z</w:t>
      </w:r>
      <w:r w:rsidR="00CE53BB" w:rsidRPr="0083385C">
        <w:rPr>
          <w:rFonts w:ascii="Times New Roman" w:hAnsi="Times New Roman" w:cs="Times New Roman"/>
          <w:sz w:val="22"/>
          <w:szCs w:val="22"/>
        </w:rPr>
        <w:t>hotovitel</w:t>
      </w:r>
      <w:r w:rsidR="00705080" w:rsidRPr="0083385C">
        <w:rPr>
          <w:rFonts w:ascii="Times New Roman" w:hAnsi="Times New Roman" w:cs="Times New Roman"/>
          <w:sz w:val="22"/>
          <w:szCs w:val="22"/>
        </w:rPr>
        <w:t xml:space="preserve"> se</w:t>
      </w:r>
      <w:r w:rsidR="00232B77" w:rsidRPr="0083385C">
        <w:rPr>
          <w:rFonts w:ascii="Times New Roman" w:hAnsi="Times New Roman" w:cs="Times New Roman"/>
          <w:sz w:val="22"/>
          <w:szCs w:val="22"/>
        </w:rPr>
        <w:t xml:space="preserve"> zavazuje provést svým jménem a na své náklady </w:t>
      </w:r>
      <w:r w:rsidR="00CE53BB" w:rsidRPr="0083385C">
        <w:rPr>
          <w:rFonts w:ascii="Times New Roman" w:hAnsi="Times New Roman" w:cs="Times New Roman"/>
          <w:sz w:val="22"/>
          <w:szCs w:val="22"/>
        </w:rPr>
        <w:t>pro objednatele dílo:</w:t>
      </w:r>
      <w:r w:rsidR="0088295A" w:rsidRPr="0083385C">
        <w:rPr>
          <w:rFonts w:ascii="Times New Roman" w:hAnsi="Times New Roman" w:cs="Times New Roman"/>
          <w:sz w:val="22"/>
          <w:szCs w:val="22"/>
        </w:rPr>
        <w:t xml:space="preserve"> </w:t>
      </w:r>
      <w:r w:rsidR="00CE53BB" w:rsidRPr="0083385C">
        <w:rPr>
          <w:rFonts w:ascii="Times New Roman" w:hAnsi="Times New Roman" w:cs="Times New Roman"/>
          <w:b/>
          <w:sz w:val="22"/>
          <w:szCs w:val="22"/>
        </w:rPr>
        <w:t>„</w:t>
      </w:r>
      <w:r w:rsidR="00232B77" w:rsidRPr="0083385C">
        <w:rPr>
          <w:rFonts w:ascii="Times New Roman" w:hAnsi="Times New Roman" w:cs="Times New Roman"/>
          <w:b/>
          <w:sz w:val="22"/>
          <w:szCs w:val="22"/>
        </w:rPr>
        <w:t>Grafické práce</w:t>
      </w:r>
      <w:r w:rsidR="00362988" w:rsidRPr="0083385C">
        <w:rPr>
          <w:rFonts w:ascii="Times New Roman" w:hAnsi="Times New Roman" w:cs="Times New Roman"/>
          <w:b/>
          <w:sz w:val="22"/>
          <w:szCs w:val="22"/>
        </w:rPr>
        <w:t xml:space="preserve"> a tisk</w:t>
      </w:r>
      <w:r w:rsidR="00CE53BB" w:rsidRPr="0083385C">
        <w:rPr>
          <w:rFonts w:ascii="Times New Roman" w:hAnsi="Times New Roman" w:cs="Times New Roman"/>
          <w:b/>
          <w:sz w:val="22"/>
          <w:szCs w:val="22"/>
        </w:rPr>
        <w:t xml:space="preserve">“ </w:t>
      </w:r>
      <w:r w:rsidR="00232B77" w:rsidRPr="0083385C">
        <w:rPr>
          <w:rFonts w:ascii="Times New Roman" w:hAnsi="Times New Roman" w:cs="Times New Roman"/>
          <w:sz w:val="22"/>
          <w:szCs w:val="22"/>
        </w:rPr>
        <w:t xml:space="preserve">blíže specifikované </w:t>
      </w:r>
      <w:r w:rsidR="00362988" w:rsidRPr="0083385C">
        <w:rPr>
          <w:rFonts w:ascii="Times New Roman" w:hAnsi="Times New Roman" w:cs="Times New Roman"/>
          <w:sz w:val="22"/>
          <w:szCs w:val="22"/>
        </w:rPr>
        <w:t xml:space="preserve">jako </w:t>
      </w:r>
      <w:r w:rsidR="0083385C" w:rsidRPr="0083385C">
        <w:rPr>
          <w:rFonts w:ascii="Times New Roman" w:hAnsi="Times New Roman" w:cs="Times New Roman"/>
          <w:sz w:val="22"/>
          <w:szCs w:val="22"/>
        </w:rPr>
        <w:t>Sborní</w:t>
      </w:r>
      <w:r w:rsidR="00362988" w:rsidRPr="0083385C">
        <w:rPr>
          <w:rFonts w:ascii="Times New Roman" w:hAnsi="Times New Roman" w:cs="Times New Roman"/>
          <w:sz w:val="22"/>
          <w:szCs w:val="22"/>
        </w:rPr>
        <w:t xml:space="preserve">k konference „Zrod soudobého Středoevropana“ v Kroměříži v této kvalitě a nákladu: </w:t>
      </w:r>
    </w:p>
    <w:p w:rsidR="0083385C" w:rsidRPr="0083385C" w:rsidRDefault="0083385C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Formát: A4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Rozsah: 64 + 4 strany obálka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Barevnost: blok 2/2 + obálka 2/0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Papír: blok 120g ofset DITTO + obálka 250g křída mat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Dokončení: obálka lak mat 1/0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Vazba: V2</w:t>
      </w:r>
    </w:p>
    <w:p w:rsidR="00362988" w:rsidRPr="0083385C" w:rsidRDefault="00362988" w:rsidP="0036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3385C">
        <w:rPr>
          <w:sz w:val="22"/>
          <w:szCs w:val="22"/>
        </w:rPr>
        <w:t>Naklad: 400 ks</w:t>
      </w:r>
    </w:p>
    <w:p w:rsidR="00CE53BB" w:rsidRPr="0083385C" w:rsidRDefault="00CE53BB" w:rsidP="00362988">
      <w:pPr>
        <w:spacing w:line="312" w:lineRule="auto"/>
        <w:jc w:val="both"/>
        <w:rPr>
          <w:sz w:val="22"/>
          <w:szCs w:val="22"/>
        </w:rPr>
      </w:pPr>
    </w:p>
    <w:p w:rsidR="0088295A" w:rsidRPr="0083385C" w:rsidRDefault="0055397A" w:rsidP="00CB7DC8">
      <w:pPr>
        <w:numPr>
          <w:ilvl w:val="1"/>
          <w:numId w:val="3"/>
        </w:numPr>
        <w:spacing w:line="312" w:lineRule="auto"/>
        <w:ind w:left="540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Objednatel je povinen poskytnout zhotoviteli </w:t>
      </w:r>
      <w:r w:rsidR="0088295A" w:rsidRPr="0083385C">
        <w:rPr>
          <w:sz w:val="22"/>
          <w:szCs w:val="22"/>
        </w:rPr>
        <w:t>veškeré podklady, které jsou nezbytné pro provedení předmětného díla</w:t>
      </w:r>
      <w:r w:rsidRPr="0083385C">
        <w:rPr>
          <w:sz w:val="22"/>
          <w:szCs w:val="22"/>
        </w:rPr>
        <w:t xml:space="preserve">. </w:t>
      </w:r>
    </w:p>
    <w:p w:rsidR="0088295A" w:rsidRPr="0083385C" w:rsidRDefault="0088295A" w:rsidP="00701522">
      <w:pPr>
        <w:spacing w:line="276" w:lineRule="auto"/>
        <w:ind w:hanging="705"/>
        <w:rPr>
          <w:sz w:val="22"/>
          <w:szCs w:val="22"/>
        </w:rPr>
      </w:pPr>
    </w:p>
    <w:p w:rsidR="0088295A" w:rsidRPr="0083385C" w:rsidRDefault="0088295A" w:rsidP="004A3691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IV.</w:t>
      </w:r>
    </w:p>
    <w:p w:rsidR="0088295A" w:rsidRPr="0083385C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Doba plnění</w:t>
      </w:r>
    </w:p>
    <w:p w:rsidR="0088295A" w:rsidRPr="0083385C" w:rsidRDefault="0088295A" w:rsidP="002402BE">
      <w:pPr>
        <w:pStyle w:val="Nzev"/>
        <w:numPr>
          <w:ilvl w:val="0"/>
          <w:numId w:val="0"/>
        </w:numPr>
        <w:ind w:left="360"/>
        <w:jc w:val="left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88295A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Zhotovitel se zavazuje celé dílo řádně zhotovit, </w:t>
      </w:r>
      <w:r w:rsidR="0055397A" w:rsidRPr="0083385C">
        <w:rPr>
          <w:sz w:val="22"/>
          <w:szCs w:val="22"/>
        </w:rPr>
        <w:t xml:space="preserve">ukončit a předat objednateli </w:t>
      </w:r>
      <w:r w:rsidR="006B0D3D" w:rsidRPr="0083385C">
        <w:rPr>
          <w:sz w:val="22"/>
          <w:szCs w:val="22"/>
        </w:rPr>
        <w:t xml:space="preserve">v tiskových datech, </w:t>
      </w:r>
      <w:r w:rsidR="0055397A" w:rsidRPr="0083385C">
        <w:rPr>
          <w:sz w:val="22"/>
          <w:szCs w:val="22"/>
        </w:rPr>
        <w:t xml:space="preserve">v předem </w:t>
      </w:r>
      <w:r w:rsidR="0067470B" w:rsidRPr="0083385C">
        <w:rPr>
          <w:sz w:val="22"/>
          <w:szCs w:val="22"/>
        </w:rPr>
        <w:t>dohodnutých termínech.</w:t>
      </w:r>
      <w:r w:rsidR="006B0D3D" w:rsidRPr="0083385C">
        <w:rPr>
          <w:sz w:val="22"/>
          <w:szCs w:val="22"/>
        </w:rPr>
        <w:t xml:space="preserve"> Zhotovitel se zavazuje provést dílo tak, aby nemělo vady a nedodělky.</w:t>
      </w:r>
    </w:p>
    <w:p w:rsidR="0067470B" w:rsidRPr="0083385C" w:rsidRDefault="00BA76B8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Zhotovitel je povinen dílo vždy</w:t>
      </w:r>
      <w:r w:rsidR="00362E55" w:rsidRPr="0083385C">
        <w:rPr>
          <w:sz w:val="22"/>
          <w:szCs w:val="22"/>
        </w:rPr>
        <w:t xml:space="preserve"> před finálním předáním</w:t>
      </w:r>
      <w:r w:rsidRPr="0083385C">
        <w:rPr>
          <w:sz w:val="22"/>
          <w:szCs w:val="22"/>
        </w:rPr>
        <w:t xml:space="preserve"> nejprve předložit objednateli ke kontrole</w:t>
      </w:r>
      <w:r w:rsidR="00362E55" w:rsidRPr="0083385C">
        <w:rPr>
          <w:sz w:val="22"/>
          <w:szCs w:val="22"/>
        </w:rPr>
        <w:t xml:space="preserve"> a připomínkám.</w:t>
      </w:r>
    </w:p>
    <w:p w:rsidR="0088295A" w:rsidRPr="0083385C" w:rsidRDefault="0088295A" w:rsidP="00CB7DC8">
      <w:pPr>
        <w:pStyle w:val="Odstavecseseznamem"/>
        <w:numPr>
          <w:ilvl w:val="1"/>
          <w:numId w:val="22"/>
        </w:numPr>
        <w:spacing w:line="312" w:lineRule="auto"/>
        <w:ind w:left="357" w:hanging="357"/>
        <w:jc w:val="both"/>
        <w:rPr>
          <w:strike/>
          <w:sz w:val="22"/>
          <w:szCs w:val="22"/>
        </w:rPr>
      </w:pPr>
      <w:r w:rsidRPr="0083385C">
        <w:rPr>
          <w:sz w:val="22"/>
          <w:szCs w:val="22"/>
        </w:rPr>
        <w:t xml:space="preserve">Zhotovitel je povinen nejméně 5 pracovních dnů předem prokazatelně vyzvat objednatele k převzetí dokončeného díla. Objednatel je povinen </w:t>
      </w:r>
      <w:r w:rsidR="00CA4817" w:rsidRPr="0083385C">
        <w:rPr>
          <w:sz w:val="22"/>
          <w:szCs w:val="22"/>
        </w:rPr>
        <w:t xml:space="preserve">převzít </w:t>
      </w:r>
      <w:r w:rsidRPr="0083385C">
        <w:rPr>
          <w:sz w:val="22"/>
          <w:szCs w:val="22"/>
        </w:rPr>
        <w:t>díl</w:t>
      </w:r>
      <w:r w:rsidR="00C17F35" w:rsidRPr="0083385C">
        <w:rPr>
          <w:sz w:val="22"/>
          <w:szCs w:val="22"/>
        </w:rPr>
        <w:t>o na zhotovitelovo vyzvání, a to nejpozději do 14 kalendářních dnů ode dne, kdy jej zhotovitel k převzetí díla vyzval.</w:t>
      </w:r>
    </w:p>
    <w:p w:rsidR="0088295A" w:rsidRPr="0083385C" w:rsidRDefault="0088295A" w:rsidP="00CB7DC8">
      <w:pPr>
        <w:numPr>
          <w:ilvl w:val="1"/>
          <w:numId w:val="22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O předání a převzetí díla sepíší oprávnění zástupci smluvních stran protokol.</w:t>
      </w:r>
    </w:p>
    <w:p w:rsidR="00EB35DC" w:rsidRPr="0083385C" w:rsidRDefault="00EB35DC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CB7DC8" w:rsidRPr="0083385C" w:rsidRDefault="00CB7DC8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88295A" w:rsidP="00C10C39">
      <w:pPr>
        <w:pStyle w:val="Nzev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V.</w:t>
      </w:r>
    </w:p>
    <w:p w:rsidR="0088295A" w:rsidRPr="0083385C" w:rsidRDefault="0088295A" w:rsidP="00F72AFB">
      <w:pPr>
        <w:pStyle w:val="Nzev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Cena díla a platební podmínky</w:t>
      </w:r>
    </w:p>
    <w:p w:rsidR="0088295A" w:rsidRPr="0083385C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88295A" w:rsidP="00CB7DC8">
      <w:pPr>
        <w:numPr>
          <w:ilvl w:val="2"/>
          <w:numId w:val="5"/>
        </w:numPr>
        <w:tabs>
          <w:tab w:val="clear" w:pos="720"/>
          <w:tab w:val="num" w:pos="540"/>
        </w:tabs>
        <w:spacing w:line="312" w:lineRule="auto"/>
        <w:ind w:left="540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Smluvní strany se dohodly na tom, že cena za provedení díla specifikovaného v článku III. této smlouvy činí: </w:t>
      </w:r>
    </w:p>
    <w:p w:rsidR="0088295A" w:rsidRPr="0083385C" w:rsidRDefault="003821CD" w:rsidP="003821CD">
      <w:pPr>
        <w:tabs>
          <w:tab w:val="decimal" w:pos="7938"/>
        </w:tabs>
        <w:spacing w:line="312" w:lineRule="auto"/>
        <w:ind w:left="540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Maximální c</w:t>
      </w:r>
      <w:r w:rsidR="00362988" w:rsidRPr="0083385C">
        <w:rPr>
          <w:sz w:val="22"/>
          <w:szCs w:val="22"/>
        </w:rPr>
        <w:t>ena díla bez DPH: 59</w:t>
      </w:r>
      <w:r w:rsidRPr="0083385C">
        <w:rPr>
          <w:sz w:val="22"/>
          <w:szCs w:val="22"/>
        </w:rPr>
        <w:t>.300</w:t>
      </w:r>
      <w:r w:rsidR="0088295A" w:rsidRPr="0083385C">
        <w:rPr>
          <w:sz w:val="22"/>
          <w:szCs w:val="22"/>
        </w:rPr>
        <w:t>,- Kč</w:t>
      </w:r>
    </w:p>
    <w:p w:rsidR="0088295A" w:rsidRPr="0083385C" w:rsidRDefault="00362E55" w:rsidP="00CB7DC8">
      <w:pPr>
        <w:tabs>
          <w:tab w:val="decimal" w:pos="7938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ab/>
        <w:t xml:space="preserve">(slovy: </w:t>
      </w:r>
      <w:r w:rsidR="00362988" w:rsidRPr="0083385C">
        <w:rPr>
          <w:sz w:val="22"/>
          <w:szCs w:val="22"/>
        </w:rPr>
        <w:t>padesátdevěttisíctřista</w:t>
      </w:r>
      <w:r w:rsidR="003821CD" w:rsidRPr="0083385C">
        <w:rPr>
          <w:sz w:val="22"/>
          <w:szCs w:val="22"/>
        </w:rPr>
        <w:t>korunčeských</w:t>
      </w:r>
      <w:r w:rsidR="0088295A" w:rsidRPr="0083385C">
        <w:rPr>
          <w:sz w:val="22"/>
          <w:szCs w:val="22"/>
        </w:rPr>
        <w:t xml:space="preserve">) 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40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K ceně uvedené výše v bodě 5.1 bude připočteno DPH v sazbě aktuální v den uskutečnění zdanitelného plnění.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Cena díla celkem včetně DPH</w:t>
      </w:r>
      <w:r w:rsidR="0083385C">
        <w:rPr>
          <w:b/>
          <w:sz w:val="22"/>
          <w:szCs w:val="22"/>
        </w:rPr>
        <w:t>: 65.</w:t>
      </w:r>
      <w:r w:rsidR="00362988" w:rsidRPr="0083385C">
        <w:rPr>
          <w:b/>
          <w:sz w:val="22"/>
          <w:szCs w:val="22"/>
        </w:rPr>
        <w:t>185</w:t>
      </w:r>
      <w:r w:rsidRPr="0083385C">
        <w:rPr>
          <w:b/>
          <w:sz w:val="22"/>
          <w:szCs w:val="22"/>
        </w:rPr>
        <w:t>,- Kč</w:t>
      </w:r>
      <w:r w:rsidR="00362988" w:rsidRPr="0083385C">
        <w:rPr>
          <w:b/>
          <w:sz w:val="22"/>
          <w:szCs w:val="22"/>
        </w:rPr>
        <w:t xml:space="preserve"> </w:t>
      </w:r>
      <w:r w:rsidR="00362988" w:rsidRPr="0083385C">
        <w:rPr>
          <w:sz w:val="22"/>
          <w:szCs w:val="22"/>
        </w:rPr>
        <w:t>(z toho DPH 10% činí 5</w:t>
      </w:r>
      <w:r w:rsidR="0083385C">
        <w:rPr>
          <w:sz w:val="22"/>
          <w:szCs w:val="22"/>
        </w:rPr>
        <w:t>.</w:t>
      </w:r>
      <w:r w:rsidR="00362988" w:rsidRPr="0083385C">
        <w:rPr>
          <w:sz w:val="22"/>
          <w:szCs w:val="22"/>
        </w:rPr>
        <w:t>885</w:t>
      </w:r>
      <w:r w:rsidR="0083385C">
        <w:rPr>
          <w:sz w:val="22"/>
          <w:szCs w:val="22"/>
        </w:rPr>
        <w:t>,-</w:t>
      </w:r>
      <w:r w:rsidR="00362988" w:rsidRPr="0083385C">
        <w:rPr>
          <w:sz w:val="22"/>
          <w:szCs w:val="22"/>
        </w:rPr>
        <w:t xml:space="preserve"> Kč)</w:t>
      </w:r>
    </w:p>
    <w:p w:rsidR="0088295A" w:rsidRPr="0083385C" w:rsidRDefault="00362E55" w:rsidP="00CB7DC8">
      <w:pPr>
        <w:tabs>
          <w:tab w:val="decimal" w:pos="7938"/>
        </w:tabs>
        <w:spacing w:line="312" w:lineRule="auto"/>
        <w:ind w:left="567" w:hanging="567"/>
        <w:jc w:val="both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ab/>
        <w:t xml:space="preserve">(slovy: </w:t>
      </w:r>
      <w:r w:rsidR="0083385C">
        <w:rPr>
          <w:b/>
          <w:sz w:val="22"/>
          <w:szCs w:val="22"/>
        </w:rPr>
        <w:t>šed</w:t>
      </w:r>
      <w:r w:rsidR="00362988" w:rsidRPr="0083385C">
        <w:rPr>
          <w:b/>
          <w:sz w:val="22"/>
          <w:szCs w:val="22"/>
        </w:rPr>
        <w:t>esátpěttisícjednostoosmdesátpětkorunčeských</w:t>
      </w:r>
      <w:r w:rsidR="0088295A" w:rsidRPr="0083385C">
        <w:rPr>
          <w:b/>
          <w:sz w:val="22"/>
          <w:szCs w:val="22"/>
        </w:rPr>
        <w:t xml:space="preserve"> včetně DPH) 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lastRenderedPageBreak/>
        <w:t>Smluvní cena uvedená výše </w:t>
      </w:r>
      <w:r w:rsidR="00C17F35" w:rsidRPr="0083385C">
        <w:rPr>
          <w:sz w:val="22"/>
          <w:szCs w:val="22"/>
        </w:rPr>
        <w:t xml:space="preserve">v </w:t>
      </w:r>
      <w:r w:rsidRPr="0083385C">
        <w:rPr>
          <w:sz w:val="22"/>
          <w:szCs w:val="22"/>
        </w:rPr>
        <w:t>bodě 5.3 je cenou pevnou, maximální a nepřekročitelnou, a to za dílo provedené v rozsahu a kvalitě dle závazných podkla</w:t>
      </w:r>
      <w:r w:rsidR="0024056B" w:rsidRPr="0083385C">
        <w:rPr>
          <w:sz w:val="22"/>
          <w:szCs w:val="22"/>
        </w:rPr>
        <w:t>dů pro jeho provedení dle této s</w:t>
      </w:r>
      <w:r w:rsidRPr="0083385C">
        <w:rPr>
          <w:sz w:val="22"/>
          <w:szCs w:val="22"/>
        </w:rPr>
        <w:t>mlouvy a současně pr</w:t>
      </w:r>
      <w:r w:rsidR="0024056B" w:rsidRPr="0083385C">
        <w:rPr>
          <w:sz w:val="22"/>
          <w:szCs w:val="22"/>
        </w:rPr>
        <w:t>ovedené v čase plnění dle této s</w:t>
      </w:r>
      <w:r w:rsidRPr="0083385C">
        <w:rPr>
          <w:sz w:val="22"/>
          <w:szCs w:val="22"/>
        </w:rPr>
        <w:t>mlouvy. Cena obsahuje veškeré náklady zhotovitele na řádné zhotovení díla včetně veškerých vedlejších nákladů a přiměřeného zisku.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Sjednanou cenu díla lze měnit pouze a výlučně formou písemných, vzestupně číslovaných dodatků, a to p</w:t>
      </w:r>
      <w:r w:rsidR="0024056B" w:rsidRPr="0083385C">
        <w:rPr>
          <w:sz w:val="22"/>
          <w:szCs w:val="22"/>
        </w:rPr>
        <w:t>ouze z důvodů uvedených v této s</w:t>
      </w:r>
      <w:r w:rsidRPr="0083385C">
        <w:rPr>
          <w:sz w:val="22"/>
          <w:szCs w:val="22"/>
        </w:rPr>
        <w:t xml:space="preserve">mlouvě. 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Výši celkové ceny </w:t>
      </w:r>
      <w:r w:rsidR="00172F46" w:rsidRPr="0083385C">
        <w:rPr>
          <w:sz w:val="22"/>
          <w:szCs w:val="22"/>
        </w:rPr>
        <w:t xml:space="preserve">díla </w:t>
      </w:r>
      <w:r w:rsidRPr="0083385C">
        <w:rPr>
          <w:sz w:val="22"/>
          <w:szCs w:val="22"/>
        </w:rPr>
        <w:t>lze překročit v případě změny zákonné sazby DPH.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V případě, že dojde ke snížení rozsahu prací, vyhrazuje si objednatel právo zaplatit zhotoviteli cenu dle </w:t>
      </w:r>
      <w:r w:rsidR="00186026" w:rsidRPr="0083385C">
        <w:rPr>
          <w:sz w:val="22"/>
          <w:szCs w:val="22"/>
        </w:rPr>
        <w:t>b</w:t>
      </w:r>
      <w:r w:rsidRPr="0083385C">
        <w:rPr>
          <w:sz w:val="22"/>
          <w:szCs w:val="22"/>
        </w:rPr>
        <w:t>od</w:t>
      </w:r>
      <w:r w:rsidR="00186026" w:rsidRPr="0083385C">
        <w:rPr>
          <w:sz w:val="22"/>
          <w:szCs w:val="22"/>
        </w:rPr>
        <w:t>u 5.</w:t>
      </w:r>
      <w:r w:rsidRPr="0083385C">
        <w:rPr>
          <w:sz w:val="22"/>
          <w:szCs w:val="22"/>
        </w:rPr>
        <w:t>1 tohoto článku, sníženou o cenu neprovedených prací. Rozsah a cena méněprací budou odsouhlaseny stejným způsobem jako vícepráce.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567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Splatnost veškerých faktur – daňový</w:t>
      </w:r>
      <w:r w:rsidR="00186026" w:rsidRPr="0083385C">
        <w:rPr>
          <w:sz w:val="22"/>
          <w:szCs w:val="22"/>
        </w:rPr>
        <w:t>ch</w:t>
      </w:r>
      <w:r w:rsidRPr="0083385C">
        <w:rPr>
          <w:sz w:val="22"/>
          <w:szCs w:val="22"/>
        </w:rPr>
        <w:t xml:space="preserve"> doklad</w:t>
      </w:r>
      <w:r w:rsidR="00186026" w:rsidRPr="0083385C">
        <w:rPr>
          <w:sz w:val="22"/>
          <w:szCs w:val="22"/>
        </w:rPr>
        <w:t>ů</w:t>
      </w:r>
      <w:r w:rsidR="003B6C24" w:rsidRPr="0083385C">
        <w:rPr>
          <w:sz w:val="22"/>
          <w:szCs w:val="22"/>
        </w:rPr>
        <w:t>, vystavovaných</w:t>
      </w:r>
      <w:r w:rsidRPr="0083385C">
        <w:rPr>
          <w:sz w:val="22"/>
          <w:szCs w:val="22"/>
        </w:rPr>
        <w:t xml:space="preserve"> na základě odsouhlaseného soupisu provedených prací je </w:t>
      </w:r>
      <w:r w:rsidR="007664DC" w:rsidRPr="0083385C">
        <w:rPr>
          <w:b/>
          <w:sz w:val="22"/>
          <w:szCs w:val="22"/>
        </w:rPr>
        <w:t>14</w:t>
      </w:r>
      <w:r w:rsidRPr="0083385C">
        <w:rPr>
          <w:b/>
          <w:sz w:val="22"/>
          <w:szCs w:val="22"/>
        </w:rPr>
        <w:t xml:space="preserve"> dní</w:t>
      </w:r>
      <w:r w:rsidRPr="0083385C">
        <w:rPr>
          <w:sz w:val="22"/>
          <w:szCs w:val="22"/>
        </w:rPr>
        <w:t xml:space="preserve"> po doručení na adresu objed</w:t>
      </w:r>
      <w:r w:rsidR="0024056B" w:rsidRPr="0083385C">
        <w:rPr>
          <w:sz w:val="22"/>
          <w:szCs w:val="22"/>
        </w:rPr>
        <w:t>natele uvedenou v záhlaví této s</w:t>
      </w:r>
      <w:r w:rsidRPr="0083385C">
        <w:rPr>
          <w:sz w:val="22"/>
          <w:szCs w:val="22"/>
        </w:rPr>
        <w:t>mlouvy.</w:t>
      </w:r>
    </w:p>
    <w:p w:rsidR="0088295A" w:rsidRPr="0083385C" w:rsidRDefault="003B6C24" w:rsidP="00CB7DC8">
      <w:pPr>
        <w:numPr>
          <w:ilvl w:val="1"/>
          <w:numId w:val="5"/>
        </w:numPr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    </w:t>
      </w:r>
      <w:r w:rsidR="0088295A" w:rsidRPr="0083385C">
        <w:rPr>
          <w:sz w:val="22"/>
          <w:szCs w:val="22"/>
        </w:rPr>
        <w:t xml:space="preserve">Faktura – daňový doklad musí obsahovat všechny náležitosti řádného účetního a daňového dokladu dle příslušných právních předpisů, </w:t>
      </w:r>
      <w:r w:rsidR="00C6586D" w:rsidRPr="0083385C">
        <w:rPr>
          <w:sz w:val="22"/>
          <w:szCs w:val="22"/>
        </w:rPr>
        <w:t xml:space="preserve">zejména zákona č. 235/2004 Sb., </w:t>
      </w:r>
      <w:r w:rsidRPr="0083385C">
        <w:rPr>
          <w:sz w:val="22"/>
          <w:szCs w:val="22"/>
        </w:rPr>
        <w:t xml:space="preserve">o </w:t>
      </w:r>
      <w:r w:rsidR="0088295A" w:rsidRPr="0083385C">
        <w:rPr>
          <w:sz w:val="22"/>
          <w:szCs w:val="22"/>
        </w:rPr>
        <w:t>dani z přidané hodnoty, ve znění pozdějšíc</w:t>
      </w:r>
      <w:r w:rsidR="0024056B" w:rsidRPr="0083385C">
        <w:rPr>
          <w:sz w:val="22"/>
          <w:szCs w:val="22"/>
        </w:rPr>
        <w:t>h předpisů, dále musí splňovat s</w:t>
      </w:r>
      <w:r w:rsidR="0088295A" w:rsidRPr="0083385C">
        <w:rPr>
          <w:sz w:val="22"/>
          <w:szCs w:val="22"/>
        </w:rPr>
        <w:t xml:space="preserve">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:rsidR="0088295A" w:rsidRPr="0083385C" w:rsidRDefault="0088295A" w:rsidP="00CB7DC8">
      <w:pPr>
        <w:numPr>
          <w:ilvl w:val="1"/>
          <w:numId w:val="5"/>
        </w:numPr>
        <w:tabs>
          <w:tab w:val="clear" w:pos="360"/>
          <w:tab w:val="num" w:pos="709"/>
        </w:tabs>
        <w:spacing w:line="312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Na každé faktuře – daňovém dokladu musí být uvedeno číslo sm</w:t>
      </w:r>
      <w:r w:rsidR="0024056B" w:rsidRPr="0083385C">
        <w:rPr>
          <w:sz w:val="22"/>
          <w:szCs w:val="22"/>
        </w:rPr>
        <w:t xml:space="preserve">louvy objednatele a název </w:t>
      </w:r>
      <w:r w:rsidR="007664DC" w:rsidRPr="0083385C">
        <w:rPr>
          <w:sz w:val="22"/>
          <w:szCs w:val="22"/>
        </w:rPr>
        <w:t>díla</w:t>
      </w:r>
      <w:r w:rsidR="0024056B" w:rsidRPr="0083385C">
        <w:rPr>
          <w:sz w:val="22"/>
          <w:szCs w:val="22"/>
        </w:rPr>
        <w:t xml:space="preserve">. </w:t>
      </w:r>
      <w:r w:rsidRPr="0083385C">
        <w:rPr>
          <w:sz w:val="22"/>
          <w:szCs w:val="22"/>
        </w:rPr>
        <w:t>Bez uvedení těchto údajů nebude faktura uhrazena a bude zhotovite</w:t>
      </w:r>
      <w:r w:rsidR="006B0D3D" w:rsidRPr="0083385C">
        <w:rPr>
          <w:sz w:val="22"/>
          <w:szCs w:val="22"/>
        </w:rPr>
        <w:t>li vrácena</w:t>
      </w:r>
      <w:r w:rsidR="00186026" w:rsidRPr="0083385C">
        <w:rPr>
          <w:sz w:val="22"/>
          <w:szCs w:val="22"/>
        </w:rPr>
        <w:t>.</w:t>
      </w:r>
    </w:p>
    <w:p w:rsidR="00057D4D" w:rsidRPr="0083385C" w:rsidRDefault="00057D4D" w:rsidP="006B0D3D">
      <w:pPr>
        <w:rPr>
          <w:b/>
          <w:sz w:val="22"/>
          <w:szCs w:val="22"/>
        </w:rPr>
      </w:pPr>
    </w:p>
    <w:p w:rsidR="003F57F7" w:rsidRPr="0083385C" w:rsidRDefault="003F57F7" w:rsidP="006B0D3D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996464" w:rsidP="006B0D3D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VI</w:t>
      </w:r>
      <w:r w:rsidR="0088295A" w:rsidRPr="0083385C">
        <w:rPr>
          <w:rFonts w:ascii="Times New Roman" w:hAnsi="Times New Roman"/>
          <w:b/>
          <w:sz w:val="22"/>
          <w:szCs w:val="22"/>
          <w:u w:val="none"/>
        </w:rPr>
        <w:t>.</w:t>
      </w:r>
    </w:p>
    <w:p w:rsidR="0088295A" w:rsidRPr="0083385C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Smluvní pokuty</w:t>
      </w:r>
    </w:p>
    <w:p w:rsidR="0088295A" w:rsidRPr="0083385C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C6586D" w:rsidP="00CB7DC8">
      <w:pPr>
        <w:pStyle w:val="Odstavecseseznamem"/>
        <w:numPr>
          <w:ilvl w:val="1"/>
          <w:numId w:val="25"/>
        </w:numPr>
        <w:tabs>
          <w:tab w:val="num" w:pos="709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Za pozdní</w:t>
      </w:r>
      <w:r w:rsidRPr="0083385C">
        <w:rPr>
          <w:b/>
          <w:bCs/>
          <w:sz w:val="22"/>
          <w:szCs w:val="22"/>
        </w:rPr>
        <w:t xml:space="preserve"> </w:t>
      </w:r>
      <w:r w:rsidRPr="0083385C">
        <w:rPr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:rsidR="0088295A" w:rsidRPr="0083385C" w:rsidRDefault="0088295A" w:rsidP="00996464">
      <w:pPr>
        <w:pStyle w:val="Nzev"/>
        <w:numPr>
          <w:ilvl w:val="0"/>
          <w:numId w:val="0"/>
        </w:numPr>
        <w:jc w:val="left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88295A" w:rsidP="006B0FC5">
      <w:pPr>
        <w:spacing w:line="276" w:lineRule="auto"/>
        <w:jc w:val="both"/>
        <w:rPr>
          <w:sz w:val="22"/>
          <w:szCs w:val="22"/>
        </w:rPr>
      </w:pPr>
    </w:p>
    <w:p w:rsidR="0088295A" w:rsidRPr="0083385C" w:rsidRDefault="00996464" w:rsidP="006B0FC5">
      <w:pPr>
        <w:jc w:val="center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VII</w:t>
      </w:r>
      <w:r w:rsidR="0088295A" w:rsidRPr="0083385C">
        <w:rPr>
          <w:b/>
          <w:sz w:val="22"/>
          <w:szCs w:val="22"/>
        </w:rPr>
        <w:t>.</w:t>
      </w:r>
    </w:p>
    <w:p w:rsidR="0088295A" w:rsidRPr="0083385C" w:rsidRDefault="0088295A" w:rsidP="006B0FC5">
      <w:pPr>
        <w:jc w:val="center"/>
        <w:rPr>
          <w:b/>
          <w:sz w:val="22"/>
          <w:szCs w:val="22"/>
        </w:rPr>
      </w:pPr>
      <w:r w:rsidRPr="0083385C">
        <w:rPr>
          <w:b/>
          <w:sz w:val="22"/>
          <w:szCs w:val="22"/>
        </w:rPr>
        <w:t>Ukončení smlouvy</w:t>
      </w:r>
    </w:p>
    <w:p w:rsidR="0088295A" w:rsidRPr="0083385C" w:rsidRDefault="0088295A" w:rsidP="00C10C39">
      <w:pPr>
        <w:spacing w:line="276" w:lineRule="auto"/>
        <w:jc w:val="center"/>
        <w:rPr>
          <w:b/>
          <w:sz w:val="22"/>
          <w:szCs w:val="22"/>
        </w:rPr>
      </w:pPr>
    </w:p>
    <w:p w:rsidR="0088295A" w:rsidRPr="0083385C" w:rsidRDefault="0088295A" w:rsidP="00CB7DC8">
      <w:pPr>
        <w:pStyle w:val="Odstavecseseznamem"/>
        <w:numPr>
          <w:ilvl w:val="1"/>
          <w:numId w:val="27"/>
        </w:numPr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Jiným </w:t>
      </w:r>
      <w:r w:rsidR="0024056B" w:rsidRPr="0083385C">
        <w:rPr>
          <w:sz w:val="22"/>
          <w:szCs w:val="22"/>
        </w:rPr>
        <w:t>způsobem než splněním lze tuto s</w:t>
      </w:r>
      <w:r w:rsidRPr="0083385C">
        <w:rPr>
          <w:sz w:val="22"/>
          <w:szCs w:val="22"/>
        </w:rPr>
        <w:t>mlouvu ukončit:</w:t>
      </w:r>
    </w:p>
    <w:p w:rsidR="0088295A" w:rsidRPr="0083385C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písemnou dohodou smluvních stran,</w:t>
      </w:r>
    </w:p>
    <w:p w:rsidR="0088295A" w:rsidRPr="0083385C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písemnou výpovědí,</w:t>
      </w:r>
    </w:p>
    <w:p w:rsidR="0088295A" w:rsidRPr="0083385C" w:rsidRDefault="0088295A" w:rsidP="00CB7DC8">
      <w:pPr>
        <w:numPr>
          <w:ilvl w:val="1"/>
          <w:numId w:val="9"/>
        </w:numPr>
        <w:tabs>
          <w:tab w:val="clear" w:pos="1860"/>
          <w:tab w:val="num" w:pos="993"/>
        </w:tabs>
        <w:spacing w:line="312" w:lineRule="auto"/>
        <w:ind w:hanging="1293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odstoupením od smlouvy.</w:t>
      </w:r>
    </w:p>
    <w:p w:rsidR="0088295A" w:rsidRPr="0083385C" w:rsidRDefault="0024056B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Objednatel je oprávněn s</w:t>
      </w:r>
      <w:r w:rsidR="0088295A" w:rsidRPr="0083385C">
        <w:rPr>
          <w:sz w:val="22"/>
          <w:szCs w:val="22"/>
        </w:rPr>
        <w:t xml:space="preserve">mlouvu vypovědět i bez udání důvodu, a to písemnou výpovědí doručenou </w:t>
      </w:r>
      <w:r w:rsidR="00CB21EB" w:rsidRPr="0083385C">
        <w:rPr>
          <w:sz w:val="22"/>
          <w:szCs w:val="22"/>
        </w:rPr>
        <w:t>zhotoviteli.</w:t>
      </w:r>
      <w:r w:rsidR="0088295A" w:rsidRPr="0083385C">
        <w:rPr>
          <w:sz w:val="22"/>
          <w:szCs w:val="22"/>
        </w:rPr>
        <w:t xml:space="preserve"> Výpovědní doba činí </w:t>
      </w:r>
      <w:r w:rsidR="0088295A" w:rsidRPr="0083385C">
        <w:rPr>
          <w:b/>
          <w:sz w:val="22"/>
          <w:szCs w:val="22"/>
        </w:rPr>
        <w:t>jeden měsíc</w:t>
      </w:r>
      <w:r w:rsidR="0088295A" w:rsidRPr="0083385C">
        <w:rPr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</w:t>
      </w:r>
      <w:r w:rsidR="00CB21EB" w:rsidRPr="0083385C">
        <w:rPr>
          <w:sz w:val="22"/>
          <w:szCs w:val="22"/>
        </w:rPr>
        <w:t>.</w:t>
      </w:r>
      <w:r w:rsidR="0088295A" w:rsidRPr="0083385C">
        <w:rPr>
          <w:sz w:val="22"/>
          <w:szCs w:val="22"/>
        </w:rPr>
        <w:t xml:space="preserve"> </w:t>
      </w:r>
    </w:p>
    <w:p w:rsidR="0088295A" w:rsidRPr="0083385C" w:rsidRDefault="0024056B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Zhotovitel je oprávněn s</w:t>
      </w:r>
      <w:r w:rsidR="0088295A" w:rsidRPr="0083385C">
        <w:rPr>
          <w:sz w:val="22"/>
          <w:szCs w:val="22"/>
        </w:rPr>
        <w:t>mlouvu vypovědět, je-li objednatel v prodlení s platbou na základě řádně v</w:t>
      </w:r>
      <w:r w:rsidR="00996464" w:rsidRPr="0083385C">
        <w:rPr>
          <w:sz w:val="22"/>
          <w:szCs w:val="22"/>
        </w:rPr>
        <w:t>ystaveného daňového dokladu</w:t>
      </w:r>
      <w:r w:rsidR="0088295A" w:rsidRPr="0083385C">
        <w:rPr>
          <w:sz w:val="22"/>
          <w:szCs w:val="22"/>
        </w:rPr>
        <w:t xml:space="preserve">, a to po dobu delší než 30 dnů od jeho splatnosti. Výpovědní doba </w:t>
      </w:r>
      <w:r w:rsidR="0088295A" w:rsidRPr="0083385C">
        <w:rPr>
          <w:sz w:val="22"/>
          <w:szCs w:val="22"/>
        </w:rPr>
        <w:lastRenderedPageBreak/>
        <w:t xml:space="preserve">činí </w:t>
      </w:r>
      <w:r w:rsidR="0088295A" w:rsidRPr="0083385C">
        <w:rPr>
          <w:b/>
          <w:sz w:val="22"/>
          <w:szCs w:val="22"/>
        </w:rPr>
        <w:t>jeden měsíc</w:t>
      </w:r>
      <w:r w:rsidR="0088295A" w:rsidRPr="0083385C">
        <w:rPr>
          <w:sz w:val="22"/>
          <w:szCs w:val="22"/>
        </w:rPr>
        <w:t xml:space="preserve"> a počíná běžet prvého dne kalendářního měsíce následujícího po kalendářním měsíci, v němž byla výpověď druhé smluvní straně doručena. V takovém případě má zhotovitel nárok na zaplacení prokazatelně vynaložených nákladů.</w:t>
      </w:r>
    </w:p>
    <w:p w:rsidR="0088295A" w:rsidRPr="0083385C" w:rsidRDefault="0088295A" w:rsidP="00CB7DC8">
      <w:pPr>
        <w:pStyle w:val="Odstavecseseznamem"/>
        <w:numPr>
          <w:ilvl w:val="1"/>
          <w:numId w:val="27"/>
        </w:numPr>
        <w:tabs>
          <w:tab w:val="num" w:pos="795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Objed</w:t>
      </w:r>
      <w:r w:rsidR="0024056B" w:rsidRPr="0083385C">
        <w:rPr>
          <w:sz w:val="22"/>
          <w:szCs w:val="22"/>
        </w:rPr>
        <w:t>natel je dále oprávněn od této s</w:t>
      </w:r>
      <w:r w:rsidRPr="0083385C">
        <w:rPr>
          <w:sz w:val="22"/>
          <w:szCs w:val="22"/>
        </w:rPr>
        <w:t>mlouvy odstoupit zejména z následujících důvodů:</w:t>
      </w:r>
    </w:p>
    <w:p w:rsidR="0088295A" w:rsidRPr="0083385C" w:rsidRDefault="0088295A" w:rsidP="00CB7DC8">
      <w:pPr>
        <w:numPr>
          <w:ilvl w:val="1"/>
          <w:numId w:val="8"/>
        </w:numPr>
        <w:tabs>
          <w:tab w:val="num" w:pos="851"/>
          <w:tab w:val="left" w:pos="900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Zhotovitel bude v prodlen</w:t>
      </w:r>
      <w:r w:rsidR="00CB21EB" w:rsidRPr="0083385C">
        <w:rPr>
          <w:sz w:val="22"/>
          <w:szCs w:val="22"/>
        </w:rPr>
        <w:t>í s prováděním nebo dokončením d</w:t>
      </w:r>
      <w:r w:rsidR="0024056B" w:rsidRPr="0083385C">
        <w:rPr>
          <w:sz w:val="22"/>
          <w:szCs w:val="22"/>
        </w:rPr>
        <w:t>íla podle této s</w:t>
      </w:r>
      <w:r w:rsidRPr="0083385C">
        <w:rPr>
          <w:sz w:val="22"/>
          <w:szCs w:val="22"/>
        </w:rPr>
        <w:t>mlouvy po dobu delší než 30 kalendářních dnů a k nápravě nedojde ani v přiměřené dodatečné</w:t>
      </w:r>
      <w:r w:rsidR="00CB21EB" w:rsidRPr="0083385C">
        <w:rPr>
          <w:sz w:val="22"/>
          <w:szCs w:val="22"/>
        </w:rPr>
        <w:t xml:space="preserve"> lhůtě uvedené v písemné výzvě o</w:t>
      </w:r>
      <w:r w:rsidRPr="0083385C">
        <w:rPr>
          <w:sz w:val="22"/>
          <w:szCs w:val="22"/>
        </w:rPr>
        <w:t>bjednatele k nápravě.</w:t>
      </w:r>
    </w:p>
    <w:p w:rsidR="0088295A" w:rsidRPr="0083385C" w:rsidRDefault="0088295A" w:rsidP="00CB7DC8">
      <w:pPr>
        <w:numPr>
          <w:ilvl w:val="1"/>
          <w:numId w:val="8"/>
        </w:numPr>
        <w:tabs>
          <w:tab w:val="num" w:pos="851"/>
          <w:tab w:val="left" w:pos="900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Zhotovitel bude provádět </w:t>
      </w:r>
      <w:r w:rsidR="00CB21EB" w:rsidRPr="0083385C">
        <w:rPr>
          <w:sz w:val="22"/>
          <w:szCs w:val="22"/>
        </w:rPr>
        <w:t>d</w:t>
      </w:r>
      <w:r w:rsidR="0024056B" w:rsidRPr="0083385C">
        <w:rPr>
          <w:sz w:val="22"/>
          <w:szCs w:val="22"/>
        </w:rPr>
        <w:t>ílo v rozporu s touto s</w:t>
      </w:r>
      <w:r w:rsidRPr="0083385C">
        <w:rPr>
          <w:sz w:val="22"/>
          <w:szCs w:val="22"/>
        </w:rPr>
        <w:t>mlouvou a</w:t>
      </w:r>
      <w:r w:rsidR="0024056B" w:rsidRPr="0083385C">
        <w:rPr>
          <w:sz w:val="22"/>
          <w:szCs w:val="22"/>
        </w:rPr>
        <w:t xml:space="preserve"> nezjedná nápravu, ačkoliv byl z</w:t>
      </w:r>
      <w:r w:rsidRPr="0083385C">
        <w:rPr>
          <w:sz w:val="22"/>
          <w:szCs w:val="22"/>
        </w:rPr>
        <w:t xml:space="preserve">hotovitel na toto své chování nebo porušování povinností </w:t>
      </w:r>
      <w:r w:rsidR="00CB21EB" w:rsidRPr="0083385C">
        <w:rPr>
          <w:sz w:val="22"/>
          <w:szCs w:val="22"/>
        </w:rPr>
        <w:t>o</w:t>
      </w:r>
      <w:r w:rsidRPr="0083385C">
        <w:rPr>
          <w:sz w:val="22"/>
          <w:szCs w:val="22"/>
        </w:rPr>
        <w:t>bjednatelem písemně upozorněn a vyzván ke zjednání nápravy.</w:t>
      </w:r>
    </w:p>
    <w:p w:rsidR="0088295A" w:rsidRPr="0083385C" w:rsidRDefault="0088295A" w:rsidP="00CB7DC8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Zhotovitel bude v prodlení s odstraněním jakékoliv vady nebo nedodělku </w:t>
      </w:r>
      <w:r w:rsidR="00CB21EB" w:rsidRPr="0083385C">
        <w:rPr>
          <w:sz w:val="22"/>
          <w:szCs w:val="22"/>
        </w:rPr>
        <w:t>d</w:t>
      </w:r>
      <w:r w:rsidR="0024056B" w:rsidRPr="0083385C">
        <w:rPr>
          <w:sz w:val="22"/>
          <w:szCs w:val="22"/>
        </w:rPr>
        <w:t>íla podle této s</w:t>
      </w:r>
      <w:r w:rsidRPr="0083385C">
        <w:rPr>
          <w:sz w:val="22"/>
          <w:szCs w:val="22"/>
        </w:rPr>
        <w:t>mlouvy po dobu delší než 15 pracovních dnů.</w:t>
      </w:r>
    </w:p>
    <w:p w:rsidR="0088295A" w:rsidRPr="0083385C" w:rsidRDefault="0088295A" w:rsidP="00CB7DC8">
      <w:pPr>
        <w:numPr>
          <w:ilvl w:val="1"/>
          <w:numId w:val="8"/>
        </w:numPr>
        <w:tabs>
          <w:tab w:val="num" w:pos="851"/>
          <w:tab w:val="left" w:pos="900"/>
          <w:tab w:val="num" w:pos="993"/>
        </w:tabs>
        <w:spacing w:line="312" w:lineRule="auto"/>
        <w:ind w:left="851" w:right="284" w:hanging="284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Soud rozhodne, že je zhotovitel v úpadku nebo v hrozícím úpadku.</w:t>
      </w:r>
    </w:p>
    <w:p w:rsidR="0088295A" w:rsidRPr="0083385C" w:rsidRDefault="0088295A" w:rsidP="00CB7DC8">
      <w:pPr>
        <w:pStyle w:val="Text"/>
        <w:numPr>
          <w:ilvl w:val="1"/>
          <w:numId w:val="27"/>
        </w:numPr>
        <w:tabs>
          <w:tab w:val="clear" w:pos="227"/>
        </w:tabs>
        <w:spacing w:before="120" w:line="312" w:lineRule="auto"/>
        <w:ind w:left="567" w:right="284" w:hanging="567"/>
        <w:rPr>
          <w:rFonts w:ascii="Times New Roman" w:hAnsi="Times New Roman" w:cs="Times New Roman"/>
          <w:color w:val="auto"/>
          <w:sz w:val="22"/>
          <w:szCs w:val="22"/>
          <w:lang w:val="cs-CZ"/>
        </w:rPr>
      </w:pPr>
      <w:r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Odstoupení </w:t>
      </w:r>
      <w:r w:rsidR="00CB21EB"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od smlouvy </w:t>
      </w:r>
      <w:r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>musí mít písemnou formu s tím, že je účinné dnem jeho doručení do sídla druhé smluvní stran</w:t>
      </w:r>
      <w:r w:rsidR="00CB21EB"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>y</w:t>
      </w:r>
      <w:r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. V případě pochybností se má za to, že je odstoupení doručeno třetí den od jeho odeslání do sídla </w:t>
      </w:r>
      <w:r w:rsidR="00CB21EB"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 xml:space="preserve">smluvní strany, </w:t>
      </w:r>
      <w:r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>uvedené</w:t>
      </w:r>
      <w:r w:rsidR="0024056B"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>ho v záhlaví této s</w:t>
      </w:r>
      <w:r w:rsidRPr="0083385C">
        <w:rPr>
          <w:rFonts w:ascii="Times New Roman" w:hAnsi="Times New Roman" w:cs="Times New Roman"/>
          <w:color w:val="auto"/>
          <w:sz w:val="22"/>
          <w:szCs w:val="22"/>
          <w:lang w:val="cs-CZ"/>
        </w:rPr>
        <w:t>mlouvy.</w:t>
      </w:r>
    </w:p>
    <w:p w:rsidR="003F57F7" w:rsidRPr="0083385C" w:rsidRDefault="003F57F7" w:rsidP="00CB7DC8">
      <w:pPr>
        <w:pStyle w:val="Text"/>
        <w:tabs>
          <w:tab w:val="clear" w:pos="227"/>
        </w:tabs>
        <w:spacing w:line="276" w:lineRule="auto"/>
        <w:ind w:right="284"/>
        <w:rPr>
          <w:rFonts w:ascii="Times New Roman" w:hAnsi="Times New Roman" w:cs="Times New Roman"/>
          <w:b/>
          <w:sz w:val="22"/>
          <w:szCs w:val="22"/>
        </w:rPr>
      </w:pPr>
    </w:p>
    <w:p w:rsidR="003F57F7" w:rsidRPr="0083385C" w:rsidRDefault="003F57F7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295A" w:rsidRPr="0083385C" w:rsidRDefault="0088295A" w:rsidP="004A4D7C">
      <w:pPr>
        <w:pStyle w:val="Text"/>
        <w:tabs>
          <w:tab w:val="clear" w:pos="227"/>
        </w:tabs>
        <w:spacing w:line="276" w:lineRule="auto"/>
        <w:ind w:left="795" w:right="284" w:hanging="79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85C">
        <w:rPr>
          <w:rFonts w:ascii="Times New Roman" w:hAnsi="Times New Roman" w:cs="Times New Roman"/>
          <w:b/>
          <w:sz w:val="22"/>
          <w:szCs w:val="22"/>
        </w:rPr>
        <w:t>XII</w:t>
      </w:r>
      <w:r w:rsidR="003F57F7" w:rsidRPr="0083385C">
        <w:rPr>
          <w:rFonts w:ascii="Times New Roman" w:hAnsi="Times New Roman" w:cs="Times New Roman"/>
          <w:b/>
          <w:sz w:val="22"/>
          <w:szCs w:val="22"/>
        </w:rPr>
        <w:t>I</w:t>
      </w:r>
      <w:r w:rsidRPr="0083385C">
        <w:rPr>
          <w:rFonts w:ascii="Times New Roman" w:hAnsi="Times New Roman" w:cs="Times New Roman"/>
          <w:b/>
          <w:sz w:val="22"/>
          <w:szCs w:val="22"/>
        </w:rPr>
        <w:t>.</w:t>
      </w:r>
    </w:p>
    <w:p w:rsidR="0088295A" w:rsidRPr="0083385C" w:rsidRDefault="0088295A" w:rsidP="004A4D7C">
      <w:pPr>
        <w:pStyle w:val="Nzev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Ostatní ujednání</w:t>
      </w:r>
    </w:p>
    <w:p w:rsidR="0088295A" w:rsidRPr="0083385C" w:rsidRDefault="0088295A" w:rsidP="004A4D7C">
      <w:pPr>
        <w:pStyle w:val="Nzev"/>
        <w:numPr>
          <w:ilvl w:val="0"/>
          <w:numId w:val="0"/>
        </w:numPr>
        <w:spacing w:line="276" w:lineRule="auto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8.1</w:t>
      </w:r>
      <w:r w:rsidR="0088295A" w:rsidRPr="0083385C">
        <w:rPr>
          <w:sz w:val="22"/>
          <w:szCs w:val="22"/>
        </w:rPr>
        <w:tab/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88295A" w:rsidRPr="0083385C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8.2</w:t>
      </w:r>
      <w:r w:rsidR="0088295A" w:rsidRPr="0083385C">
        <w:rPr>
          <w:sz w:val="22"/>
          <w:szCs w:val="22"/>
        </w:rPr>
        <w:tab/>
        <w:t xml:space="preserve">Zhotovitel není oprávněn postoupit práva, povinnosti a závazky </w:t>
      </w:r>
      <w:r w:rsidR="00042629" w:rsidRPr="0083385C">
        <w:rPr>
          <w:sz w:val="22"/>
          <w:szCs w:val="22"/>
        </w:rPr>
        <w:t xml:space="preserve">dle této </w:t>
      </w:r>
      <w:r w:rsidR="0024056B" w:rsidRPr="0083385C">
        <w:rPr>
          <w:sz w:val="22"/>
          <w:szCs w:val="22"/>
        </w:rPr>
        <w:t>s</w:t>
      </w:r>
      <w:r w:rsidR="0088295A" w:rsidRPr="0083385C">
        <w:rPr>
          <w:sz w:val="22"/>
          <w:szCs w:val="22"/>
        </w:rPr>
        <w:t>mlouvy třetí</w:t>
      </w:r>
      <w:r w:rsidR="00042629" w:rsidRPr="0083385C">
        <w:rPr>
          <w:sz w:val="22"/>
          <w:szCs w:val="22"/>
        </w:rPr>
        <w:t xml:space="preserve"> osobě </w:t>
      </w:r>
      <w:r w:rsidR="0088295A" w:rsidRPr="0083385C">
        <w:rPr>
          <w:sz w:val="22"/>
          <w:szCs w:val="22"/>
        </w:rPr>
        <w:t>bez předchozího písemného souhlasu objednatele.</w:t>
      </w:r>
    </w:p>
    <w:p w:rsidR="0088295A" w:rsidRPr="0083385C" w:rsidRDefault="003F57F7" w:rsidP="00CB7DC8">
      <w:p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8.3</w:t>
      </w:r>
      <w:r w:rsidR="0088295A" w:rsidRPr="0083385C">
        <w:rPr>
          <w:sz w:val="22"/>
          <w:szCs w:val="22"/>
        </w:rPr>
        <w:tab/>
        <w:t>Objednatel si vyhrazuje právo zveřejnit ob</w:t>
      </w:r>
      <w:r w:rsidR="0024056B" w:rsidRPr="0083385C">
        <w:rPr>
          <w:sz w:val="22"/>
          <w:szCs w:val="22"/>
        </w:rPr>
        <w:t>sah této s</w:t>
      </w:r>
      <w:r w:rsidR="0088295A" w:rsidRPr="0083385C">
        <w:rPr>
          <w:sz w:val="22"/>
          <w:szCs w:val="22"/>
        </w:rPr>
        <w:t>mlouvy vč</w:t>
      </w:r>
      <w:r w:rsidR="0024056B" w:rsidRPr="0083385C">
        <w:rPr>
          <w:sz w:val="22"/>
          <w:szCs w:val="22"/>
        </w:rPr>
        <w:t>etně případných dodatků k této s</w:t>
      </w:r>
      <w:r w:rsidR="0088295A" w:rsidRPr="0083385C">
        <w:rPr>
          <w:sz w:val="22"/>
          <w:szCs w:val="22"/>
        </w:rPr>
        <w:t>mlouvě. Zhotovitel dále souhlasí se zveřejněním své identifikac</w:t>
      </w:r>
      <w:r w:rsidR="0024056B" w:rsidRPr="0083385C">
        <w:rPr>
          <w:sz w:val="22"/>
          <w:szCs w:val="22"/>
        </w:rPr>
        <w:t>e a dalších údajů uvedených ve s</w:t>
      </w:r>
      <w:r w:rsidR="0088295A" w:rsidRPr="0083385C">
        <w:rPr>
          <w:sz w:val="22"/>
          <w:szCs w:val="22"/>
        </w:rPr>
        <w:t>mlouvě včetně ceny.</w:t>
      </w:r>
    </w:p>
    <w:p w:rsidR="0088295A" w:rsidRPr="0083385C" w:rsidRDefault="0088295A" w:rsidP="00CB7DC8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Zhotovitel proh</w:t>
      </w:r>
      <w:r w:rsidR="0024056B" w:rsidRPr="0083385C">
        <w:rPr>
          <w:sz w:val="22"/>
          <w:szCs w:val="22"/>
        </w:rPr>
        <w:t>lašuje, že ke dni podpisu této s</w:t>
      </w:r>
      <w:r w:rsidRPr="0083385C">
        <w:rPr>
          <w:sz w:val="22"/>
          <w:szCs w:val="22"/>
        </w:rPr>
        <w:t xml:space="preserve"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50 000,- Kč. Uhrazení smluvní pokuty se nikterak nedotýká nároku na náhradu škody způsobené porušením této povinnosti. Zhotovitel dále souhlasí s tím, aby objednatel provedl zajišťovací </w:t>
      </w:r>
      <w:r w:rsidRPr="0083385C">
        <w:rPr>
          <w:sz w:val="22"/>
          <w:szCs w:val="22"/>
        </w:rPr>
        <w:lastRenderedPageBreak/>
        <w:t>úhradu DPH přímo na účet příslušného finančního úřadu, jestliže zhotovitel bude ke dni uskutečnění zdanitelného plnění veden v registru nespolehlivých plátců DPH.</w:t>
      </w:r>
    </w:p>
    <w:p w:rsidR="00057D4D" w:rsidRPr="0083385C" w:rsidRDefault="00057D4D" w:rsidP="000E06CC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zh-CN"/>
        </w:rPr>
      </w:pPr>
    </w:p>
    <w:p w:rsidR="00057D4D" w:rsidRPr="0083385C" w:rsidRDefault="00057D4D" w:rsidP="00057D4D">
      <w:p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88295A" w:rsidRPr="0083385C" w:rsidRDefault="003F57F7" w:rsidP="006B0FC5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IX</w:t>
      </w:r>
      <w:r w:rsidR="0088295A" w:rsidRPr="0083385C">
        <w:rPr>
          <w:rFonts w:ascii="Times New Roman" w:hAnsi="Times New Roman"/>
          <w:b/>
          <w:sz w:val="22"/>
          <w:szCs w:val="22"/>
          <w:u w:val="none"/>
        </w:rPr>
        <w:t>.</w:t>
      </w:r>
    </w:p>
    <w:p w:rsidR="0088295A" w:rsidRPr="0083385C" w:rsidRDefault="0088295A" w:rsidP="006B0FC5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  <w:r w:rsidRPr="0083385C">
        <w:rPr>
          <w:rFonts w:ascii="Times New Roman" w:hAnsi="Times New Roman"/>
          <w:b/>
          <w:sz w:val="22"/>
          <w:szCs w:val="22"/>
          <w:u w:val="none"/>
        </w:rPr>
        <w:t>Závěrečná ustanovení</w:t>
      </w:r>
    </w:p>
    <w:p w:rsidR="0088295A" w:rsidRPr="0083385C" w:rsidRDefault="0088295A" w:rsidP="00C10C39">
      <w:pPr>
        <w:pStyle w:val="Nzev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u w:val="none"/>
        </w:rPr>
      </w:pPr>
    </w:p>
    <w:p w:rsidR="0088295A" w:rsidRPr="0083385C" w:rsidRDefault="0024056B" w:rsidP="00CB7DC8">
      <w:pPr>
        <w:pStyle w:val="Odstavecseseznamem"/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Tato s</w:t>
      </w:r>
      <w:r w:rsidR="0088295A" w:rsidRPr="0083385C">
        <w:rPr>
          <w:sz w:val="22"/>
          <w:szCs w:val="22"/>
        </w:rPr>
        <w:t>mlouva nabývá platnosti a účinnosti dnem jejího podpisu oprávněnými zástupci obou smluvních stran.</w:t>
      </w:r>
    </w:p>
    <w:p w:rsidR="0088295A" w:rsidRPr="0083385C" w:rsidRDefault="0088295A" w:rsidP="00CB7DC8">
      <w:pPr>
        <w:pStyle w:val="Odstavecseseznamem"/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Tato </w:t>
      </w:r>
      <w:r w:rsidR="0024056B" w:rsidRPr="0083385C">
        <w:rPr>
          <w:sz w:val="22"/>
          <w:szCs w:val="22"/>
        </w:rPr>
        <w:t>s</w:t>
      </w:r>
      <w:r w:rsidR="000E06CC" w:rsidRPr="0083385C">
        <w:rPr>
          <w:sz w:val="22"/>
          <w:szCs w:val="22"/>
        </w:rPr>
        <w:t>mlouva je vyhotovena ve třech</w:t>
      </w:r>
      <w:r w:rsidRPr="0083385C">
        <w:rPr>
          <w:sz w:val="22"/>
          <w:szCs w:val="22"/>
        </w:rPr>
        <w:t xml:space="preserve"> stejnopisech, z nichž každý má platnost originálu </w:t>
      </w:r>
      <w:r w:rsidR="000E06CC" w:rsidRPr="0083385C">
        <w:rPr>
          <w:sz w:val="22"/>
          <w:szCs w:val="22"/>
        </w:rPr>
        <w:t>a objednatel obdrží po dvou a zhotovitel po jednom vyhotovení</w:t>
      </w:r>
      <w:r w:rsidRPr="0083385C">
        <w:rPr>
          <w:sz w:val="22"/>
          <w:szCs w:val="22"/>
        </w:rPr>
        <w:t>.</w:t>
      </w:r>
    </w:p>
    <w:p w:rsidR="0088295A" w:rsidRPr="0083385C" w:rsidRDefault="0024056B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Tuto s</w:t>
      </w:r>
      <w:r w:rsidR="0088295A" w:rsidRPr="0083385C">
        <w:rPr>
          <w:sz w:val="22"/>
          <w:szCs w:val="22"/>
        </w:rPr>
        <w:t>mlouvu lze měnit pouze a výlučně písemnými, vzestupně číslovanými dodatky. Jakýmkoliv jiným způsobem dohodnutá ujednání, například i odsouhlasený zápis ve stavebním deníku, jsou bez uzavření píse</w:t>
      </w:r>
      <w:r w:rsidRPr="0083385C">
        <w:rPr>
          <w:sz w:val="22"/>
          <w:szCs w:val="22"/>
        </w:rPr>
        <w:t>mného číslovaného dodatku této s</w:t>
      </w:r>
      <w:r w:rsidR="0088295A" w:rsidRPr="0083385C">
        <w:rPr>
          <w:sz w:val="22"/>
          <w:szCs w:val="22"/>
        </w:rPr>
        <w:t>mlouvy neúčinná.</w:t>
      </w:r>
    </w:p>
    <w:p w:rsidR="0088295A" w:rsidRPr="0083385C" w:rsidRDefault="0088295A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Smluvní strany prohlašují, že tato Smlouva nahrazuje jakékoliv předchozí návrhy smluvních stran a dohody mezi smluvními stranami, které se týkají anebo souvi</w:t>
      </w:r>
      <w:r w:rsidR="0024056B" w:rsidRPr="0083385C">
        <w:rPr>
          <w:sz w:val="22"/>
          <w:szCs w:val="22"/>
        </w:rPr>
        <w:t>sí s plněním, obsaženým v této s</w:t>
      </w:r>
      <w:r w:rsidRPr="0083385C">
        <w:rPr>
          <w:sz w:val="22"/>
          <w:szCs w:val="22"/>
        </w:rPr>
        <w:t>mlouvě.</w:t>
      </w:r>
    </w:p>
    <w:p w:rsidR="00905D90" w:rsidRPr="0083385C" w:rsidRDefault="0024056B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Vztahy touto s</w:t>
      </w:r>
      <w:r w:rsidR="0088295A" w:rsidRPr="0083385C">
        <w:rPr>
          <w:sz w:val="22"/>
          <w:szCs w:val="22"/>
        </w:rPr>
        <w:t>mlouvou výslovně neupravené se řídí příslušnými ustanoveními citovaného Obča</w:t>
      </w:r>
      <w:r w:rsidR="00676C1B" w:rsidRPr="0083385C">
        <w:rPr>
          <w:sz w:val="22"/>
          <w:szCs w:val="22"/>
        </w:rPr>
        <w:t xml:space="preserve">nského zákoníku </w:t>
      </w:r>
      <w:r w:rsidR="0088295A" w:rsidRPr="0083385C">
        <w:rPr>
          <w:sz w:val="22"/>
          <w:szCs w:val="22"/>
        </w:rPr>
        <w:t xml:space="preserve">a předpisy souvisejícími. </w:t>
      </w:r>
    </w:p>
    <w:p w:rsidR="0088295A" w:rsidRPr="0083385C" w:rsidRDefault="0088295A" w:rsidP="00CB7DC8">
      <w:pPr>
        <w:numPr>
          <w:ilvl w:val="1"/>
          <w:numId w:val="30"/>
        </w:numPr>
        <w:tabs>
          <w:tab w:val="num" w:pos="577"/>
        </w:tabs>
        <w:spacing w:line="312" w:lineRule="auto"/>
        <w:ind w:left="567" w:hanging="567"/>
        <w:jc w:val="both"/>
        <w:rPr>
          <w:sz w:val="22"/>
          <w:szCs w:val="22"/>
        </w:rPr>
      </w:pPr>
      <w:r w:rsidRPr="0083385C">
        <w:rPr>
          <w:sz w:val="22"/>
          <w:szCs w:val="22"/>
        </w:rPr>
        <w:t>Smluvní</w:t>
      </w:r>
      <w:r w:rsidR="0024056B" w:rsidRPr="0083385C">
        <w:rPr>
          <w:sz w:val="22"/>
          <w:szCs w:val="22"/>
        </w:rPr>
        <w:t xml:space="preserve"> strany prohlašují, že si tuto s</w:t>
      </w:r>
      <w:r w:rsidRPr="0083385C">
        <w:rPr>
          <w:sz w:val="22"/>
          <w:szCs w:val="22"/>
        </w:rPr>
        <w:t xml:space="preserve">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:rsidR="00905D90" w:rsidRPr="0083385C" w:rsidRDefault="00905D90" w:rsidP="00905D90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:rsidR="00905D90" w:rsidRPr="0083385C" w:rsidRDefault="00905D90" w:rsidP="00905D90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:rsidR="0088295A" w:rsidRPr="0083385C" w:rsidRDefault="0088295A" w:rsidP="00C10C39">
      <w:pPr>
        <w:spacing w:line="276" w:lineRule="auto"/>
        <w:jc w:val="both"/>
        <w:rPr>
          <w:sz w:val="22"/>
          <w:szCs w:val="22"/>
        </w:rPr>
      </w:pPr>
    </w:p>
    <w:tbl>
      <w:tblPr>
        <w:tblW w:w="9026" w:type="dxa"/>
        <w:tblInd w:w="288" w:type="dxa"/>
        <w:tblLook w:val="00A0" w:firstRow="1" w:lastRow="0" w:firstColumn="1" w:lastColumn="0" w:noHBand="0" w:noVBand="0"/>
      </w:tblPr>
      <w:tblGrid>
        <w:gridCol w:w="4497"/>
        <w:gridCol w:w="4529"/>
      </w:tblGrid>
      <w:tr w:rsidR="0088295A" w:rsidRPr="0083385C" w:rsidTr="006B0FC5">
        <w:trPr>
          <w:trHeight w:val="323"/>
        </w:trPr>
        <w:tc>
          <w:tcPr>
            <w:tcW w:w="4497" w:type="dxa"/>
          </w:tcPr>
          <w:p w:rsidR="0088295A" w:rsidRPr="0083385C" w:rsidRDefault="00682735" w:rsidP="006827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Zlíně</w:t>
            </w:r>
            <w:r w:rsidR="0088295A" w:rsidRPr="0083385C">
              <w:rPr>
                <w:sz w:val="22"/>
                <w:szCs w:val="22"/>
              </w:rPr>
              <w:t xml:space="preserve">  dne </w:t>
            </w:r>
            <w:r>
              <w:rPr>
                <w:sz w:val="22"/>
                <w:szCs w:val="22"/>
              </w:rPr>
              <w:t>12. 9. 2018</w:t>
            </w:r>
          </w:p>
        </w:tc>
        <w:tc>
          <w:tcPr>
            <w:tcW w:w="4529" w:type="dxa"/>
          </w:tcPr>
          <w:p w:rsidR="0088295A" w:rsidRPr="0083385C" w:rsidRDefault="0066388B" w:rsidP="00682735">
            <w:pPr>
              <w:spacing w:line="276" w:lineRule="auto"/>
              <w:rPr>
                <w:sz w:val="22"/>
                <w:szCs w:val="22"/>
              </w:rPr>
            </w:pPr>
            <w:r w:rsidRPr="0083385C">
              <w:rPr>
                <w:sz w:val="22"/>
                <w:szCs w:val="22"/>
              </w:rPr>
              <w:t xml:space="preserve"> </w:t>
            </w:r>
            <w:r w:rsidR="0088295A" w:rsidRPr="0083385C">
              <w:rPr>
                <w:sz w:val="22"/>
                <w:szCs w:val="22"/>
              </w:rPr>
              <w:t>V</w:t>
            </w:r>
            <w:r w:rsidR="000E06CC" w:rsidRPr="0083385C">
              <w:rPr>
                <w:sz w:val="22"/>
                <w:szCs w:val="22"/>
              </w:rPr>
              <w:t xml:space="preserve"> Kroměříži </w:t>
            </w:r>
            <w:r w:rsidR="0088295A" w:rsidRPr="0083385C">
              <w:rPr>
                <w:sz w:val="22"/>
                <w:szCs w:val="22"/>
              </w:rPr>
              <w:t>dne</w:t>
            </w:r>
            <w:r w:rsidR="000E06CC" w:rsidRPr="0083385C">
              <w:rPr>
                <w:sz w:val="22"/>
                <w:szCs w:val="22"/>
              </w:rPr>
              <w:t xml:space="preserve"> </w:t>
            </w:r>
            <w:r w:rsidR="00682735">
              <w:rPr>
                <w:sz w:val="22"/>
                <w:szCs w:val="22"/>
              </w:rPr>
              <w:t>12. 9. 2018</w:t>
            </w:r>
          </w:p>
        </w:tc>
      </w:tr>
    </w:tbl>
    <w:p w:rsidR="0088295A" w:rsidRPr="0083385C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5717B3" w:rsidRPr="0083385C" w:rsidRDefault="005717B3" w:rsidP="00C2167D">
      <w:pPr>
        <w:spacing w:line="276" w:lineRule="auto"/>
        <w:ind w:firstLine="360"/>
        <w:jc w:val="both"/>
        <w:rPr>
          <w:sz w:val="22"/>
          <w:szCs w:val="22"/>
        </w:rPr>
      </w:pPr>
    </w:p>
    <w:p w:rsidR="003F57F7" w:rsidRPr="0083385C" w:rsidRDefault="003F57F7" w:rsidP="00C2167D">
      <w:pPr>
        <w:spacing w:line="276" w:lineRule="auto"/>
        <w:ind w:firstLine="360"/>
        <w:jc w:val="both"/>
        <w:rPr>
          <w:sz w:val="22"/>
          <w:szCs w:val="22"/>
        </w:rPr>
      </w:pPr>
    </w:p>
    <w:p w:rsidR="0088295A" w:rsidRPr="0083385C" w:rsidRDefault="0088295A" w:rsidP="00C2167D">
      <w:pPr>
        <w:spacing w:line="276" w:lineRule="auto"/>
        <w:ind w:firstLine="360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Za zhotovitele:                        </w:t>
      </w:r>
      <w:r w:rsidR="0066388B" w:rsidRPr="0083385C">
        <w:rPr>
          <w:sz w:val="22"/>
          <w:szCs w:val="22"/>
        </w:rPr>
        <w:t xml:space="preserve">                              </w:t>
      </w:r>
      <w:r w:rsidRPr="0083385C">
        <w:rPr>
          <w:sz w:val="22"/>
          <w:szCs w:val="22"/>
        </w:rPr>
        <w:t>Za objednatele:</w:t>
      </w:r>
    </w:p>
    <w:p w:rsidR="0088295A" w:rsidRPr="0083385C" w:rsidRDefault="0088295A" w:rsidP="00B269AA">
      <w:pPr>
        <w:spacing w:line="276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88295A" w:rsidRPr="0083385C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5717B3" w:rsidRPr="0083385C" w:rsidRDefault="005717B3" w:rsidP="00B269AA">
      <w:pPr>
        <w:spacing w:line="276" w:lineRule="auto"/>
        <w:jc w:val="both"/>
        <w:rPr>
          <w:sz w:val="22"/>
          <w:szCs w:val="22"/>
        </w:rPr>
      </w:pPr>
    </w:p>
    <w:p w:rsidR="003F57F7" w:rsidRPr="0083385C" w:rsidRDefault="003F57F7" w:rsidP="00B269AA">
      <w:pPr>
        <w:spacing w:line="276" w:lineRule="auto"/>
        <w:jc w:val="both"/>
        <w:rPr>
          <w:sz w:val="22"/>
          <w:szCs w:val="22"/>
        </w:rPr>
      </w:pPr>
    </w:p>
    <w:p w:rsidR="005717B3" w:rsidRPr="0083385C" w:rsidRDefault="005717B3" w:rsidP="00B269AA">
      <w:pPr>
        <w:spacing w:line="276" w:lineRule="auto"/>
        <w:jc w:val="both"/>
        <w:rPr>
          <w:sz w:val="22"/>
          <w:szCs w:val="22"/>
        </w:rPr>
      </w:pPr>
    </w:p>
    <w:p w:rsidR="0088295A" w:rsidRPr="0083385C" w:rsidRDefault="0088295A" w:rsidP="00B269AA">
      <w:pPr>
        <w:spacing w:line="276" w:lineRule="auto"/>
        <w:jc w:val="both"/>
        <w:rPr>
          <w:sz w:val="22"/>
          <w:szCs w:val="22"/>
        </w:rPr>
      </w:pPr>
    </w:p>
    <w:p w:rsidR="0088295A" w:rsidRPr="0083385C" w:rsidRDefault="0088295A" w:rsidP="00B269AA">
      <w:pPr>
        <w:spacing w:line="276" w:lineRule="auto"/>
        <w:jc w:val="both"/>
        <w:rPr>
          <w:sz w:val="22"/>
          <w:szCs w:val="22"/>
        </w:rPr>
      </w:pPr>
      <w:r w:rsidRPr="0083385C">
        <w:rPr>
          <w:sz w:val="22"/>
          <w:szCs w:val="22"/>
        </w:rPr>
        <w:t xml:space="preserve">      ….…………………………………..                     ………………………………………………</w:t>
      </w:r>
    </w:p>
    <w:p w:rsidR="00524A7D" w:rsidRPr="00113598" w:rsidRDefault="0088295A" w:rsidP="00113598">
      <w:pPr>
        <w:spacing w:line="276" w:lineRule="auto"/>
        <w:ind w:hanging="705"/>
        <w:rPr>
          <w:b/>
          <w:sz w:val="22"/>
          <w:szCs w:val="22"/>
        </w:rPr>
        <w:sectPr w:rsidR="00524A7D" w:rsidRPr="00113598" w:rsidSect="00C2484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385C">
        <w:rPr>
          <w:b/>
          <w:sz w:val="22"/>
          <w:szCs w:val="22"/>
        </w:rPr>
        <w:t xml:space="preserve">                     </w:t>
      </w:r>
      <w:r w:rsidR="00682735">
        <w:rPr>
          <w:b/>
          <w:sz w:val="22"/>
          <w:szCs w:val="22"/>
        </w:rPr>
        <w:t>xxxxxxxxxxxxxxxxxxxxxxxxxxxxx</w:t>
      </w:r>
      <w:r w:rsidR="000E06CC" w:rsidRPr="0083385C">
        <w:rPr>
          <w:b/>
          <w:sz w:val="22"/>
          <w:szCs w:val="22"/>
        </w:rPr>
        <w:tab/>
      </w:r>
      <w:r w:rsidR="000E06CC" w:rsidRPr="0083385C">
        <w:rPr>
          <w:b/>
          <w:sz w:val="22"/>
          <w:szCs w:val="22"/>
        </w:rPr>
        <w:tab/>
      </w:r>
      <w:r w:rsidR="000E06CC" w:rsidRPr="0083385C">
        <w:rPr>
          <w:b/>
          <w:sz w:val="22"/>
          <w:szCs w:val="22"/>
        </w:rPr>
        <w:tab/>
        <w:t xml:space="preserve">      </w:t>
      </w:r>
      <w:r w:rsidR="0083385C">
        <w:rPr>
          <w:b/>
          <w:sz w:val="22"/>
          <w:szCs w:val="22"/>
        </w:rPr>
        <w:t xml:space="preserve">     </w:t>
      </w:r>
      <w:r w:rsidR="00484ED3">
        <w:rPr>
          <w:b/>
          <w:sz w:val="22"/>
          <w:szCs w:val="22"/>
        </w:rPr>
        <w:t>xxxxxxxxxxxxxxxx</w:t>
      </w:r>
    </w:p>
    <w:p w:rsidR="0088295A" w:rsidRPr="00524A7D" w:rsidRDefault="0088295A" w:rsidP="0083385C">
      <w:pPr>
        <w:spacing w:line="276" w:lineRule="auto"/>
        <w:rPr>
          <w:b/>
          <w:sz w:val="28"/>
          <w:szCs w:val="22"/>
        </w:rPr>
      </w:pPr>
      <w:bookmarkStart w:id="0" w:name="_GoBack"/>
      <w:bookmarkEnd w:id="0"/>
    </w:p>
    <w:sectPr w:rsidR="0088295A" w:rsidRPr="00524A7D" w:rsidSect="00380D5B">
      <w:pgSz w:w="16838" w:h="11906" w:orient="landscape" w:code="9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EF" w:rsidRDefault="00BC49EF">
      <w:r>
        <w:separator/>
      </w:r>
    </w:p>
  </w:endnote>
  <w:endnote w:type="continuationSeparator" w:id="0">
    <w:p w:rsidR="00BC49EF" w:rsidRDefault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4A7D" w:rsidRDefault="00524A7D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ED3">
      <w:rPr>
        <w:rStyle w:val="slostrnky"/>
        <w:noProof/>
      </w:rPr>
      <w:t>6</w:t>
    </w:r>
    <w:r>
      <w:rPr>
        <w:rStyle w:val="slostrnky"/>
      </w:rPr>
      <w:fldChar w:fldCharType="end"/>
    </w:r>
  </w:p>
  <w:p w:rsidR="00524A7D" w:rsidRDefault="00524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EF" w:rsidRDefault="00BC49EF">
      <w:r>
        <w:separator/>
      </w:r>
    </w:p>
  </w:footnote>
  <w:footnote w:type="continuationSeparator" w:id="0">
    <w:p w:rsidR="00BC49EF" w:rsidRDefault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D" w:rsidRDefault="00524A7D" w:rsidP="001B1460">
    <w:pPr>
      <w:pStyle w:val="Zhlav"/>
      <w:jc w:val="right"/>
    </w:pPr>
    <w:r>
      <w:t>NPU-450/</w:t>
    </w:r>
    <w:r w:rsidR="00EF42A2">
      <w:t>46467</w:t>
    </w:r>
    <w:r w:rsidR="0024056B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49024D9"/>
    <w:multiLevelType w:val="multilevel"/>
    <w:tmpl w:val="C75817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5C576BD"/>
    <w:multiLevelType w:val="multilevel"/>
    <w:tmpl w:val="1D5A878C"/>
    <w:lvl w:ilvl="0">
      <w:start w:val="4"/>
      <w:numFmt w:val="none"/>
      <w:lvlText w:val="10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7A0B39"/>
    <w:multiLevelType w:val="multilevel"/>
    <w:tmpl w:val="91CE2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107A9F"/>
    <w:multiLevelType w:val="multilevel"/>
    <w:tmpl w:val="016A87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D608D"/>
    <w:multiLevelType w:val="multilevel"/>
    <w:tmpl w:val="77DE0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6" w15:restartNumberingAfterBreak="0">
    <w:nsid w:val="0ED713BF"/>
    <w:multiLevelType w:val="multilevel"/>
    <w:tmpl w:val="BE262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AF132C2"/>
    <w:multiLevelType w:val="multilevel"/>
    <w:tmpl w:val="C310D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B5928C1"/>
    <w:multiLevelType w:val="hybridMultilevel"/>
    <w:tmpl w:val="71FAF32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A91E5A"/>
    <w:multiLevelType w:val="hybridMultilevel"/>
    <w:tmpl w:val="4EEC23A0"/>
    <w:lvl w:ilvl="0" w:tplc="04050013">
      <w:start w:val="1"/>
      <w:numFmt w:val="upperRoman"/>
      <w:lvlText w:val="%1."/>
      <w:lvlJc w:val="right"/>
      <w:pPr>
        <w:ind w:left="773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10" w15:restartNumberingAfterBreak="0">
    <w:nsid w:val="2CD5360C"/>
    <w:multiLevelType w:val="multilevel"/>
    <w:tmpl w:val="59323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D80E35"/>
    <w:multiLevelType w:val="multilevel"/>
    <w:tmpl w:val="6D84CA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1C5BE8"/>
    <w:multiLevelType w:val="hybridMultilevel"/>
    <w:tmpl w:val="442A5074"/>
    <w:lvl w:ilvl="0" w:tplc="6F94F734">
      <w:start w:val="2"/>
      <w:numFmt w:val="upperRoman"/>
      <w:lvlText w:val="%1."/>
      <w:lvlJc w:val="right"/>
      <w:pPr>
        <w:ind w:left="109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7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31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38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45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53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60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6752" w:hanging="180"/>
      </w:pPr>
      <w:rPr>
        <w:rFonts w:cs="Times New Roman"/>
      </w:rPr>
    </w:lvl>
  </w:abstractNum>
  <w:abstractNum w:abstractNumId="13" w15:restartNumberingAfterBreak="0">
    <w:nsid w:val="38CA52B7"/>
    <w:multiLevelType w:val="hybridMultilevel"/>
    <w:tmpl w:val="ADB8D64A"/>
    <w:lvl w:ilvl="0" w:tplc="5C663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470998"/>
    <w:multiLevelType w:val="hybridMultilevel"/>
    <w:tmpl w:val="FFB0AD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9C7"/>
    <w:multiLevelType w:val="multilevel"/>
    <w:tmpl w:val="051C6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960266DC"/>
    <w:lvl w:ilvl="0" w:tplc="8982D148">
      <w:start w:val="2"/>
      <w:numFmt w:val="upperRoman"/>
      <w:lvlText w:val="%1."/>
      <w:lvlJc w:val="left"/>
      <w:pPr>
        <w:tabs>
          <w:tab w:val="num" w:pos="10926"/>
        </w:tabs>
        <w:ind w:left="10926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2" w:tplc="69CACD52">
      <w:start w:val="8"/>
      <w:numFmt w:val="bullet"/>
      <w:lvlText w:val="-"/>
      <w:lvlJc w:val="left"/>
      <w:pPr>
        <w:tabs>
          <w:tab w:val="num" w:pos="5600"/>
        </w:tabs>
        <w:ind w:left="560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b/>
      </w:rPr>
    </w:lvl>
    <w:lvl w:ilvl="4" w:tplc="0405000F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  <w:rPr>
        <w:rFonts w:cs="Times New Roman"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  <w:rPr>
        <w:rFonts w:cs="Times New Roman"/>
      </w:rPr>
    </w:lvl>
  </w:abstractNum>
  <w:abstractNum w:abstractNumId="17" w15:restartNumberingAfterBreak="0">
    <w:nsid w:val="431409B8"/>
    <w:multiLevelType w:val="multilevel"/>
    <w:tmpl w:val="71FE92CA"/>
    <w:lvl w:ilvl="0">
      <w:start w:val="4"/>
      <w:numFmt w:val="none"/>
      <w:lvlText w:val="8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47B74AC"/>
    <w:multiLevelType w:val="multilevel"/>
    <w:tmpl w:val="90A0B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48BD4467"/>
    <w:multiLevelType w:val="hybridMultilevel"/>
    <w:tmpl w:val="BFEAE642"/>
    <w:lvl w:ilvl="0" w:tplc="0405000F">
      <w:start w:val="1"/>
      <w:numFmt w:val="decimal"/>
      <w:lvlText w:val="%1."/>
      <w:lvlJc w:val="left"/>
      <w:pPr>
        <w:ind w:left="78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5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92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00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7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14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1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8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606" w:hanging="180"/>
      </w:pPr>
      <w:rPr>
        <w:rFonts w:cs="Times New Roman"/>
      </w:rPr>
    </w:lvl>
  </w:abstractNum>
  <w:abstractNum w:abstractNumId="21" w15:restartNumberingAfterBreak="0">
    <w:nsid w:val="51A275D7"/>
    <w:multiLevelType w:val="multilevel"/>
    <w:tmpl w:val="FC9C9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CB1CBA"/>
    <w:multiLevelType w:val="multilevel"/>
    <w:tmpl w:val="B9E63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F236C7"/>
    <w:multiLevelType w:val="multilevel"/>
    <w:tmpl w:val="93FC9AE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7A0FCC"/>
    <w:multiLevelType w:val="hybridMultilevel"/>
    <w:tmpl w:val="B7E6955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2216D3"/>
    <w:multiLevelType w:val="multilevel"/>
    <w:tmpl w:val="B57A8B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2356073"/>
    <w:multiLevelType w:val="multilevel"/>
    <w:tmpl w:val="3924AC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3AA385F"/>
    <w:multiLevelType w:val="hybridMultilevel"/>
    <w:tmpl w:val="854A0588"/>
    <w:lvl w:ilvl="0" w:tplc="6F94F734">
      <w:start w:val="2"/>
      <w:numFmt w:val="upperRoman"/>
      <w:lvlText w:val="%1."/>
      <w:lvlJc w:val="right"/>
      <w:pPr>
        <w:ind w:left="73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28" w15:restartNumberingAfterBreak="0">
    <w:nsid w:val="654A0F6E"/>
    <w:multiLevelType w:val="multilevel"/>
    <w:tmpl w:val="4A42284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A1A1BD2"/>
    <w:multiLevelType w:val="multilevel"/>
    <w:tmpl w:val="F6C805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7D2E3213"/>
    <w:multiLevelType w:val="multilevel"/>
    <w:tmpl w:val="C62ADF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7"/>
  </w:num>
  <w:num w:numId="5">
    <w:abstractNumId w:val="6"/>
  </w:num>
  <w:num w:numId="6">
    <w:abstractNumId w:val="25"/>
  </w:num>
  <w:num w:numId="7">
    <w:abstractNumId w:val="24"/>
  </w:num>
  <w:num w:numId="8">
    <w:abstractNumId w:val="16"/>
  </w:num>
  <w:num w:numId="9">
    <w:abstractNumId w:val="0"/>
  </w:num>
  <w:num w:numId="10">
    <w:abstractNumId w:val="30"/>
  </w:num>
  <w:num w:numId="11">
    <w:abstractNumId w:val="15"/>
  </w:num>
  <w:num w:numId="12">
    <w:abstractNumId w:val="26"/>
  </w:num>
  <w:num w:numId="13">
    <w:abstractNumId w:val="23"/>
  </w:num>
  <w:num w:numId="14">
    <w:abstractNumId w:val="28"/>
  </w:num>
  <w:num w:numId="15">
    <w:abstractNumId w:val="21"/>
  </w:num>
  <w:num w:numId="16">
    <w:abstractNumId w:val="2"/>
  </w:num>
  <w:num w:numId="17">
    <w:abstractNumId w:val="20"/>
  </w:num>
  <w:num w:numId="18">
    <w:abstractNumId w:val="12"/>
  </w:num>
  <w:num w:numId="19">
    <w:abstractNumId w:val="9"/>
  </w:num>
  <w:num w:numId="20">
    <w:abstractNumId w:val="2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1"/>
  </w:num>
  <w:num w:numId="26">
    <w:abstractNumId w:val="8"/>
  </w:num>
  <w:num w:numId="27">
    <w:abstractNumId w:val="11"/>
  </w:num>
  <w:num w:numId="28">
    <w:abstractNumId w:val="3"/>
  </w:num>
  <w:num w:numId="29">
    <w:abstractNumId w:val="29"/>
  </w:num>
  <w:num w:numId="30">
    <w:abstractNumId w:val="4"/>
  </w:num>
  <w:num w:numId="3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209BB"/>
    <w:rsid w:val="00030F9A"/>
    <w:rsid w:val="000313CE"/>
    <w:rsid w:val="00032E6C"/>
    <w:rsid w:val="00036E8A"/>
    <w:rsid w:val="00040AA8"/>
    <w:rsid w:val="00042629"/>
    <w:rsid w:val="000544FF"/>
    <w:rsid w:val="00055AC0"/>
    <w:rsid w:val="00057D4D"/>
    <w:rsid w:val="00060785"/>
    <w:rsid w:val="00063E36"/>
    <w:rsid w:val="00072E86"/>
    <w:rsid w:val="000731E5"/>
    <w:rsid w:val="00075640"/>
    <w:rsid w:val="0009120D"/>
    <w:rsid w:val="00091B3A"/>
    <w:rsid w:val="000933C0"/>
    <w:rsid w:val="00094F81"/>
    <w:rsid w:val="000A2D4B"/>
    <w:rsid w:val="000B7FBD"/>
    <w:rsid w:val="000C46E9"/>
    <w:rsid w:val="000C61DD"/>
    <w:rsid w:val="000C643F"/>
    <w:rsid w:val="000E06CC"/>
    <w:rsid w:val="000E3F21"/>
    <w:rsid w:val="000E7214"/>
    <w:rsid w:val="000E78A5"/>
    <w:rsid w:val="000F25BE"/>
    <w:rsid w:val="000F5C83"/>
    <w:rsid w:val="000F7F00"/>
    <w:rsid w:val="00110685"/>
    <w:rsid w:val="00110FE6"/>
    <w:rsid w:val="00113598"/>
    <w:rsid w:val="00114947"/>
    <w:rsid w:val="0013113E"/>
    <w:rsid w:val="00140754"/>
    <w:rsid w:val="00140836"/>
    <w:rsid w:val="00140C33"/>
    <w:rsid w:val="0015159B"/>
    <w:rsid w:val="00153E9E"/>
    <w:rsid w:val="00161654"/>
    <w:rsid w:val="0016453A"/>
    <w:rsid w:val="00172F46"/>
    <w:rsid w:val="001802BB"/>
    <w:rsid w:val="00185769"/>
    <w:rsid w:val="001859EE"/>
    <w:rsid w:val="00186026"/>
    <w:rsid w:val="00190106"/>
    <w:rsid w:val="001945DC"/>
    <w:rsid w:val="001B1460"/>
    <w:rsid w:val="001B58A5"/>
    <w:rsid w:val="001B7FBC"/>
    <w:rsid w:val="001D0380"/>
    <w:rsid w:val="001D5CE9"/>
    <w:rsid w:val="001D6CA4"/>
    <w:rsid w:val="001E5B48"/>
    <w:rsid w:val="001E6E6A"/>
    <w:rsid w:val="001F0913"/>
    <w:rsid w:val="00205813"/>
    <w:rsid w:val="00206638"/>
    <w:rsid w:val="002202F3"/>
    <w:rsid w:val="002219F2"/>
    <w:rsid w:val="002237AD"/>
    <w:rsid w:val="00230524"/>
    <w:rsid w:val="00232B77"/>
    <w:rsid w:val="0023371F"/>
    <w:rsid w:val="00234A45"/>
    <w:rsid w:val="002350BB"/>
    <w:rsid w:val="002402BE"/>
    <w:rsid w:val="0024056B"/>
    <w:rsid w:val="00264568"/>
    <w:rsid w:val="00281A1A"/>
    <w:rsid w:val="00281ECB"/>
    <w:rsid w:val="00283DA6"/>
    <w:rsid w:val="002963FE"/>
    <w:rsid w:val="002A513D"/>
    <w:rsid w:val="002B503E"/>
    <w:rsid w:val="002C0E5E"/>
    <w:rsid w:val="002C743C"/>
    <w:rsid w:val="002D183F"/>
    <w:rsid w:val="002E5DE1"/>
    <w:rsid w:val="002F1EF2"/>
    <w:rsid w:val="00325BD6"/>
    <w:rsid w:val="003269CA"/>
    <w:rsid w:val="00332E33"/>
    <w:rsid w:val="00336172"/>
    <w:rsid w:val="00347648"/>
    <w:rsid w:val="00361C53"/>
    <w:rsid w:val="003622C5"/>
    <w:rsid w:val="00362988"/>
    <w:rsid w:val="00362E55"/>
    <w:rsid w:val="00376391"/>
    <w:rsid w:val="00380D5B"/>
    <w:rsid w:val="003821CD"/>
    <w:rsid w:val="003A2CBD"/>
    <w:rsid w:val="003A354F"/>
    <w:rsid w:val="003A7189"/>
    <w:rsid w:val="003B34BE"/>
    <w:rsid w:val="003B6C24"/>
    <w:rsid w:val="003B720B"/>
    <w:rsid w:val="003C3E85"/>
    <w:rsid w:val="003D0659"/>
    <w:rsid w:val="003E47D6"/>
    <w:rsid w:val="003E763F"/>
    <w:rsid w:val="003F54F3"/>
    <w:rsid w:val="003F57F7"/>
    <w:rsid w:val="00411C03"/>
    <w:rsid w:val="00417538"/>
    <w:rsid w:val="00417FA5"/>
    <w:rsid w:val="004225A9"/>
    <w:rsid w:val="00423ACF"/>
    <w:rsid w:val="00431842"/>
    <w:rsid w:val="0043511D"/>
    <w:rsid w:val="00441B3D"/>
    <w:rsid w:val="00443B61"/>
    <w:rsid w:val="00447285"/>
    <w:rsid w:val="00455E2F"/>
    <w:rsid w:val="0046359D"/>
    <w:rsid w:val="00465C81"/>
    <w:rsid w:val="00470687"/>
    <w:rsid w:val="004740A9"/>
    <w:rsid w:val="0047419E"/>
    <w:rsid w:val="00477456"/>
    <w:rsid w:val="0048015D"/>
    <w:rsid w:val="00482A9D"/>
    <w:rsid w:val="00484ED3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E2DA0"/>
    <w:rsid w:val="00505197"/>
    <w:rsid w:val="00517079"/>
    <w:rsid w:val="00524A7D"/>
    <w:rsid w:val="005313B6"/>
    <w:rsid w:val="00540DE2"/>
    <w:rsid w:val="005470C3"/>
    <w:rsid w:val="005508AA"/>
    <w:rsid w:val="005531E9"/>
    <w:rsid w:val="0055397A"/>
    <w:rsid w:val="00563B61"/>
    <w:rsid w:val="005717B3"/>
    <w:rsid w:val="00597FFD"/>
    <w:rsid w:val="005B35C5"/>
    <w:rsid w:val="005B52C0"/>
    <w:rsid w:val="005B6FA8"/>
    <w:rsid w:val="005C134B"/>
    <w:rsid w:val="005C4E0F"/>
    <w:rsid w:val="005D2177"/>
    <w:rsid w:val="005D5451"/>
    <w:rsid w:val="005E1FA4"/>
    <w:rsid w:val="005E2C55"/>
    <w:rsid w:val="005E6A1E"/>
    <w:rsid w:val="005E7D5E"/>
    <w:rsid w:val="005F3A70"/>
    <w:rsid w:val="005F6F61"/>
    <w:rsid w:val="0060169F"/>
    <w:rsid w:val="0060406F"/>
    <w:rsid w:val="006148CE"/>
    <w:rsid w:val="006231AD"/>
    <w:rsid w:val="006415A8"/>
    <w:rsid w:val="00642CDB"/>
    <w:rsid w:val="00650CE9"/>
    <w:rsid w:val="0066388B"/>
    <w:rsid w:val="006666E1"/>
    <w:rsid w:val="0067470B"/>
    <w:rsid w:val="00676C1B"/>
    <w:rsid w:val="00680739"/>
    <w:rsid w:val="00682735"/>
    <w:rsid w:val="0068276B"/>
    <w:rsid w:val="0068348C"/>
    <w:rsid w:val="0068419F"/>
    <w:rsid w:val="0069239B"/>
    <w:rsid w:val="00695936"/>
    <w:rsid w:val="006A0524"/>
    <w:rsid w:val="006A2939"/>
    <w:rsid w:val="006A552A"/>
    <w:rsid w:val="006A7779"/>
    <w:rsid w:val="006B0D3D"/>
    <w:rsid w:val="006B0FC5"/>
    <w:rsid w:val="006B77E1"/>
    <w:rsid w:val="006C6824"/>
    <w:rsid w:val="006F247B"/>
    <w:rsid w:val="00701522"/>
    <w:rsid w:val="00705080"/>
    <w:rsid w:val="00707E8F"/>
    <w:rsid w:val="00707F45"/>
    <w:rsid w:val="007110CA"/>
    <w:rsid w:val="00714914"/>
    <w:rsid w:val="00714D2F"/>
    <w:rsid w:val="00717B61"/>
    <w:rsid w:val="00723679"/>
    <w:rsid w:val="00750A91"/>
    <w:rsid w:val="0076320C"/>
    <w:rsid w:val="0076570E"/>
    <w:rsid w:val="007664DC"/>
    <w:rsid w:val="00770B77"/>
    <w:rsid w:val="007774F3"/>
    <w:rsid w:val="00784AF1"/>
    <w:rsid w:val="00792912"/>
    <w:rsid w:val="007945AF"/>
    <w:rsid w:val="0079520D"/>
    <w:rsid w:val="00797E13"/>
    <w:rsid w:val="007A2333"/>
    <w:rsid w:val="007C2768"/>
    <w:rsid w:val="007E6757"/>
    <w:rsid w:val="007E76ED"/>
    <w:rsid w:val="007F58C5"/>
    <w:rsid w:val="00803904"/>
    <w:rsid w:val="0080600B"/>
    <w:rsid w:val="00806462"/>
    <w:rsid w:val="00811B4B"/>
    <w:rsid w:val="00826279"/>
    <w:rsid w:val="00826751"/>
    <w:rsid w:val="00830631"/>
    <w:rsid w:val="0083385C"/>
    <w:rsid w:val="00833E39"/>
    <w:rsid w:val="0083767A"/>
    <w:rsid w:val="00841771"/>
    <w:rsid w:val="008451F2"/>
    <w:rsid w:val="0085317B"/>
    <w:rsid w:val="008552C8"/>
    <w:rsid w:val="00862D27"/>
    <w:rsid w:val="00864445"/>
    <w:rsid w:val="00867741"/>
    <w:rsid w:val="008721CD"/>
    <w:rsid w:val="00872753"/>
    <w:rsid w:val="0088235D"/>
    <w:rsid w:val="0088295A"/>
    <w:rsid w:val="0088789C"/>
    <w:rsid w:val="00892DEA"/>
    <w:rsid w:val="008C6A77"/>
    <w:rsid w:val="008E454F"/>
    <w:rsid w:val="008E5B12"/>
    <w:rsid w:val="008F2199"/>
    <w:rsid w:val="008F773F"/>
    <w:rsid w:val="0090376A"/>
    <w:rsid w:val="009037C1"/>
    <w:rsid w:val="00905D90"/>
    <w:rsid w:val="00906768"/>
    <w:rsid w:val="0091661B"/>
    <w:rsid w:val="0093008D"/>
    <w:rsid w:val="00937283"/>
    <w:rsid w:val="00954128"/>
    <w:rsid w:val="0096409C"/>
    <w:rsid w:val="00964B8D"/>
    <w:rsid w:val="0097739F"/>
    <w:rsid w:val="00985D1E"/>
    <w:rsid w:val="00985EA0"/>
    <w:rsid w:val="009861EB"/>
    <w:rsid w:val="00987E76"/>
    <w:rsid w:val="00991AEF"/>
    <w:rsid w:val="00993CC2"/>
    <w:rsid w:val="00994B6F"/>
    <w:rsid w:val="00996464"/>
    <w:rsid w:val="009A1F89"/>
    <w:rsid w:val="009B4A4A"/>
    <w:rsid w:val="009C30CA"/>
    <w:rsid w:val="009E1114"/>
    <w:rsid w:val="009E33DB"/>
    <w:rsid w:val="009E400E"/>
    <w:rsid w:val="009F060F"/>
    <w:rsid w:val="009F4B49"/>
    <w:rsid w:val="009F6099"/>
    <w:rsid w:val="00A227FD"/>
    <w:rsid w:val="00A2621F"/>
    <w:rsid w:val="00A31BF8"/>
    <w:rsid w:val="00A32E41"/>
    <w:rsid w:val="00A33630"/>
    <w:rsid w:val="00A412FA"/>
    <w:rsid w:val="00A46832"/>
    <w:rsid w:val="00A53135"/>
    <w:rsid w:val="00A53CF7"/>
    <w:rsid w:val="00A60FFD"/>
    <w:rsid w:val="00A63063"/>
    <w:rsid w:val="00A6348D"/>
    <w:rsid w:val="00A74A4A"/>
    <w:rsid w:val="00A82304"/>
    <w:rsid w:val="00A8359D"/>
    <w:rsid w:val="00A83C07"/>
    <w:rsid w:val="00A9118E"/>
    <w:rsid w:val="00A931F0"/>
    <w:rsid w:val="00AB3080"/>
    <w:rsid w:val="00AB7566"/>
    <w:rsid w:val="00AC779B"/>
    <w:rsid w:val="00AD523F"/>
    <w:rsid w:val="00AE40B3"/>
    <w:rsid w:val="00AE74CE"/>
    <w:rsid w:val="00B111F7"/>
    <w:rsid w:val="00B11CC0"/>
    <w:rsid w:val="00B14FED"/>
    <w:rsid w:val="00B245D3"/>
    <w:rsid w:val="00B24FCD"/>
    <w:rsid w:val="00B269AA"/>
    <w:rsid w:val="00B35053"/>
    <w:rsid w:val="00B51AC5"/>
    <w:rsid w:val="00B567B7"/>
    <w:rsid w:val="00B72916"/>
    <w:rsid w:val="00B81C5A"/>
    <w:rsid w:val="00B92E9D"/>
    <w:rsid w:val="00B949CD"/>
    <w:rsid w:val="00B961EB"/>
    <w:rsid w:val="00BA76B8"/>
    <w:rsid w:val="00BA7B5F"/>
    <w:rsid w:val="00BB196D"/>
    <w:rsid w:val="00BB214F"/>
    <w:rsid w:val="00BB6B0A"/>
    <w:rsid w:val="00BC1002"/>
    <w:rsid w:val="00BC19CD"/>
    <w:rsid w:val="00BC49EF"/>
    <w:rsid w:val="00BD3F49"/>
    <w:rsid w:val="00BF0A28"/>
    <w:rsid w:val="00BF4CE1"/>
    <w:rsid w:val="00C10C39"/>
    <w:rsid w:val="00C1366B"/>
    <w:rsid w:val="00C17F35"/>
    <w:rsid w:val="00C21288"/>
    <w:rsid w:val="00C2167D"/>
    <w:rsid w:val="00C2484D"/>
    <w:rsid w:val="00C27E41"/>
    <w:rsid w:val="00C31C2F"/>
    <w:rsid w:val="00C34128"/>
    <w:rsid w:val="00C40732"/>
    <w:rsid w:val="00C4276F"/>
    <w:rsid w:val="00C57D1F"/>
    <w:rsid w:val="00C652C6"/>
    <w:rsid w:val="00C6586D"/>
    <w:rsid w:val="00C67F45"/>
    <w:rsid w:val="00C70A93"/>
    <w:rsid w:val="00C76F5F"/>
    <w:rsid w:val="00C826BC"/>
    <w:rsid w:val="00C845E9"/>
    <w:rsid w:val="00C84D5E"/>
    <w:rsid w:val="00CA4817"/>
    <w:rsid w:val="00CA5495"/>
    <w:rsid w:val="00CB21EB"/>
    <w:rsid w:val="00CB4F5E"/>
    <w:rsid w:val="00CB7DC8"/>
    <w:rsid w:val="00CC7D48"/>
    <w:rsid w:val="00CD7E9E"/>
    <w:rsid w:val="00CE1AAE"/>
    <w:rsid w:val="00CE3AF0"/>
    <w:rsid w:val="00CE53BB"/>
    <w:rsid w:val="00CF0D7F"/>
    <w:rsid w:val="00CF1D26"/>
    <w:rsid w:val="00CF33E3"/>
    <w:rsid w:val="00CF3F8B"/>
    <w:rsid w:val="00D0328B"/>
    <w:rsid w:val="00D04C80"/>
    <w:rsid w:val="00D1091C"/>
    <w:rsid w:val="00D1434B"/>
    <w:rsid w:val="00D4060D"/>
    <w:rsid w:val="00D50194"/>
    <w:rsid w:val="00D514A0"/>
    <w:rsid w:val="00D56A83"/>
    <w:rsid w:val="00D63715"/>
    <w:rsid w:val="00D66F0D"/>
    <w:rsid w:val="00D72FA1"/>
    <w:rsid w:val="00D86FF6"/>
    <w:rsid w:val="00DA160B"/>
    <w:rsid w:val="00DB60BE"/>
    <w:rsid w:val="00DC05B1"/>
    <w:rsid w:val="00DE4947"/>
    <w:rsid w:val="00E04D43"/>
    <w:rsid w:val="00E33D48"/>
    <w:rsid w:val="00E440C5"/>
    <w:rsid w:val="00E51138"/>
    <w:rsid w:val="00E575F7"/>
    <w:rsid w:val="00E6040C"/>
    <w:rsid w:val="00E703DD"/>
    <w:rsid w:val="00E71660"/>
    <w:rsid w:val="00E749C6"/>
    <w:rsid w:val="00E77D82"/>
    <w:rsid w:val="00E85D05"/>
    <w:rsid w:val="00E86E5A"/>
    <w:rsid w:val="00E87196"/>
    <w:rsid w:val="00EA0F58"/>
    <w:rsid w:val="00EB35DC"/>
    <w:rsid w:val="00EB4F6E"/>
    <w:rsid w:val="00EB61F5"/>
    <w:rsid w:val="00ED0C81"/>
    <w:rsid w:val="00ED1261"/>
    <w:rsid w:val="00EE0051"/>
    <w:rsid w:val="00EE326E"/>
    <w:rsid w:val="00EE343A"/>
    <w:rsid w:val="00EE3964"/>
    <w:rsid w:val="00EF42A2"/>
    <w:rsid w:val="00F03174"/>
    <w:rsid w:val="00F03B03"/>
    <w:rsid w:val="00F251B5"/>
    <w:rsid w:val="00F26ED5"/>
    <w:rsid w:val="00F31193"/>
    <w:rsid w:val="00F50C1F"/>
    <w:rsid w:val="00F553CA"/>
    <w:rsid w:val="00F71C91"/>
    <w:rsid w:val="00F72AFB"/>
    <w:rsid w:val="00F73216"/>
    <w:rsid w:val="00F77734"/>
    <w:rsid w:val="00F92CC6"/>
    <w:rsid w:val="00F95001"/>
    <w:rsid w:val="00F97715"/>
    <w:rsid w:val="00FA1968"/>
    <w:rsid w:val="00FA3752"/>
    <w:rsid w:val="00FA5D66"/>
    <w:rsid w:val="00FB1F16"/>
    <w:rsid w:val="00FD0B42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E8BB76-4E1A-472A-A180-A58EEC80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31E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0731E5"/>
    <w:rPr>
      <w:rFonts w:ascii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62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6298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ACFA-4D43-43B0-BA38-CF27275F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2018-09-26T07:47:00Z</cp:lastPrinted>
  <dcterms:created xsi:type="dcterms:W3CDTF">2018-10-10T07:13:00Z</dcterms:created>
  <dcterms:modified xsi:type="dcterms:W3CDTF">2018-10-10T07:13:00Z</dcterms:modified>
</cp:coreProperties>
</file>