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CC" w:rsidRPr="00227ECC" w:rsidRDefault="00227ECC" w:rsidP="00227ECC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227ECC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841/2018/OKB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</w:tblGrid>
      <w:tr w:rsidR="00227ECC" w:rsidRPr="00227ECC" w:rsidTr="009909CF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</w:tcPr>
          <w:p w:rsidR="00227ECC" w:rsidRPr="00227ECC" w:rsidRDefault="00227ECC" w:rsidP="00227ECC">
            <w:pPr>
              <w:spacing w:after="0" w:line="240" w:lineRule="auto"/>
              <w:divId w:val="569775154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</w:tcPr>
          <w:p w:rsidR="00227ECC" w:rsidRPr="00227ECC" w:rsidRDefault="00227ECC" w:rsidP="0022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</w:tr>
    </w:tbl>
    <w:p w:rsidR="00227ECC" w:rsidRPr="00227ECC" w:rsidRDefault="00227ECC" w:rsidP="00227E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227ECC" w:rsidRPr="00227ECC" w:rsidTr="009909CF">
        <w:tc>
          <w:tcPr>
            <w:tcW w:w="18025" w:type="dxa"/>
            <w:noWrap/>
            <w:hideMark/>
          </w:tcPr>
          <w:tbl>
            <w:tblPr>
              <w:tblW w:w="180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15"/>
            </w:tblGrid>
            <w:tr w:rsidR="00227ECC" w:rsidRPr="00227ECC">
              <w:tc>
                <w:tcPr>
                  <w:tcW w:w="0" w:type="auto"/>
                  <w:vAlign w:val="center"/>
                  <w:hideMark/>
                </w:tcPr>
                <w:p w:rsidR="009909CF" w:rsidRDefault="00227ECC" w:rsidP="00227EC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227ECC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227ECC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, Prague</w:t>
                  </w:r>
                  <w:r w:rsidRPr="00227ECC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227ECC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prague.objednavkydia@roche.com</w:t>
                  </w:r>
                  <w:r w:rsidRPr="00227ECC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  <w:p w:rsidR="00227ECC" w:rsidRPr="00227ECC" w:rsidRDefault="00227ECC" w:rsidP="00227EC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hyperlink r:id="rId5" w:tgtFrame="_blank" w:history="1">
                    <w:r w:rsidRPr="00227ECC">
                      <w:rPr>
                        <w:rFonts w:ascii="Helvetica" w:eastAsia="Times New Roman" w:hAnsi="Helvetica" w:cs="Helvetica"/>
                        <w:b/>
                        <w:bCs/>
                        <w:color w:val="222222"/>
                        <w:spacing w:val="5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227ECC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 endo.cz </w:t>
                  </w:r>
                </w:p>
              </w:tc>
            </w:tr>
          </w:tbl>
          <w:p w:rsidR="00227ECC" w:rsidRPr="00227ECC" w:rsidRDefault="00227ECC" w:rsidP="00227ECC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227ECC" w:rsidRPr="00227ECC" w:rsidRDefault="00227ECC" w:rsidP="00227EC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227ECC" w:rsidRPr="00227ECC" w:rsidRDefault="00227ECC" w:rsidP="00227EC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:rsidR="00227ECC" w:rsidRPr="00227ECC" w:rsidRDefault="00227ECC" w:rsidP="00227EC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227ECC" w:rsidRPr="00227ECC" w:rsidTr="00227ECC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227ECC" w:rsidRPr="00227ECC">
              <w:tc>
                <w:tcPr>
                  <w:tcW w:w="0" w:type="auto"/>
                  <w:noWrap/>
                  <w:vAlign w:val="center"/>
                  <w:hideMark/>
                </w:tcPr>
                <w:p w:rsidR="00227ECC" w:rsidRPr="00227ECC" w:rsidRDefault="00227ECC" w:rsidP="00227ECC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27ECC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AUTOMAT_ABRA, </w:t>
                  </w:r>
                  <w:proofErr w:type="spellStart"/>
                  <w:r w:rsidRPr="00227ECC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227ECC" w:rsidRPr="00227ECC" w:rsidRDefault="00227ECC" w:rsidP="00227ECC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637E729" wp14:editId="09ABEF0F">
                        <wp:extent cx="8890" cy="889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s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7ECC" w:rsidRPr="00227ECC" w:rsidRDefault="00227ECC" w:rsidP="00227ECC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7ECC" w:rsidRPr="00227ECC" w:rsidRDefault="00227ECC" w:rsidP="00227EC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227ECC" w:rsidRPr="00227ECC" w:rsidRDefault="00227ECC" w:rsidP="00227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27E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227ECC" w:rsidRPr="00227ECC" w:rsidRDefault="00227ECC" w:rsidP="00227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27ECC" w:rsidRPr="00227ECC" w:rsidRDefault="00227ECC" w:rsidP="00227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27E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 351.372,59 Kč bez DPH.</w:t>
      </w:r>
    </w:p>
    <w:p w:rsidR="00227ECC" w:rsidRPr="00227ECC" w:rsidRDefault="00227ECC" w:rsidP="00227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27ECC" w:rsidRPr="00227ECC" w:rsidRDefault="00227ECC" w:rsidP="00227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27E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227ECC" w:rsidRPr="00227ECC" w:rsidRDefault="00227ECC" w:rsidP="00227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27E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 w:type="textWrapping" w:clear="all"/>
      </w:r>
    </w:p>
    <w:p w:rsidR="00227ECC" w:rsidRPr="00227ECC" w:rsidRDefault="00227ECC" w:rsidP="00227ECC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27ECC">
        <w:rPr>
          <w:rFonts w:ascii="Arial" w:eastAsia="Times New Roman" w:hAnsi="Arial" w:cs="Arial"/>
          <w:b/>
          <w:bCs/>
          <w:i/>
          <w:iCs/>
          <w:color w:val="CC0000"/>
          <w:sz w:val="20"/>
          <w:szCs w:val="20"/>
          <w:u w:val="single"/>
          <w:lang w:eastAsia="cs-CZ"/>
        </w:rPr>
        <w:t>Důležité upozornění:</w:t>
      </w:r>
    </w:p>
    <w:p w:rsidR="00227ECC" w:rsidRPr="00227ECC" w:rsidRDefault="00227ECC" w:rsidP="00227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227ECC" w:rsidRPr="00227ECC" w:rsidRDefault="00227ECC" w:rsidP="00227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227ECC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V rámci vašich dodaných zásilek můžete náhodně obdržet i </w:t>
      </w:r>
      <w:r w:rsidRPr="00227ECC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cs-CZ"/>
        </w:rPr>
        <w:t>kontrolní teplotní čidlo</w:t>
      </w:r>
      <w:r w:rsidRPr="00227ECC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. Po jeho vyjmutí, prosím, </w:t>
      </w:r>
      <w:r w:rsidRPr="00227ECC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cs-CZ"/>
        </w:rPr>
        <w:t>čidlo vypněte pomocí tlačítka STOP</w:t>
      </w:r>
      <w:r w:rsidRPr="00227ECC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 a informujte nás o uvedené skutečnosti. Zajistíme jeho vyzvednutí. V případě jakýchkoliv dotazů nás můžete kontaktovat na </w:t>
      </w:r>
      <w:hyperlink r:id="rId7" w:tgtFrame="_blank" w:history="1">
        <w:r w:rsidRPr="00227ECC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prague.reklamacedia@roche.com</w:t>
        </w:r>
      </w:hyperlink>
    </w:p>
    <w:p w:rsidR="00227ECC" w:rsidRPr="00227ECC" w:rsidRDefault="00227ECC" w:rsidP="00227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227ECC" w:rsidRPr="00227ECC" w:rsidRDefault="00227ECC" w:rsidP="00227ECC">
      <w:pPr>
        <w:shd w:val="clear" w:color="auto" w:fill="FFFFFF"/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19"/>
          <w:szCs w:val="19"/>
          <w:lang w:eastAsia="cs-CZ"/>
        </w:rPr>
      </w:pPr>
      <w:r w:rsidRPr="00227ECC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:rsidR="00227ECC" w:rsidRPr="00227ECC" w:rsidRDefault="00227ECC" w:rsidP="00227ECC">
      <w:pPr>
        <w:shd w:val="clear" w:color="auto" w:fill="FFFFFF"/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227ECC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227ECC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227ECC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227ECC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227ECC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227ECC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227ECC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:rsidR="00227ECC" w:rsidRPr="00227ECC" w:rsidRDefault="00227ECC" w:rsidP="00227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27E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8" w:tgtFrame="_blank" w:history="1">
        <w:r w:rsidRPr="00227ECC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227E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27EC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9" w:tgtFrame="_blank" w:history="1">
        <w:r w:rsidRPr="00227ECC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  <w:r w:rsidRPr="00227ECC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br/>
        </w:r>
        <w:r w:rsidRPr="00227ECC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br/>
        </w:r>
      </w:hyperlink>
    </w:p>
    <w:p w:rsidR="00227ECC" w:rsidRPr="00227ECC" w:rsidRDefault="00227ECC" w:rsidP="00227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227ECC" w:rsidRPr="00227ECC" w:rsidRDefault="00227ECC" w:rsidP="00227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</w:p>
    <w:p w:rsidR="00227ECC" w:rsidRPr="00227ECC" w:rsidRDefault="00227ECC" w:rsidP="00227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227ECC" w:rsidRDefault="00227ECC"/>
    <w:sectPr w:rsidR="00227ECC" w:rsidSect="004D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CC"/>
    <w:rsid w:val="00111842"/>
    <w:rsid w:val="00227ECC"/>
    <w:rsid w:val="0036429C"/>
    <w:rsid w:val="004D7E17"/>
    <w:rsid w:val="009909CF"/>
    <w:rsid w:val="00B43931"/>
    <w:rsid w:val="00B53625"/>
    <w:rsid w:val="00D8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E17"/>
  </w:style>
  <w:style w:type="paragraph" w:styleId="Nadpis2">
    <w:name w:val="heading 2"/>
    <w:basedOn w:val="Normln"/>
    <w:link w:val="Nadpis2Char"/>
    <w:uiPriority w:val="9"/>
    <w:qFormat/>
    <w:rsid w:val="00227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27E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7E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27E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227ECC"/>
  </w:style>
  <w:style w:type="character" w:customStyle="1" w:styleId="qu">
    <w:name w:val="qu"/>
    <w:basedOn w:val="Standardnpsmoodstavce"/>
    <w:rsid w:val="00227ECC"/>
  </w:style>
  <w:style w:type="character" w:customStyle="1" w:styleId="gd">
    <w:name w:val="gd"/>
    <w:basedOn w:val="Standardnpsmoodstavce"/>
    <w:rsid w:val="00227ECC"/>
  </w:style>
  <w:style w:type="character" w:customStyle="1" w:styleId="go">
    <w:name w:val="go"/>
    <w:basedOn w:val="Standardnpsmoodstavce"/>
    <w:rsid w:val="00227ECC"/>
  </w:style>
  <w:style w:type="character" w:styleId="Hypertextovodkaz">
    <w:name w:val="Hyperlink"/>
    <w:basedOn w:val="Standardnpsmoodstavce"/>
    <w:uiPriority w:val="99"/>
    <w:semiHidden/>
    <w:unhideWhenUsed/>
    <w:rsid w:val="00227ECC"/>
    <w:rPr>
      <w:color w:val="0000FF"/>
      <w:u w:val="single"/>
    </w:rPr>
  </w:style>
  <w:style w:type="character" w:customStyle="1" w:styleId="hb">
    <w:name w:val="hb"/>
    <w:basedOn w:val="Standardnpsmoodstavce"/>
    <w:rsid w:val="00227ECC"/>
  </w:style>
  <w:style w:type="character" w:customStyle="1" w:styleId="g3">
    <w:name w:val="g3"/>
    <w:basedOn w:val="Standardnpsmoodstavce"/>
    <w:rsid w:val="00227ECC"/>
  </w:style>
  <w:style w:type="character" w:customStyle="1" w:styleId="g2">
    <w:name w:val="g2"/>
    <w:basedOn w:val="Standardnpsmoodstavce"/>
    <w:rsid w:val="00227ECC"/>
  </w:style>
  <w:style w:type="paragraph" w:styleId="Normlnweb">
    <w:name w:val="Normal (Web)"/>
    <w:basedOn w:val="Normln"/>
    <w:uiPriority w:val="99"/>
    <w:semiHidden/>
    <w:unhideWhenUsed/>
    <w:rsid w:val="0022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E17"/>
  </w:style>
  <w:style w:type="paragraph" w:styleId="Nadpis2">
    <w:name w:val="heading 2"/>
    <w:basedOn w:val="Normln"/>
    <w:link w:val="Nadpis2Char"/>
    <w:uiPriority w:val="9"/>
    <w:qFormat/>
    <w:rsid w:val="00227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27E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7E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27E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227ECC"/>
  </w:style>
  <w:style w:type="character" w:customStyle="1" w:styleId="qu">
    <w:name w:val="qu"/>
    <w:basedOn w:val="Standardnpsmoodstavce"/>
    <w:rsid w:val="00227ECC"/>
  </w:style>
  <w:style w:type="character" w:customStyle="1" w:styleId="gd">
    <w:name w:val="gd"/>
    <w:basedOn w:val="Standardnpsmoodstavce"/>
    <w:rsid w:val="00227ECC"/>
  </w:style>
  <w:style w:type="character" w:customStyle="1" w:styleId="go">
    <w:name w:val="go"/>
    <w:basedOn w:val="Standardnpsmoodstavce"/>
    <w:rsid w:val="00227ECC"/>
  </w:style>
  <w:style w:type="character" w:styleId="Hypertextovodkaz">
    <w:name w:val="Hyperlink"/>
    <w:basedOn w:val="Standardnpsmoodstavce"/>
    <w:uiPriority w:val="99"/>
    <w:semiHidden/>
    <w:unhideWhenUsed/>
    <w:rsid w:val="00227ECC"/>
    <w:rPr>
      <w:color w:val="0000FF"/>
      <w:u w:val="single"/>
    </w:rPr>
  </w:style>
  <w:style w:type="character" w:customStyle="1" w:styleId="hb">
    <w:name w:val="hb"/>
    <w:basedOn w:val="Standardnpsmoodstavce"/>
    <w:rsid w:val="00227ECC"/>
  </w:style>
  <w:style w:type="character" w:customStyle="1" w:styleId="g3">
    <w:name w:val="g3"/>
    <w:basedOn w:val="Standardnpsmoodstavce"/>
    <w:rsid w:val="00227ECC"/>
  </w:style>
  <w:style w:type="character" w:customStyle="1" w:styleId="g2">
    <w:name w:val="g2"/>
    <w:basedOn w:val="Standardnpsmoodstavce"/>
    <w:rsid w:val="00227ECC"/>
  </w:style>
  <w:style w:type="paragraph" w:styleId="Normlnweb">
    <w:name w:val="Normal (Web)"/>
    <w:basedOn w:val="Normln"/>
    <w:uiPriority w:val="99"/>
    <w:semiHidden/>
    <w:unhideWhenUsed/>
    <w:rsid w:val="0022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515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2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6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5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2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58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11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9038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1415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3484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63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57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3594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9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39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12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11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11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60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642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62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404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497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8712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696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4080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3650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6475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19163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3095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6375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6610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2903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31513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9096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6863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70683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7845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90828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87426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51452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8690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08129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162825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89923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3549626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520327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5083522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000835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33842878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72228934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46207342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867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972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79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55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78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892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939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237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657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412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624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192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12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3986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5943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8765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2747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321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16467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81030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3941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4656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46878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18514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728100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41021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0308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80407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54331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471916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430953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809358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984774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025155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131767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3861874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1294025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008666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0108099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8892950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747337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72965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4444078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651351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603905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16019063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2491000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9958003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8467678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3528808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2160362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7269891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6406930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25210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704322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3820064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2095162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23762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52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54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.objednavkydia@roch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ue.reklamacedia@roch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support.google.com/mail/answer/1311182?hl=c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che-diagnostics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Rumlová</dc:creator>
  <cp:lastModifiedBy>Andrea Rumlová</cp:lastModifiedBy>
  <cp:revision>1</cp:revision>
  <dcterms:created xsi:type="dcterms:W3CDTF">2018-10-10T05:02:00Z</dcterms:created>
  <dcterms:modified xsi:type="dcterms:W3CDTF">2018-10-10T05:09:00Z</dcterms:modified>
</cp:coreProperties>
</file>