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E3" w:rsidRDefault="00295128">
      <w:pPr>
        <w:pStyle w:val="Nadpis20"/>
        <w:framePr w:wrap="none" w:vAnchor="page" w:hAnchor="page" w:x="6593" w:y="1413"/>
        <w:shd w:val="clear" w:color="auto" w:fill="auto"/>
        <w:spacing w:line="240" w:lineRule="exact"/>
      </w:pPr>
      <w:bookmarkStart w:id="0" w:name="bookmark0"/>
      <w:r>
        <w:rPr>
          <w:rStyle w:val="Nadpis21"/>
          <w:b/>
          <w:bCs/>
        </w:rPr>
        <w:t>Objednávka č.: 33/18</w:t>
      </w:r>
      <w:bookmarkEnd w:id="0"/>
    </w:p>
    <w:p w:rsidR="004746E3" w:rsidRDefault="00295128">
      <w:pPr>
        <w:pStyle w:val="Zkladntext20"/>
        <w:framePr w:w="2534" w:h="610" w:hRule="exact" w:wrap="none" w:vAnchor="page" w:hAnchor="page" w:x="1256" w:y="1888"/>
        <w:shd w:val="clear" w:color="auto" w:fill="auto"/>
      </w:pPr>
      <w:r>
        <w:rPr>
          <w:rStyle w:val="Zkladntext21"/>
        </w:rPr>
        <w:t>IČO odběratele: 71196951</w:t>
      </w:r>
      <w:r>
        <w:rPr>
          <w:rStyle w:val="Zkladntext21"/>
        </w:rPr>
        <w:br/>
        <w:t>DIČ: odběratele: neplátce</w:t>
      </w:r>
    </w:p>
    <w:p w:rsidR="004746E3" w:rsidRDefault="00295128">
      <w:pPr>
        <w:pStyle w:val="Zkladntext20"/>
        <w:framePr w:w="2275" w:h="1603" w:hRule="exact" w:wrap="none" w:vAnchor="page" w:hAnchor="page" w:x="1246" w:y="2747"/>
        <w:shd w:val="clear" w:color="auto" w:fill="auto"/>
        <w:spacing w:after="256" w:line="220" w:lineRule="exact"/>
        <w:jc w:val="left"/>
      </w:pPr>
      <w:r>
        <w:rPr>
          <w:rStyle w:val="Zkladntext21"/>
        </w:rPr>
        <w:t>Odběratel:</w:t>
      </w:r>
    </w:p>
    <w:p w:rsidR="004746E3" w:rsidRDefault="00295128">
      <w:pPr>
        <w:pStyle w:val="Zkladntext20"/>
        <w:framePr w:w="2275" w:h="1603" w:hRule="exact" w:wrap="none" w:vAnchor="page" w:hAnchor="page" w:x="1246" w:y="2747"/>
        <w:shd w:val="clear" w:color="auto" w:fill="auto"/>
        <w:jc w:val="left"/>
      </w:pPr>
      <w:r>
        <w:rPr>
          <w:rStyle w:val="Zkladntext21"/>
        </w:rPr>
        <w:t>DOMOV VÍTKOV,</w:t>
      </w:r>
      <w:r>
        <w:rPr>
          <w:rStyle w:val="Zkladntext21"/>
        </w:rPr>
        <w:br/>
        <w:t>příspěvková organizace</w:t>
      </w:r>
      <w:r>
        <w:rPr>
          <w:rStyle w:val="Zkladntext21"/>
        </w:rPr>
        <w:br/>
        <w:t>Lidická 611</w:t>
      </w:r>
      <w:r>
        <w:rPr>
          <w:rStyle w:val="Zkladntext21"/>
        </w:rPr>
        <w:br/>
        <w:t>749 01 Vítkov</w:t>
      </w:r>
    </w:p>
    <w:p w:rsidR="004746E3" w:rsidRDefault="00295128">
      <w:pPr>
        <w:pStyle w:val="Zkladntext20"/>
        <w:framePr w:w="3734" w:h="2233" w:hRule="exact" w:wrap="none" w:vAnchor="page" w:hAnchor="page" w:x="1198" w:y="4389"/>
        <w:shd w:val="clear" w:color="auto" w:fill="auto"/>
        <w:spacing w:line="220" w:lineRule="exact"/>
        <w:jc w:val="left"/>
      </w:pPr>
      <w:r>
        <w:rPr>
          <w:rStyle w:val="Zkladntext21"/>
        </w:rPr>
        <w:t>Objednávka:</w:t>
      </w:r>
    </w:p>
    <w:p w:rsidR="004746E3" w:rsidRDefault="00295128">
      <w:pPr>
        <w:pStyle w:val="Zkladntext20"/>
        <w:framePr w:w="3734" w:h="2233" w:hRule="exact" w:wrap="none" w:vAnchor="page" w:hAnchor="page" w:x="1198" w:y="4389"/>
        <w:numPr>
          <w:ilvl w:val="0"/>
          <w:numId w:val="1"/>
        </w:numPr>
        <w:shd w:val="clear" w:color="auto" w:fill="auto"/>
        <w:tabs>
          <w:tab w:val="left" w:pos="741"/>
        </w:tabs>
        <w:spacing w:line="278" w:lineRule="exact"/>
        <w:ind w:left="400"/>
      </w:pPr>
      <w:r>
        <w:rPr>
          <w:rStyle w:val="Zkladntext21"/>
        </w:rPr>
        <w:t xml:space="preserve">Datum objednávky: </w:t>
      </w:r>
      <w:r>
        <w:rPr>
          <w:rStyle w:val="Zkladntext2Tun"/>
        </w:rPr>
        <w:t>1.10. 2018</w:t>
      </w:r>
    </w:p>
    <w:p w:rsidR="004746E3" w:rsidRDefault="00295128">
      <w:pPr>
        <w:pStyle w:val="Zkladntext20"/>
        <w:framePr w:w="3734" w:h="2233" w:hRule="exact" w:wrap="none" w:vAnchor="page" w:hAnchor="page" w:x="1198" w:y="4389"/>
        <w:numPr>
          <w:ilvl w:val="0"/>
          <w:numId w:val="1"/>
        </w:numPr>
        <w:shd w:val="clear" w:color="auto" w:fill="auto"/>
        <w:tabs>
          <w:tab w:val="left" w:pos="741"/>
        </w:tabs>
        <w:spacing w:line="278" w:lineRule="exact"/>
        <w:ind w:left="400"/>
      </w:pPr>
      <w:r>
        <w:rPr>
          <w:rStyle w:val="Zkladntext21"/>
        </w:rPr>
        <w:t>Způsob odběru:</w:t>
      </w:r>
    </w:p>
    <w:p w:rsidR="004746E3" w:rsidRDefault="00295128">
      <w:pPr>
        <w:pStyle w:val="Zkladntext20"/>
        <w:framePr w:w="3734" w:h="2233" w:hRule="exact" w:wrap="none" w:vAnchor="page" w:hAnchor="page" w:x="1198" w:y="4389"/>
        <w:numPr>
          <w:ilvl w:val="0"/>
          <w:numId w:val="1"/>
        </w:numPr>
        <w:shd w:val="clear" w:color="auto" w:fill="auto"/>
        <w:tabs>
          <w:tab w:val="left" w:pos="736"/>
        </w:tabs>
        <w:spacing w:line="278" w:lineRule="exact"/>
        <w:ind w:left="400"/>
      </w:pPr>
      <w:r>
        <w:rPr>
          <w:rStyle w:val="Zkladntext21"/>
        </w:rPr>
        <w:t xml:space="preserve">Způsob platby: </w:t>
      </w:r>
      <w:r>
        <w:rPr>
          <w:rStyle w:val="Zkladntext2Tun"/>
        </w:rPr>
        <w:t>převodem</w:t>
      </w:r>
    </w:p>
    <w:p w:rsidR="004746E3" w:rsidRDefault="00295128">
      <w:pPr>
        <w:pStyle w:val="Zkladntext20"/>
        <w:framePr w:w="3734" w:h="2233" w:hRule="exact" w:wrap="none" w:vAnchor="page" w:hAnchor="page" w:x="1198" w:y="4389"/>
        <w:numPr>
          <w:ilvl w:val="0"/>
          <w:numId w:val="1"/>
        </w:numPr>
        <w:shd w:val="clear" w:color="auto" w:fill="auto"/>
        <w:tabs>
          <w:tab w:val="left" w:pos="736"/>
        </w:tabs>
        <w:spacing w:after="188" w:line="278" w:lineRule="exact"/>
        <w:ind w:left="400"/>
      </w:pPr>
      <w:r>
        <w:rPr>
          <w:rStyle w:val="Zkladntext21"/>
        </w:rPr>
        <w:t>Doplňující informace:</w:t>
      </w:r>
    </w:p>
    <w:p w:rsidR="00E453A8" w:rsidRDefault="00295128">
      <w:pPr>
        <w:pStyle w:val="Zkladntext20"/>
        <w:framePr w:w="3734" w:h="2233" w:hRule="exact" w:wrap="none" w:vAnchor="page" w:hAnchor="page" w:x="1198" w:y="4389"/>
        <w:shd w:val="clear" w:color="auto" w:fill="auto"/>
        <w:spacing w:line="269" w:lineRule="exact"/>
        <w:jc w:val="left"/>
        <w:rPr>
          <w:rStyle w:val="Zkladntext21"/>
        </w:rPr>
      </w:pPr>
      <w:r>
        <w:rPr>
          <w:rStyle w:val="Zkladntext21"/>
        </w:rPr>
        <w:t xml:space="preserve">Telefon: </w:t>
      </w:r>
      <w:r w:rsidR="00E453A8">
        <w:rPr>
          <w:rStyle w:val="Zkladntext21"/>
        </w:rPr>
        <w:t>xxxxxxxxxxxxxxxxxxx</w:t>
      </w:r>
    </w:p>
    <w:p w:rsidR="004746E3" w:rsidRDefault="00295128">
      <w:pPr>
        <w:pStyle w:val="Zkladntext20"/>
        <w:framePr w:w="3734" w:h="2233" w:hRule="exact" w:wrap="none" w:vAnchor="page" w:hAnchor="page" w:x="1198" w:y="4389"/>
        <w:shd w:val="clear" w:color="auto" w:fill="auto"/>
        <w:spacing w:line="269" w:lineRule="exact"/>
        <w:jc w:val="left"/>
      </w:pPr>
      <w:r>
        <w:rPr>
          <w:rStyle w:val="Zkladntext21"/>
        </w:rPr>
        <w:t xml:space="preserve">E-mail: </w:t>
      </w:r>
      <w:hyperlink r:id="rId7" w:history="1">
        <w:r w:rsidR="00E453A8" w:rsidRPr="00CD3736">
          <w:rPr>
            <w:rStyle w:val="Hypertextovodkaz"/>
            <w:lang w:val="en-US" w:eastAsia="en-US" w:bidi="en-US"/>
          </w:rPr>
          <w:t>xxxxxxxx@domov-vitkov.cz</w:t>
        </w:r>
      </w:hyperlink>
    </w:p>
    <w:p w:rsidR="004746E3" w:rsidRDefault="00295128">
      <w:pPr>
        <w:pStyle w:val="Zkladntext20"/>
        <w:framePr w:w="1824" w:h="1342" w:hRule="exact" w:wrap="none" w:vAnchor="page" w:hAnchor="page" w:x="5614" w:y="1991"/>
        <w:shd w:val="clear" w:color="auto" w:fill="auto"/>
        <w:spacing w:after="223" w:line="220" w:lineRule="exact"/>
        <w:jc w:val="left"/>
      </w:pPr>
      <w:r>
        <w:rPr>
          <w:rStyle w:val="Zkladntext21"/>
        </w:rPr>
        <w:t>Dodavatel:</w:t>
      </w:r>
    </w:p>
    <w:p w:rsidR="004746E3" w:rsidRDefault="00295128">
      <w:pPr>
        <w:pStyle w:val="Zkladntext30"/>
        <w:framePr w:w="1824" w:h="1342" w:hRule="exact" w:wrap="none" w:vAnchor="page" w:hAnchor="page" w:x="5614" w:y="1991"/>
        <w:shd w:val="clear" w:color="auto" w:fill="auto"/>
        <w:spacing w:before="0"/>
      </w:pPr>
      <w:r>
        <w:rPr>
          <w:rStyle w:val="Zkladntext31"/>
          <w:b/>
          <w:bCs/>
        </w:rPr>
        <w:t>LINET spol. s.r.o.</w:t>
      </w:r>
      <w:r>
        <w:rPr>
          <w:rStyle w:val="Zkladntext31"/>
          <w:b/>
          <w:bCs/>
        </w:rPr>
        <w:br/>
        <w:t>Zelevčice 5</w:t>
      </w:r>
      <w:r>
        <w:rPr>
          <w:rStyle w:val="Zkladntext31"/>
          <w:b/>
          <w:bCs/>
        </w:rPr>
        <w:br/>
        <w:t>274 01 Slaný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3"/>
        <w:gridCol w:w="1416"/>
        <w:gridCol w:w="1152"/>
        <w:gridCol w:w="778"/>
        <w:gridCol w:w="1291"/>
      </w:tblGrid>
      <w:tr w:rsidR="004746E3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</w:pPr>
            <w:r>
              <w:rPr>
                <w:rStyle w:val="Zkladntext2Tun0"/>
              </w:rPr>
              <w:t>Název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</w:pPr>
            <w:r>
              <w:rPr>
                <w:rStyle w:val="Zkladntext2Tun0"/>
              </w:rPr>
              <w:t>Cena/J bez</w:t>
            </w:r>
            <w:r>
              <w:rPr>
                <w:rStyle w:val="Zkladntext2Tun0"/>
              </w:rPr>
              <w:br/>
              <w:t>DPH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after="60" w:line="220" w:lineRule="exact"/>
              <w:ind w:right="180"/>
              <w:jc w:val="right"/>
            </w:pPr>
            <w:r>
              <w:rPr>
                <w:rStyle w:val="Zkladntext2Tun0"/>
              </w:rPr>
              <w:t>DPH</w:t>
            </w:r>
          </w:p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before="60" w:line="220" w:lineRule="exact"/>
              <w:jc w:val="center"/>
            </w:pPr>
            <w:r>
              <w:rPr>
                <w:rStyle w:val="Zkladntext22"/>
              </w:rPr>
              <w:t>(%)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69" w:lineRule="exact"/>
              <w:ind w:left="1360" w:hanging="1220"/>
              <w:jc w:val="left"/>
            </w:pPr>
            <w:r>
              <w:rPr>
                <w:rStyle w:val="Zkladntext2Tun0"/>
              </w:rPr>
              <w:t>Množství Cena s</w:t>
            </w:r>
            <w:r>
              <w:rPr>
                <w:rStyle w:val="Zkladntext2Tun0"/>
              </w:rPr>
              <w:br/>
              <w:t>DPH</w:t>
            </w:r>
          </w:p>
        </w:tc>
      </w:tr>
      <w:tr w:rsidR="004746E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243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Objednáváme dle cenové nabídky</w:t>
            </w:r>
          </w:p>
        </w:tc>
        <w:tc>
          <w:tcPr>
            <w:tcW w:w="1416" w:type="dxa"/>
            <w:shd w:val="clear" w:color="auto" w:fill="FFFFFF"/>
          </w:tcPr>
          <w:p w:rsidR="004746E3" w:rsidRDefault="004746E3">
            <w:pPr>
              <w:framePr w:w="8880" w:h="5822" w:wrap="none" w:vAnchor="page" w:hAnchor="page" w:x="1011" w:y="6779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4746E3" w:rsidRDefault="004746E3">
            <w:pPr>
              <w:framePr w:w="8880" w:h="5822" w:wrap="none" w:vAnchor="page" w:hAnchor="page" w:x="1011" w:y="6779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4746E3" w:rsidRDefault="004746E3">
            <w:pPr>
              <w:framePr w:w="8880" w:h="5822" w:wrap="none" w:vAnchor="page" w:hAnchor="page" w:x="1011" w:y="6779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4746E3" w:rsidRDefault="004746E3">
            <w:pPr>
              <w:framePr w:w="8880" w:h="5822" w:wrap="none" w:vAnchor="page" w:hAnchor="page" w:x="1011" w:y="6779"/>
              <w:rPr>
                <w:sz w:val="10"/>
                <w:szCs w:val="10"/>
              </w:rPr>
            </w:pPr>
          </w:p>
        </w:tc>
      </w:tr>
      <w:tr w:rsidR="004746E3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243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</w:pPr>
            <w:r>
              <w:rPr>
                <w:rStyle w:val="Zkladntext2Tun0"/>
              </w:rPr>
              <w:t xml:space="preserve">Křeslo Gavota </w:t>
            </w:r>
            <w:r>
              <w:rPr>
                <w:rStyle w:val="Zkladntext22"/>
              </w:rPr>
              <w:t>G2-2-V výškově stavitelné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right"/>
            </w:pPr>
            <w:r>
              <w:rPr>
                <w:rStyle w:val="Zkladntext22"/>
              </w:rPr>
              <w:t>21 544,80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center"/>
            </w:pPr>
            <w:r>
              <w:rPr>
                <w:rStyle w:val="Zkladntext22"/>
              </w:rPr>
              <w:t>21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right"/>
            </w:pPr>
            <w:r>
              <w:rPr>
                <w:rStyle w:val="Zkladntext22"/>
              </w:rPr>
              <w:t>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Zkladntext22"/>
              </w:rPr>
              <w:t>78 207,62</w:t>
            </w:r>
          </w:p>
        </w:tc>
      </w:tr>
      <w:tr w:rsidR="004746E3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243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</w:pPr>
            <w:r>
              <w:rPr>
                <w:rStyle w:val="Zkladntext2Tun0"/>
              </w:rPr>
              <w:t xml:space="preserve">Područky+kolečka </w:t>
            </w:r>
            <w:r>
              <w:rPr>
                <w:rStyle w:val="Zkladntext22"/>
              </w:rPr>
              <w:t>125 mm, dekor dřeva</w:t>
            </w:r>
            <w:r>
              <w:rPr>
                <w:rStyle w:val="Zkladntext22"/>
              </w:rPr>
              <w:br/>
              <w:t>ARKTIC, látka sk. 3, AMANE C/323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right"/>
            </w:pPr>
            <w:r>
              <w:rPr>
                <w:rStyle w:val="Zkladntext22"/>
              </w:rPr>
              <w:t>611,-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center"/>
            </w:pPr>
            <w:r>
              <w:rPr>
                <w:rStyle w:val="Zkladntext22"/>
              </w:rPr>
              <w:t>21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right"/>
            </w:pPr>
            <w:r>
              <w:rPr>
                <w:rStyle w:val="Zkladntext22"/>
              </w:rPr>
              <w:t>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Zkladntext22"/>
              </w:rPr>
              <w:t>2 217,93</w:t>
            </w:r>
          </w:p>
        </w:tc>
      </w:tr>
      <w:tr w:rsidR="004746E3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243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</w:pPr>
            <w:r>
              <w:rPr>
                <w:rStyle w:val="Zkladntext2Tun0"/>
              </w:rPr>
              <w:t xml:space="preserve">Jídelní deska </w:t>
            </w:r>
            <w:r>
              <w:rPr>
                <w:rStyle w:val="Zkladntext22"/>
              </w:rPr>
              <w:t>ke křeslu GAVOTA G2-2-V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right"/>
            </w:pPr>
            <w:r>
              <w:rPr>
                <w:rStyle w:val="Zkladntext22"/>
              </w:rPr>
              <w:t>1 187,22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center"/>
            </w:pPr>
            <w:r>
              <w:rPr>
                <w:rStyle w:val="Zkladntext22"/>
              </w:rPr>
              <w:t>21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right"/>
            </w:pPr>
            <w:r>
              <w:rPr>
                <w:rStyle w:val="Zkladntext22"/>
              </w:rPr>
              <w:t>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Zkladntext22"/>
              </w:rPr>
              <w:t>4 309,61</w:t>
            </w:r>
          </w:p>
        </w:tc>
      </w:tr>
      <w:tr w:rsidR="004746E3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4243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59" w:lineRule="exact"/>
            </w:pPr>
            <w:r>
              <w:rPr>
                <w:rStyle w:val="Zkladntext2Tun0"/>
              </w:rPr>
              <w:t xml:space="preserve">Podhlavníček </w:t>
            </w:r>
            <w:r>
              <w:rPr>
                <w:rStyle w:val="Zkladntext22"/>
              </w:rPr>
              <w:t>ke křeslu GAVOTA G2-2-V</w:t>
            </w:r>
            <w:r>
              <w:rPr>
                <w:rStyle w:val="Zkladntext22"/>
              </w:rPr>
              <w:br/>
            </w:r>
            <w:r>
              <w:rPr>
                <w:rStyle w:val="Zkladntext22"/>
              </w:rPr>
              <w:t>v dekoru stejném jako křeslo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right"/>
            </w:pPr>
            <w:r>
              <w:rPr>
                <w:rStyle w:val="Zkladntext22"/>
              </w:rPr>
              <w:t>554,60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center"/>
            </w:pPr>
            <w:r>
              <w:rPr>
                <w:rStyle w:val="Zkladntext22"/>
              </w:rPr>
              <w:t>21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right"/>
            </w:pPr>
            <w:r>
              <w:rPr>
                <w:rStyle w:val="Zkladntext22"/>
              </w:rPr>
              <w:t>3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Zkladntext22"/>
              </w:rPr>
              <w:t>2 013,20</w:t>
            </w:r>
          </w:p>
        </w:tc>
      </w:tr>
      <w:tr w:rsidR="004746E3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243" w:type="dxa"/>
            <w:shd w:val="clear" w:color="auto" w:fill="FFFFFF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</w:pPr>
            <w:r>
              <w:rPr>
                <w:rStyle w:val="Zkladntext22"/>
              </w:rPr>
              <w:t>Židle Softlin 4JESB2011102 — dekor dřeva</w:t>
            </w:r>
            <w:r>
              <w:rPr>
                <w:rStyle w:val="Zkladntext22"/>
              </w:rPr>
              <w:br/>
              <w:t>ARTIC, potah Florida RED 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right"/>
            </w:pPr>
            <w:r>
              <w:rPr>
                <w:rStyle w:val="Zkladntext22"/>
              </w:rPr>
              <w:t>4 341,86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center"/>
            </w:pPr>
            <w:r>
              <w:rPr>
                <w:rStyle w:val="Zkladntext22"/>
              </w:rPr>
              <w:t>21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jc w:val="right"/>
            </w:pPr>
            <w:r>
              <w:rPr>
                <w:rStyle w:val="Zkladntext22"/>
              </w:rPr>
              <w:t>6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Zkladntext22"/>
              </w:rPr>
              <w:t>31 521,90</w:t>
            </w:r>
          </w:p>
        </w:tc>
      </w:tr>
      <w:tr w:rsidR="004746E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Celkem objednávka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4746E3" w:rsidRDefault="004746E3">
            <w:pPr>
              <w:framePr w:w="8880" w:h="5822" w:wrap="none" w:vAnchor="page" w:hAnchor="page" w:x="1011" w:y="6779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Zkladntext22"/>
              </w:rPr>
              <w:t>Kč s DPH: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4746E3" w:rsidRDefault="004746E3">
            <w:pPr>
              <w:framePr w:w="8880" w:h="5822" w:wrap="none" w:vAnchor="page" w:hAnchor="page" w:x="1011" w:y="6779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46E3" w:rsidRDefault="00295128">
            <w:pPr>
              <w:pStyle w:val="Zkladntext20"/>
              <w:framePr w:w="8880" w:h="5822" w:wrap="none" w:vAnchor="page" w:hAnchor="page" w:x="1011" w:y="6779"/>
              <w:shd w:val="clear" w:color="auto" w:fill="auto"/>
              <w:spacing w:line="260" w:lineRule="exact"/>
              <w:jc w:val="left"/>
            </w:pPr>
            <w:r>
              <w:rPr>
                <w:rStyle w:val="Zkladntext213pt"/>
              </w:rPr>
              <w:t>118 270,26</w:t>
            </w:r>
          </w:p>
        </w:tc>
      </w:tr>
    </w:tbl>
    <w:p w:rsidR="004746E3" w:rsidRDefault="00E453A8">
      <w:pPr>
        <w:pStyle w:val="Zkladntext20"/>
        <w:framePr w:w="1862" w:h="586" w:hRule="exact" w:wrap="none" w:vAnchor="page" w:hAnchor="page" w:x="7457" w:y="13394"/>
        <w:shd w:val="clear" w:color="auto" w:fill="auto"/>
        <w:ind w:left="60"/>
        <w:jc w:val="center"/>
      </w:pPr>
      <w:r>
        <w:rPr>
          <w:rStyle w:val="Zkladntext21"/>
        </w:rPr>
        <w:t>xxxxxxxxxxxx</w:t>
      </w:r>
      <w:r w:rsidR="00295128">
        <w:rPr>
          <w:rStyle w:val="Zkladntext21"/>
        </w:rPr>
        <w:br/>
        <w:t>ředitelka</w:t>
      </w:r>
    </w:p>
    <w:p w:rsidR="004746E3" w:rsidRDefault="00295128" w:rsidP="00E453A8">
      <w:pPr>
        <w:pStyle w:val="Zkladntext40"/>
        <w:framePr w:w="3802" w:h="714" w:hRule="exact" w:wrap="none" w:vAnchor="page" w:hAnchor="page" w:x="697" w:y="13765"/>
        <w:shd w:val="clear" w:color="auto" w:fill="auto"/>
      </w:pPr>
      <w:r>
        <w:rPr>
          <w:rStyle w:val="Zkladntext41"/>
        </w:rPr>
        <w:br/>
      </w:r>
    </w:p>
    <w:p w:rsidR="004746E3" w:rsidRDefault="00295128" w:rsidP="00E453A8">
      <w:pPr>
        <w:pStyle w:val="Nadpis10"/>
        <w:framePr w:w="2016" w:h="727" w:hRule="exact" w:wrap="none" w:vAnchor="page" w:hAnchor="page" w:x="4669" w:y="14809"/>
        <w:shd w:val="clear" w:color="auto" w:fill="auto"/>
        <w:spacing w:line="320" w:lineRule="exact"/>
      </w:pPr>
      <w:bookmarkStart w:id="1" w:name="bookmark1"/>
      <w:r>
        <w:rPr>
          <w:rStyle w:val="Nadpis11"/>
        </w:rPr>
        <w:t>^LINET</w:t>
      </w:r>
      <w:bookmarkEnd w:id="1"/>
    </w:p>
    <w:p w:rsidR="004746E3" w:rsidRDefault="00295128" w:rsidP="00E453A8">
      <w:pPr>
        <w:pStyle w:val="Zkladntext50"/>
        <w:framePr w:w="2016" w:h="727" w:hRule="exact" w:wrap="none" w:vAnchor="page" w:hAnchor="page" w:x="4669" w:y="14809"/>
        <w:shd w:val="clear" w:color="auto" w:fill="auto"/>
        <w:spacing w:line="130" w:lineRule="exact"/>
      </w:pPr>
      <w:r>
        <w:rPr>
          <w:rStyle w:val="Zkladntext51"/>
          <w:b/>
          <w:bCs/>
        </w:rPr>
        <w:t>274 01</w:t>
      </w:r>
    </w:p>
    <w:p w:rsidR="004746E3" w:rsidRDefault="00295128" w:rsidP="00E453A8">
      <w:pPr>
        <w:pStyle w:val="Zkladntext50"/>
        <w:framePr w:w="2074" w:h="536" w:hRule="exact" w:wrap="none" w:vAnchor="page" w:hAnchor="page" w:x="4741" w:y="15433"/>
        <w:shd w:val="clear" w:color="auto" w:fill="auto"/>
        <w:spacing w:line="190" w:lineRule="exact"/>
        <w:ind w:left="240"/>
        <w:jc w:val="left"/>
      </w:pPr>
      <w:bookmarkStart w:id="2" w:name="_GoBack"/>
      <w:r>
        <w:rPr>
          <w:rStyle w:val="Zkladntext595ptdkovn0pt"/>
          <w:b/>
          <w:bCs/>
        </w:rPr>
        <w:t xml:space="preserve">2»tevčte« </w:t>
      </w:r>
      <w:r>
        <w:rPr>
          <w:rStyle w:val="Zkladntext56ptNetun"/>
        </w:rPr>
        <w:t xml:space="preserve">5. </w:t>
      </w:r>
      <w:r>
        <w:rPr>
          <w:rStyle w:val="Zkladntext51"/>
          <w:b/>
          <w:bCs/>
        </w:rPr>
        <w:t>274 01 Slaný</w:t>
      </w:r>
    </w:p>
    <w:p w:rsidR="004746E3" w:rsidRDefault="00295128" w:rsidP="00E453A8">
      <w:pPr>
        <w:pStyle w:val="Zkladntext60"/>
        <w:framePr w:w="2074" w:h="536" w:hRule="exact" w:wrap="none" w:vAnchor="page" w:hAnchor="page" w:x="4741" w:y="15433"/>
        <w:shd w:val="clear" w:color="auto" w:fill="auto"/>
      </w:pPr>
      <w:r>
        <w:rPr>
          <w:rStyle w:val="Zkladntext61"/>
        </w:rPr>
        <w:t>1*0 312 676111 Fax +420 312 Sít 6W</w:t>
      </w:r>
      <w:r>
        <w:rPr>
          <w:rStyle w:val="Zkladntext61"/>
        </w:rPr>
        <w:br/>
        <w:t>Č?f)i &gt;607814 E«f7iaií: info@lt*«&amp;«jr</w:t>
      </w:r>
    </w:p>
    <w:bookmarkEnd w:id="2"/>
    <w:p w:rsidR="004746E3" w:rsidRDefault="004746E3">
      <w:pPr>
        <w:rPr>
          <w:sz w:val="2"/>
          <w:szCs w:val="2"/>
        </w:rPr>
      </w:pPr>
    </w:p>
    <w:sectPr w:rsidR="004746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28" w:rsidRDefault="00295128">
      <w:r>
        <w:separator/>
      </w:r>
    </w:p>
  </w:endnote>
  <w:endnote w:type="continuationSeparator" w:id="0">
    <w:p w:rsidR="00295128" w:rsidRDefault="002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28" w:rsidRDefault="00295128"/>
  </w:footnote>
  <w:footnote w:type="continuationSeparator" w:id="0">
    <w:p w:rsidR="00295128" w:rsidRDefault="002951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57A7"/>
    <w:multiLevelType w:val="multilevel"/>
    <w:tmpl w:val="F9FA8D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46E3"/>
    <w:rsid w:val="00295128"/>
    <w:rsid w:val="004746E3"/>
    <w:rsid w:val="00E4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88CDC-DA54-4999-B91F-489294C9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3pt">
    <w:name w:val="Základní text (2) + 1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95ptdkovn0pt">
    <w:name w:val="Základní text (5) + 9;5 pt;Řádkování 0 pt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6ptNetun">
    <w:name w:val="Základní text (5) + 6 pt;Ne tučné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50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34" w:lineRule="exact"/>
      <w:jc w:val="both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@domov-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Grodová</cp:lastModifiedBy>
  <cp:revision>2</cp:revision>
  <dcterms:created xsi:type="dcterms:W3CDTF">2018-10-09T09:12:00Z</dcterms:created>
  <dcterms:modified xsi:type="dcterms:W3CDTF">2018-10-09T09:14:00Z</dcterms:modified>
</cp:coreProperties>
</file>