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E63579">
        <w:rPr>
          <w:rFonts w:ascii="Tahoma" w:eastAsia="Times New Roman" w:hAnsi="Tahoma" w:cs="Tahoma"/>
          <w:lang w:eastAsia="cs-CZ"/>
        </w:rPr>
        <w:t>XXXXXXXXXXXXXXXXXX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928D1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Zapsána v OR </w:t>
      </w:r>
      <w:r w:rsidR="00E034A3">
        <w:rPr>
          <w:rFonts w:ascii="Tahoma" w:eastAsia="Times New Roman" w:hAnsi="Tahoma" w:cs="Tahoma"/>
          <w:lang w:eastAsia="cs-CZ"/>
        </w:rPr>
        <w:t>Krajského soudu O</w:t>
      </w:r>
      <w:r>
        <w:rPr>
          <w:rFonts w:ascii="Tahoma" w:eastAsia="Times New Roman" w:hAnsi="Tahoma" w:cs="Tahoma"/>
          <w:lang w:eastAsia="cs-CZ"/>
        </w:rPr>
        <w:t>strava, oddíl Pr, vložka 865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928D1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Zastoupen</w:t>
      </w:r>
      <w:r w:rsidR="00E63579">
        <w:rPr>
          <w:rFonts w:ascii="Tahoma" w:eastAsia="Times New Roman" w:hAnsi="Tahoma" w:cs="Tahoma"/>
          <w:iCs/>
          <w:lang w:eastAsia="cs-CZ"/>
        </w:rPr>
        <w:t>á: XXXXXXXXXXXXXXXXXXX</w:t>
      </w:r>
      <w:r w:rsidR="00C4349A"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63579">
        <w:rPr>
          <w:rFonts w:ascii="Tahoma" w:eastAsia="Times New Roman" w:hAnsi="Tahoma" w:cs="Tahoma"/>
          <w:lang w:eastAsia="cs-CZ"/>
        </w:rPr>
        <w:t>XXXXXXXXXXXXX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010E24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Neplátce DPH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C928D1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</w:p>
    <w:p w:rsidR="001B437D" w:rsidRPr="001B437D" w:rsidRDefault="00C928D1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lang w:eastAsia="cs-CZ"/>
        </w:rPr>
        <w:t>Ing. Pavlína Guziurová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C928D1" w:rsidRPr="00C928D1">
        <w:rPr>
          <w:rFonts w:ascii="Tahoma" w:eastAsia="Times New Roman" w:hAnsi="Tahoma" w:cs="Tahoma"/>
          <w:lang w:eastAsia="cs-CZ"/>
        </w:rPr>
        <w:t xml:space="preserve"> </w:t>
      </w:r>
      <w:r w:rsidR="00E63579">
        <w:rPr>
          <w:rFonts w:ascii="Tahoma" w:eastAsia="Times New Roman" w:hAnsi="Tahoma" w:cs="Tahoma"/>
          <w:lang w:eastAsia="cs-CZ"/>
        </w:rPr>
        <w:t>XXXXXXXXXXXXXXXX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E63579">
        <w:rPr>
          <w:rFonts w:ascii="Tahoma" w:eastAsia="Times New Roman" w:hAnsi="Tahoma" w:cs="Tahoma"/>
          <w:lang w:eastAsia="cs-CZ"/>
        </w:rPr>
        <w:t>XXXXXXXXXXXXXXXXXXX</w:t>
      </w:r>
      <w:bookmarkStart w:id="0" w:name="_GoBack"/>
      <w:bookmarkEnd w:id="0"/>
    </w:p>
    <w:p w:rsidR="001B437D" w:rsidRPr="001B437D" w:rsidRDefault="00010E24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Neplátce DPH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34212B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Zapsána na Živnostenském úřadě ve Frýdku-Místku.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C928D1" w:rsidRDefault="00053702" w:rsidP="00C928D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928D1" w:rsidRPr="00CA3B07">
        <w:rPr>
          <w:rFonts w:ascii="Tahoma" w:hAnsi="Tahoma" w:cs="Tahoma"/>
        </w:rPr>
        <w:t>6.4.2017 Dodatek č.1 ke</w:t>
      </w:r>
      <w:r w:rsidR="005826C5" w:rsidRPr="00C4349A">
        <w:rPr>
          <w:rFonts w:ascii="Tahoma" w:hAnsi="Tahoma" w:cs="Tahoma"/>
        </w:rPr>
        <w:t xml:space="preserve"> </w:t>
      </w:r>
      <w:r w:rsidR="00C928D1">
        <w:rPr>
          <w:rFonts w:ascii="Tahoma" w:hAnsi="Tahoma" w:cs="Tahoma"/>
        </w:rPr>
        <w:t>Smlouvě</w:t>
      </w:r>
      <w:r w:rsidR="00EF1305">
        <w:rPr>
          <w:rFonts w:ascii="Tahoma" w:hAnsi="Tahoma" w:cs="Tahoma"/>
        </w:rPr>
        <w:t xml:space="preserve"> </w:t>
      </w:r>
      <w:r w:rsidR="00C928D1">
        <w:rPr>
          <w:rFonts w:ascii="Tahoma" w:hAnsi="Tahoma" w:cs="Tahoma"/>
        </w:rPr>
        <w:t>o řízení projektu</w:t>
      </w:r>
      <w:r w:rsidR="005826C5" w:rsidRPr="00C4349A">
        <w:rPr>
          <w:rFonts w:ascii="Tahoma" w:hAnsi="Tahoma" w:cs="Tahoma"/>
        </w:rPr>
        <w:t>, jejímž předmětem bylo</w:t>
      </w:r>
      <w:r w:rsidR="00C928D1">
        <w:rPr>
          <w:rFonts w:ascii="Tahoma" w:hAnsi="Tahoma" w:cs="Tahoma"/>
        </w:rPr>
        <w:t xml:space="preserve"> rozšíření spolupráce při projektovém a finančním řízení projektu po dobu nemoci manažera projektu.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EF1305" w:rsidRPr="00C55823">
        <w:rPr>
          <w:rFonts w:ascii="Tahoma" w:hAnsi="Tahoma" w:cs="Tahoma"/>
        </w:rPr>
        <w:t>třech</w:t>
      </w:r>
      <w:r w:rsidRPr="00C4349A">
        <w:rPr>
          <w:rFonts w:ascii="Tahoma" w:hAnsi="Tahoma" w:cs="Tahoma"/>
        </w:rPr>
        <w:t xml:space="preserve"> 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EF1305" w:rsidRPr="00C55823">
        <w:rPr>
          <w:rFonts w:ascii="Tahoma" w:hAnsi="Tahoma" w:cs="Tahoma"/>
        </w:rPr>
        <w:t>dva</w:t>
      </w:r>
      <w:r w:rsidR="00EF1305">
        <w:rPr>
          <w:rFonts w:ascii="Tahoma" w:hAnsi="Tahoma" w:cs="Tahoma"/>
        </w:rPr>
        <w:t xml:space="preserve"> a dodavatel </w:t>
      </w:r>
      <w:r w:rsidR="00EF1305" w:rsidRPr="00C55823">
        <w:rPr>
          <w:rFonts w:ascii="Tahoma" w:hAnsi="Tahoma" w:cs="Tahoma"/>
        </w:rPr>
        <w:t>jedno</w:t>
      </w:r>
      <w:r w:rsidR="00EF1305" w:rsidRPr="00AD7AC0">
        <w:rPr>
          <w:rFonts w:ascii="Tahoma" w:hAnsi="Tahoma" w:cs="Tahoma"/>
        </w:rPr>
        <w:t xml:space="preserve"> vyhotovení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C928D1">
        <w:rPr>
          <w:rFonts w:ascii="Tahoma" w:hAnsi="Tahoma" w:cs="Tahoma"/>
        </w:rPr>
        <w:t>Smlouva o řízení projektu a Dodatek č. 1 ke Smlouvě o řízení projektu.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C928D1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Pržně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  <w:r w:rsidR="00C55823">
              <w:rPr>
                <w:rFonts w:ascii="Tahoma" w:hAnsi="Tahoma" w:cs="Tahoma"/>
              </w:rPr>
              <w:t>8.10.2018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C55823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e Frýdku-Místku </w:t>
            </w:r>
            <w:r w:rsidR="00EF1305" w:rsidRPr="00AD7AC0">
              <w:rPr>
                <w:rFonts w:ascii="Tahoma" w:hAnsi="Tahoma" w:cs="Tahoma"/>
              </w:rPr>
              <w:t>dne:</w:t>
            </w:r>
            <w:r>
              <w:rPr>
                <w:rFonts w:ascii="Tahoma" w:hAnsi="Tahoma" w:cs="Tahoma"/>
              </w:rPr>
              <w:t xml:space="preserve"> 8.10.2018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C55823" w:rsidRDefault="00C5582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C55823" w:rsidRDefault="00C5582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C55823" w:rsidRPr="00AD7AC0" w:rsidRDefault="00C5582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0E24"/>
    <w:rsid w:val="00053702"/>
    <w:rsid w:val="00121B0B"/>
    <w:rsid w:val="00131AF0"/>
    <w:rsid w:val="001906FA"/>
    <w:rsid w:val="001B437D"/>
    <w:rsid w:val="002506B8"/>
    <w:rsid w:val="00254AC8"/>
    <w:rsid w:val="0034212B"/>
    <w:rsid w:val="00374C41"/>
    <w:rsid w:val="0042172D"/>
    <w:rsid w:val="00424DFB"/>
    <w:rsid w:val="004A17AC"/>
    <w:rsid w:val="004D7D90"/>
    <w:rsid w:val="005826C5"/>
    <w:rsid w:val="00654FFC"/>
    <w:rsid w:val="00702256"/>
    <w:rsid w:val="00764D6E"/>
    <w:rsid w:val="00A5257B"/>
    <w:rsid w:val="00B20557"/>
    <w:rsid w:val="00C4349A"/>
    <w:rsid w:val="00C55823"/>
    <w:rsid w:val="00C928D1"/>
    <w:rsid w:val="00CA3B07"/>
    <w:rsid w:val="00CD506A"/>
    <w:rsid w:val="00CF5BE9"/>
    <w:rsid w:val="00D00FD5"/>
    <w:rsid w:val="00D942FF"/>
    <w:rsid w:val="00E034A3"/>
    <w:rsid w:val="00E63579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Kateřina Victoria Sallam</cp:lastModifiedBy>
  <cp:revision>9</cp:revision>
  <cp:lastPrinted>2018-10-08T08:15:00Z</cp:lastPrinted>
  <dcterms:created xsi:type="dcterms:W3CDTF">2018-10-08T07:53:00Z</dcterms:created>
  <dcterms:modified xsi:type="dcterms:W3CDTF">2018-10-08T09:33:00Z</dcterms:modified>
</cp:coreProperties>
</file>