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1DE9A" w14:textId="77777777" w:rsidR="00B23873" w:rsidRDefault="00B23873" w:rsidP="00AA38C8">
      <w:pPr>
        <w:pStyle w:val="Zkladntextodsazen2"/>
        <w:tabs>
          <w:tab w:val="left" w:pos="6096"/>
        </w:tabs>
        <w:spacing w:before="0"/>
        <w:ind w:left="0" w:right="-1"/>
        <w:rPr>
          <w:rFonts w:ascii="Tahoma" w:hAnsi="Tahoma" w:cs="Tahoma"/>
          <w:sz w:val="19"/>
          <w:szCs w:val="24"/>
        </w:rPr>
      </w:pPr>
      <w:bookmarkStart w:id="0" w:name="_GoBack"/>
      <w:bookmarkEnd w:id="0"/>
    </w:p>
    <w:p w14:paraId="69E5A684" w14:textId="77777777" w:rsidR="00A1268D" w:rsidRDefault="00A1268D" w:rsidP="00AA38C8">
      <w:pPr>
        <w:pStyle w:val="Zkladntextodsazen2"/>
        <w:tabs>
          <w:tab w:val="left" w:pos="6096"/>
        </w:tabs>
        <w:spacing w:before="0"/>
        <w:ind w:left="0" w:right="-1"/>
        <w:rPr>
          <w:rFonts w:ascii="Tahoma" w:hAnsi="Tahoma" w:cs="Tahoma"/>
          <w:sz w:val="19"/>
          <w:szCs w:val="24"/>
        </w:rPr>
      </w:pPr>
    </w:p>
    <w:p w14:paraId="2A31F770" w14:textId="77777777" w:rsidR="00A57AE6" w:rsidRPr="00A57AE6" w:rsidRDefault="00A57AE6" w:rsidP="00A57AE6">
      <w:pPr>
        <w:keepNext/>
        <w:spacing w:line="360" w:lineRule="auto"/>
        <w:ind w:left="-1134"/>
        <w:jc w:val="center"/>
        <w:outlineLvl w:val="0"/>
        <w:rPr>
          <w:rFonts w:ascii="Tahoma" w:hAnsi="Tahoma" w:cs="Tahoma"/>
          <w:b/>
          <w:bCs/>
          <w:caps/>
          <w:sz w:val="44"/>
          <w:szCs w:val="24"/>
        </w:rPr>
      </w:pPr>
      <w:r w:rsidRPr="00A57AE6">
        <w:rPr>
          <w:rFonts w:ascii="Tahoma" w:hAnsi="Tahoma" w:cs="Tahoma"/>
          <w:b/>
          <w:bCs/>
          <w:caps/>
          <w:sz w:val="44"/>
          <w:szCs w:val="24"/>
        </w:rPr>
        <w:t xml:space="preserve">dodatek č. </w:t>
      </w:r>
      <w:r>
        <w:rPr>
          <w:rFonts w:ascii="Tahoma" w:hAnsi="Tahoma" w:cs="Tahoma"/>
          <w:b/>
          <w:bCs/>
          <w:caps/>
          <w:sz w:val="44"/>
          <w:szCs w:val="24"/>
        </w:rPr>
        <w:t>5</w:t>
      </w:r>
    </w:p>
    <w:p w14:paraId="59EE433A" w14:textId="77777777" w:rsidR="00A57AE6" w:rsidRPr="00A57AE6" w:rsidRDefault="00A57AE6" w:rsidP="00A57AE6">
      <w:pPr>
        <w:autoSpaceDE/>
        <w:autoSpaceDN/>
        <w:spacing w:line="360" w:lineRule="auto"/>
        <w:ind w:left="-1134" w:right="-1"/>
        <w:jc w:val="center"/>
        <w:rPr>
          <w:rFonts w:ascii="Tahoma" w:hAnsi="Tahoma" w:cs="Tahoma"/>
          <w:b/>
          <w:iCs/>
          <w:sz w:val="22"/>
          <w:szCs w:val="24"/>
        </w:rPr>
      </w:pPr>
      <w:r w:rsidRPr="00A57AE6">
        <w:rPr>
          <w:rFonts w:ascii="Tahoma" w:hAnsi="Tahoma" w:cs="Tahoma"/>
          <w:b/>
          <w:iCs/>
          <w:sz w:val="22"/>
          <w:szCs w:val="24"/>
        </w:rPr>
        <w:t>ke</w:t>
      </w:r>
    </w:p>
    <w:p w14:paraId="2495E31C" w14:textId="77777777" w:rsidR="00A57AE6" w:rsidRPr="00A57AE6" w:rsidRDefault="00A57AE6" w:rsidP="00A57AE6">
      <w:pPr>
        <w:autoSpaceDE/>
        <w:autoSpaceDN/>
        <w:spacing w:line="360" w:lineRule="auto"/>
        <w:ind w:left="-1134" w:right="-1"/>
        <w:jc w:val="center"/>
        <w:rPr>
          <w:rFonts w:ascii="Tahoma" w:hAnsi="Tahoma" w:cs="Tahoma"/>
          <w:b/>
          <w:sz w:val="22"/>
          <w:szCs w:val="24"/>
        </w:rPr>
      </w:pPr>
      <w:r w:rsidRPr="00A57AE6">
        <w:rPr>
          <w:rFonts w:ascii="Tahoma" w:hAnsi="Tahoma" w:cs="Tahoma"/>
          <w:b/>
          <w:iCs/>
          <w:sz w:val="22"/>
          <w:szCs w:val="24"/>
        </w:rPr>
        <w:t>Smlouvě na dodávku aplikačního programového produktu, převod práv k jeho užití na objednatele,</w:t>
      </w:r>
      <w:r w:rsidRPr="00A57AE6">
        <w:rPr>
          <w:rFonts w:ascii="Tahoma" w:hAnsi="Tahoma" w:cs="Tahoma"/>
          <w:i/>
          <w:iCs/>
          <w:sz w:val="22"/>
          <w:szCs w:val="24"/>
        </w:rPr>
        <w:t xml:space="preserve"> </w:t>
      </w:r>
      <w:r w:rsidRPr="00A57AE6">
        <w:rPr>
          <w:rFonts w:ascii="Tahoma" w:hAnsi="Tahoma" w:cs="Tahoma"/>
          <w:b/>
          <w:sz w:val="22"/>
          <w:szCs w:val="24"/>
        </w:rPr>
        <w:t>o technické podpoře aplikačních programových produktů a rozvoji systému</w:t>
      </w:r>
    </w:p>
    <w:p w14:paraId="25367740" w14:textId="77777777" w:rsidR="00A57AE6" w:rsidRPr="00A57AE6" w:rsidRDefault="00A57AE6" w:rsidP="00A57AE6">
      <w:pPr>
        <w:autoSpaceDE/>
        <w:autoSpaceDN/>
        <w:spacing w:line="360" w:lineRule="auto"/>
        <w:ind w:left="-1134" w:right="-1"/>
        <w:jc w:val="center"/>
        <w:rPr>
          <w:rFonts w:ascii="Tahoma" w:hAnsi="Tahoma" w:cs="Tahoma"/>
          <w:b/>
          <w:sz w:val="22"/>
          <w:szCs w:val="24"/>
        </w:rPr>
      </w:pPr>
      <w:r w:rsidRPr="00A57AE6">
        <w:rPr>
          <w:rFonts w:ascii="Tahoma" w:hAnsi="Tahoma" w:cs="Tahoma"/>
          <w:b/>
          <w:sz w:val="22"/>
          <w:szCs w:val="24"/>
        </w:rPr>
        <w:t>(dále jen „Dodatek“)</w:t>
      </w:r>
    </w:p>
    <w:p w14:paraId="35899011" w14:textId="77777777" w:rsidR="00A57AE6" w:rsidRPr="00A57AE6" w:rsidRDefault="00A57AE6" w:rsidP="00A57AE6">
      <w:pPr>
        <w:tabs>
          <w:tab w:val="left" w:pos="6096"/>
        </w:tabs>
        <w:spacing w:line="360" w:lineRule="auto"/>
        <w:ind w:left="-1134" w:right="-1"/>
        <w:rPr>
          <w:rFonts w:ascii="Tahoma" w:hAnsi="Tahoma" w:cs="Tahoma"/>
          <w:sz w:val="19"/>
          <w:szCs w:val="19"/>
        </w:rPr>
      </w:pPr>
    </w:p>
    <w:p w14:paraId="7968B064" w14:textId="77777777" w:rsidR="00A57AE6" w:rsidRPr="00A57AE6" w:rsidRDefault="00A57AE6" w:rsidP="00A57AE6">
      <w:pPr>
        <w:tabs>
          <w:tab w:val="left" w:pos="6096"/>
        </w:tabs>
        <w:spacing w:line="360" w:lineRule="auto"/>
        <w:ind w:left="-1134" w:right="-1"/>
        <w:jc w:val="center"/>
        <w:rPr>
          <w:rFonts w:ascii="Tahoma" w:hAnsi="Tahoma" w:cs="Tahoma"/>
          <w:sz w:val="19"/>
          <w:szCs w:val="19"/>
        </w:rPr>
      </w:pPr>
      <w:r w:rsidRPr="00A57AE6">
        <w:rPr>
          <w:rFonts w:ascii="Tahoma" w:hAnsi="Tahoma" w:cs="Tahoma"/>
          <w:sz w:val="19"/>
          <w:szCs w:val="19"/>
        </w:rPr>
        <w:t>číslo smlouvy objednatele: 027/RR/2007</w:t>
      </w:r>
    </w:p>
    <w:p w14:paraId="4043F2D3" w14:textId="77777777" w:rsidR="00A57AE6" w:rsidRPr="00A57AE6" w:rsidRDefault="00A57AE6" w:rsidP="00A57AE6">
      <w:pPr>
        <w:tabs>
          <w:tab w:val="left" w:pos="6096"/>
        </w:tabs>
        <w:spacing w:line="360" w:lineRule="auto"/>
        <w:ind w:left="-1134" w:right="-1"/>
        <w:jc w:val="center"/>
        <w:rPr>
          <w:rFonts w:ascii="Tahoma" w:hAnsi="Tahoma" w:cs="Tahoma"/>
          <w:sz w:val="19"/>
          <w:szCs w:val="19"/>
        </w:rPr>
      </w:pPr>
      <w:r w:rsidRPr="00A57AE6">
        <w:rPr>
          <w:rFonts w:ascii="Tahoma" w:hAnsi="Tahoma" w:cs="Tahoma"/>
          <w:sz w:val="19"/>
          <w:szCs w:val="19"/>
        </w:rPr>
        <w:t>číslo smlouvy zhotovitele: GPRAP001AMRR</w:t>
      </w:r>
    </w:p>
    <w:p w14:paraId="09C7644B" w14:textId="77777777" w:rsidR="00A57AE6" w:rsidRPr="00A57AE6" w:rsidRDefault="00A57AE6" w:rsidP="00A57AE6">
      <w:pPr>
        <w:autoSpaceDE/>
        <w:autoSpaceDN/>
        <w:spacing w:line="360" w:lineRule="auto"/>
        <w:ind w:left="-1134" w:right="-1"/>
        <w:jc w:val="center"/>
        <w:rPr>
          <w:rFonts w:ascii="Tahoma" w:hAnsi="Tahoma" w:cs="Tahoma"/>
          <w:sz w:val="19"/>
          <w:szCs w:val="24"/>
        </w:rPr>
      </w:pPr>
    </w:p>
    <w:p w14:paraId="415F4A57" w14:textId="77777777" w:rsidR="000C1C5A" w:rsidRPr="00363B3D" w:rsidRDefault="000C1C5A" w:rsidP="000C1C5A">
      <w:pPr>
        <w:pStyle w:val="StylNormlnSmlouva11b"/>
        <w:numPr>
          <w:ilvl w:val="0"/>
          <w:numId w:val="30"/>
        </w:numPr>
        <w:jc w:val="center"/>
        <w:rPr>
          <w:rFonts w:cs="Tahoma"/>
          <w:b/>
        </w:rPr>
      </w:pPr>
      <w:bookmarkStart w:id="1" w:name="_Hlk520206777"/>
      <w:r>
        <w:rPr>
          <w:rFonts w:cs="Tahoma"/>
          <w:b/>
        </w:rPr>
        <w:t>Smluvní strany</w:t>
      </w:r>
    </w:p>
    <w:bookmarkEnd w:id="1"/>
    <w:p w14:paraId="7FB3D52D" w14:textId="77777777" w:rsidR="00A57AE6" w:rsidRPr="00A57AE6" w:rsidRDefault="00A57AE6" w:rsidP="00A57AE6">
      <w:pPr>
        <w:autoSpaceDE/>
        <w:autoSpaceDN/>
        <w:spacing w:line="360" w:lineRule="auto"/>
        <w:ind w:left="-1134" w:right="-1"/>
        <w:rPr>
          <w:rFonts w:ascii="Tahoma" w:hAnsi="Tahoma" w:cs="Tahoma"/>
          <w:sz w:val="19"/>
          <w:szCs w:val="24"/>
        </w:rPr>
      </w:pPr>
    </w:p>
    <w:p w14:paraId="31061CEE" w14:textId="77777777" w:rsidR="00A57AE6" w:rsidRPr="00A57AE6" w:rsidRDefault="00A57AE6" w:rsidP="00A57AE6">
      <w:pPr>
        <w:keepLines/>
        <w:widowControl w:val="0"/>
        <w:tabs>
          <w:tab w:val="left" w:pos="0"/>
        </w:tabs>
        <w:spacing w:line="360" w:lineRule="auto"/>
        <w:ind w:right="-1"/>
        <w:rPr>
          <w:rFonts w:ascii="Tahoma" w:hAnsi="Tahoma" w:cs="Tahoma"/>
          <w:b/>
          <w:sz w:val="19"/>
          <w:szCs w:val="24"/>
        </w:rPr>
      </w:pPr>
      <w:r w:rsidRPr="00A57AE6">
        <w:rPr>
          <w:rFonts w:ascii="Tahoma" w:hAnsi="Tahoma" w:cs="Tahoma"/>
          <w:b/>
          <w:sz w:val="19"/>
          <w:szCs w:val="24"/>
        </w:rPr>
        <w:t>Regionální rada regionu soudržnosti Střední Čechy</w:t>
      </w:r>
    </w:p>
    <w:p w14:paraId="52909A6C" w14:textId="77777777" w:rsidR="00A57AE6" w:rsidRPr="00A57AE6" w:rsidRDefault="00A57AE6" w:rsidP="00A57AE6">
      <w:pPr>
        <w:tabs>
          <w:tab w:val="left" w:pos="0"/>
          <w:tab w:val="left" w:pos="2694"/>
        </w:tabs>
        <w:autoSpaceDE/>
        <w:autoSpaceDN/>
        <w:spacing w:line="360" w:lineRule="auto"/>
        <w:ind w:right="-1"/>
        <w:rPr>
          <w:rFonts w:ascii="Tahoma" w:hAnsi="Tahoma" w:cs="Tahoma"/>
          <w:sz w:val="19"/>
          <w:szCs w:val="24"/>
        </w:rPr>
      </w:pPr>
      <w:r w:rsidRPr="00A57AE6">
        <w:rPr>
          <w:rFonts w:ascii="Tahoma" w:hAnsi="Tahoma" w:cs="Tahoma"/>
          <w:sz w:val="19"/>
          <w:szCs w:val="24"/>
        </w:rPr>
        <w:t xml:space="preserve">se sídlem: </w:t>
      </w:r>
      <w:r w:rsidRPr="00A57AE6">
        <w:rPr>
          <w:rFonts w:ascii="Tahoma" w:hAnsi="Tahoma" w:cs="Tahoma"/>
          <w:sz w:val="19"/>
          <w:szCs w:val="24"/>
        </w:rPr>
        <w:tab/>
        <w:t>Karlovo náměstí 313/8, 120 00 Praha 2</w:t>
      </w:r>
    </w:p>
    <w:p w14:paraId="1080F169" w14:textId="77777777" w:rsidR="00A57AE6" w:rsidRPr="00A57AE6" w:rsidRDefault="00A57AE6" w:rsidP="00A57AE6">
      <w:pPr>
        <w:tabs>
          <w:tab w:val="left" w:pos="0"/>
          <w:tab w:val="left" w:pos="2694"/>
          <w:tab w:val="left" w:pos="3969"/>
          <w:tab w:val="left" w:pos="4536"/>
        </w:tabs>
        <w:autoSpaceDE/>
        <w:autoSpaceDN/>
        <w:spacing w:line="360" w:lineRule="auto"/>
        <w:ind w:right="-1"/>
        <w:rPr>
          <w:rFonts w:ascii="Tahoma" w:hAnsi="Tahoma" w:cs="Tahoma"/>
          <w:color w:val="000000"/>
          <w:sz w:val="19"/>
          <w:szCs w:val="24"/>
        </w:rPr>
      </w:pPr>
      <w:r w:rsidRPr="00A57AE6">
        <w:rPr>
          <w:rFonts w:ascii="Tahoma" w:hAnsi="Tahoma" w:cs="Tahoma"/>
          <w:color w:val="000000"/>
          <w:sz w:val="19"/>
          <w:szCs w:val="24"/>
        </w:rPr>
        <w:t xml:space="preserve">Zastoupená: </w:t>
      </w:r>
      <w:r w:rsidRPr="00A57AE6">
        <w:rPr>
          <w:rFonts w:ascii="Tahoma" w:hAnsi="Tahoma" w:cs="Tahoma"/>
          <w:color w:val="000000"/>
          <w:sz w:val="19"/>
          <w:szCs w:val="24"/>
        </w:rPr>
        <w:tab/>
        <w:t>Ing. Jaroslavou Pokornou Jermanovou, předsedkyní Regionální rady</w:t>
      </w:r>
    </w:p>
    <w:p w14:paraId="3DBA0A42" w14:textId="77777777" w:rsidR="00A57AE6" w:rsidRPr="00A57AE6" w:rsidRDefault="00A57AE6" w:rsidP="00A57AE6">
      <w:pPr>
        <w:tabs>
          <w:tab w:val="left" w:pos="0"/>
          <w:tab w:val="left" w:pos="2694"/>
          <w:tab w:val="left" w:pos="3969"/>
          <w:tab w:val="left" w:pos="4536"/>
        </w:tabs>
        <w:autoSpaceDE/>
        <w:autoSpaceDN/>
        <w:spacing w:line="360" w:lineRule="auto"/>
        <w:ind w:right="-1"/>
        <w:rPr>
          <w:rFonts w:ascii="Tahoma" w:hAnsi="Tahoma" w:cs="Tahoma"/>
          <w:color w:val="000000"/>
          <w:sz w:val="19"/>
          <w:szCs w:val="24"/>
        </w:rPr>
      </w:pPr>
      <w:r w:rsidRPr="00A57AE6">
        <w:rPr>
          <w:rFonts w:ascii="Tahoma" w:hAnsi="Tahoma" w:cs="Tahoma"/>
          <w:color w:val="000000"/>
          <w:sz w:val="19"/>
          <w:szCs w:val="24"/>
        </w:rPr>
        <w:t xml:space="preserve">IČ: </w:t>
      </w:r>
      <w:r w:rsidRPr="00A57AE6">
        <w:rPr>
          <w:rFonts w:ascii="Tahoma" w:hAnsi="Tahoma" w:cs="Tahoma"/>
          <w:color w:val="000000"/>
          <w:sz w:val="19"/>
          <w:szCs w:val="24"/>
        </w:rPr>
        <w:tab/>
        <w:t>75082314</w:t>
      </w:r>
    </w:p>
    <w:p w14:paraId="252859E6" w14:textId="77777777" w:rsidR="00A57AE6" w:rsidRPr="00A57AE6" w:rsidRDefault="00A57AE6" w:rsidP="00A57AE6">
      <w:pPr>
        <w:tabs>
          <w:tab w:val="left" w:pos="0"/>
          <w:tab w:val="left" w:pos="2694"/>
          <w:tab w:val="left" w:pos="3969"/>
          <w:tab w:val="left" w:pos="4536"/>
        </w:tabs>
        <w:autoSpaceDE/>
        <w:autoSpaceDN/>
        <w:spacing w:line="360" w:lineRule="auto"/>
        <w:ind w:right="-1"/>
        <w:rPr>
          <w:rFonts w:ascii="Tahoma" w:hAnsi="Tahoma" w:cs="Tahoma"/>
          <w:color w:val="000000"/>
          <w:sz w:val="19"/>
          <w:szCs w:val="24"/>
        </w:rPr>
      </w:pPr>
      <w:r w:rsidRPr="00A57AE6">
        <w:rPr>
          <w:rFonts w:ascii="Tahoma" w:hAnsi="Tahoma" w:cs="Tahoma"/>
          <w:color w:val="000000"/>
          <w:sz w:val="19"/>
          <w:szCs w:val="24"/>
        </w:rPr>
        <w:t xml:space="preserve">DIČ: </w:t>
      </w:r>
      <w:r w:rsidRPr="00A57AE6">
        <w:rPr>
          <w:rFonts w:ascii="Tahoma" w:hAnsi="Tahoma" w:cs="Tahoma"/>
          <w:color w:val="000000"/>
          <w:sz w:val="19"/>
          <w:szCs w:val="24"/>
        </w:rPr>
        <w:tab/>
        <w:t>CZ75082314</w:t>
      </w:r>
    </w:p>
    <w:p w14:paraId="180D90D1" w14:textId="77777777" w:rsidR="00A57AE6" w:rsidRPr="00A57AE6" w:rsidRDefault="00A57AE6" w:rsidP="00A57AE6">
      <w:pPr>
        <w:tabs>
          <w:tab w:val="left" w:pos="0"/>
          <w:tab w:val="left" w:pos="3969"/>
          <w:tab w:val="left" w:pos="4536"/>
        </w:tabs>
        <w:autoSpaceDE/>
        <w:autoSpaceDN/>
        <w:spacing w:line="360" w:lineRule="auto"/>
        <w:ind w:right="-1"/>
        <w:rPr>
          <w:rFonts w:ascii="Tahoma" w:hAnsi="Tahoma" w:cs="Tahoma"/>
          <w:color w:val="000000"/>
          <w:sz w:val="19"/>
          <w:szCs w:val="24"/>
        </w:rPr>
      </w:pPr>
      <w:r w:rsidRPr="00A57AE6">
        <w:rPr>
          <w:rFonts w:ascii="Tahoma" w:hAnsi="Tahoma" w:cs="Tahoma"/>
          <w:color w:val="000000"/>
          <w:sz w:val="19"/>
          <w:szCs w:val="24"/>
        </w:rPr>
        <w:t>(dále též "</w:t>
      </w:r>
      <w:r w:rsidR="006140B6" w:rsidRPr="005B3444">
        <w:rPr>
          <w:rFonts w:ascii="Tahoma" w:hAnsi="Tahoma" w:cs="Tahoma"/>
          <w:b/>
          <w:color w:val="000000"/>
          <w:sz w:val="19"/>
          <w:szCs w:val="24"/>
        </w:rPr>
        <w:t>Objednate</w:t>
      </w:r>
      <w:r w:rsidR="005B3444" w:rsidRPr="005B3444">
        <w:rPr>
          <w:rFonts w:ascii="Tahoma" w:hAnsi="Tahoma" w:cs="Tahoma"/>
          <w:b/>
          <w:color w:val="000000"/>
          <w:sz w:val="19"/>
          <w:szCs w:val="24"/>
        </w:rPr>
        <w:t>l</w:t>
      </w:r>
      <w:r w:rsidRPr="00A57AE6">
        <w:rPr>
          <w:rFonts w:ascii="Tahoma" w:hAnsi="Tahoma" w:cs="Tahoma"/>
          <w:bCs/>
          <w:color w:val="000000"/>
          <w:sz w:val="19"/>
          <w:szCs w:val="24"/>
        </w:rPr>
        <w:t>"</w:t>
      </w:r>
      <w:r w:rsidRPr="00A57AE6">
        <w:rPr>
          <w:rFonts w:ascii="Tahoma" w:hAnsi="Tahoma" w:cs="Tahoma"/>
          <w:color w:val="000000"/>
          <w:sz w:val="19"/>
          <w:szCs w:val="24"/>
        </w:rPr>
        <w:t>)</w:t>
      </w:r>
    </w:p>
    <w:p w14:paraId="5B79679C" w14:textId="77777777" w:rsidR="00A57AE6" w:rsidRPr="00A57AE6" w:rsidRDefault="00A57AE6" w:rsidP="00A57AE6">
      <w:pPr>
        <w:tabs>
          <w:tab w:val="left" w:pos="0"/>
          <w:tab w:val="left" w:pos="3969"/>
          <w:tab w:val="left" w:pos="4536"/>
        </w:tabs>
        <w:autoSpaceDE/>
        <w:autoSpaceDN/>
        <w:spacing w:line="360" w:lineRule="auto"/>
        <w:ind w:right="-1"/>
        <w:rPr>
          <w:rFonts w:ascii="Tahoma" w:hAnsi="Tahoma" w:cs="Tahoma"/>
          <w:color w:val="000000"/>
          <w:sz w:val="19"/>
          <w:szCs w:val="24"/>
        </w:rPr>
      </w:pPr>
      <w:r w:rsidRPr="00A57AE6">
        <w:rPr>
          <w:rFonts w:ascii="Tahoma" w:hAnsi="Tahoma" w:cs="Tahoma"/>
          <w:color w:val="000000"/>
          <w:sz w:val="19"/>
          <w:szCs w:val="24"/>
        </w:rPr>
        <w:t>a</w:t>
      </w:r>
    </w:p>
    <w:p w14:paraId="5B88A2AA" w14:textId="77777777" w:rsidR="00A57AE6" w:rsidRPr="00A57AE6" w:rsidRDefault="00A57AE6" w:rsidP="00A57AE6">
      <w:pPr>
        <w:tabs>
          <w:tab w:val="left" w:pos="0"/>
          <w:tab w:val="left" w:pos="3969"/>
          <w:tab w:val="left" w:pos="4536"/>
        </w:tabs>
        <w:autoSpaceDE/>
        <w:autoSpaceDN/>
        <w:spacing w:line="360" w:lineRule="auto"/>
        <w:ind w:right="-1"/>
        <w:rPr>
          <w:rFonts w:ascii="Tahoma" w:hAnsi="Tahoma" w:cs="Tahoma"/>
          <w:color w:val="000000"/>
          <w:sz w:val="19"/>
          <w:szCs w:val="24"/>
        </w:rPr>
      </w:pPr>
    </w:p>
    <w:p w14:paraId="23D5292E" w14:textId="77777777" w:rsidR="00A57AE6" w:rsidRPr="00A57AE6" w:rsidRDefault="00A57AE6" w:rsidP="00A57AE6">
      <w:pPr>
        <w:keepLines/>
        <w:widowControl w:val="0"/>
        <w:tabs>
          <w:tab w:val="left" w:pos="0"/>
        </w:tabs>
        <w:spacing w:line="360" w:lineRule="auto"/>
        <w:ind w:right="-1"/>
        <w:rPr>
          <w:rFonts w:ascii="Tahoma" w:hAnsi="Tahoma" w:cs="Tahoma"/>
          <w:b/>
          <w:sz w:val="19"/>
          <w:szCs w:val="24"/>
        </w:rPr>
      </w:pPr>
      <w:r w:rsidRPr="00A57AE6">
        <w:rPr>
          <w:rFonts w:ascii="Tahoma" w:hAnsi="Tahoma" w:cs="Tahoma"/>
          <w:b/>
          <w:sz w:val="19"/>
          <w:szCs w:val="24"/>
        </w:rPr>
        <w:t>GORDIC spol. s r. o.</w:t>
      </w:r>
    </w:p>
    <w:p w14:paraId="43997FE2" w14:textId="77777777" w:rsidR="00A57AE6" w:rsidRPr="00A57AE6" w:rsidRDefault="00A57AE6" w:rsidP="00A57AE6">
      <w:pPr>
        <w:tabs>
          <w:tab w:val="left" w:pos="0"/>
          <w:tab w:val="left" w:pos="2694"/>
        </w:tabs>
        <w:autoSpaceDE/>
        <w:autoSpaceDN/>
        <w:spacing w:line="360" w:lineRule="auto"/>
        <w:ind w:right="-1"/>
        <w:rPr>
          <w:rFonts w:ascii="Tahoma" w:hAnsi="Tahoma" w:cs="Tahoma"/>
          <w:sz w:val="19"/>
          <w:szCs w:val="24"/>
        </w:rPr>
      </w:pPr>
      <w:r w:rsidRPr="00A57AE6">
        <w:rPr>
          <w:rFonts w:ascii="Tahoma" w:hAnsi="Tahoma" w:cs="Tahoma"/>
          <w:sz w:val="19"/>
          <w:szCs w:val="24"/>
        </w:rPr>
        <w:t>se sídlem:</w:t>
      </w:r>
      <w:r w:rsidRPr="00A57AE6">
        <w:rPr>
          <w:rFonts w:ascii="Tahoma" w:hAnsi="Tahoma" w:cs="Tahoma"/>
          <w:sz w:val="19"/>
          <w:szCs w:val="24"/>
        </w:rPr>
        <w:tab/>
        <w:t>Jihlava, Erbenova 4, PSČ: 58601</w:t>
      </w:r>
    </w:p>
    <w:p w14:paraId="72CBE773" w14:textId="77777777" w:rsidR="00A57AE6" w:rsidRPr="00A57AE6" w:rsidRDefault="00A57AE6" w:rsidP="00A57AE6">
      <w:pPr>
        <w:tabs>
          <w:tab w:val="left" w:pos="0"/>
          <w:tab w:val="left" w:pos="2694"/>
        </w:tabs>
        <w:autoSpaceDE/>
        <w:autoSpaceDN/>
        <w:spacing w:line="360" w:lineRule="auto"/>
        <w:ind w:right="-1"/>
        <w:rPr>
          <w:rFonts w:ascii="Tahoma" w:hAnsi="Tahoma" w:cs="Tahoma"/>
          <w:sz w:val="19"/>
          <w:szCs w:val="24"/>
        </w:rPr>
      </w:pPr>
      <w:r w:rsidRPr="00A57AE6">
        <w:rPr>
          <w:rFonts w:ascii="Tahoma" w:hAnsi="Tahoma" w:cs="Tahoma"/>
          <w:sz w:val="19"/>
          <w:szCs w:val="24"/>
        </w:rPr>
        <w:t xml:space="preserve">Zastoupená: </w:t>
      </w:r>
      <w:r w:rsidRPr="00A57AE6">
        <w:rPr>
          <w:rFonts w:ascii="Tahoma" w:hAnsi="Tahoma" w:cs="Tahoma"/>
          <w:sz w:val="19"/>
          <w:szCs w:val="24"/>
        </w:rPr>
        <w:tab/>
        <w:t>Ing. Jaromírem Řezáčem, jednatelem a generálním ředitelem</w:t>
      </w:r>
    </w:p>
    <w:p w14:paraId="137B2BA1" w14:textId="77777777" w:rsidR="00A57AE6" w:rsidRPr="00A57AE6" w:rsidRDefault="00A57AE6" w:rsidP="00A57AE6">
      <w:pPr>
        <w:tabs>
          <w:tab w:val="left" w:pos="0"/>
          <w:tab w:val="left" w:pos="2694"/>
        </w:tabs>
        <w:autoSpaceDE/>
        <w:autoSpaceDN/>
        <w:spacing w:line="360" w:lineRule="auto"/>
        <w:ind w:right="-1"/>
        <w:rPr>
          <w:rFonts w:ascii="Tahoma" w:hAnsi="Tahoma" w:cs="Tahoma"/>
          <w:color w:val="000000"/>
          <w:sz w:val="19"/>
          <w:szCs w:val="24"/>
        </w:rPr>
      </w:pPr>
      <w:r w:rsidRPr="00A57AE6">
        <w:rPr>
          <w:rFonts w:ascii="Tahoma" w:hAnsi="Tahoma" w:cs="Tahoma"/>
          <w:color w:val="000000"/>
          <w:sz w:val="19"/>
          <w:szCs w:val="24"/>
        </w:rPr>
        <w:t xml:space="preserve">IČ: </w:t>
      </w:r>
      <w:r w:rsidRPr="00A57AE6">
        <w:rPr>
          <w:rFonts w:ascii="Tahoma" w:hAnsi="Tahoma" w:cs="Tahoma"/>
          <w:color w:val="000000"/>
          <w:sz w:val="19"/>
          <w:szCs w:val="24"/>
        </w:rPr>
        <w:tab/>
        <w:t>47903783</w:t>
      </w:r>
    </w:p>
    <w:p w14:paraId="774574E9" w14:textId="77777777" w:rsidR="00A57AE6" w:rsidRPr="00A57AE6" w:rsidRDefault="00A57AE6" w:rsidP="00A57AE6">
      <w:pPr>
        <w:tabs>
          <w:tab w:val="left" w:pos="0"/>
          <w:tab w:val="left" w:pos="2694"/>
        </w:tabs>
        <w:autoSpaceDE/>
        <w:autoSpaceDN/>
        <w:spacing w:line="360" w:lineRule="auto"/>
        <w:ind w:right="-1"/>
        <w:rPr>
          <w:rFonts w:ascii="Tahoma" w:hAnsi="Tahoma" w:cs="Tahoma"/>
          <w:color w:val="000000"/>
          <w:sz w:val="19"/>
          <w:szCs w:val="24"/>
        </w:rPr>
      </w:pPr>
      <w:r w:rsidRPr="00A57AE6">
        <w:rPr>
          <w:rFonts w:ascii="Tahoma" w:hAnsi="Tahoma" w:cs="Tahoma"/>
          <w:color w:val="000000"/>
          <w:sz w:val="19"/>
          <w:szCs w:val="24"/>
        </w:rPr>
        <w:t xml:space="preserve">DIČ: </w:t>
      </w:r>
      <w:r w:rsidRPr="00A57AE6">
        <w:rPr>
          <w:rFonts w:ascii="Tahoma" w:hAnsi="Tahoma" w:cs="Tahoma"/>
          <w:color w:val="000000"/>
          <w:sz w:val="19"/>
          <w:szCs w:val="24"/>
        </w:rPr>
        <w:tab/>
        <w:t>CZ47903783</w:t>
      </w:r>
    </w:p>
    <w:p w14:paraId="3EA2FC0A" w14:textId="77777777" w:rsidR="00A57AE6" w:rsidRPr="00A57AE6" w:rsidRDefault="00A57AE6" w:rsidP="00A57AE6">
      <w:pPr>
        <w:tabs>
          <w:tab w:val="left" w:pos="0"/>
          <w:tab w:val="left" w:pos="2694"/>
        </w:tabs>
        <w:autoSpaceDE/>
        <w:autoSpaceDN/>
        <w:spacing w:line="360" w:lineRule="auto"/>
        <w:ind w:right="-1"/>
        <w:rPr>
          <w:rFonts w:ascii="Tahoma" w:hAnsi="Tahoma" w:cs="Tahoma"/>
          <w:color w:val="000000"/>
          <w:sz w:val="19"/>
          <w:szCs w:val="24"/>
        </w:rPr>
      </w:pPr>
      <w:r w:rsidRPr="00A57AE6">
        <w:rPr>
          <w:rFonts w:ascii="Tahoma" w:hAnsi="Tahoma" w:cs="Tahoma"/>
          <w:color w:val="000000"/>
          <w:sz w:val="19"/>
          <w:szCs w:val="24"/>
        </w:rPr>
        <w:t xml:space="preserve">Bankovní spojení: </w:t>
      </w:r>
      <w:r w:rsidRPr="00A57AE6">
        <w:rPr>
          <w:rFonts w:ascii="Tahoma" w:hAnsi="Tahoma" w:cs="Tahoma"/>
          <w:color w:val="000000"/>
          <w:sz w:val="19"/>
          <w:szCs w:val="24"/>
        </w:rPr>
        <w:tab/>
        <w:t>Komerční banka Jihlava</w:t>
      </w:r>
    </w:p>
    <w:p w14:paraId="0DABECF8" w14:textId="77777777" w:rsidR="00A57AE6" w:rsidRPr="00A57AE6" w:rsidRDefault="00A57AE6" w:rsidP="00A57AE6">
      <w:pPr>
        <w:tabs>
          <w:tab w:val="left" w:pos="0"/>
          <w:tab w:val="left" w:pos="2694"/>
        </w:tabs>
        <w:autoSpaceDE/>
        <w:autoSpaceDN/>
        <w:spacing w:line="360" w:lineRule="auto"/>
        <w:ind w:right="-1"/>
        <w:rPr>
          <w:rFonts w:ascii="Tahoma" w:hAnsi="Tahoma" w:cs="Tahoma"/>
          <w:color w:val="000000"/>
          <w:sz w:val="19"/>
          <w:szCs w:val="24"/>
        </w:rPr>
      </w:pPr>
      <w:r w:rsidRPr="00A57AE6">
        <w:rPr>
          <w:rFonts w:ascii="Tahoma" w:hAnsi="Tahoma" w:cs="Tahoma"/>
          <w:color w:val="000000"/>
          <w:sz w:val="19"/>
          <w:szCs w:val="24"/>
        </w:rPr>
        <w:t>Číslo účtu:</w:t>
      </w:r>
      <w:r w:rsidRPr="00A57AE6">
        <w:rPr>
          <w:rFonts w:ascii="Tahoma" w:hAnsi="Tahoma" w:cs="Tahoma"/>
          <w:color w:val="000000"/>
          <w:sz w:val="19"/>
          <w:szCs w:val="24"/>
        </w:rPr>
        <w:tab/>
        <w:t>19-4650950217/0100</w:t>
      </w:r>
    </w:p>
    <w:p w14:paraId="17AE97B3" w14:textId="77777777" w:rsidR="00A57AE6" w:rsidRPr="00A57AE6" w:rsidRDefault="00A57AE6" w:rsidP="00A57AE6">
      <w:pPr>
        <w:tabs>
          <w:tab w:val="left" w:pos="0"/>
          <w:tab w:val="left" w:pos="2694"/>
        </w:tabs>
        <w:autoSpaceDE/>
        <w:autoSpaceDN/>
        <w:spacing w:line="360" w:lineRule="auto"/>
        <w:ind w:right="-1"/>
        <w:rPr>
          <w:rFonts w:ascii="Tahoma" w:hAnsi="Tahoma" w:cs="Tahoma"/>
          <w:color w:val="000000"/>
          <w:sz w:val="19"/>
          <w:szCs w:val="24"/>
        </w:rPr>
      </w:pPr>
      <w:r w:rsidRPr="00A57AE6">
        <w:rPr>
          <w:rFonts w:ascii="Tahoma" w:hAnsi="Tahoma" w:cs="Tahoma"/>
          <w:color w:val="000000"/>
          <w:sz w:val="19"/>
          <w:szCs w:val="24"/>
        </w:rPr>
        <w:t xml:space="preserve">Zapsána: </w:t>
      </w:r>
      <w:r w:rsidRPr="00A57AE6">
        <w:rPr>
          <w:rFonts w:ascii="Tahoma" w:hAnsi="Tahoma" w:cs="Tahoma"/>
          <w:color w:val="000000"/>
          <w:sz w:val="19"/>
          <w:szCs w:val="24"/>
        </w:rPr>
        <w:tab/>
        <w:t>v obchodním rejstříku vedeném Krajským soudem v Brně</w:t>
      </w:r>
    </w:p>
    <w:p w14:paraId="1FFE6AF2" w14:textId="77777777" w:rsidR="00A57AE6" w:rsidRPr="00A57AE6" w:rsidRDefault="00A57AE6" w:rsidP="00A57AE6">
      <w:pPr>
        <w:tabs>
          <w:tab w:val="left" w:pos="0"/>
          <w:tab w:val="left" w:pos="2694"/>
        </w:tabs>
        <w:autoSpaceDE/>
        <w:autoSpaceDN/>
        <w:spacing w:line="360" w:lineRule="auto"/>
        <w:ind w:right="-1"/>
        <w:rPr>
          <w:rFonts w:ascii="Tahoma" w:hAnsi="Tahoma" w:cs="Tahoma"/>
          <w:color w:val="000000"/>
          <w:sz w:val="19"/>
          <w:szCs w:val="24"/>
        </w:rPr>
      </w:pPr>
      <w:r w:rsidRPr="00A57AE6">
        <w:rPr>
          <w:rFonts w:ascii="Tahoma" w:hAnsi="Tahoma" w:cs="Tahoma"/>
          <w:color w:val="000000"/>
          <w:sz w:val="19"/>
          <w:szCs w:val="24"/>
        </w:rPr>
        <w:t>oddíl C, vložka 9313</w:t>
      </w:r>
    </w:p>
    <w:p w14:paraId="7E59933D" w14:textId="77777777" w:rsidR="005B3444" w:rsidRDefault="00A57AE6" w:rsidP="00A57AE6">
      <w:pPr>
        <w:tabs>
          <w:tab w:val="left" w:pos="0"/>
          <w:tab w:val="left" w:pos="3969"/>
          <w:tab w:val="left" w:pos="4536"/>
        </w:tabs>
        <w:autoSpaceDE/>
        <w:autoSpaceDN/>
        <w:spacing w:line="360" w:lineRule="auto"/>
        <w:ind w:right="-1"/>
        <w:rPr>
          <w:rFonts w:ascii="Tahoma" w:hAnsi="Tahoma" w:cs="Tahoma"/>
          <w:color w:val="000000"/>
          <w:sz w:val="19"/>
          <w:szCs w:val="24"/>
        </w:rPr>
      </w:pPr>
      <w:r w:rsidRPr="00A57AE6">
        <w:rPr>
          <w:rFonts w:ascii="Tahoma" w:hAnsi="Tahoma" w:cs="Tahoma"/>
          <w:color w:val="000000"/>
          <w:sz w:val="19"/>
          <w:szCs w:val="24"/>
        </w:rPr>
        <w:t>(dále též "</w:t>
      </w:r>
      <w:r w:rsidR="005B3444" w:rsidRPr="005B3444">
        <w:rPr>
          <w:rFonts w:ascii="Tahoma" w:hAnsi="Tahoma" w:cs="Tahoma"/>
          <w:b/>
          <w:color w:val="000000"/>
          <w:sz w:val="19"/>
          <w:szCs w:val="24"/>
        </w:rPr>
        <w:t>Zhotovitel</w:t>
      </w:r>
      <w:r w:rsidRPr="00A57AE6">
        <w:rPr>
          <w:rFonts w:ascii="Tahoma" w:hAnsi="Tahoma" w:cs="Tahoma"/>
          <w:color w:val="000000"/>
          <w:sz w:val="19"/>
          <w:szCs w:val="24"/>
        </w:rPr>
        <w:t>")</w:t>
      </w:r>
    </w:p>
    <w:p w14:paraId="4D727662" w14:textId="77777777" w:rsidR="005B3444" w:rsidRDefault="005B3444" w:rsidP="00A57AE6">
      <w:pPr>
        <w:tabs>
          <w:tab w:val="left" w:pos="0"/>
          <w:tab w:val="left" w:pos="3969"/>
          <w:tab w:val="left" w:pos="4536"/>
        </w:tabs>
        <w:autoSpaceDE/>
        <w:autoSpaceDN/>
        <w:spacing w:line="360" w:lineRule="auto"/>
        <w:ind w:right="-1"/>
        <w:rPr>
          <w:rFonts w:ascii="Tahoma" w:hAnsi="Tahoma" w:cs="Tahoma"/>
          <w:color w:val="000000"/>
          <w:sz w:val="19"/>
          <w:szCs w:val="24"/>
        </w:rPr>
      </w:pPr>
    </w:p>
    <w:p w14:paraId="3B3464BE" w14:textId="77777777" w:rsidR="00A57AE6" w:rsidRPr="00A57AE6" w:rsidRDefault="005B3444" w:rsidP="00A57AE6">
      <w:pPr>
        <w:tabs>
          <w:tab w:val="left" w:pos="0"/>
          <w:tab w:val="left" w:pos="3969"/>
          <w:tab w:val="left" w:pos="4536"/>
        </w:tabs>
        <w:autoSpaceDE/>
        <w:autoSpaceDN/>
        <w:spacing w:line="360" w:lineRule="auto"/>
        <w:ind w:right="-1"/>
        <w:rPr>
          <w:rFonts w:ascii="Tahoma" w:hAnsi="Tahoma" w:cs="Tahoma"/>
          <w:color w:val="000000"/>
          <w:sz w:val="19"/>
          <w:szCs w:val="24"/>
        </w:rPr>
      </w:pPr>
      <w:r w:rsidRPr="005B3444">
        <w:rPr>
          <w:rFonts w:ascii="Tahoma" w:hAnsi="Tahoma" w:cs="Tahoma"/>
          <w:b/>
          <w:color w:val="000000"/>
          <w:sz w:val="19"/>
          <w:szCs w:val="24"/>
        </w:rPr>
        <w:t>O</w:t>
      </w:r>
      <w:r w:rsidR="00A57AE6" w:rsidRPr="00A57AE6">
        <w:rPr>
          <w:rFonts w:ascii="Tahoma" w:hAnsi="Tahoma" w:cs="Tahoma"/>
          <w:b/>
          <w:color w:val="000000"/>
          <w:sz w:val="19"/>
          <w:szCs w:val="24"/>
        </w:rPr>
        <w:t>bjednatel</w:t>
      </w:r>
      <w:r w:rsidR="00A57AE6" w:rsidRPr="00A57AE6">
        <w:rPr>
          <w:rFonts w:ascii="Tahoma" w:hAnsi="Tahoma" w:cs="Tahoma"/>
          <w:color w:val="000000"/>
          <w:sz w:val="19"/>
          <w:szCs w:val="24"/>
        </w:rPr>
        <w:t xml:space="preserve"> a </w:t>
      </w:r>
      <w:r w:rsidRPr="005B3444">
        <w:rPr>
          <w:rFonts w:ascii="Tahoma" w:hAnsi="Tahoma" w:cs="Tahoma"/>
          <w:b/>
          <w:color w:val="000000"/>
          <w:sz w:val="19"/>
          <w:szCs w:val="24"/>
        </w:rPr>
        <w:t>Z</w:t>
      </w:r>
      <w:r w:rsidR="00A57AE6" w:rsidRPr="00A57AE6">
        <w:rPr>
          <w:rFonts w:ascii="Tahoma" w:hAnsi="Tahoma" w:cs="Tahoma"/>
          <w:b/>
          <w:color w:val="000000"/>
          <w:sz w:val="19"/>
          <w:szCs w:val="24"/>
        </w:rPr>
        <w:t>hotovitel</w:t>
      </w:r>
      <w:r w:rsidR="00A57AE6" w:rsidRPr="00A57AE6">
        <w:rPr>
          <w:rFonts w:ascii="Tahoma" w:hAnsi="Tahoma" w:cs="Tahoma"/>
          <w:color w:val="000000"/>
          <w:sz w:val="19"/>
          <w:szCs w:val="24"/>
        </w:rPr>
        <w:t xml:space="preserve"> jsou společně dále označováni též jako "</w:t>
      </w:r>
      <w:r w:rsidRPr="005B3444">
        <w:rPr>
          <w:rFonts w:ascii="Tahoma" w:hAnsi="Tahoma" w:cs="Tahoma"/>
          <w:b/>
          <w:color w:val="000000"/>
          <w:sz w:val="19"/>
          <w:szCs w:val="24"/>
        </w:rPr>
        <w:t>S</w:t>
      </w:r>
      <w:r w:rsidR="00A57AE6" w:rsidRPr="00A57AE6">
        <w:rPr>
          <w:rFonts w:ascii="Tahoma" w:hAnsi="Tahoma" w:cs="Tahoma"/>
          <w:b/>
          <w:color w:val="000000"/>
          <w:sz w:val="19"/>
          <w:szCs w:val="24"/>
        </w:rPr>
        <w:t>mluvní strany</w:t>
      </w:r>
      <w:r w:rsidR="00A57AE6" w:rsidRPr="00A57AE6">
        <w:rPr>
          <w:rFonts w:ascii="Tahoma" w:hAnsi="Tahoma" w:cs="Tahoma"/>
          <w:color w:val="000000"/>
          <w:sz w:val="19"/>
          <w:szCs w:val="24"/>
        </w:rPr>
        <w:t>".</w:t>
      </w:r>
    </w:p>
    <w:p w14:paraId="6409B060" w14:textId="77777777" w:rsidR="00A57AE6" w:rsidRPr="00A57AE6" w:rsidRDefault="00A57AE6" w:rsidP="00A57AE6">
      <w:pPr>
        <w:autoSpaceDE/>
        <w:autoSpaceDN/>
        <w:spacing w:line="360" w:lineRule="auto"/>
        <w:ind w:left="4253" w:right="-1"/>
        <w:rPr>
          <w:rFonts w:ascii="Tahoma" w:hAnsi="Tahoma" w:cs="Tahoma"/>
          <w:sz w:val="19"/>
          <w:szCs w:val="24"/>
        </w:rPr>
      </w:pPr>
    </w:p>
    <w:p w14:paraId="62C04D88" w14:textId="77777777" w:rsidR="000C1C5A" w:rsidRDefault="000C1C5A" w:rsidP="000C1C5A">
      <w:pPr>
        <w:pStyle w:val="StylNormlnSmlouva11b"/>
        <w:rPr>
          <w:rFonts w:cs="Tahoma"/>
          <w:sz w:val="19"/>
          <w:szCs w:val="24"/>
        </w:rPr>
      </w:pPr>
    </w:p>
    <w:p w14:paraId="066B4183" w14:textId="77777777" w:rsidR="000C1C5A" w:rsidRPr="00363B3D" w:rsidRDefault="000C1C5A" w:rsidP="000C1C5A">
      <w:pPr>
        <w:pStyle w:val="StylNormlnSmlouva11b"/>
        <w:numPr>
          <w:ilvl w:val="0"/>
          <w:numId w:val="30"/>
        </w:numPr>
        <w:jc w:val="center"/>
        <w:rPr>
          <w:rFonts w:cs="Tahoma"/>
          <w:b/>
        </w:rPr>
      </w:pPr>
      <w:r>
        <w:rPr>
          <w:rFonts w:cs="Tahoma"/>
          <w:b/>
        </w:rPr>
        <w:t>Úvodní ustanovení</w:t>
      </w:r>
    </w:p>
    <w:p w14:paraId="5BBCEFAB" w14:textId="77777777" w:rsidR="000C1C5A" w:rsidRPr="000C1C5A" w:rsidRDefault="000C1C5A" w:rsidP="000C1C5A">
      <w:pPr>
        <w:pStyle w:val="StylNormlnSmlouva11b"/>
        <w:rPr>
          <w:rFonts w:cs="Tahoma"/>
          <w:b/>
        </w:rPr>
      </w:pPr>
    </w:p>
    <w:p w14:paraId="7A434BFC" w14:textId="0106805D" w:rsidR="00A57AE6" w:rsidRPr="000C1C5A" w:rsidRDefault="00A57AE6" w:rsidP="005933D8">
      <w:pPr>
        <w:pStyle w:val="Odstavecseseznamem"/>
        <w:numPr>
          <w:ilvl w:val="0"/>
          <w:numId w:val="31"/>
        </w:numPr>
        <w:spacing w:line="360" w:lineRule="auto"/>
        <w:ind w:left="357" w:hanging="357"/>
        <w:jc w:val="both"/>
        <w:rPr>
          <w:rFonts w:ascii="Tahoma" w:hAnsi="Tahoma" w:cs="Tahoma"/>
          <w:bCs/>
          <w:sz w:val="19"/>
          <w:szCs w:val="19"/>
        </w:rPr>
      </w:pPr>
      <w:r w:rsidRPr="006140B6">
        <w:rPr>
          <w:rFonts w:ascii="Tahoma" w:hAnsi="Tahoma" w:cs="Tahoma"/>
          <w:sz w:val="19"/>
          <w:szCs w:val="19"/>
        </w:rPr>
        <w:t xml:space="preserve">Smluvní strany shodně prohlašují, že dne </w:t>
      </w:r>
      <w:r w:rsidRPr="006140B6">
        <w:rPr>
          <w:rFonts w:ascii="Tahoma" w:hAnsi="Tahoma" w:cs="Tahoma"/>
          <w:bCs/>
          <w:sz w:val="19"/>
          <w:szCs w:val="19"/>
        </w:rPr>
        <w:t>6. 12.</w:t>
      </w:r>
      <w:r w:rsidRPr="00A57AE6">
        <w:t> </w:t>
      </w:r>
      <w:r w:rsidRPr="006140B6">
        <w:rPr>
          <w:rFonts w:ascii="Tahoma" w:hAnsi="Tahoma" w:cs="Tahoma"/>
          <w:bCs/>
          <w:sz w:val="19"/>
          <w:szCs w:val="19"/>
        </w:rPr>
        <w:t xml:space="preserve">2007 </w:t>
      </w:r>
      <w:r w:rsidRPr="006140B6">
        <w:rPr>
          <w:rFonts w:ascii="Tahoma" w:hAnsi="Tahoma" w:cs="Tahoma"/>
          <w:sz w:val="19"/>
          <w:szCs w:val="19"/>
        </w:rPr>
        <w:t>spolu uzavřely Smlouvu na dodávku aplikačního programového produktu, převod práv k jeho užití na objednatele, o technické podpoře aplikačních programových produktů a rozvoji systému, ve znění Dodatku č. 1 Smlouvy ze dne 31. 3. 2008, Dodatku č. 2 Smlouvy ze dne 19. 6. 2013</w:t>
      </w:r>
      <w:r w:rsidR="00042DA9">
        <w:rPr>
          <w:rFonts w:ascii="Tahoma" w:hAnsi="Tahoma" w:cs="Tahoma"/>
          <w:sz w:val="19"/>
          <w:szCs w:val="19"/>
        </w:rPr>
        <w:t>,</w:t>
      </w:r>
      <w:r w:rsidRPr="006140B6">
        <w:rPr>
          <w:rFonts w:ascii="Tahoma" w:hAnsi="Tahoma" w:cs="Tahoma"/>
          <w:sz w:val="19"/>
          <w:szCs w:val="19"/>
        </w:rPr>
        <w:t xml:space="preserve"> Dodatku č. 3 Smlouvy ze dne 23. 3. 2017</w:t>
      </w:r>
      <w:r w:rsidR="00042DA9">
        <w:rPr>
          <w:rFonts w:ascii="Tahoma" w:hAnsi="Tahoma" w:cs="Tahoma"/>
          <w:sz w:val="19"/>
          <w:szCs w:val="19"/>
        </w:rPr>
        <w:t xml:space="preserve"> a Dodatku č. 4 Smlouvy ze dne 9. 11. 2017</w:t>
      </w:r>
      <w:r w:rsidRPr="006140B6">
        <w:rPr>
          <w:rFonts w:ascii="Tahoma" w:hAnsi="Tahoma" w:cs="Tahoma"/>
          <w:sz w:val="19"/>
          <w:szCs w:val="19"/>
        </w:rPr>
        <w:t xml:space="preserve"> </w:t>
      </w:r>
      <w:r w:rsidRPr="006140B6">
        <w:rPr>
          <w:rFonts w:ascii="Tahoma" w:hAnsi="Tahoma" w:cs="Tahoma"/>
          <w:bCs/>
          <w:sz w:val="19"/>
          <w:szCs w:val="19"/>
        </w:rPr>
        <w:t>č. smlouvy objednatele 027/RR/2007, č. smlouvy zhotovitele GPRAP001AMRR</w:t>
      </w:r>
      <w:r w:rsidRPr="006140B6">
        <w:rPr>
          <w:rFonts w:ascii="Tahoma" w:hAnsi="Tahoma" w:cs="Tahoma"/>
          <w:sz w:val="19"/>
          <w:szCs w:val="19"/>
        </w:rPr>
        <w:t xml:space="preserve"> (dále též „</w:t>
      </w:r>
      <w:r w:rsidRPr="006140B6">
        <w:rPr>
          <w:rFonts w:ascii="Tahoma" w:hAnsi="Tahoma" w:cs="Tahoma"/>
          <w:b/>
          <w:sz w:val="19"/>
          <w:szCs w:val="19"/>
        </w:rPr>
        <w:t>Smlouva</w:t>
      </w:r>
      <w:r w:rsidRPr="006140B6">
        <w:rPr>
          <w:rFonts w:ascii="Tahoma" w:hAnsi="Tahoma" w:cs="Tahoma"/>
          <w:sz w:val="19"/>
          <w:szCs w:val="19"/>
        </w:rPr>
        <w:t xml:space="preserve">“), </w:t>
      </w:r>
      <w:r w:rsidRPr="006140B6">
        <w:rPr>
          <w:rFonts w:ascii="Tahoma" w:hAnsi="Tahoma" w:cs="Tahoma"/>
          <w:sz w:val="19"/>
          <w:szCs w:val="19"/>
        </w:rPr>
        <w:lastRenderedPageBreak/>
        <w:t>jejímž předmětem je mj. poskytnutí technické podpory k dodaným aplikačním programovým produktům a rozvoj těchto produktů v souladu se stanovenými podmínkami.</w:t>
      </w:r>
    </w:p>
    <w:p w14:paraId="02C6ECB9" w14:textId="77777777" w:rsidR="000C1C5A" w:rsidRPr="006140B6" w:rsidRDefault="000C1C5A" w:rsidP="005933D8">
      <w:pPr>
        <w:pStyle w:val="Odstavecseseznamem"/>
        <w:numPr>
          <w:ilvl w:val="0"/>
          <w:numId w:val="31"/>
        </w:numPr>
        <w:spacing w:line="360" w:lineRule="auto"/>
        <w:ind w:left="357" w:hanging="357"/>
        <w:jc w:val="both"/>
        <w:rPr>
          <w:rFonts w:ascii="Tahoma" w:hAnsi="Tahoma" w:cs="Tahoma"/>
          <w:bCs/>
          <w:sz w:val="19"/>
          <w:szCs w:val="19"/>
        </w:rPr>
      </w:pPr>
      <w:r w:rsidRPr="005933D8">
        <w:rPr>
          <w:rFonts w:ascii="Tahoma" w:hAnsi="Tahoma" w:cs="Tahoma"/>
          <w:b/>
          <w:bCs/>
          <w:sz w:val="19"/>
          <w:szCs w:val="19"/>
        </w:rPr>
        <w:t>Smluvní strany</w:t>
      </w:r>
      <w:r>
        <w:rPr>
          <w:rFonts w:ascii="Tahoma" w:hAnsi="Tahoma" w:cs="Tahoma"/>
          <w:bCs/>
          <w:sz w:val="19"/>
          <w:szCs w:val="19"/>
        </w:rPr>
        <w:t xml:space="preserve"> se </w:t>
      </w:r>
      <w:r w:rsidR="005933D8">
        <w:rPr>
          <w:rFonts w:ascii="Tahoma" w:hAnsi="Tahoma" w:cs="Tahoma"/>
          <w:bCs/>
          <w:sz w:val="19"/>
          <w:szCs w:val="19"/>
        </w:rPr>
        <w:t xml:space="preserve">dohodly uzavřít tento </w:t>
      </w:r>
      <w:r w:rsidR="005933D8" w:rsidRPr="005933D8">
        <w:rPr>
          <w:rFonts w:ascii="Tahoma" w:hAnsi="Tahoma" w:cs="Tahoma"/>
          <w:b/>
          <w:bCs/>
          <w:sz w:val="19"/>
          <w:szCs w:val="19"/>
        </w:rPr>
        <w:t>Dodatek</w:t>
      </w:r>
      <w:r w:rsidR="005933D8">
        <w:rPr>
          <w:rFonts w:ascii="Tahoma" w:hAnsi="Tahoma" w:cs="Tahoma"/>
          <w:bCs/>
          <w:sz w:val="19"/>
          <w:szCs w:val="19"/>
        </w:rPr>
        <w:t xml:space="preserve"> na základě revize potřeb </w:t>
      </w:r>
      <w:r w:rsidR="005933D8" w:rsidRPr="005933D8">
        <w:rPr>
          <w:rFonts w:ascii="Tahoma" w:hAnsi="Tahoma" w:cs="Tahoma"/>
          <w:b/>
          <w:bCs/>
          <w:sz w:val="19"/>
          <w:szCs w:val="19"/>
        </w:rPr>
        <w:t>Objednatele</w:t>
      </w:r>
      <w:r w:rsidR="005933D8">
        <w:rPr>
          <w:rFonts w:ascii="Tahoma" w:hAnsi="Tahoma" w:cs="Tahoma"/>
          <w:bCs/>
          <w:sz w:val="19"/>
          <w:szCs w:val="19"/>
        </w:rPr>
        <w:t xml:space="preserve"> souvisejících s funkčností a rozsahem zpracování a zkušeností z dosavadního rutinního provozu systému GINIS.</w:t>
      </w:r>
    </w:p>
    <w:p w14:paraId="24743785" w14:textId="77777777" w:rsidR="00A57AE6" w:rsidRPr="00A57AE6" w:rsidRDefault="00A57AE6" w:rsidP="00A57AE6">
      <w:pPr>
        <w:spacing w:line="360" w:lineRule="auto"/>
        <w:ind w:left="-567"/>
        <w:jc w:val="both"/>
        <w:rPr>
          <w:rFonts w:ascii="Tahoma" w:hAnsi="Tahoma" w:cs="Tahoma"/>
          <w:sz w:val="19"/>
          <w:szCs w:val="24"/>
        </w:rPr>
      </w:pPr>
    </w:p>
    <w:p w14:paraId="1982B9A5" w14:textId="77777777" w:rsidR="006140B6" w:rsidRPr="00D778B2" w:rsidRDefault="000C1C5A" w:rsidP="006140B6">
      <w:pPr>
        <w:pStyle w:val="StylNormlnSmlouva11b"/>
        <w:numPr>
          <w:ilvl w:val="0"/>
          <w:numId w:val="30"/>
        </w:numPr>
        <w:jc w:val="center"/>
        <w:rPr>
          <w:rStyle w:val="Siln"/>
        </w:rPr>
      </w:pPr>
      <w:r>
        <w:rPr>
          <w:rFonts w:cs="Tahoma"/>
          <w:b/>
        </w:rPr>
        <w:t>Předmět dodatku</w:t>
      </w:r>
    </w:p>
    <w:p w14:paraId="4718AEA1" w14:textId="77777777" w:rsidR="006140B6" w:rsidRDefault="006140B6" w:rsidP="00A57AE6">
      <w:pPr>
        <w:keepNext/>
        <w:spacing w:line="360" w:lineRule="auto"/>
        <w:ind w:left="-1134" w:hanging="567"/>
        <w:jc w:val="center"/>
        <w:rPr>
          <w:rFonts w:ascii="Tahoma" w:hAnsi="Tahoma" w:cs="Tahoma"/>
          <w:b/>
          <w:sz w:val="19"/>
          <w:szCs w:val="24"/>
          <w:u w:val="single"/>
        </w:rPr>
      </w:pPr>
    </w:p>
    <w:p w14:paraId="18F03F77" w14:textId="68B02568" w:rsidR="009F38ED" w:rsidRDefault="000C1C5A" w:rsidP="009F38ED">
      <w:pPr>
        <w:pStyle w:val="Odstavecseseznamem"/>
        <w:numPr>
          <w:ilvl w:val="0"/>
          <w:numId w:val="32"/>
        </w:numPr>
        <w:spacing w:line="360" w:lineRule="auto"/>
        <w:ind w:left="0"/>
        <w:jc w:val="both"/>
        <w:rPr>
          <w:rFonts w:ascii="Tahoma" w:hAnsi="Tahoma" w:cs="Tahoma"/>
          <w:bCs/>
          <w:sz w:val="19"/>
          <w:szCs w:val="19"/>
        </w:rPr>
      </w:pPr>
      <w:r w:rsidRPr="005933D8">
        <w:rPr>
          <w:rFonts w:ascii="Tahoma" w:hAnsi="Tahoma" w:cs="Tahoma"/>
          <w:b/>
          <w:bCs/>
          <w:sz w:val="19"/>
          <w:szCs w:val="19"/>
        </w:rPr>
        <w:t>Smluvní strany</w:t>
      </w:r>
      <w:r w:rsidRPr="005933D8">
        <w:rPr>
          <w:rFonts w:ascii="Tahoma" w:hAnsi="Tahoma" w:cs="Tahoma"/>
          <w:bCs/>
          <w:sz w:val="19"/>
          <w:szCs w:val="19"/>
        </w:rPr>
        <w:t xml:space="preserve"> se dohodly na rozšíření počtu softwarových částí počítačového systému GINIS</w:t>
      </w:r>
      <w:r w:rsidR="005B3444">
        <w:rPr>
          <w:rFonts w:ascii="Tahoma" w:hAnsi="Tahoma" w:cs="Tahoma"/>
          <w:bCs/>
          <w:sz w:val="19"/>
          <w:szCs w:val="19"/>
        </w:rPr>
        <w:t xml:space="preserve"> </w:t>
      </w:r>
      <w:r w:rsidR="00D936E3">
        <w:rPr>
          <w:rFonts w:ascii="Tahoma" w:hAnsi="Tahoma" w:cs="Tahoma"/>
          <w:bCs/>
          <w:sz w:val="19"/>
          <w:szCs w:val="19"/>
        </w:rPr>
        <w:t>o</w:t>
      </w:r>
      <w:r w:rsidR="00A368AB">
        <w:rPr>
          <w:rFonts w:ascii="Tahoma" w:hAnsi="Tahoma" w:cs="Tahoma"/>
          <w:bCs/>
          <w:sz w:val="19"/>
          <w:szCs w:val="19"/>
        </w:rPr>
        <w:t xml:space="preserve"> skenovací linku zajištující převod papírových dokumentů do digitální podoby a uložení do úložiště digitálních dokumentů systému GINIS</w:t>
      </w:r>
      <w:r w:rsidRPr="005933D8">
        <w:rPr>
          <w:rFonts w:ascii="Tahoma" w:hAnsi="Tahoma" w:cs="Tahoma"/>
          <w:bCs/>
          <w:sz w:val="19"/>
          <w:szCs w:val="19"/>
        </w:rPr>
        <w:t>. Specifikace tohoto rozšíření je uvedena v </w:t>
      </w:r>
      <w:r w:rsidR="005933D8" w:rsidRPr="005933D8">
        <w:rPr>
          <w:rFonts w:ascii="Tahoma" w:hAnsi="Tahoma" w:cs="Tahoma"/>
          <w:b/>
          <w:bCs/>
          <w:sz w:val="19"/>
          <w:szCs w:val="19"/>
        </w:rPr>
        <w:t>P</w:t>
      </w:r>
      <w:r w:rsidRPr="005933D8">
        <w:rPr>
          <w:rFonts w:ascii="Tahoma" w:hAnsi="Tahoma" w:cs="Tahoma"/>
          <w:b/>
          <w:bCs/>
          <w:sz w:val="19"/>
          <w:szCs w:val="19"/>
        </w:rPr>
        <w:t>říloze č. 1 Dodatku</w:t>
      </w:r>
      <w:r w:rsidR="00027314">
        <w:rPr>
          <w:rFonts w:ascii="Tahoma" w:hAnsi="Tahoma" w:cs="Tahoma"/>
          <w:bCs/>
          <w:sz w:val="19"/>
          <w:szCs w:val="19"/>
        </w:rPr>
        <w:t>, která tvoří přílohu č. 7 Smlouvy.</w:t>
      </w:r>
    </w:p>
    <w:p w14:paraId="53BF7E10" w14:textId="77777777" w:rsidR="009F38ED" w:rsidRPr="009F38ED" w:rsidRDefault="009F38ED" w:rsidP="009F38ED">
      <w:pPr>
        <w:pStyle w:val="Odstavecseseznamem"/>
        <w:spacing w:line="360" w:lineRule="auto"/>
        <w:ind w:left="0"/>
        <w:jc w:val="both"/>
        <w:rPr>
          <w:rFonts w:ascii="Tahoma" w:hAnsi="Tahoma" w:cs="Tahoma"/>
          <w:bCs/>
          <w:sz w:val="19"/>
          <w:szCs w:val="19"/>
        </w:rPr>
      </w:pPr>
    </w:p>
    <w:p w14:paraId="745410BD" w14:textId="54955C65" w:rsidR="00DE0CE8" w:rsidRPr="00A57AE6" w:rsidRDefault="00DE0CE8" w:rsidP="005933D8">
      <w:pPr>
        <w:pStyle w:val="Odstavecseseznamem"/>
        <w:numPr>
          <w:ilvl w:val="0"/>
          <w:numId w:val="32"/>
        </w:numPr>
        <w:spacing w:line="360" w:lineRule="auto"/>
        <w:ind w:left="0"/>
        <w:jc w:val="both"/>
        <w:rPr>
          <w:rFonts w:ascii="Tahoma" w:hAnsi="Tahoma" w:cs="Tahoma"/>
          <w:bCs/>
          <w:sz w:val="19"/>
          <w:szCs w:val="19"/>
        </w:rPr>
      </w:pPr>
      <w:r>
        <w:rPr>
          <w:rFonts w:ascii="Tahoma" w:hAnsi="Tahoma" w:cs="Tahoma"/>
          <w:bCs/>
          <w:sz w:val="19"/>
          <w:szCs w:val="19"/>
        </w:rPr>
        <w:t xml:space="preserve">Celková cena za převod práv k užití a zprovoznění </w:t>
      </w:r>
      <w:r w:rsidR="009F38ED">
        <w:rPr>
          <w:rFonts w:ascii="Tahoma" w:hAnsi="Tahoma" w:cs="Tahoma"/>
          <w:bCs/>
          <w:sz w:val="19"/>
          <w:szCs w:val="19"/>
        </w:rPr>
        <w:t xml:space="preserve">rozšíření dle </w:t>
      </w:r>
      <w:r w:rsidR="009F38ED" w:rsidRPr="004E44B6">
        <w:rPr>
          <w:rFonts w:ascii="Tahoma" w:hAnsi="Tahoma" w:cs="Tahoma"/>
          <w:b/>
          <w:bCs/>
          <w:sz w:val="19"/>
          <w:szCs w:val="19"/>
        </w:rPr>
        <w:t>odst.</w:t>
      </w:r>
      <w:r w:rsidR="009F38ED">
        <w:rPr>
          <w:rFonts w:ascii="Tahoma" w:hAnsi="Tahoma" w:cs="Tahoma"/>
          <w:b/>
          <w:bCs/>
          <w:sz w:val="19"/>
          <w:szCs w:val="19"/>
        </w:rPr>
        <w:t xml:space="preserve"> </w:t>
      </w:r>
      <w:r w:rsidR="009F38ED" w:rsidRPr="004E44B6">
        <w:rPr>
          <w:rFonts w:ascii="Tahoma" w:hAnsi="Tahoma" w:cs="Tahoma"/>
          <w:b/>
          <w:bCs/>
          <w:sz w:val="19"/>
          <w:szCs w:val="19"/>
        </w:rPr>
        <w:t xml:space="preserve">1 </w:t>
      </w:r>
      <w:r w:rsidR="009F38ED" w:rsidRPr="004E44B6">
        <w:rPr>
          <w:rFonts w:ascii="Tahoma" w:hAnsi="Tahoma" w:cs="Tahoma"/>
          <w:bCs/>
          <w:sz w:val="19"/>
          <w:szCs w:val="19"/>
        </w:rPr>
        <w:t>tohoto článku</w:t>
      </w:r>
      <w:r w:rsidR="009F38ED">
        <w:rPr>
          <w:rFonts w:ascii="Tahoma" w:hAnsi="Tahoma" w:cs="Tahoma"/>
          <w:bCs/>
          <w:sz w:val="19"/>
          <w:szCs w:val="19"/>
        </w:rPr>
        <w:t xml:space="preserve"> činí 45 574 Kč bez DPH (slovy: čtyřicet pět tisíc pět set sedmdesát čtyři korun českých)</w:t>
      </w:r>
      <w:r w:rsidR="00F31C9A">
        <w:rPr>
          <w:rFonts w:ascii="Tahoma" w:hAnsi="Tahoma" w:cs="Tahoma"/>
          <w:bCs/>
          <w:sz w:val="19"/>
          <w:szCs w:val="19"/>
        </w:rPr>
        <w:t>, včetně všech poplatků.</w:t>
      </w:r>
    </w:p>
    <w:p w14:paraId="58131633" w14:textId="77777777" w:rsidR="00A57AE6" w:rsidRPr="00A57AE6" w:rsidRDefault="00A57AE6" w:rsidP="005933D8">
      <w:pPr>
        <w:pStyle w:val="Odstavecseseznamem"/>
        <w:spacing w:line="360" w:lineRule="auto"/>
        <w:ind w:left="0"/>
        <w:jc w:val="both"/>
        <w:rPr>
          <w:rFonts w:ascii="Tahoma" w:hAnsi="Tahoma" w:cs="Tahoma"/>
          <w:bCs/>
          <w:sz w:val="19"/>
          <w:szCs w:val="19"/>
        </w:rPr>
      </w:pPr>
    </w:p>
    <w:p w14:paraId="6F477FF6" w14:textId="77777777" w:rsidR="00A57AE6" w:rsidRDefault="004E44B6" w:rsidP="005933D8">
      <w:pPr>
        <w:pStyle w:val="Odstavecseseznamem"/>
        <w:numPr>
          <w:ilvl w:val="0"/>
          <w:numId w:val="32"/>
        </w:numPr>
        <w:spacing w:line="360" w:lineRule="auto"/>
        <w:ind w:left="0"/>
        <w:jc w:val="both"/>
        <w:rPr>
          <w:rFonts w:ascii="Tahoma" w:hAnsi="Tahoma" w:cs="Tahoma"/>
          <w:bCs/>
          <w:sz w:val="19"/>
          <w:szCs w:val="19"/>
        </w:rPr>
      </w:pPr>
      <w:r w:rsidRPr="004E44B6">
        <w:rPr>
          <w:rFonts w:ascii="Tahoma" w:hAnsi="Tahoma" w:cs="Tahoma"/>
          <w:b/>
          <w:bCs/>
          <w:sz w:val="19"/>
          <w:szCs w:val="19"/>
        </w:rPr>
        <w:t>Objednatel</w:t>
      </w:r>
      <w:r>
        <w:rPr>
          <w:rFonts w:ascii="Tahoma" w:hAnsi="Tahoma" w:cs="Tahoma"/>
          <w:bCs/>
          <w:sz w:val="19"/>
          <w:szCs w:val="19"/>
        </w:rPr>
        <w:t xml:space="preserve"> se zavazuje uhradit </w:t>
      </w:r>
      <w:r w:rsidR="00DE0CE8">
        <w:rPr>
          <w:rFonts w:ascii="Tahoma" w:hAnsi="Tahoma" w:cs="Tahoma"/>
          <w:bCs/>
          <w:sz w:val="19"/>
          <w:szCs w:val="19"/>
        </w:rPr>
        <w:t>cenu</w:t>
      </w:r>
      <w:r>
        <w:rPr>
          <w:rFonts w:ascii="Tahoma" w:hAnsi="Tahoma" w:cs="Tahoma"/>
          <w:bCs/>
          <w:sz w:val="19"/>
          <w:szCs w:val="19"/>
        </w:rPr>
        <w:t xml:space="preserve"> dle </w:t>
      </w:r>
      <w:r w:rsidRPr="004E44B6">
        <w:rPr>
          <w:rFonts w:ascii="Tahoma" w:hAnsi="Tahoma" w:cs="Tahoma"/>
          <w:b/>
          <w:bCs/>
          <w:sz w:val="19"/>
          <w:szCs w:val="19"/>
        </w:rPr>
        <w:t>odst.</w:t>
      </w:r>
      <w:r w:rsidR="009F38ED">
        <w:rPr>
          <w:rFonts w:ascii="Tahoma" w:hAnsi="Tahoma" w:cs="Tahoma"/>
          <w:b/>
          <w:bCs/>
          <w:sz w:val="19"/>
          <w:szCs w:val="19"/>
        </w:rPr>
        <w:t xml:space="preserve"> 2</w:t>
      </w:r>
      <w:r w:rsidRPr="004E44B6">
        <w:rPr>
          <w:rFonts w:ascii="Tahoma" w:hAnsi="Tahoma" w:cs="Tahoma"/>
          <w:b/>
          <w:bCs/>
          <w:sz w:val="19"/>
          <w:szCs w:val="19"/>
        </w:rPr>
        <w:t xml:space="preserve"> </w:t>
      </w:r>
      <w:r w:rsidRPr="004E44B6">
        <w:rPr>
          <w:rFonts w:ascii="Tahoma" w:hAnsi="Tahoma" w:cs="Tahoma"/>
          <w:bCs/>
          <w:sz w:val="19"/>
          <w:szCs w:val="19"/>
        </w:rPr>
        <w:t>tohoto článku</w:t>
      </w:r>
      <w:r>
        <w:rPr>
          <w:rFonts w:ascii="Tahoma" w:hAnsi="Tahoma" w:cs="Tahoma"/>
          <w:bCs/>
          <w:sz w:val="19"/>
          <w:szCs w:val="19"/>
        </w:rPr>
        <w:t xml:space="preserve"> na základě faktury vystavené </w:t>
      </w:r>
      <w:r w:rsidRPr="004E44B6">
        <w:rPr>
          <w:rFonts w:ascii="Tahoma" w:hAnsi="Tahoma" w:cs="Tahoma"/>
          <w:b/>
          <w:bCs/>
          <w:sz w:val="19"/>
          <w:szCs w:val="19"/>
        </w:rPr>
        <w:t>Zhotovitelem</w:t>
      </w:r>
      <w:r>
        <w:rPr>
          <w:rFonts w:ascii="Tahoma" w:hAnsi="Tahoma" w:cs="Tahoma"/>
          <w:bCs/>
          <w:sz w:val="19"/>
          <w:szCs w:val="19"/>
        </w:rPr>
        <w:t xml:space="preserve"> na podkladě protokolu o předání rozšíření do rutinního provozu. </w:t>
      </w:r>
      <w:r w:rsidR="00DE0CE8">
        <w:rPr>
          <w:rFonts w:ascii="Tahoma" w:hAnsi="Tahoma" w:cs="Tahoma"/>
          <w:bCs/>
          <w:sz w:val="19"/>
          <w:szCs w:val="19"/>
        </w:rPr>
        <w:t xml:space="preserve">Faktura bude vystavena se splatností 15 dní. </w:t>
      </w:r>
    </w:p>
    <w:p w14:paraId="2504ED9D" w14:textId="77777777" w:rsidR="00DE0CE8" w:rsidRPr="00DE0CE8" w:rsidRDefault="00DE0CE8" w:rsidP="00DE0CE8">
      <w:pPr>
        <w:pStyle w:val="Odstavecseseznamem"/>
        <w:rPr>
          <w:rFonts w:ascii="Tahoma" w:hAnsi="Tahoma" w:cs="Tahoma"/>
          <w:bCs/>
          <w:sz w:val="19"/>
          <w:szCs w:val="19"/>
        </w:rPr>
      </w:pPr>
    </w:p>
    <w:p w14:paraId="491C7394" w14:textId="581C6682" w:rsidR="00DE0CE8" w:rsidRDefault="009F38ED" w:rsidP="005933D8">
      <w:pPr>
        <w:pStyle w:val="Odstavecseseznamem"/>
        <w:numPr>
          <w:ilvl w:val="0"/>
          <w:numId w:val="32"/>
        </w:numPr>
        <w:spacing w:line="360" w:lineRule="auto"/>
        <w:ind w:left="0"/>
        <w:jc w:val="both"/>
        <w:rPr>
          <w:rFonts w:ascii="Tahoma" w:hAnsi="Tahoma" w:cs="Tahoma"/>
          <w:bCs/>
          <w:sz w:val="19"/>
          <w:szCs w:val="19"/>
        </w:rPr>
      </w:pPr>
      <w:r w:rsidRPr="00BE0787">
        <w:rPr>
          <w:rFonts w:ascii="Tahoma" w:hAnsi="Tahoma" w:cs="Tahoma"/>
          <w:bCs/>
          <w:sz w:val="19"/>
          <w:szCs w:val="19"/>
        </w:rPr>
        <w:t>Roční paušál software mainten</w:t>
      </w:r>
      <w:r w:rsidR="00D727E1">
        <w:rPr>
          <w:rFonts w:ascii="Tahoma" w:hAnsi="Tahoma" w:cs="Tahoma"/>
          <w:bCs/>
          <w:sz w:val="19"/>
          <w:szCs w:val="19"/>
        </w:rPr>
        <w:t>a</w:t>
      </w:r>
      <w:r w:rsidRPr="00BE0787">
        <w:rPr>
          <w:rFonts w:ascii="Tahoma" w:hAnsi="Tahoma" w:cs="Tahoma"/>
          <w:bCs/>
          <w:sz w:val="19"/>
          <w:szCs w:val="19"/>
        </w:rPr>
        <w:t>nce (technické podpory a zajištění upgrade)</w:t>
      </w:r>
      <w:r w:rsidR="0026631B" w:rsidRPr="00BE0787">
        <w:rPr>
          <w:rFonts w:ascii="Tahoma" w:hAnsi="Tahoma" w:cs="Tahoma"/>
          <w:bCs/>
          <w:sz w:val="19"/>
          <w:szCs w:val="19"/>
        </w:rPr>
        <w:t xml:space="preserve"> rozšíření uvedeného v</w:t>
      </w:r>
      <w:r w:rsidR="0026631B" w:rsidRPr="00BE0787">
        <w:rPr>
          <w:rFonts w:ascii="Tahoma" w:hAnsi="Tahoma" w:cs="Tahoma"/>
          <w:b/>
          <w:bCs/>
          <w:sz w:val="19"/>
          <w:szCs w:val="19"/>
        </w:rPr>
        <w:t xml:space="preserve"> Příloze č. 1 Dodatku</w:t>
      </w:r>
      <w:r w:rsidR="0026631B" w:rsidRPr="00BE0787">
        <w:rPr>
          <w:rFonts w:ascii="Tahoma" w:hAnsi="Tahoma" w:cs="Tahoma"/>
          <w:bCs/>
          <w:sz w:val="19"/>
          <w:szCs w:val="19"/>
        </w:rPr>
        <w:t xml:space="preserve"> </w:t>
      </w:r>
      <w:r w:rsidRPr="00BE0787">
        <w:rPr>
          <w:rFonts w:ascii="Tahoma" w:hAnsi="Tahoma" w:cs="Tahoma"/>
          <w:bCs/>
          <w:sz w:val="19"/>
          <w:szCs w:val="19"/>
        </w:rPr>
        <w:t>činí 3 871 Kč bez DPH (slovy: tři tisíce osm set sedmdesát jedna korun českých).</w:t>
      </w:r>
    </w:p>
    <w:p w14:paraId="638AE2E9" w14:textId="77777777" w:rsidR="00AE75D2" w:rsidRPr="00AE75D2" w:rsidRDefault="00AE75D2" w:rsidP="00AE75D2">
      <w:pPr>
        <w:pStyle w:val="Odstavecseseznamem"/>
        <w:rPr>
          <w:rFonts w:ascii="Tahoma" w:hAnsi="Tahoma" w:cs="Tahoma"/>
          <w:bCs/>
          <w:sz w:val="19"/>
          <w:szCs w:val="19"/>
        </w:rPr>
      </w:pPr>
    </w:p>
    <w:p w14:paraId="622FDEEE" w14:textId="4897FF91" w:rsidR="00AE75D2" w:rsidRDefault="00287C1C" w:rsidP="005933D8">
      <w:pPr>
        <w:pStyle w:val="Odstavecseseznamem"/>
        <w:numPr>
          <w:ilvl w:val="0"/>
          <w:numId w:val="32"/>
        </w:numPr>
        <w:spacing w:line="360" w:lineRule="auto"/>
        <w:ind w:left="0"/>
        <w:jc w:val="both"/>
        <w:rPr>
          <w:rFonts w:ascii="Tahoma" w:hAnsi="Tahoma" w:cs="Tahoma"/>
          <w:bCs/>
          <w:sz w:val="19"/>
          <w:szCs w:val="19"/>
        </w:rPr>
      </w:pPr>
      <w:r w:rsidRPr="00287C1C">
        <w:rPr>
          <w:rFonts w:ascii="Tahoma" w:hAnsi="Tahoma" w:cs="Tahoma"/>
          <w:b/>
          <w:bCs/>
          <w:sz w:val="19"/>
          <w:szCs w:val="19"/>
        </w:rPr>
        <w:t xml:space="preserve">Smluvní strany </w:t>
      </w:r>
      <w:r w:rsidRPr="00287C1C">
        <w:rPr>
          <w:rFonts w:ascii="Tahoma" w:hAnsi="Tahoma" w:cs="Tahoma"/>
          <w:bCs/>
          <w:sz w:val="19"/>
          <w:szCs w:val="19"/>
        </w:rPr>
        <w:t>se dohodl</w:t>
      </w:r>
      <w:r w:rsidR="00D936E3">
        <w:rPr>
          <w:rFonts w:ascii="Tahoma" w:hAnsi="Tahoma" w:cs="Tahoma"/>
          <w:bCs/>
          <w:sz w:val="19"/>
          <w:szCs w:val="19"/>
        </w:rPr>
        <w:t>y</w:t>
      </w:r>
      <w:r>
        <w:rPr>
          <w:rFonts w:ascii="Tahoma" w:hAnsi="Tahoma" w:cs="Tahoma"/>
          <w:bCs/>
          <w:sz w:val="19"/>
          <w:szCs w:val="19"/>
        </w:rPr>
        <w:t>, že o</w:t>
      </w:r>
      <w:r w:rsidR="00AE75D2">
        <w:rPr>
          <w:rFonts w:ascii="Tahoma" w:hAnsi="Tahoma" w:cs="Tahoma"/>
          <w:bCs/>
          <w:sz w:val="19"/>
          <w:szCs w:val="19"/>
        </w:rPr>
        <w:t xml:space="preserve"> částku uvedenou v </w:t>
      </w:r>
      <w:r w:rsidR="00AE75D2" w:rsidRPr="00AE75D2">
        <w:rPr>
          <w:rFonts w:ascii="Tahoma" w:hAnsi="Tahoma" w:cs="Tahoma"/>
          <w:b/>
          <w:bCs/>
          <w:sz w:val="19"/>
          <w:szCs w:val="19"/>
        </w:rPr>
        <w:t>odst. 4</w:t>
      </w:r>
      <w:r w:rsidR="00AE75D2">
        <w:rPr>
          <w:rFonts w:ascii="Tahoma" w:hAnsi="Tahoma" w:cs="Tahoma"/>
          <w:bCs/>
          <w:sz w:val="19"/>
          <w:szCs w:val="19"/>
        </w:rPr>
        <w:t xml:space="preserve"> tohoto článku se navýší Technická podpora SSL.</w:t>
      </w:r>
    </w:p>
    <w:p w14:paraId="61884BF1" w14:textId="77777777" w:rsidR="00BE0787" w:rsidRPr="00BE0787" w:rsidRDefault="00BE0787" w:rsidP="00BE0787">
      <w:pPr>
        <w:pStyle w:val="Odstavecseseznamem"/>
        <w:rPr>
          <w:rFonts w:ascii="Tahoma" w:hAnsi="Tahoma" w:cs="Tahoma"/>
          <w:bCs/>
          <w:sz w:val="19"/>
          <w:szCs w:val="19"/>
        </w:rPr>
      </w:pPr>
    </w:p>
    <w:p w14:paraId="44D64394" w14:textId="77777777" w:rsidR="00BE0787" w:rsidRPr="00BE0787" w:rsidRDefault="00BE0787" w:rsidP="00BE0787">
      <w:pPr>
        <w:pStyle w:val="Odstavecseseznamem"/>
        <w:numPr>
          <w:ilvl w:val="0"/>
          <w:numId w:val="32"/>
        </w:numPr>
        <w:spacing w:line="360" w:lineRule="auto"/>
        <w:ind w:left="0"/>
        <w:jc w:val="both"/>
        <w:rPr>
          <w:rFonts w:ascii="Tahoma" w:hAnsi="Tahoma" w:cs="Tahoma"/>
          <w:bCs/>
          <w:sz w:val="19"/>
          <w:szCs w:val="19"/>
        </w:rPr>
      </w:pPr>
      <w:r w:rsidRPr="00BE0787">
        <w:rPr>
          <w:rFonts w:ascii="Tahoma" w:hAnsi="Tahoma" w:cs="Tahoma"/>
          <w:b/>
          <w:bCs/>
          <w:sz w:val="19"/>
          <w:szCs w:val="19"/>
        </w:rPr>
        <w:t>Příloha č. 2 Smlouvy</w:t>
      </w:r>
      <w:r w:rsidRPr="00BE0787">
        <w:rPr>
          <w:rFonts w:ascii="Tahoma" w:hAnsi="Tahoma" w:cs="Tahoma"/>
          <w:bCs/>
          <w:sz w:val="19"/>
          <w:szCs w:val="19"/>
        </w:rPr>
        <w:t xml:space="preserve"> – </w:t>
      </w:r>
      <w:r w:rsidRPr="00AE75D2">
        <w:rPr>
          <w:rFonts w:ascii="Tahoma" w:hAnsi="Tahoma" w:cs="Tahoma"/>
          <w:b/>
          <w:bCs/>
          <w:sz w:val="19"/>
          <w:szCs w:val="19"/>
        </w:rPr>
        <w:t xml:space="preserve">Cenová kalkulace </w:t>
      </w:r>
      <w:r w:rsidR="00287C1C">
        <w:rPr>
          <w:rFonts w:ascii="Tahoma" w:hAnsi="Tahoma" w:cs="Tahoma"/>
          <w:b/>
          <w:bCs/>
          <w:sz w:val="19"/>
          <w:szCs w:val="19"/>
        </w:rPr>
        <w:t>z</w:t>
      </w:r>
      <w:r w:rsidRPr="00AE75D2">
        <w:rPr>
          <w:rFonts w:ascii="Tahoma" w:hAnsi="Tahoma" w:cs="Tahoma"/>
          <w:b/>
          <w:bCs/>
          <w:sz w:val="19"/>
          <w:szCs w:val="19"/>
        </w:rPr>
        <w:t>ákladního rozsahu služeb a technické podpory</w:t>
      </w:r>
      <w:r w:rsidRPr="00BE0787">
        <w:rPr>
          <w:rFonts w:ascii="Tahoma" w:hAnsi="Tahoma" w:cs="Tahoma"/>
          <w:bCs/>
          <w:sz w:val="19"/>
          <w:szCs w:val="19"/>
        </w:rPr>
        <w:t xml:space="preserve"> se mění tak, že se zcela ruší tabulka přílohy č. 2 Smlouvy pod nadpisem „Technická podpora“ a nahrazuje se níže uvedenou tabulkou:</w:t>
      </w:r>
    </w:p>
    <w:tbl>
      <w:tblPr>
        <w:tblW w:w="8363" w:type="dxa"/>
        <w:tblInd w:w="1488" w:type="dxa"/>
        <w:tblCellMar>
          <w:left w:w="70" w:type="dxa"/>
          <w:right w:w="70" w:type="dxa"/>
        </w:tblCellMar>
        <w:tblLook w:val="0000" w:firstRow="0" w:lastRow="0" w:firstColumn="0" w:lastColumn="0" w:noHBand="0" w:noVBand="0"/>
      </w:tblPr>
      <w:tblGrid>
        <w:gridCol w:w="6379"/>
        <w:gridCol w:w="1984"/>
      </w:tblGrid>
      <w:tr w:rsidR="00BE0787" w:rsidRPr="00141A85" w14:paraId="51BD8F50" w14:textId="77777777" w:rsidTr="00292EEB">
        <w:trPr>
          <w:trHeight w:val="264"/>
        </w:trPr>
        <w:tc>
          <w:tcPr>
            <w:tcW w:w="6379" w:type="dxa"/>
            <w:tcBorders>
              <w:top w:val="single" w:sz="4" w:space="0" w:color="auto"/>
              <w:left w:val="single" w:sz="4" w:space="0" w:color="auto"/>
              <w:bottom w:val="single" w:sz="4" w:space="0" w:color="auto"/>
              <w:right w:val="single" w:sz="4" w:space="0" w:color="auto"/>
            </w:tcBorders>
            <w:noWrap/>
            <w:vAlign w:val="bottom"/>
          </w:tcPr>
          <w:p w14:paraId="6AEB553C" w14:textId="77777777" w:rsidR="00BE0787" w:rsidRPr="001E42A3" w:rsidRDefault="00BE0787" w:rsidP="00292EEB">
            <w:pPr>
              <w:jc w:val="center"/>
              <w:rPr>
                <w:rFonts w:ascii="Tahoma" w:hAnsi="Tahoma" w:cs="Tahoma"/>
                <w:b/>
                <w:bCs/>
                <w:sz w:val="19"/>
                <w:szCs w:val="19"/>
              </w:rPr>
            </w:pPr>
            <w:r w:rsidRPr="001E42A3">
              <w:rPr>
                <w:rFonts w:ascii="Tahoma" w:hAnsi="Tahoma" w:cs="Tahoma"/>
                <w:b/>
                <w:bCs/>
                <w:sz w:val="19"/>
                <w:szCs w:val="19"/>
              </w:rPr>
              <w:t>Název služby</w:t>
            </w:r>
          </w:p>
        </w:tc>
        <w:tc>
          <w:tcPr>
            <w:tcW w:w="1984" w:type="dxa"/>
            <w:tcBorders>
              <w:top w:val="single" w:sz="4" w:space="0" w:color="auto"/>
              <w:left w:val="single" w:sz="4" w:space="0" w:color="auto"/>
              <w:bottom w:val="single" w:sz="4" w:space="0" w:color="auto"/>
              <w:right w:val="single" w:sz="4" w:space="0" w:color="auto"/>
            </w:tcBorders>
            <w:noWrap/>
            <w:vAlign w:val="bottom"/>
          </w:tcPr>
          <w:p w14:paraId="6131E225" w14:textId="77777777" w:rsidR="00BE0787" w:rsidRPr="001E42A3" w:rsidRDefault="00BE0787" w:rsidP="00292EEB">
            <w:pPr>
              <w:jc w:val="right"/>
              <w:rPr>
                <w:rFonts w:ascii="Tahoma" w:hAnsi="Tahoma" w:cs="Tahoma"/>
                <w:b/>
                <w:sz w:val="19"/>
                <w:szCs w:val="19"/>
              </w:rPr>
            </w:pPr>
            <w:r w:rsidRPr="001E42A3">
              <w:rPr>
                <w:rFonts w:ascii="Tahoma" w:hAnsi="Tahoma" w:cs="Tahoma"/>
                <w:b/>
                <w:sz w:val="19"/>
                <w:szCs w:val="19"/>
              </w:rPr>
              <w:t xml:space="preserve">Cena </w:t>
            </w:r>
            <w:r>
              <w:rPr>
                <w:rFonts w:ascii="Tahoma" w:hAnsi="Tahoma" w:cs="Tahoma"/>
                <w:b/>
                <w:sz w:val="19"/>
                <w:szCs w:val="19"/>
              </w:rPr>
              <w:t xml:space="preserve">v Kč </w:t>
            </w:r>
            <w:r w:rsidRPr="001E42A3">
              <w:rPr>
                <w:rFonts w:ascii="Tahoma" w:hAnsi="Tahoma" w:cs="Tahoma"/>
                <w:b/>
                <w:sz w:val="19"/>
                <w:szCs w:val="19"/>
              </w:rPr>
              <w:t>bez DPH</w:t>
            </w:r>
          </w:p>
        </w:tc>
      </w:tr>
      <w:tr w:rsidR="00BE0787" w:rsidRPr="00141A85" w14:paraId="0474037A" w14:textId="77777777" w:rsidTr="00292EEB">
        <w:trPr>
          <w:trHeight w:val="264"/>
        </w:trPr>
        <w:tc>
          <w:tcPr>
            <w:tcW w:w="6379" w:type="dxa"/>
            <w:tcBorders>
              <w:top w:val="single" w:sz="4" w:space="0" w:color="auto"/>
              <w:left w:val="single" w:sz="4" w:space="0" w:color="auto"/>
              <w:bottom w:val="single" w:sz="4" w:space="0" w:color="auto"/>
              <w:right w:val="single" w:sz="4" w:space="0" w:color="auto"/>
            </w:tcBorders>
            <w:noWrap/>
            <w:vAlign w:val="bottom"/>
          </w:tcPr>
          <w:p w14:paraId="702FE326" w14:textId="77777777" w:rsidR="00BE0787" w:rsidRPr="001E42A3" w:rsidRDefault="00BE0787" w:rsidP="00292EEB">
            <w:pPr>
              <w:jc w:val="center"/>
              <w:rPr>
                <w:rFonts w:ascii="Tahoma" w:hAnsi="Tahoma" w:cs="Tahoma"/>
                <w:b/>
                <w:bCs/>
                <w:sz w:val="19"/>
                <w:szCs w:val="19"/>
              </w:rPr>
            </w:pPr>
            <w:r w:rsidRPr="001E42A3">
              <w:rPr>
                <w:rFonts w:ascii="Tahoma" w:hAnsi="Tahoma" w:cs="Tahoma"/>
                <w:b/>
                <w:bCs/>
                <w:sz w:val="19"/>
                <w:szCs w:val="19"/>
              </w:rPr>
              <w:t>Technická podpora</w:t>
            </w:r>
          </w:p>
        </w:tc>
        <w:tc>
          <w:tcPr>
            <w:tcW w:w="1984" w:type="dxa"/>
            <w:tcBorders>
              <w:top w:val="single" w:sz="4" w:space="0" w:color="auto"/>
              <w:left w:val="single" w:sz="4" w:space="0" w:color="auto"/>
              <w:bottom w:val="single" w:sz="4" w:space="0" w:color="auto"/>
              <w:right w:val="single" w:sz="4" w:space="0" w:color="auto"/>
            </w:tcBorders>
            <w:noWrap/>
            <w:vAlign w:val="bottom"/>
          </w:tcPr>
          <w:p w14:paraId="782A2901" w14:textId="77777777" w:rsidR="00BE0787" w:rsidRPr="001E42A3" w:rsidRDefault="00BE0787" w:rsidP="00292EEB">
            <w:pPr>
              <w:jc w:val="right"/>
              <w:rPr>
                <w:rFonts w:ascii="Tahoma" w:hAnsi="Tahoma" w:cs="Tahoma"/>
                <w:b/>
                <w:sz w:val="19"/>
                <w:szCs w:val="19"/>
              </w:rPr>
            </w:pPr>
          </w:p>
        </w:tc>
      </w:tr>
      <w:tr w:rsidR="00BE0787" w:rsidRPr="00141A85" w14:paraId="74125192" w14:textId="77777777" w:rsidTr="00292EEB">
        <w:trPr>
          <w:trHeight w:val="264"/>
        </w:trPr>
        <w:tc>
          <w:tcPr>
            <w:tcW w:w="6379" w:type="dxa"/>
            <w:tcBorders>
              <w:top w:val="single" w:sz="4" w:space="0" w:color="auto"/>
              <w:left w:val="single" w:sz="4" w:space="0" w:color="auto"/>
              <w:bottom w:val="single" w:sz="4" w:space="0" w:color="auto"/>
              <w:right w:val="single" w:sz="4" w:space="0" w:color="auto"/>
            </w:tcBorders>
            <w:noWrap/>
            <w:vAlign w:val="bottom"/>
          </w:tcPr>
          <w:p w14:paraId="71B61963" w14:textId="77777777" w:rsidR="00BE0787" w:rsidRPr="00141A85" w:rsidRDefault="00BE0787" w:rsidP="00292EEB">
            <w:pPr>
              <w:rPr>
                <w:rFonts w:ascii="Tahoma" w:hAnsi="Tahoma" w:cs="Tahoma"/>
                <w:bCs/>
                <w:sz w:val="19"/>
                <w:szCs w:val="19"/>
              </w:rPr>
            </w:pPr>
            <w:r w:rsidRPr="00141A85">
              <w:rPr>
                <w:rFonts w:ascii="Tahoma" w:hAnsi="Tahoma" w:cs="Tahoma"/>
                <w:bCs/>
                <w:sz w:val="19"/>
                <w:szCs w:val="19"/>
              </w:rPr>
              <w:t>Technická podpora EKO (update, upgrade)</w:t>
            </w:r>
          </w:p>
        </w:tc>
        <w:tc>
          <w:tcPr>
            <w:tcW w:w="1984" w:type="dxa"/>
            <w:tcBorders>
              <w:top w:val="single" w:sz="4" w:space="0" w:color="auto"/>
              <w:left w:val="single" w:sz="4" w:space="0" w:color="auto"/>
              <w:bottom w:val="single" w:sz="4" w:space="0" w:color="auto"/>
              <w:right w:val="single" w:sz="4" w:space="0" w:color="auto"/>
            </w:tcBorders>
            <w:noWrap/>
          </w:tcPr>
          <w:p w14:paraId="71F8E266" w14:textId="77777777" w:rsidR="00BE0787" w:rsidRPr="00BF1DA2" w:rsidRDefault="00BE0787" w:rsidP="00292EEB">
            <w:pPr>
              <w:jc w:val="right"/>
              <w:rPr>
                <w:rFonts w:ascii="Tahoma" w:hAnsi="Tahoma" w:cs="Tahoma"/>
                <w:sz w:val="18"/>
                <w:szCs w:val="18"/>
              </w:rPr>
            </w:pPr>
            <w:r w:rsidRPr="00BF1DA2">
              <w:rPr>
                <w:rFonts w:ascii="Tahoma" w:hAnsi="Tahoma" w:cs="Tahoma"/>
                <w:sz w:val="18"/>
                <w:szCs w:val="18"/>
              </w:rPr>
              <w:t>3</w:t>
            </w:r>
            <w:r>
              <w:rPr>
                <w:rFonts w:ascii="Tahoma" w:hAnsi="Tahoma" w:cs="Tahoma"/>
                <w:sz w:val="18"/>
                <w:szCs w:val="18"/>
              </w:rPr>
              <w:t>51</w:t>
            </w:r>
            <w:r w:rsidRPr="00BF1DA2">
              <w:rPr>
                <w:rFonts w:ascii="Tahoma" w:hAnsi="Tahoma" w:cs="Tahoma"/>
                <w:sz w:val="18"/>
                <w:szCs w:val="18"/>
              </w:rPr>
              <w:t xml:space="preserve"> </w:t>
            </w:r>
            <w:r>
              <w:rPr>
                <w:rFonts w:ascii="Tahoma" w:hAnsi="Tahoma" w:cs="Tahoma"/>
                <w:sz w:val="18"/>
                <w:szCs w:val="18"/>
              </w:rPr>
              <w:t>128</w:t>
            </w:r>
            <w:r w:rsidRPr="00BF1DA2">
              <w:rPr>
                <w:rFonts w:ascii="Tahoma" w:hAnsi="Tahoma" w:cs="Tahoma"/>
                <w:sz w:val="18"/>
                <w:szCs w:val="18"/>
              </w:rPr>
              <w:t>,</w:t>
            </w:r>
            <w:r>
              <w:rPr>
                <w:rFonts w:ascii="Tahoma" w:hAnsi="Tahoma" w:cs="Tahoma"/>
                <w:sz w:val="18"/>
                <w:szCs w:val="18"/>
              </w:rPr>
              <w:t>40</w:t>
            </w:r>
          </w:p>
        </w:tc>
      </w:tr>
      <w:tr w:rsidR="00BE0787" w:rsidRPr="00141A85" w14:paraId="436A15DF" w14:textId="77777777" w:rsidTr="00292EEB">
        <w:trPr>
          <w:trHeight w:val="276"/>
        </w:trPr>
        <w:tc>
          <w:tcPr>
            <w:tcW w:w="6379" w:type="dxa"/>
            <w:tcBorders>
              <w:top w:val="single" w:sz="4" w:space="0" w:color="auto"/>
              <w:left w:val="single" w:sz="4" w:space="0" w:color="auto"/>
              <w:bottom w:val="single" w:sz="4" w:space="0" w:color="auto"/>
              <w:right w:val="single" w:sz="4" w:space="0" w:color="auto"/>
            </w:tcBorders>
            <w:noWrap/>
            <w:vAlign w:val="bottom"/>
          </w:tcPr>
          <w:p w14:paraId="7DD04B3E" w14:textId="77777777" w:rsidR="00BE0787" w:rsidRPr="00141A85" w:rsidRDefault="00BE0787" w:rsidP="00292EEB">
            <w:pPr>
              <w:rPr>
                <w:rFonts w:ascii="Tahoma" w:hAnsi="Tahoma" w:cs="Tahoma"/>
                <w:sz w:val="19"/>
                <w:szCs w:val="19"/>
              </w:rPr>
            </w:pPr>
            <w:r w:rsidRPr="00141A85">
              <w:rPr>
                <w:rFonts w:ascii="Tahoma" w:hAnsi="Tahoma" w:cs="Tahoma"/>
                <w:bCs/>
                <w:sz w:val="19"/>
                <w:szCs w:val="19"/>
              </w:rPr>
              <w:t>Technická podpora SSL (update, upgrade)</w:t>
            </w:r>
          </w:p>
        </w:tc>
        <w:tc>
          <w:tcPr>
            <w:tcW w:w="1984" w:type="dxa"/>
            <w:tcBorders>
              <w:top w:val="single" w:sz="4" w:space="0" w:color="auto"/>
              <w:left w:val="single" w:sz="4" w:space="0" w:color="auto"/>
              <w:bottom w:val="single" w:sz="4" w:space="0" w:color="auto"/>
              <w:right w:val="single" w:sz="4" w:space="0" w:color="auto"/>
            </w:tcBorders>
            <w:noWrap/>
          </w:tcPr>
          <w:p w14:paraId="3AE37772" w14:textId="77777777" w:rsidR="00BE0787" w:rsidRPr="00BF1DA2" w:rsidRDefault="00BE0787" w:rsidP="00292EEB">
            <w:pPr>
              <w:jc w:val="right"/>
              <w:rPr>
                <w:rFonts w:ascii="Tahoma" w:hAnsi="Tahoma" w:cs="Tahoma"/>
                <w:sz w:val="18"/>
                <w:szCs w:val="18"/>
              </w:rPr>
            </w:pPr>
            <w:r w:rsidRPr="00BF1DA2">
              <w:rPr>
                <w:rFonts w:ascii="Tahoma" w:hAnsi="Tahoma" w:cs="Tahoma"/>
                <w:sz w:val="18"/>
                <w:szCs w:val="18"/>
              </w:rPr>
              <w:t>11</w:t>
            </w:r>
            <w:r w:rsidR="00AE75D2">
              <w:rPr>
                <w:rFonts w:ascii="Tahoma" w:hAnsi="Tahoma" w:cs="Tahoma"/>
                <w:sz w:val="18"/>
                <w:szCs w:val="18"/>
              </w:rPr>
              <w:t>5</w:t>
            </w:r>
            <w:r w:rsidRPr="00BF1DA2">
              <w:rPr>
                <w:rFonts w:ascii="Tahoma" w:hAnsi="Tahoma" w:cs="Tahoma"/>
                <w:sz w:val="18"/>
                <w:szCs w:val="18"/>
              </w:rPr>
              <w:t xml:space="preserve"> </w:t>
            </w:r>
            <w:r w:rsidR="00AE75D2">
              <w:rPr>
                <w:rFonts w:ascii="Tahoma" w:hAnsi="Tahoma" w:cs="Tahoma"/>
                <w:sz w:val="18"/>
                <w:szCs w:val="18"/>
              </w:rPr>
              <w:t>071</w:t>
            </w:r>
            <w:r w:rsidRPr="00BF1DA2">
              <w:rPr>
                <w:rFonts w:ascii="Tahoma" w:hAnsi="Tahoma" w:cs="Tahoma"/>
                <w:sz w:val="18"/>
                <w:szCs w:val="18"/>
              </w:rPr>
              <w:t>,</w:t>
            </w:r>
            <w:r>
              <w:rPr>
                <w:rFonts w:ascii="Tahoma" w:hAnsi="Tahoma" w:cs="Tahoma"/>
                <w:sz w:val="18"/>
                <w:szCs w:val="18"/>
              </w:rPr>
              <w:t>60</w:t>
            </w:r>
          </w:p>
        </w:tc>
      </w:tr>
      <w:tr w:rsidR="00BE0787" w:rsidRPr="00141A85" w14:paraId="76C09FB7" w14:textId="77777777" w:rsidTr="00292EEB">
        <w:trPr>
          <w:trHeight w:val="276"/>
        </w:trPr>
        <w:tc>
          <w:tcPr>
            <w:tcW w:w="6379" w:type="dxa"/>
            <w:tcBorders>
              <w:top w:val="single" w:sz="4" w:space="0" w:color="auto"/>
              <w:left w:val="single" w:sz="4" w:space="0" w:color="auto"/>
              <w:bottom w:val="single" w:sz="4" w:space="0" w:color="auto"/>
              <w:right w:val="single" w:sz="4" w:space="0" w:color="auto"/>
            </w:tcBorders>
            <w:noWrap/>
            <w:vAlign w:val="bottom"/>
          </w:tcPr>
          <w:p w14:paraId="57D5F476" w14:textId="77777777" w:rsidR="00BE0787" w:rsidRPr="00141A85" w:rsidRDefault="00BE0787" w:rsidP="00292EEB">
            <w:pPr>
              <w:rPr>
                <w:rFonts w:ascii="Tahoma" w:hAnsi="Tahoma" w:cs="Tahoma"/>
                <w:sz w:val="19"/>
                <w:szCs w:val="19"/>
              </w:rPr>
            </w:pPr>
            <w:r>
              <w:rPr>
                <w:rFonts w:ascii="Tahoma" w:hAnsi="Tahoma" w:cs="Tahoma"/>
                <w:sz w:val="19"/>
                <w:szCs w:val="19"/>
              </w:rPr>
              <w:t>Hotline EKO</w:t>
            </w:r>
          </w:p>
        </w:tc>
        <w:tc>
          <w:tcPr>
            <w:tcW w:w="1984" w:type="dxa"/>
            <w:tcBorders>
              <w:top w:val="single" w:sz="4" w:space="0" w:color="auto"/>
              <w:left w:val="single" w:sz="4" w:space="0" w:color="auto"/>
              <w:bottom w:val="single" w:sz="4" w:space="0" w:color="auto"/>
              <w:right w:val="single" w:sz="4" w:space="0" w:color="auto"/>
            </w:tcBorders>
            <w:noWrap/>
          </w:tcPr>
          <w:p w14:paraId="461034A6" w14:textId="77777777" w:rsidR="00BE0787" w:rsidRPr="00BF1DA2" w:rsidRDefault="00BE0787" w:rsidP="00292EEB">
            <w:pPr>
              <w:jc w:val="right"/>
              <w:rPr>
                <w:rFonts w:ascii="Tahoma" w:hAnsi="Tahoma" w:cs="Tahoma"/>
                <w:sz w:val="18"/>
                <w:szCs w:val="18"/>
              </w:rPr>
            </w:pPr>
            <w:r w:rsidRPr="00BF1DA2">
              <w:rPr>
                <w:rFonts w:ascii="Tahoma" w:hAnsi="Tahoma" w:cs="Tahoma"/>
                <w:sz w:val="18"/>
                <w:szCs w:val="18"/>
              </w:rPr>
              <w:t>17 997,0</w:t>
            </w:r>
            <w:r>
              <w:rPr>
                <w:rFonts w:ascii="Tahoma" w:hAnsi="Tahoma" w:cs="Tahoma"/>
                <w:sz w:val="18"/>
                <w:szCs w:val="18"/>
              </w:rPr>
              <w:t>0</w:t>
            </w:r>
          </w:p>
        </w:tc>
      </w:tr>
      <w:tr w:rsidR="00BE0787" w:rsidRPr="00141A85" w14:paraId="7D41AE73" w14:textId="77777777" w:rsidTr="00292EEB">
        <w:trPr>
          <w:trHeight w:val="276"/>
        </w:trPr>
        <w:tc>
          <w:tcPr>
            <w:tcW w:w="6379" w:type="dxa"/>
            <w:tcBorders>
              <w:top w:val="single" w:sz="4" w:space="0" w:color="auto"/>
              <w:left w:val="single" w:sz="4" w:space="0" w:color="auto"/>
              <w:bottom w:val="single" w:sz="4" w:space="0" w:color="auto"/>
              <w:right w:val="single" w:sz="4" w:space="0" w:color="auto"/>
            </w:tcBorders>
            <w:noWrap/>
            <w:vAlign w:val="bottom"/>
          </w:tcPr>
          <w:p w14:paraId="56BC2065" w14:textId="77777777" w:rsidR="00BE0787" w:rsidRPr="00141A85" w:rsidRDefault="00BE0787" w:rsidP="00292EEB">
            <w:pPr>
              <w:rPr>
                <w:rFonts w:ascii="Tahoma" w:hAnsi="Tahoma" w:cs="Tahoma"/>
                <w:sz w:val="19"/>
                <w:szCs w:val="19"/>
              </w:rPr>
            </w:pPr>
            <w:r w:rsidRPr="00141A85">
              <w:rPr>
                <w:rFonts w:ascii="Tahoma" w:hAnsi="Tahoma" w:cs="Tahoma"/>
                <w:sz w:val="19"/>
                <w:szCs w:val="19"/>
              </w:rPr>
              <w:t>Hotline SSL</w:t>
            </w:r>
          </w:p>
        </w:tc>
        <w:tc>
          <w:tcPr>
            <w:tcW w:w="1984" w:type="dxa"/>
            <w:tcBorders>
              <w:top w:val="single" w:sz="4" w:space="0" w:color="auto"/>
              <w:left w:val="single" w:sz="4" w:space="0" w:color="auto"/>
              <w:bottom w:val="single" w:sz="4" w:space="0" w:color="auto"/>
              <w:right w:val="single" w:sz="4" w:space="0" w:color="auto"/>
            </w:tcBorders>
            <w:noWrap/>
          </w:tcPr>
          <w:p w14:paraId="0A33B8B5" w14:textId="77777777" w:rsidR="00BE0787" w:rsidRPr="00BF1DA2" w:rsidRDefault="00BE0787" w:rsidP="00292EEB">
            <w:pPr>
              <w:jc w:val="right"/>
              <w:rPr>
                <w:rFonts w:ascii="Tahoma" w:hAnsi="Tahoma" w:cs="Tahoma"/>
                <w:sz w:val="18"/>
                <w:szCs w:val="18"/>
              </w:rPr>
            </w:pPr>
            <w:r w:rsidRPr="00BF1DA2">
              <w:rPr>
                <w:rFonts w:ascii="Tahoma" w:hAnsi="Tahoma" w:cs="Tahoma"/>
                <w:sz w:val="18"/>
                <w:szCs w:val="18"/>
              </w:rPr>
              <w:t>1</w:t>
            </w:r>
            <w:r>
              <w:rPr>
                <w:rFonts w:ascii="Tahoma" w:hAnsi="Tahoma" w:cs="Tahoma"/>
                <w:sz w:val="18"/>
                <w:szCs w:val="18"/>
              </w:rPr>
              <w:t>0</w:t>
            </w:r>
            <w:r w:rsidRPr="00BF1DA2">
              <w:rPr>
                <w:rFonts w:ascii="Tahoma" w:hAnsi="Tahoma" w:cs="Tahoma"/>
                <w:sz w:val="18"/>
                <w:szCs w:val="18"/>
              </w:rPr>
              <w:t xml:space="preserve"> </w:t>
            </w:r>
            <w:r>
              <w:rPr>
                <w:rFonts w:ascii="Tahoma" w:hAnsi="Tahoma" w:cs="Tahoma"/>
                <w:sz w:val="18"/>
                <w:szCs w:val="18"/>
              </w:rPr>
              <w:t>590</w:t>
            </w:r>
            <w:r w:rsidRPr="00BF1DA2">
              <w:rPr>
                <w:rFonts w:ascii="Tahoma" w:hAnsi="Tahoma" w:cs="Tahoma"/>
                <w:sz w:val="18"/>
                <w:szCs w:val="18"/>
              </w:rPr>
              <w:t>,</w:t>
            </w:r>
            <w:r>
              <w:rPr>
                <w:rFonts w:ascii="Tahoma" w:hAnsi="Tahoma" w:cs="Tahoma"/>
                <w:sz w:val="18"/>
                <w:szCs w:val="18"/>
              </w:rPr>
              <w:t>00</w:t>
            </w:r>
          </w:p>
        </w:tc>
      </w:tr>
    </w:tbl>
    <w:p w14:paraId="5BCE628B" w14:textId="77777777" w:rsidR="00BE0787" w:rsidRPr="00BE0787" w:rsidRDefault="00BE0787" w:rsidP="00BE0787">
      <w:pPr>
        <w:pStyle w:val="Odstavecseseznamem"/>
        <w:spacing w:line="360" w:lineRule="auto"/>
        <w:ind w:left="0"/>
        <w:jc w:val="both"/>
        <w:rPr>
          <w:rFonts w:ascii="Tahoma" w:hAnsi="Tahoma" w:cs="Tahoma"/>
          <w:bCs/>
          <w:sz w:val="19"/>
          <w:szCs w:val="19"/>
        </w:rPr>
      </w:pPr>
    </w:p>
    <w:p w14:paraId="17A75693" w14:textId="77777777" w:rsidR="005B3444" w:rsidRPr="005B3444" w:rsidRDefault="005B3444" w:rsidP="005B3444">
      <w:pPr>
        <w:pStyle w:val="Odstavecseseznamem"/>
        <w:spacing w:line="360" w:lineRule="auto"/>
        <w:ind w:left="0"/>
        <w:jc w:val="both"/>
        <w:rPr>
          <w:rFonts w:ascii="Tahoma" w:hAnsi="Tahoma" w:cs="Tahoma"/>
          <w:bCs/>
          <w:sz w:val="19"/>
          <w:szCs w:val="19"/>
        </w:rPr>
      </w:pPr>
    </w:p>
    <w:p w14:paraId="167A5BCF" w14:textId="77777777" w:rsidR="000B6AA0" w:rsidRPr="005B3444" w:rsidRDefault="000B6AA0" w:rsidP="005B3444">
      <w:pPr>
        <w:pStyle w:val="Odstavecseseznamem"/>
        <w:numPr>
          <w:ilvl w:val="0"/>
          <w:numId w:val="32"/>
        </w:numPr>
        <w:spacing w:line="360" w:lineRule="auto"/>
        <w:ind w:left="0"/>
        <w:jc w:val="both"/>
        <w:rPr>
          <w:rFonts w:ascii="Tahoma" w:hAnsi="Tahoma" w:cs="Tahoma"/>
          <w:bCs/>
          <w:sz w:val="19"/>
          <w:szCs w:val="19"/>
        </w:rPr>
      </w:pPr>
      <w:r>
        <w:rPr>
          <w:rFonts w:ascii="Tahoma" w:hAnsi="Tahoma" w:cs="Tahoma"/>
          <w:bCs/>
          <w:sz w:val="19"/>
          <w:szCs w:val="19"/>
        </w:rPr>
        <w:t xml:space="preserve">Ostatní ustanovení </w:t>
      </w:r>
      <w:r w:rsidRPr="000B6AA0">
        <w:rPr>
          <w:rFonts w:ascii="Tahoma" w:hAnsi="Tahoma" w:cs="Tahoma"/>
          <w:b/>
          <w:bCs/>
          <w:sz w:val="19"/>
          <w:szCs w:val="19"/>
        </w:rPr>
        <w:t>Smlouvy</w:t>
      </w:r>
      <w:r>
        <w:rPr>
          <w:rFonts w:ascii="Tahoma" w:hAnsi="Tahoma" w:cs="Tahoma"/>
          <w:bCs/>
          <w:sz w:val="19"/>
          <w:szCs w:val="19"/>
        </w:rPr>
        <w:t xml:space="preserve"> nad rámec změn uvedených v </w:t>
      </w:r>
      <w:r w:rsidRPr="000B6AA0">
        <w:rPr>
          <w:rFonts w:ascii="Tahoma" w:hAnsi="Tahoma" w:cs="Tahoma"/>
          <w:b/>
          <w:bCs/>
          <w:sz w:val="19"/>
          <w:szCs w:val="19"/>
        </w:rPr>
        <w:t>Čl. 3 Dodatku</w:t>
      </w:r>
      <w:r>
        <w:rPr>
          <w:rFonts w:ascii="Tahoma" w:hAnsi="Tahoma" w:cs="Tahoma"/>
          <w:bCs/>
          <w:sz w:val="19"/>
          <w:szCs w:val="19"/>
        </w:rPr>
        <w:t xml:space="preserve"> nejsou </w:t>
      </w:r>
      <w:r w:rsidRPr="000B6AA0">
        <w:rPr>
          <w:rFonts w:ascii="Tahoma" w:hAnsi="Tahoma" w:cs="Tahoma"/>
          <w:b/>
          <w:bCs/>
          <w:sz w:val="19"/>
          <w:szCs w:val="19"/>
        </w:rPr>
        <w:t>Dodatkem</w:t>
      </w:r>
      <w:r>
        <w:rPr>
          <w:rFonts w:ascii="Tahoma" w:hAnsi="Tahoma" w:cs="Tahoma"/>
          <w:bCs/>
          <w:sz w:val="19"/>
          <w:szCs w:val="19"/>
        </w:rPr>
        <w:t xml:space="preserve"> dotčena.</w:t>
      </w:r>
    </w:p>
    <w:p w14:paraId="6F20CF04" w14:textId="77777777" w:rsidR="005B3444" w:rsidRDefault="005B3444" w:rsidP="005B3444">
      <w:pPr>
        <w:pStyle w:val="Odstavecseseznamem"/>
        <w:spacing w:line="360" w:lineRule="auto"/>
        <w:ind w:left="0"/>
        <w:jc w:val="both"/>
        <w:rPr>
          <w:rFonts w:ascii="Tahoma" w:hAnsi="Tahoma" w:cs="Tahoma"/>
          <w:bCs/>
          <w:sz w:val="19"/>
          <w:szCs w:val="19"/>
        </w:rPr>
      </w:pPr>
    </w:p>
    <w:p w14:paraId="58B2BCD8" w14:textId="77777777" w:rsidR="007F2FC1" w:rsidRPr="00D778B2" w:rsidRDefault="007F2FC1" w:rsidP="007F2FC1">
      <w:pPr>
        <w:pStyle w:val="StylNormlnSmlouva11b"/>
        <w:numPr>
          <w:ilvl w:val="0"/>
          <w:numId w:val="30"/>
        </w:numPr>
        <w:jc w:val="center"/>
        <w:rPr>
          <w:rStyle w:val="Siln"/>
        </w:rPr>
      </w:pPr>
      <w:r>
        <w:rPr>
          <w:rFonts w:cs="Tahoma"/>
          <w:b/>
        </w:rPr>
        <w:t>Závěrečná ustanovení</w:t>
      </w:r>
    </w:p>
    <w:p w14:paraId="5C0395FD" w14:textId="77777777" w:rsidR="007F2FC1" w:rsidRPr="00A57AE6" w:rsidRDefault="007F2FC1" w:rsidP="005B3444">
      <w:pPr>
        <w:pStyle w:val="Odstavecseseznamem"/>
        <w:spacing w:line="360" w:lineRule="auto"/>
        <w:ind w:left="0"/>
        <w:jc w:val="both"/>
        <w:rPr>
          <w:rFonts w:ascii="Tahoma" w:hAnsi="Tahoma" w:cs="Tahoma"/>
          <w:bCs/>
          <w:sz w:val="19"/>
          <w:szCs w:val="19"/>
        </w:rPr>
      </w:pPr>
    </w:p>
    <w:p w14:paraId="109DFDDA" w14:textId="77777777" w:rsidR="007F2FC1" w:rsidRPr="00535D18" w:rsidRDefault="007F2FC1" w:rsidP="007F2FC1">
      <w:pPr>
        <w:pStyle w:val="Odstavecseseznamem"/>
        <w:numPr>
          <w:ilvl w:val="0"/>
          <w:numId w:val="36"/>
        </w:numPr>
        <w:spacing w:line="360" w:lineRule="auto"/>
        <w:ind w:left="0"/>
        <w:jc w:val="both"/>
        <w:rPr>
          <w:rFonts w:ascii="Tahoma" w:hAnsi="Tahoma" w:cs="Tahoma"/>
          <w:bCs/>
          <w:sz w:val="19"/>
          <w:szCs w:val="19"/>
        </w:rPr>
      </w:pPr>
      <w:r w:rsidRPr="007F2FC1">
        <w:rPr>
          <w:rFonts w:ascii="Tahoma" w:hAnsi="Tahoma" w:cs="Tahoma"/>
          <w:b/>
          <w:bCs/>
          <w:sz w:val="19"/>
          <w:szCs w:val="19"/>
        </w:rPr>
        <w:t>Smluvní strany</w:t>
      </w:r>
      <w:r w:rsidRPr="00535D18">
        <w:rPr>
          <w:rFonts w:ascii="Tahoma" w:hAnsi="Tahoma" w:cs="Tahoma"/>
          <w:bCs/>
          <w:sz w:val="19"/>
          <w:szCs w:val="19"/>
        </w:rPr>
        <w:t xml:space="preserve"> shodně prohlašují a potvrzují, že změny Smlouvy uvedené v </w:t>
      </w:r>
      <w:r w:rsidRPr="007F2FC1">
        <w:rPr>
          <w:rFonts w:ascii="Tahoma" w:hAnsi="Tahoma" w:cs="Tahoma"/>
          <w:b/>
          <w:bCs/>
          <w:sz w:val="19"/>
          <w:szCs w:val="19"/>
        </w:rPr>
        <w:t>Čl. 3 odst. 1. Dodatku</w:t>
      </w:r>
      <w:r w:rsidRPr="00535D18">
        <w:rPr>
          <w:rFonts w:ascii="Tahoma" w:hAnsi="Tahoma" w:cs="Tahoma"/>
          <w:bCs/>
          <w:sz w:val="19"/>
          <w:szCs w:val="19"/>
        </w:rPr>
        <w:t xml:space="preserve"> </w:t>
      </w:r>
      <w:r w:rsidRPr="007F2FC1">
        <w:rPr>
          <w:rFonts w:ascii="Tahoma" w:hAnsi="Tahoma" w:cs="Tahoma"/>
          <w:bCs/>
          <w:sz w:val="19"/>
          <w:szCs w:val="19"/>
        </w:rPr>
        <w:t>jsou v souladu s ustanovením § 222 odst. 4 písm. b) zákona č. 134/2016 Sb., o zadávání veřejných zakázek v platném znění (dále jen „Zákon“).</w:t>
      </w:r>
    </w:p>
    <w:p w14:paraId="1820601A" w14:textId="77777777" w:rsidR="007F2FC1" w:rsidRPr="007F2FC1" w:rsidRDefault="007F2FC1" w:rsidP="007F2FC1">
      <w:pPr>
        <w:pStyle w:val="Odstavecseseznamem"/>
        <w:spacing w:line="360" w:lineRule="auto"/>
        <w:ind w:left="0"/>
        <w:jc w:val="both"/>
        <w:rPr>
          <w:rFonts w:ascii="Tahoma" w:hAnsi="Tahoma" w:cs="Tahoma"/>
          <w:bCs/>
          <w:sz w:val="19"/>
          <w:szCs w:val="19"/>
        </w:rPr>
      </w:pPr>
    </w:p>
    <w:p w14:paraId="2D1378FF" w14:textId="77777777" w:rsidR="007F2FC1" w:rsidRPr="007F2FC1" w:rsidRDefault="007F2FC1" w:rsidP="007F2FC1">
      <w:pPr>
        <w:pStyle w:val="Odstavecseseznamem"/>
        <w:numPr>
          <w:ilvl w:val="0"/>
          <w:numId w:val="36"/>
        </w:numPr>
        <w:spacing w:line="360" w:lineRule="auto"/>
        <w:ind w:left="0"/>
        <w:jc w:val="both"/>
        <w:rPr>
          <w:rFonts w:ascii="Tahoma" w:hAnsi="Tahoma" w:cs="Tahoma"/>
          <w:bCs/>
          <w:sz w:val="19"/>
          <w:szCs w:val="19"/>
        </w:rPr>
      </w:pPr>
      <w:r w:rsidRPr="007F2FC1">
        <w:rPr>
          <w:rFonts w:ascii="Tahoma" w:hAnsi="Tahoma" w:cs="Tahoma"/>
          <w:b/>
          <w:bCs/>
          <w:sz w:val="19"/>
          <w:szCs w:val="19"/>
        </w:rPr>
        <w:t>Smluvní strany</w:t>
      </w:r>
      <w:r w:rsidRPr="007F2FC1">
        <w:rPr>
          <w:rFonts w:ascii="Tahoma" w:hAnsi="Tahoma" w:cs="Tahoma"/>
          <w:bCs/>
          <w:sz w:val="19"/>
          <w:szCs w:val="19"/>
        </w:rPr>
        <w:t xml:space="preserve"> shodně prohlašují, že tento </w:t>
      </w:r>
      <w:r w:rsidRPr="007F2FC1">
        <w:rPr>
          <w:rFonts w:ascii="Tahoma" w:hAnsi="Tahoma" w:cs="Tahoma"/>
          <w:b/>
          <w:bCs/>
          <w:sz w:val="19"/>
          <w:szCs w:val="19"/>
        </w:rPr>
        <w:t>Dodatek</w:t>
      </w:r>
      <w:r w:rsidRPr="007F2FC1">
        <w:rPr>
          <w:rFonts w:ascii="Tahoma" w:hAnsi="Tahoma" w:cs="Tahoma"/>
          <w:bCs/>
          <w:sz w:val="19"/>
          <w:szCs w:val="19"/>
        </w:rPr>
        <w:t xml:space="preserve"> byl uzavřen po vzájemném projednání podle jejich pravé a svobodné vůle, určitě, vážně a srozumitelně, nikoli v tísni za nápadně nevýhodných podmínek.</w:t>
      </w:r>
    </w:p>
    <w:p w14:paraId="5F15A746" w14:textId="77777777" w:rsidR="007F2FC1" w:rsidRPr="00535D18" w:rsidRDefault="007F2FC1" w:rsidP="007F2FC1">
      <w:pPr>
        <w:pStyle w:val="Odstavecseseznamem"/>
        <w:spacing w:line="360" w:lineRule="auto"/>
        <w:ind w:left="0"/>
        <w:jc w:val="both"/>
        <w:rPr>
          <w:rFonts w:ascii="Tahoma" w:hAnsi="Tahoma" w:cs="Tahoma"/>
          <w:bCs/>
          <w:sz w:val="19"/>
          <w:szCs w:val="19"/>
        </w:rPr>
      </w:pPr>
    </w:p>
    <w:p w14:paraId="5CBF240F" w14:textId="77777777" w:rsidR="007F2FC1" w:rsidRPr="007F2FC1" w:rsidRDefault="007F2FC1" w:rsidP="007F2FC1">
      <w:pPr>
        <w:pStyle w:val="Odstavecseseznamem"/>
        <w:numPr>
          <w:ilvl w:val="0"/>
          <w:numId w:val="36"/>
        </w:numPr>
        <w:spacing w:line="360" w:lineRule="auto"/>
        <w:ind w:left="0"/>
        <w:jc w:val="both"/>
        <w:rPr>
          <w:rFonts w:ascii="Tahoma" w:hAnsi="Tahoma" w:cs="Tahoma"/>
          <w:bCs/>
          <w:sz w:val="19"/>
          <w:szCs w:val="19"/>
        </w:rPr>
      </w:pPr>
      <w:r w:rsidRPr="007F2FC1">
        <w:rPr>
          <w:rFonts w:ascii="Tahoma" w:hAnsi="Tahoma" w:cs="Tahoma"/>
          <w:b/>
          <w:bCs/>
          <w:sz w:val="19"/>
          <w:szCs w:val="19"/>
        </w:rPr>
        <w:t>Zhotovitel</w:t>
      </w:r>
      <w:r w:rsidRPr="007F2FC1">
        <w:rPr>
          <w:rFonts w:ascii="Tahoma" w:hAnsi="Tahoma" w:cs="Tahoma"/>
          <w:bCs/>
          <w:sz w:val="19"/>
          <w:szCs w:val="19"/>
        </w:rPr>
        <w:t xml:space="preserve"> prohlašuje, že obsah </w:t>
      </w:r>
      <w:r w:rsidRPr="007F2FC1">
        <w:rPr>
          <w:rFonts w:ascii="Tahoma" w:hAnsi="Tahoma" w:cs="Tahoma"/>
          <w:b/>
          <w:bCs/>
          <w:sz w:val="19"/>
          <w:szCs w:val="19"/>
        </w:rPr>
        <w:t>Přílohy č. 1 Dodatku</w:t>
      </w:r>
      <w:r w:rsidRPr="007F2FC1">
        <w:rPr>
          <w:rFonts w:ascii="Tahoma" w:hAnsi="Tahoma" w:cs="Tahoma"/>
          <w:bCs/>
          <w:sz w:val="19"/>
          <w:szCs w:val="19"/>
        </w:rPr>
        <w:t xml:space="preserve"> </w:t>
      </w:r>
      <w:r w:rsidR="00117451">
        <w:rPr>
          <w:rFonts w:ascii="Tahoma" w:hAnsi="Tahoma" w:cs="Tahoma"/>
          <w:bCs/>
          <w:sz w:val="19"/>
          <w:szCs w:val="19"/>
        </w:rPr>
        <w:t xml:space="preserve">a </w:t>
      </w:r>
      <w:r w:rsidR="00117451" w:rsidRPr="007F2FC1">
        <w:rPr>
          <w:rFonts w:ascii="Tahoma" w:hAnsi="Tahoma" w:cs="Tahoma"/>
          <w:b/>
          <w:bCs/>
          <w:sz w:val="19"/>
          <w:szCs w:val="19"/>
        </w:rPr>
        <w:t xml:space="preserve">Přílohy č. </w:t>
      </w:r>
      <w:r w:rsidR="00117451">
        <w:rPr>
          <w:rFonts w:ascii="Tahoma" w:hAnsi="Tahoma" w:cs="Tahoma"/>
          <w:b/>
          <w:bCs/>
          <w:sz w:val="19"/>
          <w:szCs w:val="19"/>
        </w:rPr>
        <w:t>2</w:t>
      </w:r>
      <w:r w:rsidR="00117451" w:rsidRPr="007F2FC1">
        <w:rPr>
          <w:rFonts w:ascii="Tahoma" w:hAnsi="Tahoma" w:cs="Tahoma"/>
          <w:b/>
          <w:bCs/>
          <w:sz w:val="19"/>
          <w:szCs w:val="19"/>
        </w:rPr>
        <w:t xml:space="preserve"> Dodatku</w:t>
      </w:r>
      <w:r w:rsidR="00117451" w:rsidRPr="007F2FC1">
        <w:rPr>
          <w:rFonts w:ascii="Tahoma" w:hAnsi="Tahoma" w:cs="Tahoma"/>
          <w:bCs/>
          <w:sz w:val="19"/>
          <w:szCs w:val="19"/>
        </w:rPr>
        <w:t xml:space="preserve"> </w:t>
      </w:r>
      <w:r w:rsidRPr="007F2FC1">
        <w:rPr>
          <w:rFonts w:ascii="Tahoma" w:hAnsi="Tahoma" w:cs="Tahoma"/>
          <w:bCs/>
          <w:sz w:val="19"/>
          <w:szCs w:val="19"/>
        </w:rPr>
        <w:t>považuje za své obchodní tajemství, a proto t</w:t>
      </w:r>
      <w:r w:rsidR="004F04DB">
        <w:rPr>
          <w:rFonts w:ascii="Tahoma" w:hAnsi="Tahoma" w:cs="Tahoma"/>
          <w:bCs/>
          <w:sz w:val="19"/>
          <w:szCs w:val="19"/>
        </w:rPr>
        <w:t xml:space="preserve">ato </w:t>
      </w:r>
      <w:r w:rsidRPr="007F2FC1">
        <w:rPr>
          <w:rFonts w:ascii="Tahoma" w:hAnsi="Tahoma" w:cs="Tahoma"/>
          <w:b/>
          <w:bCs/>
          <w:sz w:val="19"/>
          <w:szCs w:val="19"/>
        </w:rPr>
        <w:t>Příloh</w:t>
      </w:r>
      <w:r>
        <w:rPr>
          <w:rFonts w:ascii="Tahoma" w:hAnsi="Tahoma" w:cs="Tahoma"/>
          <w:b/>
          <w:bCs/>
          <w:sz w:val="19"/>
          <w:szCs w:val="19"/>
        </w:rPr>
        <w:t>a</w:t>
      </w:r>
      <w:r w:rsidRPr="007F2FC1">
        <w:rPr>
          <w:rFonts w:ascii="Tahoma" w:hAnsi="Tahoma" w:cs="Tahoma"/>
          <w:b/>
          <w:bCs/>
          <w:sz w:val="19"/>
          <w:szCs w:val="19"/>
        </w:rPr>
        <w:t xml:space="preserve"> č. 1 Dodatku</w:t>
      </w:r>
      <w:r w:rsidRPr="007F2FC1">
        <w:rPr>
          <w:rFonts w:ascii="Tahoma" w:hAnsi="Tahoma" w:cs="Tahoma"/>
          <w:bCs/>
          <w:sz w:val="19"/>
          <w:szCs w:val="19"/>
        </w:rPr>
        <w:t xml:space="preserve"> </w:t>
      </w:r>
      <w:r w:rsidR="00117451">
        <w:rPr>
          <w:rFonts w:ascii="Tahoma" w:hAnsi="Tahoma" w:cs="Tahoma"/>
          <w:bCs/>
          <w:sz w:val="19"/>
          <w:szCs w:val="19"/>
        </w:rPr>
        <w:t xml:space="preserve">a </w:t>
      </w:r>
      <w:r w:rsidR="00117451" w:rsidRPr="007F2FC1">
        <w:rPr>
          <w:rFonts w:ascii="Tahoma" w:hAnsi="Tahoma" w:cs="Tahoma"/>
          <w:b/>
          <w:bCs/>
          <w:sz w:val="19"/>
          <w:szCs w:val="19"/>
        </w:rPr>
        <w:t>Příloh</w:t>
      </w:r>
      <w:r w:rsidR="00117451">
        <w:rPr>
          <w:rFonts w:ascii="Tahoma" w:hAnsi="Tahoma" w:cs="Tahoma"/>
          <w:b/>
          <w:bCs/>
          <w:sz w:val="19"/>
          <w:szCs w:val="19"/>
        </w:rPr>
        <w:t>a</w:t>
      </w:r>
      <w:r w:rsidR="00117451" w:rsidRPr="007F2FC1">
        <w:rPr>
          <w:rFonts w:ascii="Tahoma" w:hAnsi="Tahoma" w:cs="Tahoma"/>
          <w:b/>
          <w:bCs/>
          <w:sz w:val="19"/>
          <w:szCs w:val="19"/>
        </w:rPr>
        <w:t xml:space="preserve"> č. </w:t>
      </w:r>
      <w:r w:rsidR="00117451">
        <w:rPr>
          <w:rFonts w:ascii="Tahoma" w:hAnsi="Tahoma" w:cs="Tahoma"/>
          <w:b/>
          <w:bCs/>
          <w:sz w:val="19"/>
          <w:szCs w:val="19"/>
        </w:rPr>
        <w:t>2</w:t>
      </w:r>
      <w:r w:rsidR="00117451" w:rsidRPr="007F2FC1">
        <w:rPr>
          <w:rFonts w:ascii="Tahoma" w:hAnsi="Tahoma" w:cs="Tahoma"/>
          <w:b/>
          <w:bCs/>
          <w:sz w:val="19"/>
          <w:szCs w:val="19"/>
        </w:rPr>
        <w:t xml:space="preserve"> Dodatku</w:t>
      </w:r>
      <w:r w:rsidR="00117451" w:rsidRPr="007F2FC1">
        <w:rPr>
          <w:rFonts w:ascii="Tahoma" w:hAnsi="Tahoma" w:cs="Tahoma"/>
          <w:bCs/>
          <w:sz w:val="19"/>
          <w:szCs w:val="19"/>
        </w:rPr>
        <w:t xml:space="preserve"> </w:t>
      </w:r>
      <w:r w:rsidRPr="007F2FC1">
        <w:rPr>
          <w:rFonts w:ascii="Tahoma" w:hAnsi="Tahoma" w:cs="Tahoma"/>
          <w:bCs/>
          <w:sz w:val="19"/>
          <w:szCs w:val="19"/>
        </w:rPr>
        <w:t>nebude nikde zveřejněna.</w:t>
      </w:r>
    </w:p>
    <w:p w14:paraId="2BD7486A" w14:textId="77777777" w:rsidR="007F2FC1" w:rsidRPr="007F2FC1" w:rsidRDefault="007F2FC1" w:rsidP="007F2FC1">
      <w:pPr>
        <w:pStyle w:val="Odstavecseseznamem"/>
        <w:spacing w:line="360" w:lineRule="auto"/>
        <w:ind w:left="0"/>
        <w:jc w:val="both"/>
        <w:rPr>
          <w:rFonts w:ascii="Tahoma" w:hAnsi="Tahoma" w:cs="Tahoma"/>
          <w:bCs/>
          <w:sz w:val="19"/>
          <w:szCs w:val="19"/>
        </w:rPr>
      </w:pPr>
    </w:p>
    <w:p w14:paraId="7D01D2BC" w14:textId="77777777" w:rsidR="007F2FC1" w:rsidRDefault="007F2FC1" w:rsidP="007F2FC1">
      <w:pPr>
        <w:pStyle w:val="Odstavecseseznamem"/>
        <w:numPr>
          <w:ilvl w:val="0"/>
          <w:numId w:val="36"/>
        </w:numPr>
        <w:spacing w:line="360" w:lineRule="auto"/>
        <w:ind w:left="0"/>
        <w:jc w:val="both"/>
        <w:rPr>
          <w:rFonts w:ascii="Tahoma" w:hAnsi="Tahoma" w:cs="Tahoma"/>
          <w:bCs/>
          <w:sz w:val="19"/>
          <w:szCs w:val="19"/>
        </w:rPr>
      </w:pPr>
      <w:r w:rsidRPr="007F2FC1">
        <w:rPr>
          <w:rFonts w:ascii="Tahoma" w:hAnsi="Tahoma" w:cs="Tahoma"/>
          <w:bCs/>
          <w:sz w:val="19"/>
          <w:szCs w:val="19"/>
        </w:rPr>
        <w:t xml:space="preserve">Tento </w:t>
      </w:r>
      <w:r w:rsidRPr="007F2FC1">
        <w:rPr>
          <w:rFonts w:ascii="Tahoma" w:hAnsi="Tahoma" w:cs="Tahoma"/>
          <w:b/>
          <w:bCs/>
          <w:sz w:val="19"/>
          <w:szCs w:val="19"/>
        </w:rPr>
        <w:t>Dodatek</w:t>
      </w:r>
      <w:r w:rsidRPr="007F2FC1">
        <w:rPr>
          <w:rFonts w:ascii="Tahoma" w:hAnsi="Tahoma" w:cs="Tahoma"/>
          <w:bCs/>
          <w:sz w:val="19"/>
          <w:szCs w:val="19"/>
        </w:rPr>
        <w:t xml:space="preserve"> je vyhotoven ve čtyřech stejnopisech, z nichž po dvou vyhotoveních obdrží </w:t>
      </w:r>
      <w:r w:rsidRPr="007F2FC1">
        <w:rPr>
          <w:rFonts w:ascii="Tahoma" w:hAnsi="Tahoma" w:cs="Tahoma"/>
          <w:b/>
          <w:bCs/>
          <w:sz w:val="19"/>
          <w:szCs w:val="19"/>
        </w:rPr>
        <w:t>Zhotovitel</w:t>
      </w:r>
      <w:r w:rsidRPr="007F2FC1">
        <w:rPr>
          <w:rFonts w:ascii="Tahoma" w:hAnsi="Tahoma" w:cs="Tahoma"/>
          <w:bCs/>
          <w:sz w:val="19"/>
          <w:szCs w:val="19"/>
        </w:rPr>
        <w:t xml:space="preserve"> i </w:t>
      </w:r>
      <w:r w:rsidRPr="007F2FC1">
        <w:rPr>
          <w:rFonts w:ascii="Tahoma" w:hAnsi="Tahoma" w:cs="Tahoma"/>
          <w:b/>
          <w:bCs/>
          <w:sz w:val="19"/>
          <w:szCs w:val="19"/>
        </w:rPr>
        <w:t>Objednatel</w:t>
      </w:r>
      <w:r w:rsidRPr="007F2FC1">
        <w:rPr>
          <w:rFonts w:ascii="Tahoma" w:hAnsi="Tahoma" w:cs="Tahoma"/>
          <w:bCs/>
          <w:sz w:val="19"/>
          <w:szCs w:val="19"/>
        </w:rPr>
        <w:t>.</w:t>
      </w:r>
    </w:p>
    <w:p w14:paraId="49FE7A65" w14:textId="77777777" w:rsidR="00DC7220" w:rsidRPr="00DC7220" w:rsidRDefault="00DC7220" w:rsidP="00DC7220">
      <w:pPr>
        <w:pStyle w:val="Odstavecseseznamem"/>
        <w:rPr>
          <w:rFonts w:ascii="Tahoma" w:hAnsi="Tahoma" w:cs="Tahoma"/>
          <w:bCs/>
          <w:sz w:val="19"/>
          <w:szCs w:val="19"/>
        </w:rPr>
      </w:pPr>
    </w:p>
    <w:p w14:paraId="42AA5786" w14:textId="77777777" w:rsidR="00B03C62" w:rsidRDefault="00DC7220" w:rsidP="00B03C62">
      <w:pPr>
        <w:pStyle w:val="Odstavecseseznamem"/>
        <w:numPr>
          <w:ilvl w:val="0"/>
          <w:numId w:val="36"/>
        </w:numPr>
        <w:spacing w:line="360" w:lineRule="auto"/>
        <w:ind w:left="0"/>
        <w:jc w:val="both"/>
        <w:rPr>
          <w:rFonts w:ascii="Tahoma" w:hAnsi="Tahoma" w:cs="Tahoma"/>
          <w:bCs/>
          <w:sz w:val="19"/>
          <w:szCs w:val="19"/>
        </w:rPr>
      </w:pPr>
      <w:r>
        <w:rPr>
          <w:rFonts w:ascii="Tahoma" w:hAnsi="Tahoma" w:cs="Tahoma"/>
          <w:bCs/>
          <w:sz w:val="19"/>
          <w:szCs w:val="19"/>
        </w:rPr>
        <w:t>Nedílnou součástí Dodatku jsou přílohy:</w:t>
      </w:r>
    </w:p>
    <w:p w14:paraId="1BEC7990" w14:textId="77777777" w:rsidR="00B03C62" w:rsidRDefault="00B03C62" w:rsidP="00B03C62">
      <w:pPr>
        <w:pStyle w:val="Odstavecseseznamem"/>
        <w:numPr>
          <w:ilvl w:val="0"/>
          <w:numId w:val="38"/>
        </w:numPr>
        <w:spacing w:line="360" w:lineRule="auto"/>
        <w:jc w:val="both"/>
        <w:rPr>
          <w:rFonts w:ascii="Tahoma" w:hAnsi="Tahoma" w:cs="Tahoma"/>
          <w:bCs/>
          <w:sz w:val="19"/>
          <w:szCs w:val="19"/>
        </w:rPr>
      </w:pPr>
      <w:r>
        <w:rPr>
          <w:rFonts w:ascii="Tahoma" w:hAnsi="Tahoma" w:cs="Tahoma"/>
          <w:bCs/>
          <w:sz w:val="19"/>
          <w:szCs w:val="19"/>
        </w:rPr>
        <w:t>Příloha č. 1: Specifikace softwarových částí rozšíření počítačového systému GINIS</w:t>
      </w:r>
    </w:p>
    <w:p w14:paraId="5A004089" w14:textId="50F931ED" w:rsidR="00B03C62" w:rsidRPr="00117451" w:rsidRDefault="00117451" w:rsidP="00117451">
      <w:pPr>
        <w:pStyle w:val="Odstavecseseznamem"/>
        <w:numPr>
          <w:ilvl w:val="0"/>
          <w:numId w:val="38"/>
        </w:numPr>
        <w:spacing w:line="360" w:lineRule="auto"/>
        <w:jc w:val="both"/>
        <w:rPr>
          <w:rFonts w:ascii="Tahoma" w:hAnsi="Tahoma" w:cs="Tahoma"/>
          <w:bCs/>
          <w:sz w:val="19"/>
          <w:szCs w:val="19"/>
        </w:rPr>
      </w:pPr>
      <w:r>
        <w:rPr>
          <w:rFonts w:ascii="Tahoma" w:hAnsi="Tahoma" w:cs="Tahoma"/>
          <w:bCs/>
          <w:sz w:val="19"/>
          <w:szCs w:val="19"/>
        </w:rPr>
        <w:t xml:space="preserve">Příloha č. </w:t>
      </w:r>
      <w:r w:rsidR="00287C1C">
        <w:rPr>
          <w:rFonts w:ascii="Tahoma" w:hAnsi="Tahoma" w:cs="Tahoma"/>
          <w:bCs/>
          <w:sz w:val="19"/>
          <w:szCs w:val="19"/>
        </w:rPr>
        <w:t>2</w:t>
      </w:r>
      <w:r>
        <w:rPr>
          <w:rFonts w:ascii="Tahoma" w:hAnsi="Tahoma" w:cs="Tahoma"/>
          <w:bCs/>
          <w:sz w:val="19"/>
          <w:szCs w:val="19"/>
        </w:rPr>
        <w:t xml:space="preserve">: Specifikace zprovoznění rozšíření dle </w:t>
      </w:r>
      <w:r w:rsidRPr="00117451">
        <w:rPr>
          <w:rFonts w:ascii="Tahoma" w:hAnsi="Tahoma" w:cs="Tahoma"/>
          <w:b/>
          <w:bCs/>
          <w:sz w:val="19"/>
          <w:szCs w:val="19"/>
        </w:rPr>
        <w:t xml:space="preserve">Čl. </w:t>
      </w:r>
      <w:r w:rsidR="0047706B">
        <w:rPr>
          <w:rFonts w:ascii="Tahoma" w:hAnsi="Tahoma" w:cs="Tahoma"/>
          <w:b/>
          <w:bCs/>
          <w:sz w:val="19"/>
          <w:szCs w:val="19"/>
        </w:rPr>
        <w:t>3</w:t>
      </w:r>
      <w:r w:rsidR="0047706B" w:rsidRPr="00117451">
        <w:rPr>
          <w:rFonts w:ascii="Tahoma" w:hAnsi="Tahoma" w:cs="Tahoma"/>
          <w:b/>
          <w:bCs/>
          <w:sz w:val="19"/>
          <w:szCs w:val="19"/>
        </w:rPr>
        <w:t xml:space="preserve"> </w:t>
      </w:r>
      <w:r w:rsidRPr="00117451">
        <w:rPr>
          <w:rFonts w:ascii="Tahoma" w:hAnsi="Tahoma" w:cs="Tahoma"/>
          <w:b/>
          <w:bCs/>
          <w:sz w:val="19"/>
          <w:szCs w:val="19"/>
        </w:rPr>
        <w:t>odst. 1 Dodatku</w:t>
      </w:r>
    </w:p>
    <w:p w14:paraId="56B89C96" w14:textId="77777777" w:rsidR="007F2FC1" w:rsidRDefault="007F2FC1" w:rsidP="007F2FC1">
      <w:pPr>
        <w:pStyle w:val="NormlnSmlouva"/>
        <w:spacing w:line="360" w:lineRule="auto"/>
        <w:ind w:left="-851" w:right="-1"/>
        <w:rPr>
          <w:rFonts w:ascii="Tahoma" w:hAnsi="Tahoma" w:cs="Tahoma"/>
          <w:sz w:val="19"/>
          <w:szCs w:val="24"/>
        </w:rPr>
      </w:pPr>
    </w:p>
    <w:p w14:paraId="035C1803" w14:textId="77777777" w:rsidR="007F2FC1" w:rsidRDefault="007F2FC1" w:rsidP="007F2FC1">
      <w:pPr>
        <w:pStyle w:val="NormlnSmlouva"/>
        <w:spacing w:line="360" w:lineRule="auto"/>
        <w:ind w:left="-851" w:right="-1"/>
        <w:rPr>
          <w:rFonts w:ascii="Tahoma" w:hAnsi="Tahoma" w:cs="Tahoma"/>
          <w:sz w:val="19"/>
          <w:szCs w:val="24"/>
        </w:rPr>
      </w:pPr>
    </w:p>
    <w:p w14:paraId="7F11E5AE" w14:textId="77777777" w:rsidR="007F2FC1" w:rsidRDefault="007F2FC1" w:rsidP="007F2FC1">
      <w:pPr>
        <w:pStyle w:val="NormlnSmlouva"/>
        <w:spacing w:line="360" w:lineRule="auto"/>
        <w:ind w:left="-851" w:right="-1"/>
        <w:rPr>
          <w:rFonts w:ascii="Tahoma" w:hAnsi="Tahoma" w:cs="Tahoma"/>
          <w:sz w:val="19"/>
          <w:szCs w:val="24"/>
        </w:rPr>
      </w:pPr>
      <w:r>
        <w:rPr>
          <w:rFonts w:ascii="Tahoma" w:hAnsi="Tahoma" w:cs="Tahoma"/>
          <w:sz w:val="19"/>
          <w:szCs w:val="24"/>
        </w:rPr>
        <w:t xml:space="preserve">V Jihlavě, dne:  </w:t>
      </w:r>
      <w:r>
        <w:rPr>
          <w:rFonts w:ascii="Tahoma" w:hAnsi="Tahoma" w:cs="Tahoma"/>
          <w:sz w:val="19"/>
          <w:szCs w:val="24"/>
        </w:rPr>
        <w:tab/>
      </w:r>
      <w:r>
        <w:rPr>
          <w:rFonts w:ascii="Tahoma" w:hAnsi="Tahoma" w:cs="Tahoma"/>
          <w:sz w:val="19"/>
          <w:szCs w:val="24"/>
        </w:rPr>
        <w:tab/>
      </w:r>
      <w:r>
        <w:rPr>
          <w:rFonts w:ascii="Tahoma" w:hAnsi="Tahoma" w:cs="Tahoma"/>
          <w:sz w:val="19"/>
          <w:szCs w:val="24"/>
        </w:rPr>
        <w:tab/>
        <w:t xml:space="preserve">         </w:t>
      </w:r>
      <w:r>
        <w:rPr>
          <w:rFonts w:ascii="Tahoma" w:hAnsi="Tahoma" w:cs="Tahoma"/>
          <w:sz w:val="19"/>
          <w:szCs w:val="24"/>
        </w:rPr>
        <w:tab/>
      </w:r>
      <w:r>
        <w:rPr>
          <w:rFonts w:ascii="Tahoma" w:hAnsi="Tahoma" w:cs="Tahoma"/>
          <w:sz w:val="19"/>
          <w:szCs w:val="24"/>
        </w:rPr>
        <w:tab/>
      </w:r>
      <w:r>
        <w:rPr>
          <w:rFonts w:ascii="Tahoma" w:hAnsi="Tahoma" w:cs="Tahoma"/>
          <w:sz w:val="19"/>
          <w:szCs w:val="24"/>
        </w:rPr>
        <w:tab/>
        <w:t xml:space="preserve">V Praze, dne: </w:t>
      </w:r>
    </w:p>
    <w:p w14:paraId="6CA5460F" w14:textId="77777777" w:rsidR="007F2FC1" w:rsidRDefault="007F2FC1" w:rsidP="007F2FC1">
      <w:pPr>
        <w:pStyle w:val="NormlnSmlouva"/>
        <w:spacing w:line="360" w:lineRule="auto"/>
        <w:ind w:left="-851" w:right="-1"/>
        <w:rPr>
          <w:rFonts w:ascii="Tahoma" w:hAnsi="Tahoma" w:cs="Tahoma"/>
          <w:sz w:val="19"/>
          <w:szCs w:val="24"/>
        </w:rPr>
      </w:pPr>
    </w:p>
    <w:p w14:paraId="1B7DA569" w14:textId="77777777" w:rsidR="007F2FC1" w:rsidRDefault="007F2FC1" w:rsidP="007F2FC1">
      <w:pPr>
        <w:pStyle w:val="NormlnSmlouva"/>
        <w:spacing w:line="360" w:lineRule="auto"/>
        <w:ind w:left="-851" w:right="-1"/>
        <w:rPr>
          <w:rFonts w:ascii="Tahoma" w:hAnsi="Tahoma" w:cs="Tahoma"/>
          <w:sz w:val="19"/>
          <w:szCs w:val="24"/>
        </w:rPr>
      </w:pPr>
      <w:r>
        <w:rPr>
          <w:rFonts w:ascii="Tahoma" w:hAnsi="Tahoma" w:cs="Tahoma"/>
          <w:sz w:val="19"/>
          <w:szCs w:val="24"/>
        </w:rPr>
        <w:t>Za zhotovitele:</w:t>
      </w:r>
      <w:r>
        <w:rPr>
          <w:rFonts w:ascii="Tahoma" w:hAnsi="Tahoma" w:cs="Tahoma"/>
          <w:sz w:val="19"/>
          <w:szCs w:val="24"/>
        </w:rPr>
        <w:tab/>
      </w:r>
      <w:r>
        <w:rPr>
          <w:rFonts w:ascii="Tahoma" w:hAnsi="Tahoma" w:cs="Tahoma"/>
          <w:sz w:val="19"/>
          <w:szCs w:val="24"/>
        </w:rPr>
        <w:tab/>
      </w:r>
      <w:r>
        <w:rPr>
          <w:rFonts w:ascii="Tahoma" w:hAnsi="Tahoma" w:cs="Tahoma"/>
          <w:sz w:val="19"/>
          <w:szCs w:val="24"/>
        </w:rPr>
        <w:tab/>
      </w:r>
      <w:r>
        <w:rPr>
          <w:rFonts w:ascii="Tahoma" w:hAnsi="Tahoma" w:cs="Tahoma"/>
          <w:sz w:val="19"/>
          <w:szCs w:val="24"/>
        </w:rPr>
        <w:tab/>
      </w:r>
      <w:r>
        <w:rPr>
          <w:rFonts w:ascii="Tahoma" w:hAnsi="Tahoma" w:cs="Tahoma"/>
          <w:sz w:val="19"/>
          <w:szCs w:val="24"/>
        </w:rPr>
        <w:tab/>
      </w:r>
      <w:r>
        <w:rPr>
          <w:rFonts w:ascii="Tahoma" w:hAnsi="Tahoma" w:cs="Tahoma"/>
          <w:sz w:val="19"/>
          <w:szCs w:val="24"/>
        </w:rPr>
        <w:tab/>
        <w:t xml:space="preserve">Za objednatele: </w:t>
      </w:r>
    </w:p>
    <w:p w14:paraId="3E3F7FA4" w14:textId="77777777" w:rsidR="007F2FC1" w:rsidRDefault="007F2FC1" w:rsidP="007F2FC1">
      <w:pPr>
        <w:pStyle w:val="NormlnSmlouva"/>
        <w:spacing w:line="360" w:lineRule="auto"/>
        <w:ind w:left="-851" w:right="-1"/>
        <w:rPr>
          <w:rFonts w:ascii="Tahoma" w:hAnsi="Tahoma" w:cs="Tahoma"/>
          <w:sz w:val="19"/>
          <w:szCs w:val="24"/>
        </w:rPr>
      </w:pPr>
    </w:p>
    <w:p w14:paraId="25108FE5" w14:textId="77777777" w:rsidR="007F2FC1" w:rsidRDefault="007F2FC1" w:rsidP="007F2FC1">
      <w:pPr>
        <w:pStyle w:val="NormlnSmlouva"/>
        <w:spacing w:line="360" w:lineRule="auto"/>
        <w:ind w:left="-851" w:right="-1"/>
        <w:rPr>
          <w:rFonts w:ascii="Tahoma" w:hAnsi="Tahoma" w:cs="Tahoma"/>
          <w:sz w:val="19"/>
          <w:szCs w:val="24"/>
        </w:rPr>
      </w:pPr>
    </w:p>
    <w:p w14:paraId="076D0B74" w14:textId="77777777" w:rsidR="007F2FC1" w:rsidRDefault="007F2FC1" w:rsidP="007F2FC1">
      <w:pPr>
        <w:pStyle w:val="NormlnSmlouva"/>
        <w:spacing w:line="360" w:lineRule="auto"/>
        <w:ind w:left="-851" w:right="-1"/>
        <w:rPr>
          <w:rFonts w:ascii="Tahoma" w:hAnsi="Tahoma" w:cs="Tahoma"/>
          <w:sz w:val="19"/>
          <w:szCs w:val="24"/>
        </w:rPr>
      </w:pPr>
    </w:p>
    <w:p w14:paraId="7D5D0AA6" w14:textId="77777777" w:rsidR="007F2FC1" w:rsidRDefault="007F2FC1" w:rsidP="007F2FC1">
      <w:pPr>
        <w:pStyle w:val="NormlnSmlouva"/>
        <w:spacing w:line="360" w:lineRule="auto"/>
        <w:ind w:left="-851" w:right="-1"/>
        <w:rPr>
          <w:rFonts w:ascii="Tahoma" w:hAnsi="Tahoma" w:cs="Tahoma"/>
          <w:sz w:val="19"/>
          <w:szCs w:val="24"/>
        </w:rPr>
      </w:pPr>
    </w:p>
    <w:p w14:paraId="756E7445" w14:textId="77777777" w:rsidR="007F2FC1" w:rsidRDefault="007F2FC1" w:rsidP="007F2FC1">
      <w:pPr>
        <w:pStyle w:val="NormlnSmlouva"/>
        <w:spacing w:line="360" w:lineRule="auto"/>
        <w:ind w:left="-851" w:right="-1"/>
        <w:rPr>
          <w:rFonts w:ascii="Tahoma" w:hAnsi="Tahoma" w:cs="Tahoma"/>
          <w:sz w:val="19"/>
          <w:szCs w:val="24"/>
        </w:rPr>
      </w:pPr>
    </w:p>
    <w:p w14:paraId="296F5F8C" w14:textId="77777777" w:rsidR="007F2FC1" w:rsidRDefault="007F2FC1" w:rsidP="007F2FC1">
      <w:pPr>
        <w:pStyle w:val="NormlnSmlouva"/>
        <w:spacing w:line="360" w:lineRule="auto"/>
        <w:ind w:left="-851" w:right="-1"/>
        <w:rPr>
          <w:rFonts w:ascii="Tahoma" w:hAnsi="Tahoma" w:cs="Tahoma"/>
          <w:sz w:val="19"/>
          <w:szCs w:val="24"/>
        </w:rPr>
      </w:pPr>
      <w:r>
        <w:rPr>
          <w:rFonts w:ascii="Tahoma" w:hAnsi="Tahoma" w:cs="Tahoma"/>
          <w:sz w:val="19"/>
          <w:szCs w:val="24"/>
        </w:rPr>
        <w:t xml:space="preserve">                         …………………………………</w:t>
      </w:r>
      <w:r>
        <w:rPr>
          <w:rFonts w:ascii="Tahoma" w:hAnsi="Tahoma" w:cs="Tahoma"/>
          <w:sz w:val="19"/>
          <w:szCs w:val="24"/>
        </w:rPr>
        <w:tab/>
      </w:r>
      <w:r>
        <w:rPr>
          <w:rFonts w:ascii="Tahoma" w:hAnsi="Tahoma" w:cs="Tahoma"/>
          <w:sz w:val="19"/>
          <w:szCs w:val="24"/>
        </w:rPr>
        <w:tab/>
      </w:r>
      <w:r>
        <w:rPr>
          <w:rFonts w:ascii="Tahoma" w:hAnsi="Tahoma" w:cs="Tahoma"/>
          <w:sz w:val="19"/>
          <w:szCs w:val="24"/>
        </w:rPr>
        <w:tab/>
      </w:r>
      <w:r>
        <w:rPr>
          <w:rFonts w:ascii="Tahoma" w:hAnsi="Tahoma" w:cs="Tahoma"/>
          <w:sz w:val="19"/>
          <w:szCs w:val="24"/>
        </w:rPr>
        <w:tab/>
        <w:t xml:space="preserve">              ……………………………..</w:t>
      </w:r>
    </w:p>
    <w:p w14:paraId="30B147AA" w14:textId="77777777" w:rsidR="007F2FC1" w:rsidRDefault="007F2FC1" w:rsidP="007F2FC1">
      <w:pPr>
        <w:pStyle w:val="NormlnSmlouva"/>
        <w:spacing w:line="360" w:lineRule="auto"/>
        <w:ind w:left="600" w:right="-1"/>
        <w:rPr>
          <w:rFonts w:ascii="Tahoma" w:hAnsi="Tahoma" w:cs="Tahoma"/>
          <w:sz w:val="19"/>
          <w:szCs w:val="24"/>
        </w:rPr>
      </w:pPr>
      <w:r>
        <w:rPr>
          <w:rFonts w:ascii="Tahoma" w:hAnsi="Tahoma" w:cs="Tahoma"/>
          <w:sz w:val="19"/>
          <w:szCs w:val="24"/>
        </w:rPr>
        <w:t xml:space="preserve">     Ing. Jaromír Řezáč</w:t>
      </w:r>
      <w:r>
        <w:rPr>
          <w:rFonts w:ascii="Tahoma" w:hAnsi="Tahoma" w:cs="Tahoma"/>
          <w:sz w:val="19"/>
          <w:szCs w:val="24"/>
        </w:rPr>
        <w:tab/>
      </w:r>
      <w:r>
        <w:rPr>
          <w:rFonts w:ascii="Tahoma" w:hAnsi="Tahoma" w:cs="Tahoma"/>
          <w:sz w:val="19"/>
          <w:szCs w:val="24"/>
        </w:rPr>
        <w:tab/>
        <w:t xml:space="preserve">                             Ing. Jaroslava Pokorná Jermanová</w:t>
      </w:r>
      <w:r>
        <w:rPr>
          <w:rFonts w:ascii="Tahoma" w:hAnsi="Tahoma" w:cs="Tahoma"/>
          <w:sz w:val="19"/>
          <w:szCs w:val="24"/>
        </w:rPr>
        <w:tab/>
        <w:t xml:space="preserve">                                                                                     jednatel a generální ředitel</w:t>
      </w:r>
      <w:r>
        <w:rPr>
          <w:rFonts w:ascii="Tahoma" w:hAnsi="Tahoma" w:cs="Tahoma"/>
          <w:sz w:val="19"/>
          <w:szCs w:val="24"/>
        </w:rPr>
        <w:tab/>
      </w:r>
      <w:r>
        <w:rPr>
          <w:rFonts w:ascii="Tahoma" w:hAnsi="Tahoma" w:cs="Tahoma"/>
          <w:sz w:val="19"/>
          <w:szCs w:val="24"/>
        </w:rPr>
        <w:tab/>
      </w:r>
      <w:r>
        <w:rPr>
          <w:rFonts w:ascii="Tahoma" w:hAnsi="Tahoma" w:cs="Tahoma"/>
          <w:sz w:val="19"/>
          <w:szCs w:val="24"/>
        </w:rPr>
        <w:tab/>
        <w:t xml:space="preserve">         předsedkyně Regionální rady</w:t>
      </w:r>
    </w:p>
    <w:p w14:paraId="1C171B61" w14:textId="77777777" w:rsidR="001609E1" w:rsidRDefault="001609E1" w:rsidP="005933D8">
      <w:pPr>
        <w:pStyle w:val="Nzev"/>
        <w:jc w:val="right"/>
      </w:pPr>
    </w:p>
    <w:sectPr w:rsidR="001609E1" w:rsidSect="00A57AE6">
      <w:headerReference w:type="default" r:id="rId8"/>
      <w:footerReference w:type="default" r:id="rId9"/>
      <w:pgSz w:w="11907" w:h="16840" w:code="9"/>
      <w:pgMar w:top="1134" w:right="851"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EDC8E" w14:textId="77777777" w:rsidR="00D56163" w:rsidRDefault="00D56163">
      <w:r>
        <w:separator/>
      </w:r>
    </w:p>
  </w:endnote>
  <w:endnote w:type="continuationSeparator" w:id="0">
    <w:p w14:paraId="2332B17D" w14:textId="77777777" w:rsidR="00D56163" w:rsidRDefault="00D5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uiseCondCE">
    <w:altName w:val="Courier New"/>
    <w:panose1 w:val="00000000000000000000"/>
    <w:charset w:val="EE"/>
    <w:family w:val="decorative"/>
    <w:notTrueType/>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1FF2A" w14:textId="77777777" w:rsidR="00E47970" w:rsidRDefault="00E47970">
    <w:pPr>
      <w:pStyle w:val="Zpat"/>
      <w:tabs>
        <w:tab w:val="left" w:pos="3544"/>
      </w:tabs>
      <w:rPr>
        <w:rFonts w:ascii="Tahoma" w:hAnsi="Tahoma" w:cs="Tahoma"/>
        <w:sz w:val="18"/>
      </w:rPr>
    </w:pPr>
    <w:r>
      <w:rPr>
        <w:sz w:val="20"/>
      </w:rPr>
      <w:tab/>
    </w:r>
  </w:p>
  <w:p w14:paraId="6AF6D25C" w14:textId="3794E207" w:rsidR="00E47970" w:rsidRPr="00A3564B" w:rsidRDefault="00E47970" w:rsidP="00A3564B">
    <w:pPr>
      <w:pStyle w:val="Zpat"/>
      <w:framePr w:wrap="around" w:vAnchor="text" w:hAnchor="page" w:x="6142" w:y="10"/>
      <w:rPr>
        <w:rStyle w:val="slostrnky"/>
        <w:rFonts w:ascii="Tahoma" w:hAnsi="Tahoma" w:cs="Tahoma"/>
        <w:sz w:val="18"/>
        <w:szCs w:val="18"/>
      </w:rPr>
    </w:pPr>
    <w:r w:rsidRPr="00A3564B">
      <w:rPr>
        <w:rStyle w:val="slostrnky"/>
        <w:rFonts w:ascii="Tahoma" w:hAnsi="Tahoma" w:cs="Tahoma"/>
        <w:sz w:val="18"/>
        <w:szCs w:val="18"/>
      </w:rPr>
      <w:t xml:space="preserve">strana </w:t>
    </w:r>
    <w:r w:rsidR="00952D6B" w:rsidRPr="00A3564B">
      <w:rPr>
        <w:rStyle w:val="slostrnky"/>
        <w:rFonts w:ascii="Tahoma" w:hAnsi="Tahoma" w:cs="Tahoma"/>
        <w:sz w:val="18"/>
        <w:szCs w:val="18"/>
      </w:rPr>
      <w:fldChar w:fldCharType="begin"/>
    </w:r>
    <w:r w:rsidRPr="00A3564B">
      <w:rPr>
        <w:rStyle w:val="slostrnky"/>
        <w:rFonts w:ascii="Tahoma" w:hAnsi="Tahoma" w:cs="Tahoma"/>
        <w:sz w:val="18"/>
        <w:szCs w:val="18"/>
      </w:rPr>
      <w:instrText xml:space="preserve"> PAGE </w:instrText>
    </w:r>
    <w:r w:rsidR="00952D6B" w:rsidRPr="00A3564B">
      <w:rPr>
        <w:rStyle w:val="slostrnky"/>
        <w:rFonts w:ascii="Tahoma" w:hAnsi="Tahoma" w:cs="Tahoma"/>
        <w:sz w:val="18"/>
        <w:szCs w:val="18"/>
      </w:rPr>
      <w:fldChar w:fldCharType="separate"/>
    </w:r>
    <w:r w:rsidR="008A0F11">
      <w:rPr>
        <w:rStyle w:val="slostrnky"/>
        <w:rFonts w:ascii="Tahoma" w:hAnsi="Tahoma" w:cs="Tahoma"/>
        <w:noProof/>
        <w:sz w:val="18"/>
        <w:szCs w:val="18"/>
      </w:rPr>
      <w:t>1</w:t>
    </w:r>
    <w:r w:rsidR="00952D6B" w:rsidRPr="00A3564B">
      <w:rPr>
        <w:rStyle w:val="slostrnky"/>
        <w:rFonts w:ascii="Tahoma" w:hAnsi="Tahoma" w:cs="Tahoma"/>
        <w:sz w:val="18"/>
        <w:szCs w:val="18"/>
      </w:rPr>
      <w:fldChar w:fldCharType="end"/>
    </w:r>
    <w:r w:rsidRPr="00A3564B">
      <w:rPr>
        <w:rStyle w:val="slostrnky"/>
        <w:rFonts w:ascii="Tahoma" w:hAnsi="Tahoma" w:cs="Tahoma"/>
        <w:sz w:val="18"/>
        <w:szCs w:val="18"/>
      </w:rPr>
      <w:t>/</w:t>
    </w:r>
    <w:r w:rsidR="00952D6B" w:rsidRPr="00A3564B">
      <w:rPr>
        <w:rStyle w:val="slostrnky"/>
        <w:rFonts w:ascii="Tahoma" w:hAnsi="Tahoma" w:cs="Tahoma"/>
        <w:sz w:val="18"/>
        <w:szCs w:val="18"/>
      </w:rPr>
      <w:fldChar w:fldCharType="begin"/>
    </w:r>
    <w:r w:rsidRPr="00A3564B">
      <w:rPr>
        <w:rStyle w:val="slostrnky"/>
        <w:rFonts w:ascii="Tahoma" w:hAnsi="Tahoma" w:cs="Tahoma"/>
        <w:sz w:val="18"/>
        <w:szCs w:val="18"/>
      </w:rPr>
      <w:instrText xml:space="preserve"> NUMPAGES </w:instrText>
    </w:r>
    <w:r w:rsidR="00952D6B" w:rsidRPr="00A3564B">
      <w:rPr>
        <w:rStyle w:val="slostrnky"/>
        <w:rFonts w:ascii="Tahoma" w:hAnsi="Tahoma" w:cs="Tahoma"/>
        <w:sz w:val="18"/>
        <w:szCs w:val="18"/>
      </w:rPr>
      <w:fldChar w:fldCharType="separate"/>
    </w:r>
    <w:r w:rsidR="008A0F11">
      <w:rPr>
        <w:rStyle w:val="slostrnky"/>
        <w:rFonts w:ascii="Tahoma" w:hAnsi="Tahoma" w:cs="Tahoma"/>
        <w:noProof/>
        <w:sz w:val="18"/>
        <w:szCs w:val="18"/>
      </w:rPr>
      <w:t>3</w:t>
    </w:r>
    <w:r w:rsidR="00952D6B" w:rsidRPr="00A3564B">
      <w:rPr>
        <w:rStyle w:val="slostrnky"/>
        <w:rFonts w:ascii="Tahoma" w:hAnsi="Tahoma" w:cs="Tahoma"/>
        <w:sz w:val="18"/>
        <w:szCs w:val="18"/>
      </w:rPr>
      <w:fldChar w:fldCharType="end"/>
    </w:r>
  </w:p>
  <w:p w14:paraId="19F1070A" w14:textId="77777777" w:rsidR="00E47970" w:rsidRDefault="00E47970">
    <w:pPr>
      <w:pStyle w:val="Zpat"/>
      <w:rPr>
        <w:sz w:val="20"/>
      </w:rPr>
    </w:pPr>
    <w:r>
      <w:rPr>
        <w:sz w:val="16"/>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79182" w14:textId="77777777" w:rsidR="00D56163" w:rsidRDefault="00D56163">
      <w:r>
        <w:separator/>
      </w:r>
    </w:p>
  </w:footnote>
  <w:footnote w:type="continuationSeparator" w:id="0">
    <w:p w14:paraId="271C2452" w14:textId="77777777" w:rsidR="00D56163" w:rsidRDefault="00D56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897D7" w14:textId="3AD9F42C" w:rsidR="00E47970" w:rsidRPr="003F4DED" w:rsidRDefault="00E3322C" w:rsidP="004C7100">
    <w:pPr>
      <w:pStyle w:val="Zhlav"/>
      <w:jc w:val="right"/>
      <w:rPr>
        <w:rFonts w:ascii="Tahoma" w:hAnsi="Tahoma" w:cs="Tahoma"/>
        <w:szCs w:val="24"/>
      </w:rPr>
    </w:pPr>
    <w:bookmarkStart w:id="2" w:name="_Hlk520205057"/>
    <w:bookmarkStart w:id="3" w:name="_Hlk520205058"/>
    <w:r w:rsidRPr="00E3322C">
      <w:rPr>
        <w:rFonts w:ascii="Tahoma" w:hAnsi="Tahoma" w:cs="Tahoma"/>
        <w:szCs w:val="24"/>
      </w:rPr>
      <w:t>GPRAX003UW0U</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12EAAF4"/>
    <w:lvl w:ilvl="0">
      <w:start w:val="1"/>
      <w:numFmt w:val="decimal"/>
      <w:pStyle w:val="slovanseznam5"/>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DEE48E82"/>
    <w:lvl w:ilvl="0">
      <w:start w:val="1"/>
      <w:numFmt w:val="decimal"/>
      <w:pStyle w:val="slovanseznam4"/>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C616CEEE"/>
    <w:lvl w:ilvl="0">
      <w:start w:val="1"/>
      <w:numFmt w:val="decimal"/>
      <w:pStyle w:val="slovanseznam3"/>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556A1EF2"/>
    <w:lvl w:ilvl="0">
      <w:start w:val="1"/>
      <w:numFmt w:val="decimal"/>
      <w:pStyle w:val="slovanseznam2"/>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B49422B2"/>
    <w:lvl w:ilvl="0">
      <w:start w:val="1"/>
      <w:numFmt w:val="bullet"/>
      <w:pStyle w:val="Seznamsodrkami5"/>
      <w:lvlText w:val=""/>
      <w:lvlJc w:val="left"/>
      <w:pPr>
        <w:tabs>
          <w:tab w:val="num" w:pos="1492"/>
        </w:tabs>
        <w:ind w:left="1492" w:hanging="360"/>
      </w:pPr>
      <w:rPr>
        <w:rFonts w:ascii="Symbol" w:hAnsi="Symbol" w:cs="Times New Roman" w:hint="default"/>
      </w:rPr>
    </w:lvl>
  </w:abstractNum>
  <w:abstractNum w:abstractNumId="5" w15:restartNumberingAfterBreak="0">
    <w:nsid w:val="FFFFFF81"/>
    <w:multiLevelType w:val="singleLevel"/>
    <w:tmpl w:val="2CAE83BC"/>
    <w:lvl w:ilvl="0">
      <w:start w:val="1"/>
      <w:numFmt w:val="bullet"/>
      <w:pStyle w:val="Seznamsodrkami4"/>
      <w:lvlText w:val=""/>
      <w:lvlJc w:val="left"/>
      <w:pPr>
        <w:tabs>
          <w:tab w:val="num" w:pos="1209"/>
        </w:tabs>
        <w:ind w:left="1209" w:hanging="360"/>
      </w:pPr>
      <w:rPr>
        <w:rFonts w:ascii="Symbol" w:hAnsi="Symbol" w:cs="Times New Roman" w:hint="default"/>
      </w:rPr>
    </w:lvl>
  </w:abstractNum>
  <w:abstractNum w:abstractNumId="6" w15:restartNumberingAfterBreak="0">
    <w:nsid w:val="FFFFFF82"/>
    <w:multiLevelType w:val="singleLevel"/>
    <w:tmpl w:val="F99A1D96"/>
    <w:lvl w:ilvl="0">
      <w:start w:val="1"/>
      <w:numFmt w:val="bullet"/>
      <w:pStyle w:val="Seznamsodrkami3"/>
      <w:lvlText w:val=""/>
      <w:lvlJc w:val="left"/>
      <w:pPr>
        <w:tabs>
          <w:tab w:val="num" w:pos="926"/>
        </w:tabs>
        <w:ind w:left="926" w:hanging="360"/>
      </w:pPr>
      <w:rPr>
        <w:rFonts w:ascii="Symbol" w:hAnsi="Symbol" w:cs="Times New Roman" w:hint="default"/>
      </w:rPr>
    </w:lvl>
  </w:abstractNum>
  <w:abstractNum w:abstractNumId="7" w15:restartNumberingAfterBreak="0">
    <w:nsid w:val="FFFFFF88"/>
    <w:multiLevelType w:val="singleLevel"/>
    <w:tmpl w:val="E58CE112"/>
    <w:lvl w:ilvl="0">
      <w:start w:val="1"/>
      <w:numFmt w:val="decimal"/>
      <w:pStyle w:val="slovanseznam"/>
      <w:lvlText w:val="%1."/>
      <w:lvlJc w:val="left"/>
      <w:pPr>
        <w:tabs>
          <w:tab w:val="num" w:pos="360"/>
        </w:tabs>
        <w:ind w:left="360" w:hanging="360"/>
      </w:pPr>
      <w:rPr>
        <w:rFonts w:ascii="Times New Roman" w:hAnsi="Times New Roman" w:cs="Times New Roman"/>
      </w:rPr>
    </w:lvl>
  </w:abstractNum>
  <w:abstractNum w:abstractNumId="8"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pStyle w:val="Nadpis4"/>
      <w:lvlText w:val="%1.%2.%3.%4"/>
      <w:legacy w:legacy="1" w:legacySpace="144" w:legacyIndent="0"/>
      <w:lvlJc w:val="left"/>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9" w15:restartNumberingAfterBreak="0">
    <w:nsid w:val="FFFFFFFE"/>
    <w:multiLevelType w:val="singleLevel"/>
    <w:tmpl w:val="FFFFFFFF"/>
    <w:lvl w:ilvl="0">
      <w:numFmt w:val="decimal"/>
      <w:pStyle w:val="Spec4"/>
      <w:lvlText w:val="*"/>
      <w:lvlJc w:val="left"/>
    </w:lvl>
  </w:abstractNum>
  <w:abstractNum w:abstractNumId="10" w15:restartNumberingAfterBreak="0">
    <w:nsid w:val="00000007"/>
    <w:multiLevelType w:val="multilevel"/>
    <w:tmpl w:val="00000007"/>
    <w:name w:val="WW8Num7"/>
    <w:lvl w:ilvl="0">
      <w:numFmt w:val="decimal"/>
      <w:lvlText w:val="Požadavky: %1."/>
      <w:lvlJc w:val="left"/>
      <w:pPr>
        <w:tabs>
          <w:tab w:val="num" w:pos="390"/>
        </w:tabs>
        <w:ind w:left="390" w:hanging="390"/>
      </w:pPr>
      <w:rPr>
        <w:rFonts w:ascii="Times New Roman" w:hAnsi="Times New Roman" w:cs="Times New Roman"/>
      </w:rPr>
    </w:lvl>
    <w:lvl w:ilvl="1">
      <w:start w:val="1"/>
      <w:numFmt w:val="decimal"/>
      <w:lvlText w:val="%1.%2."/>
      <w:lvlJc w:val="left"/>
      <w:pPr>
        <w:tabs>
          <w:tab w:val="num" w:pos="720"/>
        </w:tabs>
        <w:ind w:left="720" w:hanging="720"/>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1080"/>
        </w:tabs>
        <w:ind w:left="1080" w:hanging="108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440"/>
        </w:tabs>
        <w:ind w:left="1440" w:hanging="144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800"/>
        </w:tabs>
        <w:ind w:left="1800" w:hanging="1800"/>
      </w:pPr>
      <w:rPr>
        <w:rFonts w:ascii="Times New Roman" w:hAnsi="Times New Roman" w:cs="Times New Roman"/>
      </w:rPr>
    </w:lvl>
    <w:lvl w:ilvl="8">
      <w:start w:val="1"/>
      <w:numFmt w:val="decimal"/>
      <w:lvlText w:val="%1.%2.%3.%4.%5.%6.%7.%8.%9."/>
      <w:lvlJc w:val="left"/>
      <w:pPr>
        <w:tabs>
          <w:tab w:val="num" w:pos="2160"/>
        </w:tabs>
        <w:ind w:left="2160" w:hanging="2160"/>
      </w:pPr>
      <w:rPr>
        <w:rFonts w:ascii="Times New Roman" w:hAnsi="Times New Roman" w:cs="Times New Roman"/>
      </w:rPr>
    </w:lvl>
  </w:abstractNum>
  <w:abstractNum w:abstractNumId="11" w15:restartNumberingAfterBreak="0">
    <w:nsid w:val="01C063E6"/>
    <w:multiLevelType w:val="multilevel"/>
    <w:tmpl w:val="ADA045E0"/>
    <w:lvl w:ilvl="0">
      <w:start w:val="1"/>
      <w:numFmt w:val="decimal"/>
      <w:pStyle w:val="nabnadpis1"/>
      <w:lvlText w:val="%1."/>
      <w:lvlJc w:val="left"/>
      <w:pPr>
        <w:tabs>
          <w:tab w:val="num" w:pos="432"/>
        </w:tabs>
        <w:ind w:left="432" w:hanging="432"/>
      </w:pPr>
      <w:rPr>
        <w:rFonts w:hint="default"/>
      </w:rPr>
    </w:lvl>
    <w:lvl w:ilvl="1">
      <w:start w:val="1"/>
      <w:numFmt w:val="decimal"/>
      <w:pStyle w:val="nabnadpis2"/>
      <w:lvlText w:val="%1.%2"/>
      <w:lvlJc w:val="left"/>
      <w:pPr>
        <w:tabs>
          <w:tab w:val="num" w:pos="576"/>
        </w:tabs>
        <w:ind w:left="576" w:hanging="576"/>
      </w:pPr>
      <w:rPr>
        <w:rFonts w:hint="default"/>
      </w:rPr>
    </w:lvl>
    <w:lvl w:ilvl="2">
      <w:start w:val="1"/>
      <w:numFmt w:val="decimal"/>
      <w:pStyle w:val="nabnadpis3"/>
      <w:lvlText w:val="%1.%2.%3"/>
      <w:lvlJc w:val="left"/>
      <w:pPr>
        <w:tabs>
          <w:tab w:val="num" w:pos="720"/>
        </w:tabs>
        <w:ind w:left="720" w:hanging="720"/>
      </w:pPr>
      <w:rPr>
        <w:rFonts w:hint="default"/>
      </w:rPr>
    </w:lvl>
    <w:lvl w:ilvl="3">
      <w:start w:val="1"/>
      <w:numFmt w:val="decimal"/>
      <w:pStyle w:val="nabnadpis4"/>
      <w:lvlText w:val="%1.%2.%3.%4"/>
      <w:lvlJc w:val="left"/>
      <w:pPr>
        <w:tabs>
          <w:tab w:val="num" w:pos="864"/>
        </w:tabs>
        <w:ind w:left="864" w:hanging="864"/>
      </w:pPr>
      <w:rPr>
        <w:rFonts w:hint="default"/>
      </w:rPr>
    </w:lvl>
    <w:lvl w:ilvl="4">
      <w:start w:val="1"/>
      <w:numFmt w:val="decimal"/>
      <w:pStyle w:val="nab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93C652F"/>
    <w:multiLevelType w:val="hybridMultilevel"/>
    <w:tmpl w:val="FA565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E3F3B37"/>
    <w:multiLevelType w:val="hybridMultilevel"/>
    <w:tmpl w:val="F8E2AB8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EDC3D44"/>
    <w:multiLevelType w:val="singleLevel"/>
    <w:tmpl w:val="39C24B34"/>
    <w:lvl w:ilvl="0">
      <w:start w:val="1"/>
      <w:numFmt w:val="decimal"/>
      <w:pStyle w:val="Odrky"/>
      <w:lvlText w:val="11.%1"/>
      <w:legacy w:legacy="1" w:legacySpace="0" w:legacyIndent="454"/>
      <w:lvlJc w:val="left"/>
      <w:pPr>
        <w:ind w:left="454" w:hanging="454"/>
      </w:pPr>
      <w:rPr>
        <w:b/>
        <w:i w:val="0"/>
        <w:sz w:val="20"/>
        <w:szCs w:val="20"/>
      </w:rPr>
    </w:lvl>
  </w:abstractNum>
  <w:abstractNum w:abstractNumId="15" w15:restartNumberingAfterBreak="0">
    <w:nsid w:val="12741478"/>
    <w:multiLevelType w:val="multilevel"/>
    <w:tmpl w:val="8A103386"/>
    <w:lvl w:ilvl="0">
      <w:start w:val="1"/>
      <w:numFmt w:val="decimal"/>
      <w:lvlText w:val="Čl. %1 "/>
      <w:lvlJc w:val="left"/>
      <w:pPr>
        <w:ind w:left="360" w:hanging="360"/>
      </w:pPr>
      <w:rPr>
        <w:rFonts w:ascii="Tahoma" w:hAnsi="Tahoma" w:cs="Tahoma" w:hint="default"/>
        <w:b/>
        <w:sz w:val="20"/>
        <w:szCs w:val="20"/>
      </w:rPr>
    </w:lvl>
    <w:lvl w:ilvl="1">
      <w:start w:val="1"/>
      <w:numFmt w:val="decimal"/>
      <w:lvlText w:val="%2."/>
      <w:lvlJc w:val="left"/>
      <w:pPr>
        <w:ind w:left="574"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6" w15:restartNumberingAfterBreak="0">
    <w:nsid w:val="16197A0D"/>
    <w:multiLevelType w:val="hybridMultilevel"/>
    <w:tmpl w:val="4A4CCC32"/>
    <w:lvl w:ilvl="0" w:tplc="4E06BC1C">
      <w:start w:val="1"/>
      <w:numFmt w:val="bullet"/>
      <w:pStyle w:val="Pozadavekodr"/>
      <w:lvlText w:val=""/>
      <w:lvlJc w:val="left"/>
      <w:pPr>
        <w:tabs>
          <w:tab w:val="num" w:pos="360"/>
        </w:tabs>
        <w:ind w:left="357" w:hanging="357"/>
      </w:pPr>
      <w:rPr>
        <w:rFonts w:ascii="Symbol" w:hAnsi="Symbol" w:cs="Times New Roman" w:hint="default"/>
        <w:sz w:val="19"/>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24DE0557"/>
    <w:multiLevelType w:val="hybridMultilevel"/>
    <w:tmpl w:val="7E4A38E6"/>
    <w:lvl w:ilvl="0" w:tplc="568C8EA2">
      <w:start w:val="1"/>
      <w:numFmt w:val="lowerLetter"/>
      <w:lvlText w:val="%1)"/>
      <w:lvlJc w:val="left"/>
      <w:pPr>
        <w:ind w:left="1778" w:hanging="360"/>
      </w:pPr>
      <w:rPr>
        <w:rFonts w:ascii="Tahoma" w:hAnsi="Tahoma" w:cs="Tahoma" w:hint="default"/>
        <w:sz w:val="19"/>
        <w:szCs w:val="19"/>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8" w15:restartNumberingAfterBreak="0">
    <w:nsid w:val="254F7AB8"/>
    <w:multiLevelType w:val="singleLevel"/>
    <w:tmpl w:val="36387EF6"/>
    <w:lvl w:ilvl="0">
      <w:start w:val="1"/>
      <w:numFmt w:val="decimal"/>
      <w:pStyle w:val="Nadpis2VHead21"/>
      <w:lvlText w:val="1.%1"/>
      <w:lvlJc w:val="left"/>
      <w:pPr>
        <w:tabs>
          <w:tab w:val="num" w:pos="964"/>
        </w:tabs>
        <w:ind w:left="964" w:hanging="454"/>
      </w:pPr>
      <w:rPr>
        <w:rFonts w:ascii="Times New Roman" w:hAnsi="Times New Roman" w:cs="Times New Roman" w:hint="default"/>
        <w:b/>
        <w:i w:val="0"/>
      </w:rPr>
    </w:lvl>
  </w:abstractNum>
  <w:abstractNum w:abstractNumId="19" w15:restartNumberingAfterBreak="0">
    <w:nsid w:val="27AE6F68"/>
    <w:multiLevelType w:val="singleLevel"/>
    <w:tmpl w:val="FF9EEE2C"/>
    <w:lvl w:ilvl="0">
      <w:start w:val="1"/>
      <w:numFmt w:val="decimal"/>
      <w:lvlText w:val="%1)"/>
      <w:lvlJc w:val="left"/>
      <w:pPr>
        <w:tabs>
          <w:tab w:val="num" w:pos="720"/>
        </w:tabs>
        <w:ind w:left="720" w:hanging="360"/>
      </w:pPr>
    </w:lvl>
  </w:abstractNum>
  <w:abstractNum w:abstractNumId="20" w15:restartNumberingAfterBreak="0">
    <w:nsid w:val="29346FA8"/>
    <w:multiLevelType w:val="singleLevel"/>
    <w:tmpl w:val="9FBA2418"/>
    <w:lvl w:ilvl="0">
      <w:start w:val="2"/>
      <w:numFmt w:val="decimal"/>
      <w:pStyle w:val="PassOdr"/>
      <w:lvlText w:val="10.%1"/>
      <w:legacy w:legacy="1" w:legacySpace="0" w:legacyIndent="454"/>
      <w:lvlJc w:val="left"/>
      <w:pPr>
        <w:ind w:left="454" w:hanging="454"/>
      </w:pPr>
      <w:rPr>
        <w:b/>
        <w:i w:val="0"/>
        <w:sz w:val="20"/>
        <w:szCs w:val="20"/>
      </w:rPr>
    </w:lvl>
  </w:abstractNum>
  <w:abstractNum w:abstractNumId="21" w15:restartNumberingAfterBreak="0">
    <w:nsid w:val="2C600BCC"/>
    <w:multiLevelType w:val="multilevel"/>
    <w:tmpl w:val="6066AC10"/>
    <w:lvl w:ilvl="0">
      <w:start w:val="1"/>
      <w:numFmt w:val="bullet"/>
      <w:pStyle w:val="Hlavnodstavec"/>
      <w:lvlText w:val=""/>
      <w:lvlJc w:val="left"/>
      <w:pPr>
        <w:tabs>
          <w:tab w:val="num" w:pos="720"/>
        </w:tabs>
        <w:ind w:left="720" w:hanging="360"/>
      </w:pPr>
      <w:rPr>
        <w:rFonts w:ascii="Wingdings" w:hAnsi="Wingdings" w:cs="Times New Roman" w:hint="default"/>
        <w:sz w:val="20"/>
      </w:rPr>
    </w:lvl>
    <w:lvl w:ilvl="1">
      <w:start w:val="1"/>
      <w:numFmt w:val="bullet"/>
      <w:lvlText w:val=""/>
      <w:lvlJc w:val="left"/>
      <w:pPr>
        <w:tabs>
          <w:tab w:val="num" w:pos="1440"/>
        </w:tabs>
        <w:ind w:left="1440" w:hanging="360"/>
      </w:pPr>
      <w:rPr>
        <w:rFonts w:ascii="Wingdings" w:hAnsi="Wingdings" w:cs="Times New Roman"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22" w15:restartNumberingAfterBreak="0">
    <w:nsid w:val="2F395805"/>
    <w:multiLevelType w:val="hybridMultilevel"/>
    <w:tmpl w:val="FA565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EF4898"/>
    <w:multiLevelType w:val="multilevel"/>
    <w:tmpl w:val="4D947BAE"/>
    <w:lvl w:ilvl="0">
      <w:start w:val="8"/>
      <w:numFmt w:val="decimal"/>
      <w:pStyle w:val="Odrka"/>
      <w:lvlText w:val="%1."/>
      <w:lvlJc w:val="left"/>
      <w:pPr>
        <w:tabs>
          <w:tab w:val="num" w:pos="360"/>
        </w:tabs>
        <w:ind w:left="360" w:hanging="360"/>
      </w:pPr>
      <w:rPr>
        <w:rFonts w:hint="default"/>
      </w:rPr>
    </w:lvl>
    <w:lvl w:ilvl="1">
      <w:start w:val="3"/>
      <w:numFmt w:val="decimal"/>
      <w:lvlText w:val="%1.%2."/>
      <w:lvlJc w:val="left"/>
      <w:pPr>
        <w:tabs>
          <w:tab w:val="num" w:pos="361"/>
        </w:tabs>
        <w:ind w:left="361" w:hanging="36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24" w15:restartNumberingAfterBreak="0">
    <w:nsid w:val="3E5922A2"/>
    <w:multiLevelType w:val="multilevel"/>
    <w:tmpl w:val="1EB8FE22"/>
    <w:lvl w:ilvl="0">
      <w:start w:val="1"/>
      <w:numFmt w:val="upperRoman"/>
      <w:pStyle w:val="AA1-nadpis1"/>
      <w:lvlText w:val="%1."/>
      <w:lvlJc w:val="right"/>
      <w:pPr>
        <w:tabs>
          <w:tab w:val="num" w:pos="709"/>
        </w:tabs>
        <w:ind w:left="709" w:hanging="708"/>
      </w:pPr>
      <w:rPr>
        <w:rFonts w:hint="default"/>
      </w:rPr>
    </w:lvl>
    <w:lvl w:ilvl="1">
      <w:start w:val="1"/>
      <w:numFmt w:val="decimal"/>
      <w:pStyle w:val="AA2-odst11"/>
      <w:lvlText w:val="%2."/>
      <w:lvlJc w:val="left"/>
      <w:pPr>
        <w:tabs>
          <w:tab w:val="num" w:pos="1418"/>
        </w:tabs>
        <w:ind w:left="1418" w:hanging="708"/>
      </w:pPr>
      <w:rPr>
        <w:rFonts w:ascii="Tahoma" w:hAnsi="Tahoma" w:cs="Tahoma" w:hint="default"/>
        <w:b w:val="0"/>
        <w:i w:val="0"/>
        <w:sz w:val="19"/>
        <w:szCs w:val="19"/>
      </w:rPr>
    </w:lvl>
    <w:lvl w:ilvl="2">
      <w:start w:val="1"/>
      <w:numFmt w:val="bullet"/>
      <w:pStyle w:val="AA3N111"/>
      <w:lvlText w:val=""/>
      <w:lvlJc w:val="left"/>
      <w:pPr>
        <w:tabs>
          <w:tab w:val="num" w:pos="2640"/>
        </w:tabs>
        <w:ind w:left="2268" w:hanging="708"/>
      </w:pPr>
      <w:rPr>
        <w:rFonts w:ascii="Wingdings" w:hAnsi="Wingdings" w:hint="default"/>
      </w:rPr>
    </w:lvl>
    <w:lvl w:ilvl="3">
      <w:start w:val="1"/>
      <w:numFmt w:val="decimal"/>
      <w:lvlText w:val="%1.%2.%3.%4."/>
      <w:lvlJc w:val="left"/>
      <w:pPr>
        <w:tabs>
          <w:tab w:val="num" w:pos="0"/>
        </w:tabs>
        <w:ind w:left="3402" w:hanging="708"/>
      </w:pPr>
      <w:rPr>
        <w:rFonts w:hint="default"/>
      </w:rPr>
    </w:lvl>
    <w:lvl w:ilvl="4">
      <w:start w:val="1"/>
      <w:numFmt w:val="decimal"/>
      <w:lvlText w:val="%1.%2.%3.%4.%5."/>
      <w:lvlJc w:val="left"/>
      <w:pPr>
        <w:tabs>
          <w:tab w:val="num" w:pos="0"/>
        </w:tabs>
        <w:ind w:left="4962" w:hanging="708"/>
      </w:pPr>
      <w:rPr>
        <w:rFonts w:hint="default"/>
      </w:rPr>
    </w:lvl>
    <w:lvl w:ilvl="5">
      <w:start w:val="1"/>
      <w:numFmt w:val="decimal"/>
      <w:lvlText w:val="%1.%2.%3.%4.%5.%6."/>
      <w:lvlJc w:val="left"/>
      <w:pPr>
        <w:tabs>
          <w:tab w:val="num" w:pos="0"/>
        </w:tabs>
        <w:ind w:left="5529"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5" w15:restartNumberingAfterBreak="0">
    <w:nsid w:val="3F5C75F8"/>
    <w:multiLevelType w:val="singleLevel"/>
    <w:tmpl w:val="094C0740"/>
    <w:lvl w:ilvl="0">
      <w:start w:val="1"/>
      <w:numFmt w:val="decimal"/>
      <w:pStyle w:val="ODRA"/>
      <w:lvlText w:val="12.%1"/>
      <w:legacy w:legacy="1" w:legacySpace="0" w:legacyIndent="454"/>
      <w:lvlJc w:val="left"/>
      <w:pPr>
        <w:ind w:left="454" w:hanging="454"/>
      </w:pPr>
      <w:rPr>
        <w:b/>
        <w:i w:val="0"/>
        <w:sz w:val="20"/>
        <w:szCs w:val="20"/>
      </w:rPr>
    </w:lvl>
  </w:abstractNum>
  <w:abstractNum w:abstractNumId="26" w15:restartNumberingAfterBreak="0">
    <w:nsid w:val="43AD08B7"/>
    <w:multiLevelType w:val="multilevel"/>
    <w:tmpl w:val="66343F74"/>
    <w:lvl w:ilvl="0">
      <w:start w:val="1"/>
      <w:numFmt w:val="decimal"/>
      <w:pStyle w:val="Nadpis1VHead1H1"/>
      <w:lvlText w:val="%1."/>
      <w:lvlJc w:val="left"/>
      <w:pPr>
        <w:tabs>
          <w:tab w:val="num" w:pos="360"/>
        </w:tabs>
        <w:ind w:left="360" w:hanging="360"/>
      </w:pPr>
    </w:lvl>
    <w:lvl w:ilvl="1">
      <w:start w:val="1"/>
      <w:numFmt w:val="decimal"/>
      <w:pStyle w:val="Nadpis2VHead2"/>
      <w:lvlText w:val="%1.%2"/>
      <w:lvlJc w:val="left"/>
      <w:pPr>
        <w:tabs>
          <w:tab w:val="num" w:pos="567"/>
        </w:tabs>
        <w:ind w:left="567" w:hanging="567"/>
      </w:pPr>
    </w:lvl>
    <w:lvl w:ilvl="2">
      <w:start w:val="1"/>
      <w:numFmt w:val="decimal"/>
      <w:pStyle w:val="Nadpis3VHead3H3"/>
      <w:lvlText w:val="%1.%2.%3"/>
      <w:lvlJc w:val="left"/>
      <w:pPr>
        <w:tabs>
          <w:tab w:val="num" w:pos="720"/>
        </w:tabs>
        <w:ind w:left="454" w:hanging="454"/>
      </w:pPr>
    </w:lvl>
    <w:lvl w:ilvl="3">
      <w:start w:val="1"/>
      <w:numFmt w:val="decimal"/>
      <w:pStyle w:val="Nadpis4VHead4"/>
      <w:lvlText w:val="%1.%2.%3.%4"/>
      <w:lvlJc w:val="left"/>
      <w:pPr>
        <w:tabs>
          <w:tab w:val="num" w:pos="1534"/>
        </w:tabs>
        <w:ind w:firstLine="454"/>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44344037"/>
    <w:multiLevelType w:val="singleLevel"/>
    <w:tmpl w:val="91A6222E"/>
    <w:lvl w:ilvl="0">
      <w:start w:val="1"/>
      <w:numFmt w:val="bullet"/>
      <w:pStyle w:val="novaodr"/>
      <w:lvlText w:val=""/>
      <w:lvlJc w:val="left"/>
      <w:pPr>
        <w:tabs>
          <w:tab w:val="num" w:pos="360"/>
        </w:tabs>
        <w:ind w:left="360" w:hanging="360"/>
      </w:pPr>
      <w:rPr>
        <w:rFonts w:ascii="Symbol" w:hAnsi="Symbol" w:cs="Times New Roman" w:hint="default"/>
        <w:b w:val="0"/>
        <w:i w:val="0"/>
        <w:color w:val="auto"/>
        <w:sz w:val="14"/>
        <w:u w:val="none"/>
      </w:rPr>
    </w:lvl>
  </w:abstractNum>
  <w:abstractNum w:abstractNumId="28" w15:restartNumberingAfterBreak="0">
    <w:nsid w:val="4CE70F9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1F7AC1"/>
    <w:multiLevelType w:val="hybridMultilevel"/>
    <w:tmpl w:val="FA565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A13907"/>
    <w:multiLevelType w:val="hybridMultilevel"/>
    <w:tmpl w:val="4258B254"/>
    <w:lvl w:ilvl="0" w:tplc="DAFCB99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1" w15:restartNumberingAfterBreak="0">
    <w:nsid w:val="587F3D10"/>
    <w:multiLevelType w:val="multilevel"/>
    <w:tmpl w:val="98B838E6"/>
    <w:lvl w:ilvl="0">
      <w:start w:val="3"/>
      <w:numFmt w:val="decimal"/>
      <w:pStyle w:val="ODRAZKYPOPIS"/>
      <w:lvlText w:val="%1."/>
      <w:lvlJc w:val="left"/>
      <w:pPr>
        <w:tabs>
          <w:tab w:val="num" w:pos="360"/>
        </w:tabs>
        <w:ind w:left="360" w:hanging="360"/>
      </w:pPr>
      <w:rPr>
        <w:rFonts w:hint="default"/>
        <w:b/>
      </w:rPr>
    </w:lvl>
    <w:lvl w:ilvl="1">
      <w:start w:val="3"/>
      <w:numFmt w:val="decimal"/>
      <w:lvlText w:val="%1.%2."/>
      <w:lvlJc w:val="left"/>
      <w:pPr>
        <w:tabs>
          <w:tab w:val="num" w:pos="573"/>
        </w:tabs>
        <w:ind w:left="573" w:hanging="360"/>
      </w:pPr>
      <w:rPr>
        <w:rFonts w:hint="default"/>
        <w:b/>
      </w:rPr>
    </w:lvl>
    <w:lvl w:ilvl="2">
      <w:start w:val="2"/>
      <w:numFmt w:val="decimal"/>
      <w:lvlText w:val="%1.%2.%3."/>
      <w:lvlJc w:val="left"/>
      <w:pPr>
        <w:tabs>
          <w:tab w:val="num" w:pos="1146"/>
        </w:tabs>
        <w:ind w:left="1146" w:hanging="720"/>
      </w:pPr>
      <w:rPr>
        <w:rFonts w:hint="default"/>
        <w:b/>
      </w:rPr>
    </w:lvl>
    <w:lvl w:ilvl="3">
      <w:start w:val="1"/>
      <w:numFmt w:val="decimal"/>
      <w:lvlText w:val="%1.%2.%3.%4."/>
      <w:lvlJc w:val="left"/>
      <w:pPr>
        <w:tabs>
          <w:tab w:val="num" w:pos="1359"/>
        </w:tabs>
        <w:ind w:left="1359" w:hanging="720"/>
      </w:pPr>
      <w:rPr>
        <w:rFonts w:hint="default"/>
        <w:b/>
      </w:rPr>
    </w:lvl>
    <w:lvl w:ilvl="4">
      <w:start w:val="1"/>
      <w:numFmt w:val="decimal"/>
      <w:lvlText w:val="%1.%2.%3.%4.%5."/>
      <w:lvlJc w:val="left"/>
      <w:pPr>
        <w:tabs>
          <w:tab w:val="num" w:pos="1932"/>
        </w:tabs>
        <w:ind w:left="1932" w:hanging="1080"/>
      </w:pPr>
      <w:rPr>
        <w:rFonts w:hint="default"/>
        <w:b/>
      </w:rPr>
    </w:lvl>
    <w:lvl w:ilvl="5">
      <w:start w:val="1"/>
      <w:numFmt w:val="decimal"/>
      <w:lvlText w:val="%1.%2.%3.%4.%5.%6."/>
      <w:lvlJc w:val="left"/>
      <w:pPr>
        <w:tabs>
          <w:tab w:val="num" w:pos="2145"/>
        </w:tabs>
        <w:ind w:left="2145" w:hanging="1080"/>
      </w:pPr>
      <w:rPr>
        <w:rFonts w:hint="default"/>
        <w:b/>
      </w:rPr>
    </w:lvl>
    <w:lvl w:ilvl="6">
      <w:start w:val="1"/>
      <w:numFmt w:val="decimal"/>
      <w:lvlText w:val="%1.%2.%3.%4.%5.%6.%7."/>
      <w:lvlJc w:val="left"/>
      <w:pPr>
        <w:tabs>
          <w:tab w:val="num" w:pos="2718"/>
        </w:tabs>
        <w:ind w:left="2718" w:hanging="1440"/>
      </w:pPr>
      <w:rPr>
        <w:rFonts w:hint="default"/>
        <w:b/>
      </w:rPr>
    </w:lvl>
    <w:lvl w:ilvl="7">
      <w:start w:val="1"/>
      <w:numFmt w:val="decimal"/>
      <w:lvlText w:val="%1.%2.%3.%4.%5.%6.%7.%8."/>
      <w:lvlJc w:val="left"/>
      <w:pPr>
        <w:tabs>
          <w:tab w:val="num" w:pos="2931"/>
        </w:tabs>
        <w:ind w:left="2931" w:hanging="1440"/>
      </w:pPr>
      <w:rPr>
        <w:rFonts w:hint="default"/>
        <w:b/>
      </w:rPr>
    </w:lvl>
    <w:lvl w:ilvl="8">
      <w:start w:val="1"/>
      <w:numFmt w:val="decimal"/>
      <w:lvlText w:val="%1.%2.%3.%4.%5.%6.%7.%8.%9."/>
      <w:lvlJc w:val="left"/>
      <w:pPr>
        <w:tabs>
          <w:tab w:val="num" w:pos="3504"/>
        </w:tabs>
        <w:ind w:left="3504" w:hanging="1800"/>
      </w:pPr>
      <w:rPr>
        <w:rFonts w:hint="default"/>
        <w:b/>
      </w:rPr>
    </w:lvl>
  </w:abstractNum>
  <w:abstractNum w:abstractNumId="32" w15:restartNumberingAfterBreak="0">
    <w:nsid w:val="5B4D5DC1"/>
    <w:multiLevelType w:val="multilevel"/>
    <w:tmpl w:val="8A103386"/>
    <w:lvl w:ilvl="0">
      <w:start w:val="1"/>
      <w:numFmt w:val="decimal"/>
      <w:lvlText w:val="Čl. %1 "/>
      <w:lvlJc w:val="left"/>
      <w:pPr>
        <w:ind w:left="360" w:hanging="360"/>
      </w:pPr>
      <w:rPr>
        <w:rFonts w:ascii="Tahoma" w:hAnsi="Tahoma" w:cs="Tahoma" w:hint="default"/>
        <w:b/>
        <w:sz w:val="20"/>
        <w:szCs w:val="20"/>
      </w:rPr>
    </w:lvl>
    <w:lvl w:ilvl="1">
      <w:start w:val="1"/>
      <w:numFmt w:val="decimal"/>
      <w:lvlText w:val="%2."/>
      <w:lvlJc w:val="left"/>
      <w:pPr>
        <w:ind w:left="574"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3" w15:restartNumberingAfterBreak="0">
    <w:nsid w:val="5DEE44F1"/>
    <w:multiLevelType w:val="hybridMultilevel"/>
    <w:tmpl w:val="40CE6C96"/>
    <w:lvl w:ilvl="0" w:tplc="FFFFFFFF">
      <w:start w:val="1"/>
      <w:numFmt w:val="bullet"/>
      <w:pStyle w:val="odrky0"/>
      <w:lvlText w:val=""/>
      <w:lvlJc w:val="left"/>
      <w:pPr>
        <w:tabs>
          <w:tab w:val="num" w:pos="360"/>
        </w:tabs>
        <w:ind w:left="360" w:hanging="360"/>
      </w:pPr>
      <w:rPr>
        <w:rFonts w:ascii="Symbol" w:hAnsi="Symbol" w:hint="default"/>
      </w:rPr>
    </w:lvl>
    <w:lvl w:ilvl="1" w:tplc="FFFFFFFF">
      <w:start w:val="1"/>
      <w:numFmt w:val="bullet"/>
      <w:lvlText w:val="o"/>
      <w:lvlJc w:val="left"/>
      <w:pPr>
        <w:tabs>
          <w:tab w:val="num" w:pos="2008"/>
        </w:tabs>
        <w:ind w:left="2008" w:hanging="360"/>
      </w:pPr>
      <w:rPr>
        <w:rFonts w:ascii="Courier New" w:hAnsi="Courier New" w:hint="default"/>
      </w:rPr>
    </w:lvl>
    <w:lvl w:ilvl="2" w:tplc="FFFFFFFF" w:tentative="1">
      <w:start w:val="1"/>
      <w:numFmt w:val="bullet"/>
      <w:lvlText w:val=""/>
      <w:lvlJc w:val="left"/>
      <w:pPr>
        <w:tabs>
          <w:tab w:val="num" w:pos="2728"/>
        </w:tabs>
        <w:ind w:left="2728" w:hanging="360"/>
      </w:pPr>
      <w:rPr>
        <w:rFonts w:ascii="Wingdings" w:hAnsi="Wingdings" w:hint="default"/>
      </w:rPr>
    </w:lvl>
    <w:lvl w:ilvl="3" w:tplc="FFFFFFFF" w:tentative="1">
      <w:start w:val="1"/>
      <w:numFmt w:val="bullet"/>
      <w:lvlText w:val=""/>
      <w:lvlJc w:val="left"/>
      <w:pPr>
        <w:tabs>
          <w:tab w:val="num" w:pos="3448"/>
        </w:tabs>
        <w:ind w:left="3448" w:hanging="360"/>
      </w:pPr>
      <w:rPr>
        <w:rFonts w:ascii="Symbol" w:hAnsi="Symbol" w:hint="default"/>
      </w:rPr>
    </w:lvl>
    <w:lvl w:ilvl="4" w:tplc="FFFFFFFF" w:tentative="1">
      <w:start w:val="1"/>
      <w:numFmt w:val="bullet"/>
      <w:lvlText w:val="o"/>
      <w:lvlJc w:val="left"/>
      <w:pPr>
        <w:tabs>
          <w:tab w:val="num" w:pos="4168"/>
        </w:tabs>
        <w:ind w:left="4168" w:hanging="360"/>
      </w:pPr>
      <w:rPr>
        <w:rFonts w:ascii="Courier New" w:hAnsi="Courier New" w:hint="default"/>
      </w:rPr>
    </w:lvl>
    <w:lvl w:ilvl="5" w:tplc="FFFFFFFF" w:tentative="1">
      <w:start w:val="1"/>
      <w:numFmt w:val="bullet"/>
      <w:lvlText w:val=""/>
      <w:lvlJc w:val="left"/>
      <w:pPr>
        <w:tabs>
          <w:tab w:val="num" w:pos="4888"/>
        </w:tabs>
        <w:ind w:left="4888" w:hanging="360"/>
      </w:pPr>
      <w:rPr>
        <w:rFonts w:ascii="Wingdings" w:hAnsi="Wingdings" w:hint="default"/>
      </w:rPr>
    </w:lvl>
    <w:lvl w:ilvl="6" w:tplc="FFFFFFFF" w:tentative="1">
      <w:start w:val="1"/>
      <w:numFmt w:val="bullet"/>
      <w:lvlText w:val=""/>
      <w:lvlJc w:val="left"/>
      <w:pPr>
        <w:tabs>
          <w:tab w:val="num" w:pos="5608"/>
        </w:tabs>
        <w:ind w:left="5608" w:hanging="360"/>
      </w:pPr>
      <w:rPr>
        <w:rFonts w:ascii="Symbol" w:hAnsi="Symbol" w:hint="default"/>
      </w:rPr>
    </w:lvl>
    <w:lvl w:ilvl="7" w:tplc="FFFFFFFF" w:tentative="1">
      <w:start w:val="1"/>
      <w:numFmt w:val="bullet"/>
      <w:lvlText w:val="o"/>
      <w:lvlJc w:val="left"/>
      <w:pPr>
        <w:tabs>
          <w:tab w:val="num" w:pos="6328"/>
        </w:tabs>
        <w:ind w:left="6328" w:hanging="360"/>
      </w:pPr>
      <w:rPr>
        <w:rFonts w:ascii="Courier New" w:hAnsi="Courier New" w:hint="default"/>
      </w:rPr>
    </w:lvl>
    <w:lvl w:ilvl="8" w:tplc="FFFFFFFF" w:tentative="1">
      <w:start w:val="1"/>
      <w:numFmt w:val="bullet"/>
      <w:lvlText w:val=""/>
      <w:lvlJc w:val="left"/>
      <w:pPr>
        <w:tabs>
          <w:tab w:val="num" w:pos="7048"/>
        </w:tabs>
        <w:ind w:left="7048" w:hanging="360"/>
      </w:pPr>
      <w:rPr>
        <w:rFonts w:ascii="Wingdings" w:hAnsi="Wingdings" w:hint="default"/>
      </w:rPr>
    </w:lvl>
  </w:abstractNum>
  <w:abstractNum w:abstractNumId="34" w15:restartNumberingAfterBreak="0">
    <w:nsid w:val="60D510F9"/>
    <w:multiLevelType w:val="singleLevel"/>
    <w:tmpl w:val="FFFFFFFF"/>
    <w:lvl w:ilvl="0">
      <w:start w:val="1"/>
      <w:numFmt w:val="bullet"/>
      <w:pStyle w:val="kuliky"/>
      <w:lvlText w:val=""/>
      <w:legacy w:legacy="1" w:legacySpace="0" w:legacyIndent="283"/>
      <w:lvlJc w:val="left"/>
      <w:pPr>
        <w:ind w:left="567" w:hanging="283"/>
      </w:pPr>
      <w:rPr>
        <w:rFonts w:ascii="Symbol" w:hAnsi="Symbol" w:cs="Times New Roman" w:hint="default"/>
        <w:sz w:val="14"/>
      </w:rPr>
    </w:lvl>
  </w:abstractNum>
  <w:abstractNum w:abstractNumId="35" w15:restartNumberingAfterBreak="0">
    <w:nsid w:val="677A7942"/>
    <w:multiLevelType w:val="multilevel"/>
    <w:tmpl w:val="A83A4DE2"/>
    <w:lvl w:ilvl="0">
      <w:start w:val="6"/>
      <w:numFmt w:val="decimal"/>
      <w:pStyle w:val="Zadvacdokumentaceodrka"/>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39B64D0"/>
    <w:multiLevelType w:val="hybridMultilevel"/>
    <w:tmpl w:val="FA565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42E57EE"/>
    <w:multiLevelType w:val="hybridMultilevel"/>
    <w:tmpl w:val="36B672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14"/>
    <w:lvlOverride w:ilvl="0">
      <w:lvl w:ilvl="0">
        <w:start w:val="4"/>
        <w:numFmt w:val="decimal"/>
        <w:pStyle w:val="Odrky"/>
        <w:lvlText w:val="11.%1"/>
        <w:legacy w:legacy="1" w:legacySpace="0" w:legacyIndent="454"/>
        <w:lvlJc w:val="left"/>
        <w:pPr>
          <w:ind w:left="454" w:hanging="454"/>
        </w:pPr>
        <w:rPr>
          <w:b/>
          <w:i w:val="0"/>
          <w:sz w:val="20"/>
          <w:szCs w:val="20"/>
        </w:rPr>
      </w:lvl>
    </w:lvlOverride>
  </w:num>
  <w:num w:numId="3">
    <w:abstractNumId w:val="25"/>
  </w:num>
  <w:num w:numId="4">
    <w:abstractNumId w:val="18"/>
  </w:num>
  <w:num w:numId="5">
    <w:abstractNumId w:val="9"/>
    <w:lvlOverride w:ilvl="0">
      <w:lvl w:ilvl="0">
        <w:start w:val="1"/>
        <w:numFmt w:val="bullet"/>
        <w:pStyle w:val="Spec4"/>
        <w:lvlText w:val=""/>
        <w:legacy w:legacy="1" w:legacySpace="0" w:legacyIndent="283"/>
        <w:lvlJc w:val="left"/>
        <w:pPr>
          <w:ind w:left="1984" w:hanging="283"/>
        </w:pPr>
        <w:rPr>
          <w:rFonts w:ascii="Symbol" w:hAnsi="Symbol" w:hint="default"/>
        </w:rPr>
      </w:lvl>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31"/>
  </w:num>
  <w:num w:numId="9">
    <w:abstractNumId w:val="23"/>
  </w:num>
  <w:num w:numId="10">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33"/>
  </w:num>
  <w:num w:numId="13">
    <w:abstractNumId w:val="7"/>
  </w:num>
  <w:num w:numId="14">
    <w:abstractNumId w:val="3"/>
  </w:num>
  <w:num w:numId="15">
    <w:abstractNumId w:val="2"/>
  </w:num>
  <w:num w:numId="16">
    <w:abstractNumId w:val="1"/>
  </w:num>
  <w:num w:numId="17">
    <w:abstractNumId w:val="0"/>
  </w:num>
  <w:num w:numId="18">
    <w:abstractNumId w:val="6"/>
  </w:num>
  <w:num w:numId="19">
    <w:abstractNumId w:val="5"/>
  </w:num>
  <w:num w:numId="20">
    <w:abstractNumId w:val="4"/>
  </w:num>
  <w:num w:numId="21">
    <w:abstractNumId w:val="34"/>
  </w:num>
  <w:num w:numId="22">
    <w:abstractNumId w:val="27"/>
  </w:num>
  <w:num w:numId="23">
    <w:abstractNumId w:val="16"/>
  </w:num>
  <w:num w:numId="24">
    <w:abstractNumId w:val="21"/>
  </w:num>
  <w:num w:numId="25">
    <w:abstractNumId w:val="11"/>
  </w:num>
  <w:num w:numId="26">
    <w:abstractNumId w:val="30"/>
  </w:num>
  <w:num w:numId="27">
    <w:abstractNumId w:val="17"/>
  </w:num>
  <w:num w:numId="28">
    <w:abstractNumId w:val="24"/>
  </w:num>
  <w:num w:numId="29">
    <w:abstractNumId w:val="28"/>
  </w:num>
  <w:num w:numId="30">
    <w:abstractNumId w:val="32"/>
  </w:num>
  <w:num w:numId="31">
    <w:abstractNumId w:val="29"/>
  </w:num>
  <w:num w:numId="32">
    <w:abstractNumId w:val="36"/>
  </w:num>
  <w:num w:numId="33">
    <w:abstractNumId w:val="19"/>
  </w:num>
  <w:num w:numId="34">
    <w:abstractNumId w:val="15"/>
  </w:num>
  <w:num w:numId="35">
    <w:abstractNumId w:val="12"/>
  </w:num>
  <w:num w:numId="36">
    <w:abstractNumId w:val="22"/>
  </w:num>
  <w:num w:numId="37">
    <w:abstractNumId w:val="37"/>
  </w:num>
  <w:num w:numId="38">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17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0DB"/>
    <w:rsid w:val="00003C90"/>
    <w:rsid w:val="0000670C"/>
    <w:rsid w:val="00024FF1"/>
    <w:rsid w:val="00027314"/>
    <w:rsid w:val="00042DA9"/>
    <w:rsid w:val="00045609"/>
    <w:rsid w:val="000459D4"/>
    <w:rsid w:val="00045AB0"/>
    <w:rsid w:val="00071C96"/>
    <w:rsid w:val="000A1A07"/>
    <w:rsid w:val="000B3F33"/>
    <w:rsid w:val="000B6689"/>
    <w:rsid w:val="000B6AA0"/>
    <w:rsid w:val="000C1C5A"/>
    <w:rsid w:val="000D3B33"/>
    <w:rsid w:val="000E4D9B"/>
    <w:rsid w:val="000E6C56"/>
    <w:rsid w:val="000F0050"/>
    <w:rsid w:val="000F613A"/>
    <w:rsid w:val="0011051C"/>
    <w:rsid w:val="00113280"/>
    <w:rsid w:val="00113D9B"/>
    <w:rsid w:val="00117451"/>
    <w:rsid w:val="001207B2"/>
    <w:rsid w:val="0012294C"/>
    <w:rsid w:val="001370DC"/>
    <w:rsid w:val="001402C4"/>
    <w:rsid w:val="00141A85"/>
    <w:rsid w:val="001609E1"/>
    <w:rsid w:val="00161747"/>
    <w:rsid w:val="00162D50"/>
    <w:rsid w:val="001764C3"/>
    <w:rsid w:val="0018009D"/>
    <w:rsid w:val="00182AC6"/>
    <w:rsid w:val="0018688E"/>
    <w:rsid w:val="001A2055"/>
    <w:rsid w:val="001A5813"/>
    <w:rsid w:val="001B0BA2"/>
    <w:rsid w:val="001D7471"/>
    <w:rsid w:val="001E42A3"/>
    <w:rsid w:val="001E4B7E"/>
    <w:rsid w:val="001F1E36"/>
    <w:rsid w:val="00205196"/>
    <w:rsid w:val="00207186"/>
    <w:rsid w:val="00212CE8"/>
    <w:rsid w:val="00224216"/>
    <w:rsid w:val="00231B19"/>
    <w:rsid w:val="0023242A"/>
    <w:rsid w:val="0026531E"/>
    <w:rsid w:val="0026631B"/>
    <w:rsid w:val="002704D8"/>
    <w:rsid w:val="00276A7A"/>
    <w:rsid w:val="00284F6D"/>
    <w:rsid w:val="00287C1C"/>
    <w:rsid w:val="002923C3"/>
    <w:rsid w:val="00293894"/>
    <w:rsid w:val="002B1837"/>
    <w:rsid w:val="002C132C"/>
    <w:rsid w:val="002D68FA"/>
    <w:rsid w:val="002E0A86"/>
    <w:rsid w:val="002E2273"/>
    <w:rsid w:val="002F1D5E"/>
    <w:rsid w:val="002F7B34"/>
    <w:rsid w:val="00321A34"/>
    <w:rsid w:val="00333CE1"/>
    <w:rsid w:val="0033483F"/>
    <w:rsid w:val="00352468"/>
    <w:rsid w:val="003601F9"/>
    <w:rsid w:val="00362229"/>
    <w:rsid w:val="003A3801"/>
    <w:rsid w:val="003B0BFA"/>
    <w:rsid w:val="003C0FCD"/>
    <w:rsid w:val="003C74BE"/>
    <w:rsid w:val="003E63E7"/>
    <w:rsid w:val="003F4DED"/>
    <w:rsid w:val="00416359"/>
    <w:rsid w:val="00417017"/>
    <w:rsid w:val="004272BF"/>
    <w:rsid w:val="00433E60"/>
    <w:rsid w:val="004653A6"/>
    <w:rsid w:val="00472C77"/>
    <w:rsid w:val="0047706B"/>
    <w:rsid w:val="004972A6"/>
    <w:rsid w:val="004979F7"/>
    <w:rsid w:val="004C7100"/>
    <w:rsid w:val="004D28E5"/>
    <w:rsid w:val="004E44B6"/>
    <w:rsid w:val="004F04DB"/>
    <w:rsid w:val="004F21BA"/>
    <w:rsid w:val="004F50E8"/>
    <w:rsid w:val="004F56D2"/>
    <w:rsid w:val="0051303B"/>
    <w:rsid w:val="0052658A"/>
    <w:rsid w:val="00541BFA"/>
    <w:rsid w:val="00555A57"/>
    <w:rsid w:val="005577DC"/>
    <w:rsid w:val="005933D8"/>
    <w:rsid w:val="005B0A07"/>
    <w:rsid w:val="005B3444"/>
    <w:rsid w:val="005B5790"/>
    <w:rsid w:val="005C5EC8"/>
    <w:rsid w:val="005D25E1"/>
    <w:rsid w:val="005D337A"/>
    <w:rsid w:val="005E1A4A"/>
    <w:rsid w:val="005E1C85"/>
    <w:rsid w:val="005E6BD2"/>
    <w:rsid w:val="00600C4D"/>
    <w:rsid w:val="006054BC"/>
    <w:rsid w:val="00607B52"/>
    <w:rsid w:val="006140B6"/>
    <w:rsid w:val="00615165"/>
    <w:rsid w:val="00623EF5"/>
    <w:rsid w:val="006269D1"/>
    <w:rsid w:val="006459B2"/>
    <w:rsid w:val="006469C5"/>
    <w:rsid w:val="0064714D"/>
    <w:rsid w:val="00650A37"/>
    <w:rsid w:val="00657438"/>
    <w:rsid w:val="0069754B"/>
    <w:rsid w:val="006D550E"/>
    <w:rsid w:val="00736657"/>
    <w:rsid w:val="007627B3"/>
    <w:rsid w:val="00773E15"/>
    <w:rsid w:val="00777486"/>
    <w:rsid w:val="00791BBE"/>
    <w:rsid w:val="00793F3A"/>
    <w:rsid w:val="007A474E"/>
    <w:rsid w:val="007B1550"/>
    <w:rsid w:val="007B15B9"/>
    <w:rsid w:val="007B21D2"/>
    <w:rsid w:val="007B37F2"/>
    <w:rsid w:val="007E1367"/>
    <w:rsid w:val="007E7E40"/>
    <w:rsid w:val="007F01D5"/>
    <w:rsid w:val="007F2FC1"/>
    <w:rsid w:val="00810E77"/>
    <w:rsid w:val="00822D49"/>
    <w:rsid w:val="00823027"/>
    <w:rsid w:val="00843C35"/>
    <w:rsid w:val="008704BF"/>
    <w:rsid w:val="00872AE5"/>
    <w:rsid w:val="00880192"/>
    <w:rsid w:val="008A0F11"/>
    <w:rsid w:val="008D4F6E"/>
    <w:rsid w:val="008E3BD8"/>
    <w:rsid w:val="008F4CB3"/>
    <w:rsid w:val="008F59AA"/>
    <w:rsid w:val="009060DB"/>
    <w:rsid w:val="00920223"/>
    <w:rsid w:val="00952D6B"/>
    <w:rsid w:val="0097008C"/>
    <w:rsid w:val="00975BD9"/>
    <w:rsid w:val="009C2888"/>
    <w:rsid w:val="009D78C5"/>
    <w:rsid w:val="009F38ED"/>
    <w:rsid w:val="00A0274C"/>
    <w:rsid w:val="00A03098"/>
    <w:rsid w:val="00A04002"/>
    <w:rsid w:val="00A05BB6"/>
    <w:rsid w:val="00A1177E"/>
    <w:rsid w:val="00A1268D"/>
    <w:rsid w:val="00A203BE"/>
    <w:rsid w:val="00A3564B"/>
    <w:rsid w:val="00A368AB"/>
    <w:rsid w:val="00A369F6"/>
    <w:rsid w:val="00A43A40"/>
    <w:rsid w:val="00A56682"/>
    <w:rsid w:val="00A57AE6"/>
    <w:rsid w:val="00A71CF0"/>
    <w:rsid w:val="00A744A5"/>
    <w:rsid w:val="00A8453C"/>
    <w:rsid w:val="00A87F76"/>
    <w:rsid w:val="00A976D1"/>
    <w:rsid w:val="00AA38C8"/>
    <w:rsid w:val="00AA64AC"/>
    <w:rsid w:val="00AB6045"/>
    <w:rsid w:val="00AC5857"/>
    <w:rsid w:val="00AE4E11"/>
    <w:rsid w:val="00AE75D2"/>
    <w:rsid w:val="00B03C62"/>
    <w:rsid w:val="00B14107"/>
    <w:rsid w:val="00B23873"/>
    <w:rsid w:val="00B23B53"/>
    <w:rsid w:val="00B242CE"/>
    <w:rsid w:val="00B24CDB"/>
    <w:rsid w:val="00B32FF7"/>
    <w:rsid w:val="00B41158"/>
    <w:rsid w:val="00B424C2"/>
    <w:rsid w:val="00B4460E"/>
    <w:rsid w:val="00B45F68"/>
    <w:rsid w:val="00B5645E"/>
    <w:rsid w:val="00B850FD"/>
    <w:rsid w:val="00B86965"/>
    <w:rsid w:val="00BB25E3"/>
    <w:rsid w:val="00BC2B6E"/>
    <w:rsid w:val="00BC2BD3"/>
    <w:rsid w:val="00BC6A10"/>
    <w:rsid w:val="00BD4BBB"/>
    <w:rsid w:val="00BE0787"/>
    <w:rsid w:val="00BF1DA2"/>
    <w:rsid w:val="00C4096F"/>
    <w:rsid w:val="00C539ED"/>
    <w:rsid w:val="00C5727A"/>
    <w:rsid w:val="00C73F08"/>
    <w:rsid w:val="00C7748C"/>
    <w:rsid w:val="00C91ECA"/>
    <w:rsid w:val="00CB715C"/>
    <w:rsid w:val="00CC01AD"/>
    <w:rsid w:val="00CC0BC6"/>
    <w:rsid w:val="00CE082B"/>
    <w:rsid w:val="00CE61FA"/>
    <w:rsid w:val="00CF6FCA"/>
    <w:rsid w:val="00D1391C"/>
    <w:rsid w:val="00D2039A"/>
    <w:rsid w:val="00D2778A"/>
    <w:rsid w:val="00D40705"/>
    <w:rsid w:val="00D56163"/>
    <w:rsid w:val="00D727E1"/>
    <w:rsid w:val="00D8475C"/>
    <w:rsid w:val="00D936E3"/>
    <w:rsid w:val="00DA4782"/>
    <w:rsid w:val="00DB0476"/>
    <w:rsid w:val="00DB0A09"/>
    <w:rsid w:val="00DB1975"/>
    <w:rsid w:val="00DC13D0"/>
    <w:rsid w:val="00DC7039"/>
    <w:rsid w:val="00DC7220"/>
    <w:rsid w:val="00DE0CE8"/>
    <w:rsid w:val="00DE1BCF"/>
    <w:rsid w:val="00DE6B37"/>
    <w:rsid w:val="00DF6C22"/>
    <w:rsid w:val="00E03B51"/>
    <w:rsid w:val="00E05508"/>
    <w:rsid w:val="00E218AC"/>
    <w:rsid w:val="00E3322C"/>
    <w:rsid w:val="00E37695"/>
    <w:rsid w:val="00E47970"/>
    <w:rsid w:val="00E86370"/>
    <w:rsid w:val="00E86D16"/>
    <w:rsid w:val="00E90FF9"/>
    <w:rsid w:val="00EB3D50"/>
    <w:rsid w:val="00EC7933"/>
    <w:rsid w:val="00EF3CE5"/>
    <w:rsid w:val="00F03197"/>
    <w:rsid w:val="00F101A5"/>
    <w:rsid w:val="00F22573"/>
    <w:rsid w:val="00F24965"/>
    <w:rsid w:val="00F31C9A"/>
    <w:rsid w:val="00F346CB"/>
    <w:rsid w:val="00F67D60"/>
    <w:rsid w:val="00F72F3A"/>
    <w:rsid w:val="00F731AF"/>
    <w:rsid w:val="00F927E6"/>
    <w:rsid w:val="00FA7893"/>
    <w:rsid w:val="00FB5265"/>
    <w:rsid w:val="00FD0361"/>
    <w:rsid w:val="00FD038E"/>
    <w:rsid w:val="00FD6D66"/>
    <w:rsid w:val="00FD6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C9AE89"/>
  <w15:docId w15:val="{2D482BC9-ED20-4844-9824-75D9807A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1158"/>
    <w:pPr>
      <w:autoSpaceDE w:val="0"/>
      <w:autoSpaceDN w:val="0"/>
    </w:pPr>
    <w:rPr>
      <w:sz w:val="24"/>
    </w:rPr>
  </w:style>
  <w:style w:type="paragraph" w:styleId="Nadpis1">
    <w:name w:val="heading 1"/>
    <w:aliases w:val="V_Head1,H1,_nadpis1,h1,Heading,(Alt+1),NADPIS,Heading 11111,Kapitola,Nadpis1,Jméno organizace,kapitola,TOC 11,Nadpis dokumentu,ASAPHeading 1,1stOrd (I.),Appendix Hd,ah,AH,First-Order Heading,1,nadpis1,section:1,Záhlaví 1,Chapter,section,1.,F8"/>
    <w:basedOn w:val="Normln"/>
    <w:next w:val="Normln"/>
    <w:qFormat/>
    <w:rsid w:val="00B41158"/>
    <w:pPr>
      <w:keepNext/>
      <w:spacing w:line="240" w:lineRule="atLeast"/>
      <w:jc w:val="center"/>
      <w:outlineLvl w:val="0"/>
    </w:pPr>
    <w:rPr>
      <w:b/>
      <w:bCs/>
      <w:caps/>
      <w:sz w:val="44"/>
      <w:szCs w:val="44"/>
    </w:rPr>
  </w:style>
  <w:style w:type="paragraph" w:styleId="Nadpis2">
    <w:name w:val="heading 2"/>
    <w:aliases w:val="Subtitle,PA Major Section,h2,Heading2,2,21,22,211,AL Major Section,H2,B,RFP Aliatel,l2,Header 2,Header,V_Head2,_nadpis2,F2,F21,Podkapitola1,hlavicka,Nadpis 2T,(Alt+2),H21,H22,H23,H211,H221,H24,H212,H222,H231,H2111,H2211,Nadpis2,Podkapitola 1,A"/>
    <w:basedOn w:val="Normln"/>
    <w:next w:val="Normln"/>
    <w:qFormat/>
    <w:rsid w:val="00B41158"/>
    <w:pPr>
      <w:keepNext/>
      <w:jc w:val="both"/>
      <w:outlineLvl w:val="1"/>
    </w:pPr>
    <w:rPr>
      <w:b/>
      <w:bCs/>
      <w:szCs w:val="24"/>
    </w:rPr>
  </w:style>
  <w:style w:type="paragraph" w:styleId="Nadpis3">
    <w:name w:val="heading 3"/>
    <w:aliases w:val="V_Head3,H3,V_Head31,V_Head32,V_Head311,V_Head33,V_Head312,V_Head321,V_Head3111,V_Head34,V_Head313,V_Head322,V_Head3112,Záhlaví 3,Podkapitola2,h3,h3 sub heading,(Alt+3),Table Attribute Heading,Heading C,sub Italic,proj3,proj31,proj32,proj33,3,h"/>
    <w:basedOn w:val="Normln"/>
    <w:next w:val="Normln"/>
    <w:qFormat/>
    <w:rsid w:val="00B41158"/>
    <w:pPr>
      <w:keepNext/>
      <w:widowControl w:val="0"/>
      <w:numPr>
        <w:ilvl w:val="2"/>
        <w:numId w:val="6"/>
      </w:numPr>
      <w:autoSpaceDE/>
      <w:autoSpaceDN/>
      <w:spacing w:before="60" w:after="60"/>
      <w:ind w:left="340" w:hanging="340"/>
      <w:jc w:val="both"/>
      <w:outlineLvl w:val="2"/>
    </w:pPr>
  </w:style>
  <w:style w:type="paragraph" w:styleId="Nadpis4">
    <w:name w:val="heading 4"/>
    <w:aliases w:val="V_Head4,Podkapitola3,Aufgabe,DOC_Head4,Nadpis4,H4,PA Micro Section,Nadpis 4T,ASAPHeading 4,Sub Sub Paragraph,Podkapitola31,Odstavec 1,Odstavec 11,Odstavec 12,Odstavec 13,Odstavec 14,Odstavec 111,Odstavec 121,Odstavec 131,Odstavec 15,Odstavec 16"/>
    <w:basedOn w:val="Normln"/>
    <w:next w:val="Normln"/>
    <w:qFormat/>
    <w:rsid w:val="00B41158"/>
    <w:pPr>
      <w:keepNext/>
      <w:widowControl w:val="0"/>
      <w:numPr>
        <w:ilvl w:val="3"/>
        <w:numId w:val="6"/>
      </w:numPr>
      <w:tabs>
        <w:tab w:val="left" w:pos="0"/>
      </w:tabs>
      <w:autoSpaceDE/>
      <w:autoSpaceDN/>
      <w:spacing w:before="240" w:after="60"/>
      <w:ind w:left="340" w:hanging="340"/>
      <w:jc w:val="both"/>
      <w:outlineLvl w:val="3"/>
    </w:pPr>
    <w:rPr>
      <w:rFonts w:ascii="Arial" w:hAnsi="Arial"/>
      <w:b/>
    </w:rPr>
  </w:style>
  <w:style w:type="paragraph" w:styleId="Nadpis5">
    <w:name w:val="heading 5"/>
    <w:aliases w:val="V_Head5,H5,Level 3 - i,ASAPHeading 5,Odstavec 2,Odstavec 21,Odstavec 22,Odstavec 211,Odstavec 23,Odstavec 212,Odstavec 24,Odstavec 213,Odstavec 25,Odstavec 214,Odstavec 26,Odstavec 27,Odstavec 215,Odstavec 221,Odstavec 2111,Odstavec 231"/>
    <w:basedOn w:val="Normln"/>
    <w:next w:val="Normln"/>
    <w:qFormat/>
    <w:rsid w:val="00B41158"/>
    <w:pPr>
      <w:widowControl w:val="0"/>
      <w:numPr>
        <w:ilvl w:val="4"/>
        <w:numId w:val="6"/>
      </w:numPr>
      <w:tabs>
        <w:tab w:val="left" w:pos="0"/>
      </w:tabs>
      <w:autoSpaceDE/>
      <w:autoSpaceDN/>
      <w:spacing w:before="240" w:after="60"/>
      <w:ind w:left="340" w:hanging="340"/>
      <w:jc w:val="both"/>
      <w:outlineLvl w:val="4"/>
    </w:pPr>
    <w:rPr>
      <w:sz w:val="22"/>
    </w:rPr>
  </w:style>
  <w:style w:type="paragraph" w:styleId="Nadpis6">
    <w:name w:val="heading 6"/>
    <w:aliases w:val="H6,ASAPHeading 6,- po straně,- po straně1,- po straně2,- po straně3,- po straně4,- po straně11,- po straně21,- po straně31,- po straně5,- po straně6,- po straně7,- po straně8,- po straně9,- po straně10,- po straně12,- po straně13,- po straně14"/>
    <w:basedOn w:val="Normln"/>
    <w:next w:val="Normln"/>
    <w:qFormat/>
    <w:rsid w:val="00B41158"/>
    <w:pPr>
      <w:widowControl w:val="0"/>
      <w:numPr>
        <w:ilvl w:val="5"/>
        <w:numId w:val="6"/>
      </w:numPr>
      <w:tabs>
        <w:tab w:val="left" w:pos="0"/>
      </w:tabs>
      <w:autoSpaceDE/>
      <w:autoSpaceDN/>
      <w:spacing w:before="240" w:after="60"/>
      <w:ind w:left="340" w:hanging="340"/>
      <w:jc w:val="both"/>
      <w:outlineLvl w:val="5"/>
    </w:pPr>
    <w:rPr>
      <w:i/>
      <w:sz w:val="22"/>
    </w:rPr>
  </w:style>
  <w:style w:type="paragraph" w:styleId="Nadpis7">
    <w:name w:val="heading 7"/>
    <w:aliases w:val="H7,Nadpis Magenta"/>
    <w:basedOn w:val="Normln"/>
    <w:next w:val="Normln"/>
    <w:qFormat/>
    <w:rsid w:val="00B41158"/>
    <w:pPr>
      <w:widowControl w:val="0"/>
      <w:numPr>
        <w:ilvl w:val="6"/>
        <w:numId w:val="6"/>
      </w:numPr>
      <w:tabs>
        <w:tab w:val="left" w:pos="0"/>
      </w:tabs>
      <w:autoSpaceDE/>
      <w:autoSpaceDN/>
      <w:spacing w:before="240" w:after="60"/>
      <w:ind w:left="340" w:hanging="340"/>
      <w:jc w:val="both"/>
      <w:outlineLvl w:val="6"/>
    </w:pPr>
    <w:rPr>
      <w:rFonts w:ascii="Arial" w:hAnsi="Arial"/>
    </w:rPr>
  </w:style>
  <w:style w:type="paragraph" w:styleId="Nadpis8">
    <w:name w:val="heading 8"/>
    <w:aliases w:val="H8,ASAPHeading 8"/>
    <w:basedOn w:val="Normln"/>
    <w:next w:val="Normln"/>
    <w:qFormat/>
    <w:rsid w:val="00B41158"/>
    <w:pPr>
      <w:widowControl w:val="0"/>
      <w:numPr>
        <w:ilvl w:val="7"/>
        <w:numId w:val="6"/>
      </w:numPr>
      <w:tabs>
        <w:tab w:val="left" w:pos="0"/>
      </w:tabs>
      <w:autoSpaceDE/>
      <w:autoSpaceDN/>
      <w:spacing w:before="240" w:after="60"/>
      <w:ind w:left="340" w:hanging="340"/>
      <w:jc w:val="both"/>
      <w:outlineLvl w:val="7"/>
    </w:pPr>
    <w:rPr>
      <w:rFonts w:ascii="Arial" w:hAnsi="Arial"/>
      <w:i/>
    </w:rPr>
  </w:style>
  <w:style w:type="paragraph" w:styleId="Nadpis9">
    <w:name w:val="heading 9"/>
    <w:aliases w:val="H9,h9,heading9,Příloha,ASAPHeading 9,aaa"/>
    <w:basedOn w:val="Normln"/>
    <w:next w:val="Normln"/>
    <w:qFormat/>
    <w:rsid w:val="00B41158"/>
    <w:pPr>
      <w:widowControl w:val="0"/>
      <w:numPr>
        <w:ilvl w:val="8"/>
        <w:numId w:val="6"/>
      </w:numPr>
      <w:tabs>
        <w:tab w:val="left" w:pos="0"/>
      </w:tabs>
      <w:autoSpaceDE/>
      <w:autoSpaceDN/>
      <w:spacing w:before="240" w:after="60"/>
      <w:ind w:left="340" w:hanging="340"/>
      <w:jc w:val="both"/>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rsid w:val="00B41158"/>
  </w:style>
  <w:style w:type="paragraph" w:styleId="Zhlav">
    <w:name w:val="header"/>
    <w:basedOn w:val="Normln"/>
    <w:rsid w:val="00B41158"/>
    <w:pPr>
      <w:tabs>
        <w:tab w:val="center" w:pos="4536"/>
        <w:tab w:val="right" w:pos="9072"/>
      </w:tabs>
    </w:pPr>
  </w:style>
  <w:style w:type="paragraph" w:styleId="Zpat">
    <w:name w:val="footer"/>
    <w:basedOn w:val="Normln"/>
    <w:rsid w:val="00B41158"/>
    <w:pPr>
      <w:tabs>
        <w:tab w:val="center" w:pos="4536"/>
        <w:tab w:val="right" w:pos="9072"/>
      </w:tabs>
    </w:pPr>
  </w:style>
  <w:style w:type="paragraph" w:customStyle="1" w:styleId="Nadpis2Clanek2VHead2">
    <w:name w:val="Nadpis 2.Clanek2.V_Head2"/>
    <w:basedOn w:val="Normln"/>
    <w:next w:val="Normln"/>
    <w:rsid w:val="00B41158"/>
    <w:pPr>
      <w:keepLines/>
      <w:widowControl w:val="0"/>
      <w:tabs>
        <w:tab w:val="left" w:pos="0"/>
      </w:tabs>
      <w:spacing w:before="120" w:after="120"/>
      <w:jc w:val="both"/>
    </w:pPr>
    <w:rPr>
      <w:szCs w:val="24"/>
    </w:rPr>
  </w:style>
  <w:style w:type="paragraph" w:styleId="Zkladntextodsazen">
    <w:name w:val="Body Text Indent"/>
    <w:basedOn w:val="Normln"/>
    <w:rsid w:val="00B41158"/>
    <w:pPr>
      <w:ind w:left="4253" w:hanging="3260"/>
      <w:jc w:val="both"/>
    </w:pPr>
  </w:style>
  <w:style w:type="paragraph" w:styleId="Zkladntextodsazen2">
    <w:name w:val="Body Text Indent 2"/>
    <w:basedOn w:val="Normln"/>
    <w:rsid w:val="00B41158"/>
    <w:pPr>
      <w:spacing w:before="120" w:line="240" w:lineRule="atLeast"/>
      <w:ind w:left="6804"/>
    </w:pPr>
  </w:style>
  <w:style w:type="paragraph" w:customStyle="1" w:styleId="NormlnSmlouva">
    <w:name w:val="Normální.Smlouva"/>
    <w:rsid w:val="00B41158"/>
    <w:pPr>
      <w:widowControl w:val="0"/>
      <w:jc w:val="both"/>
    </w:pPr>
    <w:rPr>
      <w:sz w:val="24"/>
    </w:rPr>
  </w:style>
  <w:style w:type="paragraph" w:customStyle="1" w:styleId="Nadpis1Clanek1VHead1Zhlav1">
    <w:name w:val="Nadpis 1.Clanek1.V_Head1.Záhlaví 1"/>
    <w:basedOn w:val="Normln"/>
    <w:next w:val="Normln"/>
    <w:rsid w:val="00B41158"/>
    <w:pPr>
      <w:keepNext/>
      <w:widowControl w:val="0"/>
      <w:tabs>
        <w:tab w:val="left" w:pos="360"/>
      </w:tabs>
      <w:autoSpaceDE/>
      <w:autoSpaceDN/>
      <w:spacing w:before="480" w:after="120"/>
      <w:jc w:val="both"/>
    </w:pPr>
    <w:rPr>
      <w:rFonts w:ascii="Arial" w:hAnsi="Arial"/>
      <w:b/>
      <w:kern w:val="28"/>
      <w:sz w:val="28"/>
    </w:rPr>
  </w:style>
  <w:style w:type="paragraph" w:customStyle="1" w:styleId="SmluvniStrany">
    <w:name w:val="SmluvniStrany"/>
    <w:basedOn w:val="NormlnSmlouva"/>
    <w:rsid w:val="00B41158"/>
    <w:pPr>
      <w:widowControl/>
      <w:tabs>
        <w:tab w:val="left" w:pos="3969"/>
        <w:tab w:val="left" w:pos="4536"/>
      </w:tabs>
      <w:ind w:left="567"/>
    </w:pPr>
    <w:rPr>
      <w:rFonts w:ascii="SuiseCondCE" w:hAnsi="SuiseCondCE"/>
      <w:color w:val="000000"/>
    </w:rPr>
  </w:style>
  <w:style w:type="paragraph" w:styleId="Textvbloku">
    <w:name w:val="Block Text"/>
    <w:basedOn w:val="Normln"/>
    <w:rsid w:val="00B41158"/>
    <w:pPr>
      <w:spacing w:before="120"/>
      <w:ind w:left="567" w:right="-238"/>
      <w:jc w:val="both"/>
    </w:pPr>
    <w:rPr>
      <w:i/>
      <w:iCs/>
      <w:sz w:val="16"/>
    </w:rPr>
  </w:style>
  <w:style w:type="paragraph" w:customStyle="1" w:styleId="Nadpis1VHead1H1">
    <w:name w:val="Nadpis 1.V_Head1.H1"/>
    <w:basedOn w:val="Normln"/>
    <w:next w:val="Normln"/>
    <w:rsid w:val="00B41158"/>
    <w:pPr>
      <w:keepNext/>
      <w:numPr>
        <w:numId w:val="7"/>
      </w:numPr>
      <w:autoSpaceDE/>
      <w:autoSpaceDN/>
      <w:spacing w:before="240" w:after="60"/>
      <w:jc w:val="both"/>
      <w:outlineLvl w:val="0"/>
    </w:pPr>
    <w:rPr>
      <w:b/>
      <w:kern w:val="28"/>
      <w:sz w:val="28"/>
    </w:rPr>
  </w:style>
  <w:style w:type="paragraph" w:customStyle="1" w:styleId="Nadpis2VHead2">
    <w:name w:val="Nadpis 2.V_Head2"/>
    <w:basedOn w:val="Normln"/>
    <w:next w:val="Normln"/>
    <w:rsid w:val="00B41158"/>
    <w:pPr>
      <w:keepNext/>
      <w:numPr>
        <w:ilvl w:val="1"/>
        <w:numId w:val="7"/>
      </w:numPr>
      <w:autoSpaceDE/>
      <w:autoSpaceDN/>
      <w:spacing w:before="240" w:after="60"/>
      <w:jc w:val="both"/>
      <w:outlineLvl w:val="1"/>
    </w:pPr>
    <w:rPr>
      <w:b/>
    </w:rPr>
  </w:style>
  <w:style w:type="paragraph" w:customStyle="1" w:styleId="Nadpis3VHead3H3">
    <w:name w:val="Nadpis 3.V_Head3.H3"/>
    <w:basedOn w:val="Normln"/>
    <w:next w:val="Normln"/>
    <w:rsid w:val="00B41158"/>
    <w:pPr>
      <w:keepNext/>
      <w:numPr>
        <w:ilvl w:val="2"/>
        <w:numId w:val="7"/>
      </w:numPr>
      <w:autoSpaceDE/>
      <w:autoSpaceDN/>
      <w:spacing w:before="240" w:after="60"/>
      <w:jc w:val="both"/>
      <w:outlineLvl w:val="2"/>
    </w:pPr>
    <w:rPr>
      <w:b/>
      <w:sz w:val="22"/>
    </w:rPr>
  </w:style>
  <w:style w:type="paragraph" w:customStyle="1" w:styleId="Nadpis4VHead4">
    <w:name w:val="Nadpis 4.V_Head4"/>
    <w:basedOn w:val="Normln"/>
    <w:next w:val="Normln"/>
    <w:rsid w:val="00B41158"/>
    <w:pPr>
      <w:keepNext/>
      <w:numPr>
        <w:ilvl w:val="3"/>
        <w:numId w:val="7"/>
      </w:numPr>
      <w:autoSpaceDE/>
      <w:autoSpaceDN/>
      <w:jc w:val="both"/>
      <w:outlineLvl w:val="3"/>
    </w:pPr>
    <w:rPr>
      <w:b/>
    </w:rPr>
  </w:style>
  <w:style w:type="paragraph" w:styleId="Zkladntextodsazen3">
    <w:name w:val="Body Text Indent 3"/>
    <w:basedOn w:val="Normln"/>
    <w:rsid w:val="00B41158"/>
    <w:pPr>
      <w:ind w:left="709"/>
      <w:jc w:val="both"/>
    </w:pPr>
  </w:style>
  <w:style w:type="character" w:styleId="Siln">
    <w:name w:val="Strong"/>
    <w:basedOn w:val="Standardnpsmoodstavce"/>
    <w:uiPriority w:val="22"/>
    <w:qFormat/>
    <w:rsid w:val="00B41158"/>
    <w:rPr>
      <w:b/>
      <w:bCs/>
    </w:rPr>
  </w:style>
  <w:style w:type="paragraph" w:styleId="Nzev">
    <w:name w:val="Title"/>
    <w:basedOn w:val="Normln"/>
    <w:qFormat/>
    <w:rsid w:val="00B41158"/>
    <w:pPr>
      <w:autoSpaceDE/>
      <w:autoSpaceDN/>
      <w:jc w:val="center"/>
    </w:pPr>
    <w:rPr>
      <w:b/>
      <w:sz w:val="36"/>
      <w:szCs w:val="24"/>
    </w:rPr>
  </w:style>
  <w:style w:type="paragraph" w:customStyle="1" w:styleId="AA2-odst11">
    <w:name w:val="AA2 - odst. 1.1."/>
    <w:basedOn w:val="Normln"/>
    <w:link w:val="AA2-odst11Char"/>
    <w:rsid w:val="00B41158"/>
    <w:pPr>
      <w:numPr>
        <w:ilvl w:val="1"/>
        <w:numId w:val="11"/>
      </w:numPr>
      <w:spacing w:after="120" w:line="240" w:lineRule="atLeast"/>
      <w:jc w:val="both"/>
    </w:pPr>
  </w:style>
  <w:style w:type="paragraph" w:customStyle="1" w:styleId="AA1-nadpis1">
    <w:name w:val="AA 1 - nadpis 1"/>
    <w:basedOn w:val="Normln"/>
    <w:rsid w:val="00B41158"/>
    <w:pPr>
      <w:keepNext/>
      <w:numPr>
        <w:numId w:val="11"/>
      </w:numPr>
      <w:spacing w:after="240" w:line="240" w:lineRule="atLeast"/>
      <w:jc w:val="both"/>
    </w:pPr>
    <w:rPr>
      <w:b/>
      <w:u w:val="single"/>
    </w:rPr>
  </w:style>
  <w:style w:type="paragraph" w:customStyle="1" w:styleId="AA3N111">
    <w:name w:val="AA3 N 1.1.1"/>
    <w:basedOn w:val="Nadpis2"/>
    <w:rsid w:val="00B41158"/>
    <w:pPr>
      <w:numPr>
        <w:ilvl w:val="2"/>
        <w:numId w:val="11"/>
      </w:numPr>
      <w:tabs>
        <w:tab w:val="left" w:pos="1276"/>
      </w:tabs>
      <w:spacing w:after="120"/>
    </w:pPr>
    <w:rPr>
      <w:b w:val="0"/>
    </w:rPr>
  </w:style>
  <w:style w:type="paragraph" w:customStyle="1" w:styleId="Popis">
    <w:name w:val="Popis"/>
    <w:basedOn w:val="Normln"/>
    <w:next w:val="Normln"/>
    <w:rsid w:val="00B41158"/>
    <w:pPr>
      <w:tabs>
        <w:tab w:val="left" w:pos="2880"/>
      </w:tabs>
      <w:autoSpaceDE/>
      <w:autoSpaceDN/>
      <w:spacing w:before="240"/>
      <w:ind w:left="170" w:firstLine="284"/>
      <w:jc w:val="both"/>
    </w:pPr>
    <w:rPr>
      <w:rFonts w:ascii="Tahoma" w:hAnsi="Tahoma" w:cs="Arial"/>
      <w:b/>
      <w:color w:val="808080"/>
      <w:sz w:val="20"/>
    </w:rPr>
  </w:style>
  <w:style w:type="paragraph" w:customStyle="1" w:styleId="Udaje">
    <w:name w:val="Udaje"/>
    <w:basedOn w:val="Normln"/>
    <w:rsid w:val="00B41158"/>
    <w:pPr>
      <w:tabs>
        <w:tab w:val="left" w:pos="2880"/>
      </w:tabs>
      <w:autoSpaceDE/>
      <w:autoSpaceDN/>
      <w:ind w:firstLine="284"/>
      <w:jc w:val="both"/>
    </w:pPr>
    <w:rPr>
      <w:rFonts w:ascii="Arial" w:hAnsi="Arial" w:cs="Arial"/>
      <w:sz w:val="28"/>
    </w:rPr>
  </w:style>
  <w:style w:type="paragraph" w:styleId="Titulek">
    <w:name w:val="caption"/>
    <w:basedOn w:val="Normln"/>
    <w:next w:val="Normln"/>
    <w:qFormat/>
    <w:rsid w:val="00B41158"/>
    <w:pPr>
      <w:tabs>
        <w:tab w:val="left" w:pos="2880"/>
      </w:tabs>
      <w:autoSpaceDE/>
      <w:autoSpaceDN/>
      <w:ind w:left="170" w:firstLine="284"/>
      <w:jc w:val="both"/>
    </w:pPr>
    <w:rPr>
      <w:rFonts w:ascii="Tahoma" w:hAnsi="Tahoma" w:cs="Arial"/>
      <w:b/>
      <w:color w:val="000080"/>
    </w:rPr>
  </w:style>
  <w:style w:type="paragraph" w:styleId="Obsah1">
    <w:name w:val="toc 1"/>
    <w:basedOn w:val="Normln"/>
    <w:next w:val="Normln"/>
    <w:autoRedefine/>
    <w:semiHidden/>
    <w:rsid w:val="00B41158"/>
    <w:pPr>
      <w:autoSpaceDE/>
      <w:autoSpaceDN/>
      <w:spacing w:before="120" w:after="120"/>
      <w:ind w:firstLine="284"/>
      <w:jc w:val="both"/>
    </w:pPr>
    <w:rPr>
      <w:rFonts w:ascii="Tahoma" w:hAnsi="Tahoma"/>
      <w:b/>
      <w:bCs/>
      <w:caps/>
      <w:sz w:val="20"/>
      <w:szCs w:val="24"/>
    </w:rPr>
  </w:style>
  <w:style w:type="paragraph" w:styleId="Hlavikaobsahu">
    <w:name w:val="toa heading"/>
    <w:basedOn w:val="Normln"/>
    <w:next w:val="Normln"/>
    <w:semiHidden/>
    <w:rsid w:val="00B41158"/>
    <w:pPr>
      <w:tabs>
        <w:tab w:val="left" w:pos="2880"/>
      </w:tabs>
      <w:autoSpaceDE/>
      <w:autoSpaceDN/>
      <w:spacing w:before="120" w:after="240"/>
      <w:ind w:firstLine="284"/>
      <w:jc w:val="both"/>
    </w:pPr>
    <w:rPr>
      <w:rFonts w:ascii="Tahoma" w:hAnsi="Tahoma" w:cs="Arial"/>
      <w:b/>
      <w:bCs/>
      <w:color w:val="000080"/>
      <w:sz w:val="32"/>
      <w:szCs w:val="24"/>
    </w:rPr>
  </w:style>
  <w:style w:type="paragraph" w:styleId="Normlnodsazen">
    <w:name w:val="Normal Indent"/>
    <w:basedOn w:val="Normln"/>
    <w:rsid w:val="00B41158"/>
    <w:pPr>
      <w:tabs>
        <w:tab w:val="left" w:pos="2880"/>
      </w:tabs>
      <w:autoSpaceDE/>
      <w:autoSpaceDN/>
      <w:spacing w:after="20"/>
      <w:ind w:firstLine="284"/>
      <w:jc w:val="both"/>
    </w:pPr>
    <w:rPr>
      <w:rFonts w:ascii="Tahoma" w:hAnsi="Tahoma" w:cs="Arial"/>
      <w:sz w:val="20"/>
    </w:rPr>
  </w:style>
  <w:style w:type="paragraph" w:styleId="Zkladntext">
    <w:name w:val="Body Text"/>
    <w:aliases w:val="Základní text 1,subtitle2,body text,b,Body Text Char,Body Text Char1 Char,Body Text Char Char Char,Body Text Char1 Char Char Char,Body Text Char Char Char Char Char,Body Text Char Char1 Char,Body Text Char1 Char1,Body Text Char Char Char1"/>
    <w:basedOn w:val="Normln"/>
    <w:rsid w:val="00B41158"/>
    <w:pPr>
      <w:tabs>
        <w:tab w:val="left" w:pos="567"/>
      </w:tabs>
      <w:autoSpaceDE/>
      <w:autoSpaceDN/>
      <w:ind w:left="567" w:right="-238" w:hanging="567"/>
      <w:jc w:val="both"/>
    </w:pPr>
    <w:rPr>
      <w:rFonts w:ascii="Tahoma" w:hAnsi="Tahoma" w:cs="Tahoma"/>
      <w:sz w:val="19"/>
    </w:rPr>
  </w:style>
  <w:style w:type="paragraph" w:styleId="Obsah2">
    <w:name w:val="toc 2"/>
    <w:basedOn w:val="Normln"/>
    <w:next w:val="Normln"/>
    <w:autoRedefine/>
    <w:semiHidden/>
    <w:rsid w:val="00B41158"/>
    <w:pPr>
      <w:autoSpaceDE/>
      <w:autoSpaceDN/>
      <w:ind w:left="200" w:firstLine="284"/>
      <w:jc w:val="both"/>
    </w:pPr>
    <w:rPr>
      <w:rFonts w:ascii="Tahoma" w:hAnsi="Tahoma"/>
      <w:sz w:val="20"/>
      <w:szCs w:val="24"/>
    </w:rPr>
  </w:style>
  <w:style w:type="paragraph" w:styleId="Obsah3">
    <w:name w:val="toc 3"/>
    <w:basedOn w:val="Normln"/>
    <w:next w:val="Normln"/>
    <w:autoRedefine/>
    <w:semiHidden/>
    <w:rsid w:val="00B41158"/>
    <w:pPr>
      <w:autoSpaceDE/>
      <w:autoSpaceDN/>
      <w:ind w:left="400" w:firstLine="284"/>
      <w:jc w:val="both"/>
    </w:pPr>
    <w:rPr>
      <w:rFonts w:ascii="Tahoma" w:hAnsi="Tahoma"/>
      <w:iCs/>
      <w:sz w:val="18"/>
      <w:szCs w:val="24"/>
    </w:rPr>
  </w:style>
  <w:style w:type="paragraph" w:styleId="Obsah4">
    <w:name w:val="toc 4"/>
    <w:basedOn w:val="Normln"/>
    <w:next w:val="Normln"/>
    <w:autoRedefine/>
    <w:semiHidden/>
    <w:rsid w:val="00B41158"/>
    <w:pPr>
      <w:autoSpaceDE/>
      <w:autoSpaceDN/>
      <w:ind w:left="600" w:firstLine="284"/>
      <w:jc w:val="both"/>
    </w:pPr>
    <w:rPr>
      <w:sz w:val="20"/>
      <w:szCs w:val="21"/>
    </w:rPr>
  </w:style>
  <w:style w:type="paragraph" w:styleId="Obsah5">
    <w:name w:val="toc 5"/>
    <w:basedOn w:val="Normln"/>
    <w:next w:val="Normln"/>
    <w:autoRedefine/>
    <w:semiHidden/>
    <w:rsid w:val="00B41158"/>
    <w:pPr>
      <w:autoSpaceDE/>
      <w:autoSpaceDN/>
      <w:ind w:left="800" w:firstLine="284"/>
      <w:jc w:val="both"/>
    </w:pPr>
    <w:rPr>
      <w:sz w:val="20"/>
      <w:szCs w:val="21"/>
    </w:rPr>
  </w:style>
  <w:style w:type="paragraph" w:styleId="Obsah6">
    <w:name w:val="toc 6"/>
    <w:basedOn w:val="Normln"/>
    <w:next w:val="Normln"/>
    <w:autoRedefine/>
    <w:semiHidden/>
    <w:rsid w:val="00B41158"/>
    <w:pPr>
      <w:autoSpaceDE/>
      <w:autoSpaceDN/>
      <w:ind w:left="1000" w:firstLine="284"/>
      <w:jc w:val="both"/>
    </w:pPr>
    <w:rPr>
      <w:sz w:val="20"/>
      <w:szCs w:val="21"/>
    </w:rPr>
  </w:style>
  <w:style w:type="paragraph" w:styleId="Obsah7">
    <w:name w:val="toc 7"/>
    <w:basedOn w:val="Normln"/>
    <w:next w:val="Normln"/>
    <w:autoRedefine/>
    <w:semiHidden/>
    <w:rsid w:val="00B41158"/>
    <w:pPr>
      <w:autoSpaceDE/>
      <w:autoSpaceDN/>
      <w:ind w:left="1200" w:firstLine="284"/>
      <w:jc w:val="both"/>
    </w:pPr>
    <w:rPr>
      <w:sz w:val="20"/>
      <w:szCs w:val="21"/>
    </w:rPr>
  </w:style>
  <w:style w:type="paragraph" w:styleId="Obsah8">
    <w:name w:val="toc 8"/>
    <w:basedOn w:val="Normln"/>
    <w:next w:val="Normln"/>
    <w:autoRedefine/>
    <w:semiHidden/>
    <w:rsid w:val="00B41158"/>
    <w:pPr>
      <w:autoSpaceDE/>
      <w:autoSpaceDN/>
      <w:ind w:left="1400" w:firstLine="284"/>
      <w:jc w:val="both"/>
    </w:pPr>
    <w:rPr>
      <w:sz w:val="20"/>
      <w:szCs w:val="21"/>
    </w:rPr>
  </w:style>
  <w:style w:type="paragraph" w:styleId="Obsah9">
    <w:name w:val="toc 9"/>
    <w:basedOn w:val="Normln"/>
    <w:next w:val="Normln"/>
    <w:autoRedefine/>
    <w:semiHidden/>
    <w:rsid w:val="00B41158"/>
    <w:pPr>
      <w:autoSpaceDE/>
      <w:autoSpaceDN/>
      <w:ind w:left="1600" w:firstLine="284"/>
      <w:jc w:val="both"/>
    </w:pPr>
    <w:rPr>
      <w:sz w:val="20"/>
      <w:szCs w:val="21"/>
    </w:rPr>
  </w:style>
  <w:style w:type="paragraph" w:styleId="Normlnweb">
    <w:name w:val="Normal (Web)"/>
    <w:basedOn w:val="Normln"/>
    <w:rsid w:val="00B41158"/>
    <w:pPr>
      <w:autoSpaceDE/>
      <w:autoSpaceDN/>
      <w:spacing w:before="100" w:beforeAutospacing="1" w:after="100" w:afterAutospacing="1"/>
      <w:ind w:firstLine="284"/>
      <w:jc w:val="both"/>
    </w:pPr>
    <w:rPr>
      <w:rFonts w:ascii="Arial Unicode MS" w:eastAsia="Arial Unicode MS" w:hAnsi="Arial Unicode MS" w:cs="Arial Unicode MS"/>
      <w:szCs w:val="24"/>
    </w:rPr>
  </w:style>
  <w:style w:type="paragraph" w:styleId="Zkladntext2">
    <w:name w:val="Body Text 2"/>
    <w:basedOn w:val="Normln"/>
    <w:rsid w:val="00B41158"/>
    <w:pPr>
      <w:autoSpaceDE/>
      <w:autoSpaceDN/>
      <w:spacing w:before="60"/>
      <w:ind w:firstLine="284"/>
      <w:jc w:val="both"/>
    </w:pPr>
    <w:rPr>
      <w:rFonts w:ascii="Tahoma" w:hAnsi="Tahoma" w:cs="Tahoma"/>
      <w:sz w:val="20"/>
    </w:rPr>
  </w:style>
  <w:style w:type="paragraph" w:customStyle="1" w:styleId="Normlndek">
    <w:name w:val="Normální řádek"/>
    <w:basedOn w:val="Normln"/>
    <w:next w:val="Normln"/>
    <w:rsid w:val="00B41158"/>
    <w:pPr>
      <w:tabs>
        <w:tab w:val="left" w:pos="2880"/>
      </w:tabs>
      <w:autoSpaceDE/>
      <w:autoSpaceDN/>
      <w:ind w:firstLine="284"/>
      <w:jc w:val="both"/>
    </w:pPr>
    <w:rPr>
      <w:rFonts w:ascii="Tahoma" w:hAnsi="Tahoma" w:cs="Arial"/>
      <w:sz w:val="4"/>
    </w:rPr>
  </w:style>
  <w:style w:type="paragraph" w:styleId="Seznamsodrkami">
    <w:name w:val="List Bullet"/>
    <w:aliases w:val="li1"/>
    <w:basedOn w:val="Normln"/>
    <w:autoRedefine/>
    <w:rsid w:val="00B5645E"/>
    <w:pPr>
      <w:tabs>
        <w:tab w:val="left" w:pos="2880"/>
      </w:tabs>
      <w:autoSpaceDE/>
      <w:autoSpaceDN/>
      <w:ind w:left="1276"/>
      <w:jc w:val="both"/>
    </w:pPr>
    <w:rPr>
      <w:rFonts w:ascii="Tahoma" w:hAnsi="Tahoma" w:cs="Arial"/>
      <w:sz w:val="20"/>
    </w:rPr>
  </w:style>
  <w:style w:type="paragraph" w:styleId="Zkladntext3">
    <w:name w:val="Body Text 3"/>
    <w:basedOn w:val="Normln"/>
    <w:rsid w:val="00B41158"/>
    <w:pPr>
      <w:autoSpaceDE/>
      <w:autoSpaceDN/>
      <w:ind w:firstLine="284"/>
      <w:jc w:val="both"/>
    </w:pPr>
    <w:rPr>
      <w:rFonts w:ascii="Tahoma" w:hAnsi="Tahoma"/>
      <w:b/>
      <w:bCs/>
      <w:sz w:val="20"/>
      <w:szCs w:val="24"/>
    </w:rPr>
  </w:style>
  <w:style w:type="paragraph" w:customStyle="1" w:styleId="Normln2">
    <w:name w:val="Normální 2"/>
    <w:basedOn w:val="Normln"/>
    <w:rsid w:val="00B41158"/>
    <w:pPr>
      <w:tabs>
        <w:tab w:val="left" w:pos="2880"/>
      </w:tabs>
      <w:autoSpaceDE/>
      <w:autoSpaceDN/>
      <w:ind w:left="170" w:firstLine="284"/>
      <w:jc w:val="both"/>
    </w:pPr>
    <w:rPr>
      <w:rFonts w:ascii="Tahoma" w:hAnsi="Tahoma" w:cs="Arial"/>
      <w:b/>
      <w:color w:val="808080"/>
      <w:sz w:val="20"/>
    </w:rPr>
  </w:style>
  <w:style w:type="paragraph" w:customStyle="1" w:styleId="obrzek">
    <w:name w:val="obrázek"/>
    <w:basedOn w:val="Normln"/>
    <w:rsid w:val="00B41158"/>
    <w:pPr>
      <w:widowControl w:val="0"/>
      <w:autoSpaceDE/>
      <w:autoSpaceDN/>
      <w:ind w:firstLine="284"/>
      <w:jc w:val="both"/>
    </w:pPr>
    <w:rPr>
      <w:rFonts w:ascii="Arial" w:hAnsi="Arial"/>
      <w:i/>
      <w:color w:val="000080"/>
      <w:sz w:val="16"/>
    </w:rPr>
  </w:style>
  <w:style w:type="paragraph" w:customStyle="1" w:styleId="odrky0">
    <w:name w:val="odrážky"/>
    <w:basedOn w:val="Normln"/>
    <w:rsid w:val="00B41158"/>
    <w:pPr>
      <w:widowControl w:val="0"/>
      <w:numPr>
        <w:numId w:val="12"/>
      </w:numPr>
      <w:autoSpaceDE/>
      <w:autoSpaceDN/>
      <w:jc w:val="both"/>
    </w:pPr>
    <w:rPr>
      <w:rFonts w:ascii="Tahoma" w:hAnsi="Tahoma"/>
      <w:sz w:val="20"/>
    </w:rPr>
  </w:style>
  <w:style w:type="paragraph" w:customStyle="1" w:styleId="BodyText24">
    <w:name w:val="Body Text 24"/>
    <w:basedOn w:val="Normln"/>
    <w:rsid w:val="00B41158"/>
    <w:pPr>
      <w:widowControl w:val="0"/>
      <w:autoSpaceDE/>
      <w:autoSpaceDN/>
      <w:spacing w:before="120" w:after="20"/>
      <w:ind w:firstLine="284"/>
      <w:jc w:val="both"/>
    </w:pPr>
    <w:rPr>
      <w:rFonts w:ascii="Tahoma" w:hAnsi="Tahoma"/>
      <w:sz w:val="18"/>
    </w:rPr>
  </w:style>
  <w:style w:type="paragraph" w:customStyle="1" w:styleId="OdrkyStyl">
    <w:name w:val="Odrážky Styl"/>
    <w:basedOn w:val="Normln"/>
    <w:rsid w:val="00B41158"/>
    <w:pPr>
      <w:widowControl w:val="0"/>
      <w:tabs>
        <w:tab w:val="left" w:pos="1800"/>
        <w:tab w:val="left" w:pos="3150"/>
      </w:tabs>
      <w:autoSpaceDE/>
      <w:autoSpaceDN/>
      <w:ind w:left="284" w:hanging="283"/>
      <w:jc w:val="both"/>
    </w:pPr>
    <w:rPr>
      <w:rFonts w:ascii="Tahoma" w:hAnsi="Tahoma"/>
      <w:sz w:val="18"/>
    </w:rPr>
  </w:style>
  <w:style w:type="paragraph" w:customStyle="1" w:styleId="Spec2">
    <w:name w:val="Spec2"/>
    <w:rsid w:val="00B41158"/>
    <w:pPr>
      <w:spacing w:before="120" w:after="60"/>
    </w:pPr>
    <w:rPr>
      <w:b/>
    </w:rPr>
  </w:style>
  <w:style w:type="paragraph" w:customStyle="1" w:styleId="obraz">
    <w:name w:val="obraz"/>
    <w:basedOn w:val="Normln"/>
    <w:rsid w:val="00B41158"/>
    <w:pPr>
      <w:autoSpaceDE/>
      <w:autoSpaceDN/>
      <w:spacing w:after="120"/>
      <w:jc w:val="both"/>
    </w:pPr>
    <w:rPr>
      <w:rFonts w:ascii="Arial" w:hAnsi="Arial"/>
      <w:i/>
      <w:color w:val="000080"/>
      <w:sz w:val="16"/>
    </w:rPr>
  </w:style>
  <w:style w:type="paragraph" w:customStyle="1" w:styleId="Normlnbold">
    <w:name w:val="Normální_bold"/>
    <w:basedOn w:val="Normln"/>
    <w:rsid w:val="00B41158"/>
    <w:pPr>
      <w:autoSpaceDE/>
      <w:autoSpaceDN/>
      <w:jc w:val="both"/>
    </w:pPr>
    <w:rPr>
      <w:rFonts w:ascii="Tahoma" w:hAnsi="Tahoma"/>
      <w:b/>
      <w:sz w:val="18"/>
    </w:rPr>
  </w:style>
  <w:style w:type="paragraph" w:customStyle="1" w:styleId="StylNormlnboldvzorekdnSvtlezelen">
    <w:name w:val="Styl Normální_bold + vzorek: Žádný (Světle zelená)"/>
    <w:basedOn w:val="Normlnbold"/>
    <w:rsid w:val="00B41158"/>
    <w:rPr>
      <w:bCs/>
    </w:rPr>
  </w:style>
  <w:style w:type="paragraph" w:customStyle="1" w:styleId="Normln1normln">
    <w:name w:val="Normální.1 normální"/>
    <w:rsid w:val="00B41158"/>
    <w:pPr>
      <w:widowControl w:val="0"/>
      <w:jc w:val="both"/>
    </w:pPr>
  </w:style>
  <w:style w:type="paragraph" w:customStyle="1" w:styleId="STYLNAB">
    <w:name w:val="STYL_NAB"/>
    <w:basedOn w:val="Normln"/>
    <w:rsid w:val="00B41158"/>
    <w:pPr>
      <w:widowControl w:val="0"/>
      <w:autoSpaceDE/>
      <w:autoSpaceDN/>
      <w:ind w:firstLine="284"/>
      <w:jc w:val="both"/>
    </w:pPr>
    <w:rPr>
      <w:sz w:val="20"/>
    </w:rPr>
  </w:style>
  <w:style w:type="paragraph" w:customStyle="1" w:styleId="Nabdka">
    <w:name w:val="Nabídka"/>
    <w:basedOn w:val="Normln"/>
    <w:rsid w:val="00B41158"/>
    <w:pPr>
      <w:autoSpaceDE/>
      <w:autoSpaceDN/>
      <w:ind w:firstLine="284"/>
      <w:jc w:val="both"/>
    </w:pPr>
    <w:rPr>
      <w:rFonts w:ascii="Tahoma" w:hAnsi="Tahoma"/>
      <w:sz w:val="18"/>
    </w:rPr>
  </w:style>
  <w:style w:type="paragraph" w:customStyle="1" w:styleId="Styl3">
    <w:name w:val="Styl3"/>
    <w:basedOn w:val="Nadpis4"/>
    <w:rsid w:val="00B41158"/>
    <w:pPr>
      <w:keepNext w:val="0"/>
      <w:numPr>
        <w:ilvl w:val="0"/>
        <w:numId w:val="0"/>
      </w:numPr>
      <w:tabs>
        <w:tab w:val="clear" w:pos="0"/>
      </w:tabs>
      <w:spacing w:before="0" w:after="0"/>
      <w:outlineLvl w:val="9"/>
    </w:pPr>
    <w:rPr>
      <w:rFonts w:ascii="Tahoma" w:hAnsi="Tahoma"/>
      <w:bCs/>
      <w:iCs/>
      <w:color w:val="000000"/>
      <w:sz w:val="20"/>
      <w:szCs w:val="22"/>
    </w:rPr>
  </w:style>
  <w:style w:type="paragraph" w:customStyle="1" w:styleId="PassN1">
    <w:name w:val="PassN1"/>
    <w:next w:val="Normln"/>
    <w:rsid w:val="00B41158"/>
    <w:pPr>
      <w:keepNext/>
      <w:keepLines/>
      <w:tabs>
        <w:tab w:val="left" w:pos="567"/>
      </w:tabs>
      <w:spacing w:before="240"/>
      <w:ind w:left="454" w:hanging="454"/>
      <w:outlineLvl w:val="0"/>
    </w:pPr>
    <w:rPr>
      <w:smallCaps/>
      <w:color w:val="0000FF"/>
      <w:sz w:val="48"/>
      <w:szCs w:val="48"/>
    </w:rPr>
  </w:style>
  <w:style w:type="paragraph" w:customStyle="1" w:styleId="PassN2">
    <w:name w:val="PassN2"/>
    <w:basedOn w:val="PassN1"/>
    <w:next w:val="Normln"/>
    <w:rsid w:val="00B41158"/>
    <w:pPr>
      <w:numPr>
        <w:ilvl w:val="1"/>
      </w:numPr>
      <w:tabs>
        <w:tab w:val="clear" w:pos="567"/>
        <w:tab w:val="num" w:pos="360"/>
        <w:tab w:val="num" w:pos="1440"/>
      </w:tabs>
      <w:ind w:left="1440" w:hanging="360"/>
      <w:outlineLvl w:val="1"/>
    </w:pPr>
    <w:rPr>
      <w:sz w:val="36"/>
      <w:szCs w:val="36"/>
    </w:rPr>
  </w:style>
  <w:style w:type="paragraph" w:customStyle="1" w:styleId="PassN3">
    <w:name w:val="PassN3"/>
    <w:basedOn w:val="PassN2"/>
    <w:next w:val="Normln"/>
    <w:rsid w:val="00B41158"/>
    <w:pPr>
      <w:numPr>
        <w:ilvl w:val="2"/>
      </w:numPr>
      <w:tabs>
        <w:tab w:val="num" w:pos="360"/>
        <w:tab w:val="left" w:pos="1021"/>
        <w:tab w:val="num" w:pos="2160"/>
      </w:tabs>
      <w:ind w:left="2160" w:hanging="360"/>
      <w:outlineLvl w:val="2"/>
    </w:pPr>
    <w:rPr>
      <w:sz w:val="32"/>
      <w:szCs w:val="32"/>
    </w:rPr>
  </w:style>
  <w:style w:type="paragraph" w:customStyle="1" w:styleId="PassN4">
    <w:name w:val="PassN4"/>
    <w:basedOn w:val="PassN3"/>
    <w:next w:val="Normln"/>
    <w:rsid w:val="00B41158"/>
    <w:pPr>
      <w:numPr>
        <w:ilvl w:val="3"/>
      </w:numPr>
      <w:tabs>
        <w:tab w:val="clear" w:pos="1021"/>
        <w:tab w:val="num" w:pos="360"/>
        <w:tab w:val="left" w:pos="1247"/>
        <w:tab w:val="num" w:pos="2880"/>
      </w:tabs>
      <w:ind w:left="2880" w:hanging="360"/>
      <w:outlineLvl w:val="3"/>
    </w:pPr>
    <w:rPr>
      <w:sz w:val="28"/>
      <w:szCs w:val="28"/>
    </w:rPr>
  </w:style>
  <w:style w:type="paragraph" w:customStyle="1" w:styleId="PassOdr">
    <w:name w:val="PassOdr"/>
    <w:basedOn w:val="Normln"/>
    <w:rsid w:val="00B41158"/>
    <w:pPr>
      <w:numPr>
        <w:numId w:val="1"/>
      </w:numPr>
      <w:autoSpaceDE/>
      <w:autoSpaceDN/>
      <w:spacing w:before="40"/>
      <w:jc w:val="both"/>
    </w:pPr>
    <w:rPr>
      <w:rFonts w:ascii="Tahoma" w:hAnsi="Tahoma"/>
      <w:szCs w:val="24"/>
    </w:rPr>
  </w:style>
  <w:style w:type="paragraph" w:customStyle="1" w:styleId="odstav">
    <w:name w:val="odstav"/>
    <w:basedOn w:val="Normln"/>
    <w:rsid w:val="00B41158"/>
    <w:pPr>
      <w:widowControl w:val="0"/>
      <w:autoSpaceDE/>
      <w:autoSpaceDN/>
      <w:ind w:left="454" w:hanging="454"/>
      <w:jc w:val="both"/>
    </w:pPr>
    <w:rPr>
      <w:rFonts w:ascii="Tahoma" w:hAnsi="Tahoma"/>
      <w:sz w:val="18"/>
    </w:rPr>
  </w:style>
  <w:style w:type="paragraph" w:styleId="slovanseznam">
    <w:name w:val="List Number"/>
    <w:basedOn w:val="Normln"/>
    <w:rsid w:val="00B41158"/>
    <w:pPr>
      <w:widowControl w:val="0"/>
      <w:numPr>
        <w:numId w:val="13"/>
      </w:numPr>
      <w:tabs>
        <w:tab w:val="clear" w:pos="360"/>
      </w:tabs>
      <w:autoSpaceDE/>
      <w:autoSpaceDN/>
      <w:ind w:left="397" w:hanging="397"/>
      <w:jc w:val="both"/>
    </w:pPr>
    <w:rPr>
      <w:rFonts w:ascii="Tahoma" w:hAnsi="Tahoma"/>
      <w:sz w:val="18"/>
    </w:rPr>
  </w:style>
  <w:style w:type="paragraph" w:styleId="slovanseznam2">
    <w:name w:val="List Number 2"/>
    <w:basedOn w:val="Normln"/>
    <w:rsid w:val="00B41158"/>
    <w:pPr>
      <w:widowControl w:val="0"/>
      <w:numPr>
        <w:numId w:val="14"/>
      </w:numPr>
      <w:tabs>
        <w:tab w:val="clear" w:pos="643"/>
      </w:tabs>
      <w:autoSpaceDE/>
      <w:autoSpaceDN/>
      <w:ind w:left="454" w:hanging="454"/>
      <w:jc w:val="both"/>
    </w:pPr>
    <w:rPr>
      <w:rFonts w:ascii="Tahoma" w:hAnsi="Tahoma"/>
      <w:sz w:val="18"/>
    </w:rPr>
  </w:style>
  <w:style w:type="paragraph" w:styleId="slovanseznam3">
    <w:name w:val="List Number 3"/>
    <w:basedOn w:val="Normln"/>
    <w:rsid w:val="00B41158"/>
    <w:pPr>
      <w:widowControl w:val="0"/>
      <w:numPr>
        <w:numId w:val="15"/>
      </w:numPr>
      <w:tabs>
        <w:tab w:val="clear" w:pos="926"/>
      </w:tabs>
      <w:autoSpaceDE/>
      <w:autoSpaceDN/>
      <w:ind w:left="1078" w:hanging="227"/>
      <w:jc w:val="both"/>
    </w:pPr>
    <w:rPr>
      <w:rFonts w:ascii="Tahoma" w:hAnsi="Tahoma"/>
      <w:sz w:val="18"/>
    </w:rPr>
  </w:style>
  <w:style w:type="paragraph" w:styleId="slovanseznam4">
    <w:name w:val="List Number 4"/>
    <w:basedOn w:val="Normln"/>
    <w:rsid w:val="00B41158"/>
    <w:pPr>
      <w:widowControl w:val="0"/>
      <w:numPr>
        <w:numId w:val="16"/>
      </w:numPr>
      <w:tabs>
        <w:tab w:val="clear" w:pos="1209"/>
      </w:tabs>
      <w:autoSpaceDE/>
      <w:autoSpaceDN/>
      <w:ind w:left="1531" w:hanging="113"/>
      <w:jc w:val="both"/>
    </w:pPr>
    <w:rPr>
      <w:rFonts w:ascii="Tahoma" w:hAnsi="Tahoma"/>
      <w:sz w:val="18"/>
    </w:rPr>
  </w:style>
  <w:style w:type="paragraph" w:styleId="slovanseznam5">
    <w:name w:val="List Number 5"/>
    <w:basedOn w:val="Normln"/>
    <w:rsid w:val="00B41158"/>
    <w:pPr>
      <w:widowControl w:val="0"/>
      <w:numPr>
        <w:numId w:val="17"/>
      </w:numPr>
      <w:tabs>
        <w:tab w:val="clear" w:pos="1492"/>
      </w:tabs>
      <w:autoSpaceDE/>
      <w:autoSpaceDN/>
      <w:ind w:left="1078" w:hanging="227"/>
      <w:jc w:val="both"/>
    </w:pPr>
    <w:rPr>
      <w:rFonts w:ascii="Tahoma" w:hAnsi="Tahoma"/>
      <w:sz w:val="18"/>
    </w:rPr>
  </w:style>
  <w:style w:type="paragraph" w:styleId="Seznamsodrkami3">
    <w:name w:val="List Bullet 3"/>
    <w:basedOn w:val="Normln"/>
    <w:autoRedefine/>
    <w:rsid w:val="00B41158"/>
    <w:pPr>
      <w:widowControl w:val="0"/>
      <w:numPr>
        <w:numId w:val="18"/>
      </w:numPr>
      <w:tabs>
        <w:tab w:val="clear" w:pos="926"/>
      </w:tabs>
      <w:autoSpaceDE/>
      <w:autoSpaceDN/>
      <w:ind w:left="454" w:hanging="454"/>
      <w:jc w:val="both"/>
    </w:pPr>
    <w:rPr>
      <w:rFonts w:ascii="Tahoma" w:hAnsi="Tahoma"/>
      <w:sz w:val="18"/>
    </w:rPr>
  </w:style>
  <w:style w:type="paragraph" w:styleId="Seznamsodrkami4">
    <w:name w:val="List Bullet 4"/>
    <w:basedOn w:val="Normln"/>
    <w:autoRedefine/>
    <w:rsid w:val="00B41158"/>
    <w:pPr>
      <w:widowControl w:val="0"/>
      <w:numPr>
        <w:numId w:val="19"/>
      </w:numPr>
      <w:tabs>
        <w:tab w:val="clear" w:pos="1209"/>
      </w:tabs>
      <w:autoSpaceDE/>
      <w:autoSpaceDN/>
      <w:ind w:left="454" w:hanging="454"/>
      <w:jc w:val="both"/>
    </w:pPr>
    <w:rPr>
      <w:rFonts w:ascii="Tahoma" w:hAnsi="Tahoma"/>
      <w:sz w:val="18"/>
    </w:rPr>
  </w:style>
  <w:style w:type="paragraph" w:styleId="Seznamsodrkami5">
    <w:name w:val="List Bullet 5"/>
    <w:basedOn w:val="Normln"/>
    <w:autoRedefine/>
    <w:rsid w:val="00B41158"/>
    <w:pPr>
      <w:widowControl w:val="0"/>
      <w:numPr>
        <w:numId w:val="20"/>
      </w:numPr>
      <w:tabs>
        <w:tab w:val="clear" w:pos="1492"/>
      </w:tabs>
      <w:autoSpaceDE/>
      <w:autoSpaceDN/>
      <w:ind w:left="454" w:hanging="454"/>
      <w:jc w:val="both"/>
    </w:pPr>
    <w:rPr>
      <w:rFonts w:ascii="Tahoma" w:hAnsi="Tahoma"/>
      <w:sz w:val="18"/>
    </w:rPr>
  </w:style>
  <w:style w:type="paragraph" w:customStyle="1" w:styleId="Odrky">
    <w:name w:val="Odrážky"/>
    <w:basedOn w:val="Normln"/>
    <w:rsid w:val="00B41158"/>
    <w:pPr>
      <w:numPr>
        <w:numId w:val="2"/>
      </w:numPr>
      <w:autoSpaceDE/>
      <w:autoSpaceDN/>
      <w:ind w:left="641" w:hanging="357"/>
      <w:jc w:val="both"/>
    </w:pPr>
    <w:rPr>
      <w:rFonts w:ascii="Tahoma" w:hAnsi="Tahoma"/>
      <w:sz w:val="18"/>
    </w:rPr>
  </w:style>
  <w:style w:type="paragraph" w:customStyle="1" w:styleId="ODRA">
    <w:name w:val="_ODRA"/>
    <w:basedOn w:val="Normln"/>
    <w:rsid w:val="00B41158"/>
    <w:pPr>
      <w:numPr>
        <w:numId w:val="3"/>
      </w:numPr>
      <w:autoSpaceDE/>
      <w:autoSpaceDN/>
      <w:spacing w:before="120"/>
      <w:jc w:val="both"/>
    </w:pPr>
    <w:rPr>
      <w:rFonts w:ascii="Tahoma" w:hAnsi="Tahoma"/>
      <w:b/>
      <w:sz w:val="22"/>
    </w:rPr>
  </w:style>
  <w:style w:type="paragraph" w:customStyle="1" w:styleId="Nadpis2VHead21">
    <w:name w:val="Nadpis 2.V_Head21"/>
    <w:basedOn w:val="Normln"/>
    <w:next w:val="Normln"/>
    <w:rsid w:val="00B41158"/>
    <w:pPr>
      <w:keepNext/>
      <w:widowControl w:val="0"/>
      <w:numPr>
        <w:ilvl w:val="1"/>
        <w:numId w:val="4"/>
      </w:numPr>
      <w:autoSpaceDE/>
      <w:autoSpaceDN/>
      <w:spacing w:before="240" w:after="60"/>
      <w:jc w:val="both"/>
      <w:outlineLvl w:val="1"/>
    </w:pPr>
    <w:rPr>
      <w:rFonts w:ascii="Tahoma" w:hAnsi="Tahoma"/>
      <w:b/>
      <w:color w:val="000080"/>
    </w:rPr>
  </w:style>
  <w:style w:type="paragraph" w:customStyle="1" w:styleId="texttab">
    <w:name w:val="text_tab"/>
    <w:basedOn w:val="Normln"/>
    <w:rsid w:val="00B41158"/>
    <w:pPr>
      <w:autoSpaceDE/>
      <w:autoSpaceDN/>
      <w:ind w:left="57" w:firstLine="284"/>
      <w:jc w:val="both"/>
    </w:pPr>
    <w:rPr>
      <w:rFonts w:ascii="Tahoma" w:hAnsi="Tahoma"/>
      <w:sz w:val="18"/>
    </w:rPr>
  </w:style>
  <w:style w:type="paragraph" w:styleId="Textpoznpodarou">
    <w:name w:val="footnote text"/>
    <w:basedOn w:val="Normln"/>
    <w:semiHidden/>
    <w:rsid w:val="00B41158"/>
    <w:pPr>
      <w:widowControl w:val="0"/>
      <w:autoSpaceDE/>
      <w:autoSpaceDN/>
      <w:ind w:firstLine="284"/>
      <w:jc w:val="both"/>
    </w:pPr>
    <w:rPr>
      <w:rFonts w:ascii="Tahoma" w:hAnsi="Tahoma"/>
      <w:sz w:val="18"/>
    </w:rPr>
  </w:style>
  <w:style w:type="paragraph" w:customStyle="1" w:styleId="ODRAZKYPOPIS">
    <w:name w:val="ODRAZKY_POPIS"/>
    <w:basedOn w:val="Normln"/>
    <w:rsid w:val="00B41158"/>
    <w:pPr>
      <w:numPr>
        <w:numId w:val="8"/>
      </w:numPr>
      <w:autoSpaceDE/>
      <w:autoSpaceDN/>
    </w:pPr>
    <w:rPr>
      <w:rFonts w:ascii="Tahoma" w:hAnsi="Tahoma"/>
      <w:sz w:val="20"/>
    </w:rPr>
  </w:style>
  <w:style w:type="paragraph" w:customStyle="1" w:styleId="Odrka">
    <w:name w:val="Odrážka"/>
    <w:basedOn w:val="Normln"/>
    <w:rsid w:val="00B41158"/>
    <w:pPr>
      <w:numPr>
        <w:numId w:val="9"/>
      </w:numPr>
      <w:autoSpaceDE/>
      <w:autoSpaceDN/>
      <w:spacing w:before="120" w:after="60"/>
      <w:ind w:left="340" w:firstLine="0"/>
    </w:pPr>
    <w:rPr>
      <w:rFonts w:ascii="Tahoma" w:hAnsi="Tahoma"/>
      <w:sz w:val="20"/>
      <w:szCs w:val="24"/>
    </w:rPr>
  </w:style>
  <w:style w:type="paragraph" w:customStyle="1" w:styleId="Zadvacdokumentaceodrka">
    <w:name w:val="Zadávací dokumentace odrážka"/>
    <w:basedOn w:val="Zadvacdokumentace"/>
    <w:rsid w:val="00B41158"/>
    <w:pPr>
      <w:numPr>
        <w:numId w:val="10"/>
      </w:numPr>
      <w:spacing w:after="60"/>
      <w:ind w:left="357" w:hanging="357"/>
    </w:pPr>
  </w:style>
  <w:style w:type="paragraph" w:customStyle="1" w:styleId="Zadvacdokumentace">
    <w:name w:val="Zadávací dokumentace"/>
    <w:basedOn w:val="Normln"/>
    <w:rsid w:val="00B41158"/>
    <w:pPr>
      <w:autoSpaceDE/>
      <w:autoSpaceDN/>
      <w:spacing w:after="120"/>
      <w:jc w:val="both"/>
    </w:pPr>
    <w:rPr>
      <w:rFonts w:ascii="Tahoma" w:hAnsi="Tahoma"/>
      <w:i/>
      <w:color w:val="666699"/>
      <w:sz w:val="17"/>
      <w:szCs w:val="24"/>
    </w:rPr>
  </w:style>
  <w:style w:type="paragraph" w:customStyle="1" w:styleId="Obrzek0">
    <w:name w:val="Obrázek"/>
    <w:basedOn w:val="Zadvacdokumentace"/>
    <w:rsid w:val="00B41158"/>
    <w:rPr>
      <w:color w:val="000080"/>
    </w:rPr>
  </w:style>
  <w:style w:type="paragraph" w:customStyle="1" w:styleId="Normln1">
    <w:name w:val="Normální1"/>
    <w:basedOn w:val="Normln"/>
    <w:rsid w:val="00B41158"/>
    <w:pPr>
      <w:widowControl w:val="0"/>
      <w:suppressAutoHyphens/>
      <w:autoSpaceDN/>
    </w:pPr>
    <w:rPr>
      <w:sz w:val="18"/>
      <w:szCs w:val="18"/>
      <w:lang w:eastAsia="en-US"/>
    </w:rPr>
  </w:style>
  <w:style w:type="paragraph" w:customStyle="1" w:styleId="Spec4">
    <w:name w:val="Spec4"/>
    <w:rsid w:val="00B41158"/>
    <w:pPr>
      <w:numPr>
        <w:ilvl w:val="10"/>
        <w:numId w:val="5"/>
      </w:numPr>
      <w:tabs>
        <w:tab w:val="clear" w:pos="360"/>
      </w:tabs>
      <w:ind w:left="283" w:hanging="283"/>
    </w:pPr>
    <w:rPr>
      <w:noProof/>
      <w:sz w:val="16"/>
    </w:rPr>
  </w:style>
  <w:style w:type="paragraph" w:customStyle="1" w:styleId="zklad">
    <w:name w:val="základ"/>
    <w:basedOn w:val="Normln"/>
    <w:rsid w:val="00B41158"/>
    <w:pPr>
      <w:autoSpaceDE/>
      <w:autoSpaceDN/>
      <w:spacing w:before="60" w:after="120"/>
      <w:ind w:firstLine="284"/>
      <w:jc w:val="both"/>
    </w:pPr>
    <w:rPr>
      <w:rFonts w:ascii="Tahoma" w:hAnsi="Tahoma"/>
      <w:iCs/>
      <w:sz w:val="19"/>
      <w:szCs w:val="24"/>
    </w:rPr>
  </w:style>
  <w:style w:type="paragraph" w:customStyle="1" w:styleId="Normalbold">
    <w:name w:val="Normal_bold"/>
    <w:basedOn w:val="Normln"/>
    <w:rsid w:val="00B41158"/>
    <w:pPr>
      <w:numPr>
        <w:ilvl w:val="12"/>
      </w:numPr>
      <w:autoSpaceDE/>
      <w:autoSpaceDN/>
      <w:spacing w:after="60"/>
    </w:pPr>
    <w:rPr>
      <w:rFonts w:ascii="Tahoma" w:hAnsi="Tahoma"/>
      <w:b/>
      <w:sz w:val="19"/>
      <w:szCs w:val="24"/>
    </w:rPr>
  </w:style>
  <w:style w:type="paragraph" w:customStyle="1" w:styleId="Nadpisek4">
    <w:name w:val="Nadpisek 4"/>
    <w:basedOn w:val="Nadpis3"/>
    <w:rsid w:val="00B41158"/>
    <w:pPr>
      <w:widowControl/>
      <w:numPr>
        <w:ilvl w:val="0"/>
        <w:numId w:val="0"/>
      </w:numPr>
      <w:spacing w:before="0" w:after="0"/>
    </w:pPr>
    <w:rPr>
      <w:szCs w:val="24"/>
    </w:rPr>
  </w:style>
  <w:style w:type="paragraph" w:customStyle="1" w:styleId="AAAAA">
    <w:name w:val="AAAAA"/>
    <w:basedOn w:val="Zkladntext"/>
    <w:rsid w:val="00B41158"/>
  </w:style>
  <w:style w:type="paragraph" w:customStyle="1" w:styleId="xl24">
    <w:name w:val="xl24"/>
    <w:basedOn w:val="Normln"/>
    <w:rsid w:val="00B41158"/>
    <w:pPr>
      <w:pBdr>
        <w:top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25">
    <w:name w:val="xl25"/>
    <w:basedOn w:val="Normln"/>
    <w:rsid w:val="00B41158"/>
    <w:pPr>
      <w:pBdr>
        <w:bottom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26">
    <w:name w:val="xl26"/>
    <w:basedOn w:val="Normln"/>
    <w:rsid w:val="00B41158"/>
    <w:pPr>
      <w:pBdr>
        <w:top w:val="single" w:sz="8" w:space="0" w:color="auto"/>
        <w:lef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27">
    <w:name w:val="xl27"/>
    <w:basedOn w:val="Normln"/>
    <w:rsid w:val="00B41158"/>
    <w:pPr>
      <w:pBdr>
        <w:top w:val="single" w:sz="8" w:space="0" w:color="auto"/>
        <w:bottom w:val="single" w:sz="4"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28">
    <w:name w:val="xl28"/>
    <w:basedOn w:val="Normln"/>
    <w:rsid w:val="00B41158"/>
    <w:pPr>
      <w:pBdr>
        <w:top w:val="single" w:sz="8" w:space="0" w:color="auto"/>
        <w:left w:val="single" w:sz="8" w:space="0" w:color="auto"/>
        <w:bottom w:val="single" w:sz="4"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30">
    <w:name w:val="xl30"/>
    <w:basedOn w:val="Normln"/>
    <w:rsid w:val="00B41158"/>
    <w:pPr>
      <w:pBdr>
        <w:top w:val="single" w:sz="4" w:space="0" w:color="auto"/>
        <w:bottom w:val="single" w:sz="4"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31">
    <w:name w:val="xl31"/>
    <w:basedOn w:val="Normln"/>
    <w:rsid w:val="00B41158"/>
    <w:pPr>
      <w:pBdr>
        <w:left w:val="single" w:sz="8" w:space="0" w:color="auto"/>
        <w:bottom w:val="single" w:sz="8"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32">
    <w:name w:val="xl32"/>
    <w:basedOn w:val="Normln"/>
    <w:rsid w:val="00B41158"/>
    <w:pPr>
      <w:pBdr>
        <w:top w:val="single" w:sz="8" w:space="0" w:color="auto"/>
        <w:bottom w:val="single" w:sz="4" w:space="0" w:color="auto"/>
        <w:righ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33">
    <w:name w:val="xl33"/>
    <w:basedOn w:val="Normln"/>
    <w:rsid w:val="00B41158"/>
    <w:pPr>
      <w:pBdr>
        <w:left w:val="single" w:sz="4" w:space="0" w:color="auto"/>
        <w:bottom w:val="single" w:sz="4" w:space="0" w:color="auto"/>
        <w:righ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34">
    <w:name w:val="xl34"/>
    <w:basedOn w:val="Normln"/>
    <w:rsid w:val="00B41158"/>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35">
    <w:name w:val="xl35"/>
    <w:basedOn w:val="Normln"/>
    <w:rsid w:val="00B41158"/>
    <w:pPr>
      <w:autoSpaceDE/>
      <w:autoSpaceDN/>
      <w:spacing w:before="100" w:beforeAutospacing="1" w:after="100" w:afterAutospacing="1"/>
      <w:jc w:val="center"/>
    </w:pPr>
    <w:rPr>
      <w:rFonts w:ascii="Arial" w:eastAsia="Arial Unicode MS" w:hAnsi="Arial" w:cs="Arial Unicode MS"/>
      <w:b/>
      <w:bCs/>
      <w:szCs w:val="24"/>
    </w:rPr>
  </w:style>
  <w:style w:type="paragraph" w:customStyle="1" w:styleId="xl36">
    <w:name w:val="xl36"/>
    <w:basedOn w:val="Normln"/>
    <w:rsid w:val="00B41158"/>
    <w:pPr>
      <w:autoSpaceDE/>
      <w:autoSpaceDN/>
      <w:spacing w:before="100" w:beforeAutospacing="1" w:after="100" w:afterAutospacing="1"/>
    </w:pPr>
    <w:rPr>
      <w:rFonts w:ascii="Arial" w:eastAsia="Arial Unicode MS" w:hAnsi="Arial" w:cs="Arial Unicode MS"/>
      <w:b/>
      <w:bCs/>
      <w:szCs w:val="24"/>
    </w:rPr>
  </w:style>
  <w:style w:type="paragraph" w:customStyle="1" w:styleId="xl37">
    <w:name w:val="xl37"/>
    <w:basedOn w:val="Normln"/>
    <w:rsid w:val="00B41158"/>
    <w:pPr>
      <w:autoSpaceDE/>
      <w:autoSpaceDN/>
      <w:spacing w:before="100" w:beforeAutospacing="1" w:after="100" w:afterAutospacing="1"/>
      <w:jc w:val="center"/>
    </w:pPr>
    <w:rPr>
      <w:rFonts w:ascii="Arial Unicode MS" w:eastAsia="Arial Unicode MS" w:hAnsi="Arial Unicode MS" w:cs="Arial Unicode MS"/>
      <w:szCs w:val="24"/>
    </w:rPr>
  </w:style>
  <w:style w:type="paragraph" w:customStyle="1" w:styleId="xl38">
    <w:name w:val="xl38"/>
    <w:basedOn w:val="Normln"/>
    <w:rsid w:val="00B41158"/>
    <w:pPr>
      <w:autoSpaceDE/>
      <w:autoSpaceDN/>
      <w:spacing w:before="100" w:beforeAutospacing="1" w:after="100" w:afterAutospacing="1"/>
    </w:pPr>
    <w:rPr>
      <w:rFonts w:ascii="Arial" w:eastAsia="Arial Unicode MS" w:hAnsi="Arial" w:cs="Arial Unicode MS"/>
      <w:szCs w:val="24"/>
    </w:rPr>
  </w:style>
  <w:style w:type="paragraph" w:customStyle="1" w:styleId="xl39">
    <w:name w:val="xl39"/>
    <w:basedOn w:val="Normln"/>
    <w:rsid w:val="00B41158"/>
    <w:pPr>
      <w:pBdr>
        <w:top w:val="single" w:sz="12"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40">
    <w:name w:val="xl40"/>
    <w:basedOn w:val="Normln"/>
    <w:rsid w:val="00B41158"/>
    <w:pPr>
      <w:pBdr>
        <w:left w:val="single" w:sz="12" w:space="0" w:color="auto"/>
        <w:bottom w:val="single" w:sz="12" w:space="0" w:color="auto"/>
        <w:right w:val="single" w:sz="12"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41">
    <w:name w:val="xl41"/>
    <w:basedOn w:val="Normln"/>
    <w:rsid w:val="00B41158"/>
    <w:pPr>
      <w:pBdr>
        <w:top w:val="single" w:sz="12" w:space="0" w:color="auto"/>
        <w:left w:val="single" w:sz="12" w:space="0" w:color="auto"/>
        <w:bottom w:val="single" w:sz="4" w:space="0" w:color="auto"/>
        <w:right w:val="single" w:sz="12"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42">
    <w:name w:val="xl42"/>
    <w:basedOn w:val="Normln"/>
    <w:rsid w:val="00B41158"/>
    <w:pPr>
      <w:autoSpaceDE/>
      <w:autoSpaceDN/>
      <w:spacing w:before="100" w:beforeAutospacing="1" w:after="100" w:afterAutospacing="1"/>
      <w:jc w:val="center"/>
    </w:pPr>
    <w:rPr>
      <w:rFonts w:ascii="Arial Unicode MS" w:eastAsia="Arial Unicode MS" w:hAnsi="Arial Unicode MS" w:cs="Arial Unicode MS"/>
      <w:szCs w:val="24"/>
    </w:rPr>
  </w:style>
  <w:style w:type="paragraph" w:customStyle="1" w:styleId="xl43">
    <w:name w:val="xl43"/>
    <w:basedOn w:val="Normln"/>
    <w:rsid w:val="00B41158"/>
    <w:pPr>
      <w:autoSpaceDE/>
      <w:autoSpaceDN/>
      <w:spacing w:before="100" w:beforeAutospacing="1" w:after="100" w:afterAutospacing="1"/>
    </w:pPr>
    <w:rPr>
      <w:rFonts w:ascii="Arial" w:eastAsia="Arial Unicode MS" w:hAnsi="Arial" w:cs="Arial Unicode MS"/>
      <w:b/>
      <w:bCs/>
      <w:szCs w:val="24"/>
    </w:rPr>
  </w:style>
  <w:style w:type="paragraph" w:customStyle="1" w:styleId="xl44">
    <w:name w:val="xl44"/>
    <w:basedOn w:val="Normln"/>
    <w:rsid w:val="00B41158"/>
    <w:pPr>
      <w:pBdr>
        <w:top w:val="single" w:sz="4" w:space="0" w:color="auto"/>
        <w:left w:val="single" w:sz="12" w:space="0" w:color="auto"/>
        <w:bottom w:val="single" w:sz="4" w:space="0" w:color="auto"/>
        <w:right w:val="single" w:sz="12"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45">
    <w:name w:val="xl45"/>
    <w:basedOn w:val="Normln"/>
    <w:rsid w:val="00B41158"/>
    <w:pPr>
      <w:autoSpaceDE/>
      <w:autoSpaceDN/>
      <w:spacing w:before="100" w:beforeAutospacing="1" w:after="100" w:afterAutospacing="1"/>
    </w:pPr>
    <w:rPr>
      <w:rFonts w:ascii="Arial" w:eastAsia="Arial Unicode MS" w:hAnsi="Arial" w:cs="Arial Unicode MS"/>
      <w:szCs w:val="24"/>
    </w:rPr>
  </w:style>
  <w:style w:type="paragraph" w:customStyle="1" w:styleId="xl46">
    <w:name w:val="xl46"/>
    <w:basedOn w:val="Normln"/>
    <w:rsid w:val="00B41158"/>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47">
    <w:name w:val="xl47"/>
    <w:basedOn w:val="Normln"/>
    <w:rsid w:val="00B41158"/>
    <w:pPr>
      <w:pBdr>
        <w:top w:val="single" w:sz="4" w:space="0" w:color="auto"/>
        <w:left w:val="single" w:sz="4" w:space="0" w:color="auto"/>
        <w:right w:val="single" w:sz="12"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48">
    <w:name w:val="xl48"/>
    <w:basedOn w:val="Normln"/>
    <w:rsid w:val="00B41158"/>
    <w:pPr>
      <w:pBdr>
        <w:left w:val="single" w:sz="4" w:space="0" w:color="auto"/>
        <w:bottom w:val="single" w:sz="12" w:space="0" w:color="auto"/>
        <w:right w:val="single" w:sz="12"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49">
    <w:name w:val="xl49"/>
    <w:basedOn w:val="Normln"/>
    <w:rsid w:val="00B41158"/>
    <w:pPr>
      <w:pBdr>
        <w:top w:val="single" w:sz="4" w:space="0" w:color="auto"/>
        <w:left w:val="single" w:sz="4" w:space="0" w:color="auto"/>
        <w:right w:val="single" w:sz="4"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50">
    <w:name w:val="xl50"/>
    <w:basedOn w:val="Normln"/>
    <w:rsid w:val="00B41158"/>
    <w:pPr>
      <w:pBdr>
        <w:left w:val="single" w:sz="4" w:space="0" w:color="auto"/>
        <w:bottom w:val="single" w:sz="12" w:space="0" w:color="auto"/>
        <w:right w:val="single" w:sz="4"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51">
    <w:name w:val="xl51"/>
    <w:basedOn w:val="Normln"/>
    <w:rsid w:val="00B41158"/>
    <w:pPr>
      <w:pBdr>
        <w:left w:val="single" w:sz="8"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52">
    <w:name w:val="xl52"/>
    <w:basedOn w:val="Normln"/>
    <w:rsid w:val="00B41158"/>
    <w:pPr>
      <w:pBdr>
        <w:top w:val="single" w:sz="4" w:space="0" w:color="auto"/>
        <w:left w:val="single" w:sz="12" w:space="0" w:color="auto"/>
        <w:right w:val="single" w:sz="4"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53">
    <w:name w:val="xl53"/>
    <w:basedOn w:val="Normln"/>
    <w:rsid w:val="00B41158"/>
    <w:pPr>
      <w:pBdr>
        <w:left w:val="single" w:sz="12" w:space="0" w:color="auto"/>
        <w:bottom w:val="single" w:sz="12" w:space="0" w:color="auto"/>
        <w:right w:val="single" w:sz="4"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54">
    <w:name w:val="xl54"/>
    <w:basedOn w:val="Normln"/>
    <w:rsid w:val="00B41158"/>
    <w:pPr>
      <w:pBdr>
        <w:left w:val="single" w:sz="4" w:space="0" w:color="auto"/>
        <w:right w:val="single" w:sz="4"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55">
    <w:name w:val="xl55"/>
    <w:basedOn w:val="Normln"/>
    <w:rsid w:val="00B41158"/>
    <w:pPr>
      <w:pBdr>
        <w:top w:val="single" w:sz="12" w:space="0" w:color="auto"/>
        <w:left w:val="single" w:sz="12" w:space="0" w:color="auto"/>
        <w:right w:val="single" w:sz="4"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56">
    <w:name w:val="xl56"/>
    <w:basedOn w:val="Normln"/>
    <w:rsid w:val="00B41158"/>
    <w:pPr>
      <w:pBdr>
        <w:top w:val="single" w:sz="12" w:space="0" w:color="auto"/>
        <w:left w:val="single" w:sz="4" w:space="0" w:color="auto"/>
        <w:right w:val="single" w:sz="4"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57">
    <w:name w:val="xl57"/>
    <w:basedOn w:val="Normln"/>
    <w:rsid w:val="00B41158"/>
    <w:pPr>
      <w:pBdr>
        <w:top w:val="single" w:sz="12" w:space="0" w:color="auto"/>
        <w:left w:val="single" w:sz="4" w:space="0" w:color="auto"/>
        <w:right w:val="single" w:sz="12"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58">
    <w:name w:val="xl58"/>
    <w:basedOn w:val="Normln"/>
    <w:rsid w:val="00B41158"/>
    <w:pPr>
      <w:pBdr>
        <w:left w:val="single" w:sz="12" w:space="0" w:color="auto"/>
        <w:right w:val="single" w:sz="4"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59">
    <w:name w:val="xl59"/>
    <w:basedOn w:val="Normln"/>
    <w:rsid w:val="00B41158"/>
    <w:pPr>
      <w:pBdr>
        <w:left w:val="single" w:sz="4" w:space="0" w:color="auto"/>
        <w:right w:val="single" w:sz="12"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60">
    <w:name w:val="xl60"/>
    <w:basedOn w:val="Normln"/>
    <w:rsid w:val="00B41158"/>
    <w:pPr>
      <w:pBdr>
        <w:left w:val="single" w:sz="12" w:space="0" w:color="auto"/>
        <w:bottom w:val="single" w:sz="12" w:space="0" w:color="auto"/>
        <w:right w:val="single" w:sz="4"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61">
    <w:name w:val="xl61"/>
    <w:basedOn w:val="Normln"/>
    <w:rsid w:val="00B41158"/>
    <w:pPr>
      <w:pBdr>
        <w:left w:val="single" w:sz="4" w:space="0" w:color="auto"/>
        <w:bottom w:val="single" w:sz="12" w:space="0" w:color="auto"/>
        <w:right w:val="single" w:sz="4"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62">
    <w:name w:val="xl62"/>
    <w:basedOn w:val="Normln"/>
    <w:rsid w:val="00B41158"/>
    <w:pPr>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63">
    <w:name w:val="xl63"/>
    <w:basedOn w:val="Normln"/>
    <w:rsid w:val="00B41158"/>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64">
    <w:name w:val="xl64"/>
    <w:basedOn w:val="Normln"/>
    <w:rsid w:val="00B41158"/>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eastAsia="Arial Unicode MS" w:hAnsi="Arial" w:cs="Arial Unicode MS"/>
      <w:szCs w:val="24"/>
    </w:rPr>
  </w:style>
  <w:style w:type="paragraph" w:customStyle="1" w:styleId="xl65">
    <w:name w:val="xl65"/>
    <w:basedOn w:val="Normln"/>
    <w:rsid w:val="00B41158"/>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66">
    <w:name w:val="xl66"/>
    <w:basedOn w:val="Normln"/>
    <w:rsid w:val="00B41158"/>
    <w:pPr>
      <w:pBdr>
        <w:top w:val="single" w:sz="8"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67">
    <w:name w:val="xl67"/>
    <w:basedOn w:val="Normln"/>
    <w:rsid w:val="00B41158"/>
    <w:pPr>
      <w:pBdr>
        <w:top w:val="single" w:sz="8" w:space="0" w:color="auto"/>
        <w:righ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68">
    <w:name w:val="xl68"/>
    <w:basedOn w:val="Normln"/>
    <w:rsid w:val="00B41158"/>
    <w:pPr>
      <w:pBdr>
        <w:top w:val="single" w:sz="4" w:space="0" w:color="auto"/>
        <w:bottom w:val="single" w:sz="4" w:space="0" w:color="auto"/>
        <w:righ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69">
    <w:name w:val="xl69"/>
    <w:basedOn w:val="Normln"/>
    <w:rsid w:val="00B41158"/>
    <w:pPr>
      <w:pBdr>
        <w:bottom w:val="single" w:sz="8" w:space="0" w:color="auto"/>
        <w:righ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70">
    <w:name w:val="xl70"/>
    <w:basedOn w:val="Normln"/>
    <w:rsid w:val="00B41158"/>
    <w:pPr>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71">
    <w:name w:val="xl71"/>
    <w:basedOn w:val="Normln"/>
    <w:rsid w:val="00B41158"/>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72">
    <w:name w:val="xl72"/>
    <w:basedOn w:val="Normln"/>
    <w:rsid w:val="00B41158"/>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73">
    <w:name w:val="xl73"/>
    <w:basedOn w:val="Normln"/>
    <w:rsid w:val="00B41158"/>
    <w:pPr>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74">
    <w:name w:val="xl74"/>
    <w:basedOn w:val="Normln"/>
    <w:rsid w:val="00B41158"/>
    <w:pPr>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75">
    <w:name w:val="xl75"/>
    <w:basedOn w:val="Normln"/>
    <w:rsid w:val="00B4115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76">
    <w:name w:val="xl76"/>
    <w:basedOn w:val="Normln"/>
    <w:rsid w:val="00B4115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77">
    <w:name w:val="xl77"/>
    <w:basedOn w:val="Normln"/>
    <w:rsid w:val="00B41158"/>
    <w:pPr>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78">
    <w:name w:val="xl78"/>
    <w:basedOn w:val="Normln"/>
    <w:rsid w:val="00B41158"/>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eastAsia="Arial Unicode MS" w:hAnsi="Arial" w:cs="Arial Unicode MS"/>
      <w:szCs w:val="24"/>
    </w:rPr>
  </w:style>
  <w:style w:type="paragraph" w:customStyle="1" w:styleId="xl79">
    <w:name w:val="xl79"/>
    <w:basedOn w:val="Normln"/>
    <w:rsid w:val="00B41158"/>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80">
    <w:name w:val="xl80"/>
    <w:basedOn w:val="Normln"/>
    <w:rsid w:val="00B41158"/>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81">
    <w:name w:val="xl81"/>
    <w:basedOn w:val="Normln"/>
    <w:rsid w:val="00B41158"/>
    <w:pPr>
      <w:pBdr>
        <w:left w:val="single" w:sz="4" w:space="0" w:color="auto"/>
        <w:bottom w:val="single" w:sz="8" w:space="0" w:color="auto"/>
        <w:right w:val="single" w:sz="8"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82">
    <w:name w:val="xl82"/>
    <w:basedOn w:val="Normln"/>
    <w:rsid w:val="00B41158"/>
    <w:pPr>
      <w:pBdr>
        <w:left w:val="single" w:sz="8" w:space="0" w:color="auto"/>
        <w:bottom w:val="single" w:sz="8" w:space="0" w:color="auto"/>
        <w:right w:val="single" w:sz="8"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83">
    <w:name w:val="xl83"/>
    <w:basedOn w:val="Normln"/>
    <w:rsid w:val="00B41158"/>
    <w:pPr>
      <w:pBdr>
        <w:left w:val="single" w:sz="8" w:space="0" w:color="auto"/>
        <w:bottom w:val="single" w:sz="4" w:space="0" w:color="auto"/>
        <w:righ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84">
    <w:name w:val="xl84"/>
    <w:basedOn w:val="Normln"/>
    <w:rsid w:val="00B41158"/>
    <w:pPr>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85">
    <w:name w:val="xl85"/>
    <w:basedOn w:val="Normln"/>
    <w:rsid w:val="00B41158"/>
    <w:pPr>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86">
    <w:name w:val="xl86"/>
    <w:basedOn w:val="Normln"/>
    <w:rsid w:val="00B41158"/>
    <w:pPr>
      <w:pBdr>
        <w:top w:val="single" w:sz="4" w:space="0" w:color="auto"/>
        <w:left w:val="single" w:sz="8" w:space="0" w:color="auto"/>
        <w:bottom w:val="single" w:sz="8"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87">
    <w:name w:val="xl87"/>
    <w:basedOn w:val="Normln"/>
    <w:rsid w:val="00B41158"/>
    <w:pPr>
      <w:pBdr>
        <w:top w:val="single" w:sz="4" w:space="0" w:color="auto"/>
        <w:bottom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88">
    <w:name w:val="xl88"/>
    <w:basedOn w:val="Normln"/>
    <w:rsid w:val="00B41158"/>
    <w:pPr>
      <w:pBdr>
        <w:top w:val="single" w:sz="4" w:space="0" w:color="auto"/>
        <w:bottom w:val="single" w:sz="8" w:space="0" w:color="auto"/>
        <w:righ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89">
    <w:name w:val="xl89"/>
    <w:basedOn w:val="Normln"/>
    <w:rsid w:val="00B41158"/>
    <w:pPr>
      <w:pBdr>
        <w:top w:val="single" w:sz="4" w:space="0" w:color="auto"/>
        <w:left w:val="single" w:sz="8" w:space="0" w:color="auto"/>
        <w:bottom w:val="single" w:sz="4"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90">
    <w:name w:val="xl90"/>
    <w:basedOn w:val="Normln"/>
    <w:rsid w:val="00B41158"/>
    <w:pPr>
      <w:pBdr>
        <w:top w:val="single" w:sz="8" w:space="0" w:color="auto"/>
        <w:left w:val="single" w:sz="8" w:space="0" w:color="auto"/>
        <w:bottom w:val="single" w:sz="4"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91">
    <w:name w:val="xl91"/>
    <w:basedOn w:val="Normln"/>
    <w:rsid w:val="00B41158"/>
    <w:pPr>
      <w:pBdr>
        <w:top w:val="single" w:sz="4" w:space="0" w:color="auto"/>
        <w:left w:val="single" w:sz="8" w:space="0" w:color="auto"/>
        <w:bottom w:val="single" w:sz="8"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92">
    <w:name w:val="xl92"/>
    <w:basedOn w:val="Normln"/>
    <w:rsid w:val="00B41158"/>
    <w:pPr>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93">
    <w:name w:val="xl93"/>
    <w:basedOn w:val="Normln"/>
    <w:rsid w:val="00B41158"/>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94">
    <w:name w:val="xl94"/>
    <w:basedOn w:val="Normln"/>
    <w:rsid w:val="00B41158"/>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95">
    <w:name w:val="xl95"/>
    <w:basedOn w:val="Normln"/>
    <w:rsid w:val="00B41158"/>
    <w:pPr>
      <w:pBdr>
        <w:top w:val="single" w:sz="8" w:space="0" w:color="auto"/>
        <w:lef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96">
    <w:name w:val="xl96"/>
    <w:basedOn w:val="Normln"/>
    <w:rsid w:val="00B41158"/>
    <w:pPr>
      <w:pBdr>
        <w:left w:val="single" w:sz="8" w:space="0" w:color="auto"/>
        <w:bottom w:val="single" w:sz="8"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97">
    <w:name w:val="xl97"/>
    <w:basedOn w:val="Normln"/>
    <w:rsid w:val="00B41158"/>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98">
    <w:name w:val="xl98"/>
    <w:basedOn w:val="Normln"/>
    <w:rsid w:val="00B41158"/>
    <w:pPr>
      <w:pBdr>
        <w:left w:val="single" w:sz="8"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99">
    <w:name w:val="xl99"/>
    <w:basedOn w:val="Normln"/>
    <w:rsid w:val="00B41158"/>
    <w:pPr>
      <w:pBdr>
        <w:left w:val="single" w:sz="8" w:space="0" w:color="auto"/>
        <w:bottom w:val="single" w:sz="4"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100">
    <w:name w:val="xl100"/>
    <w:basedOn w:val="Normln"/>
    <w:rsid w:val="00B41158"/>
    <w:pPr>
      <w:pBdr>
        <w:left w:val="single" w:sz="8" w:space="0" w:color="auto"/>
        <w:bottom w:val="single" w:sz="8"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101">
    <w:name w:val="xl101"/>
    <w:basedOn w:val="Normln"/>
    <w:rsid w:val="00B41158"/>
    <w:pPr>
      <w:autoSpaceDE/>
      <w:autoSpaceDN/>
      <w:spacing w:before="100" w:beforeAutospacing="1" w:after="100" w:afterAutospacing="1"/>
      <w:jc w:val="center"/>
    </w:pPr>
    <w:rPr>
      <w:rFonts w:ascii="Arial Unicode MS" w:eastAsia="Arial Unicode MS" w:hAnsi="Arial Unicode MS" w:cs="Arial Unicode MS"/>
      <w:szCs w:val="24"/>
    </w:rPr>
  </w:style>
  <w:style w:type="paragraph" w:customStyle="1" w:styleId="xl102">
    <w:name w:val="xl102"/>
    <w:basedOn w:val="Normln"/>
    <w:rsid w:val="00B41158"/>
    <w:pPr>
      <w:pBdr>
        <w:top w:val="single" w:sz="8" w:space="0" w:color="auto"/>
        <w:left w:val="single" w:sz="8" w:space="0" w:color="auto"/>
        <w:bottom w:val="single" w:sz="4" w:space="0" w:color="auto"/>
        <w:right w:val="single" w:sz="8"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03">
    <w:name w:val="xl103"/>
    <w:basedOn w:val="Normln"/>
    <w:rsid w:val="00B41158"/>
    <w:pPr>
      <w:pBdr>
        <w:top w:val="single" w:sz="4" w:space="0" w:color="auto"/>
        <w:left w:val="single" w:sz="8" w:space="0" w:color="auto"/>
        <w:bottom w:val="single" w:sz="8" w:space="0" w:color="auto"/>
        <w:right w:val="single" w:sz="8"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04">
    <w:name w:val="xl104"/>
    <w:basedOn w:val="Normln"/>
    <w:rsid w:val="00B41158"/>
    <w:pPr>
      <w:pBdr>
        <w:top w:val="single" w:sz="8" w:space="0" w:color="auto"/>
        <w:left w:val="single" w:sz="8" w:space="0" w:color="auto"/>
        <w:bottom w:val="single" w:sz="8"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05">
    <w:name w:val="xl105"/>
    <w:basedOn w:val="Normln"/>
    <w:rsid w:val="00B41158"/>
    <w:pPr>
      <w:pBdr>
        <w:top w:val="single" w:sz="8" w:space="0" w:color="auto"/>
        <w:left w:val="single" w:sz="8" w:space="0" w:color="auto"/>
        <w:bottom w:val="single" w:sz="4"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06">
    <w:name w:val="xl106"/>
    <w:basedOn w:val="Normln"/>
    <w:rsid w:val="00B41158"/>
    <w:pPr>
      <w:pBdr>
        <w:top w:val="single" w:sz="4" w:space="0" w:color="auto"/>
        <w:left w:val="single" w:sz="8" w:space="0" w:color="auto"/>
        <w:bottom w:val="single" w:sz="8"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07">
    <w:name w:val="xl107"/>
    <w:basedOn w:val="Normln"/>
    <w:rsid w:val="00B41158"/>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08">
    <w:name w:val="xl108"/>
    <w:basedOn w:val="Normln"/>
    <w:rsid w:val="00B41158"/>
    <w:pPr>
      <w:pBdr>
        <w:top w:val="single" w:sz="12" w:space="0" w:color="auto"/>
        <w:left w:val="single" w:sz="12" w:space="0" w:color="auto"/>
        <w:bottom w:val="single" w:sz="4"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09">
    <w:name w:val="xl109"/>
    <w:basedOn w:val="Normln"/>
    <w:rsid w:val="00B41158"/>
    <w:pPr>
      <w:pBdr>
        <w:top w:val="single" w:sz="12" w:space="0" w:color="auto"/>
        <w:left w:val="single" w:sz="4" w:space="0" w:color="auto"/>
        <w:bottom w:val="single" w:sz="4"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10">
    <w:name w:val="xl110"/>
    <w:basedOn w:val="Normln"/>
    <w:rsid w:val="00B41158"/>
    <w:pPr>
      <w:pBdr>
        <w:top w:val="single" w:sz="4" w:space="0" w:color="auto"/>
        <w:left w:val="single" w:sz="12" w:space="0" w:color="auto"/>
        <w:bottom w:val="single" w:sz="4"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11">
    <w:name w:val="xl111"/>
    <w:basedOn w:val="Normln"/>
    <w:rsid w:val="00B41158"/>
    <w:pPr>
      <w:pBdr>
        <w:top w:val="single" w:sz="4" w:space="0" w:color="auto"/>
        <w:left w:val="single" w:sz="4" w:space="0" w:color="auto"/>
        <w:bottom w:val="single" w:sz="4"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12">
    <w:name w:val="xl112"/>
    <w:basedOn w:val="Normln"/>
    <w:rsid w:val="00B41158"/>
    <w:pPr>
      <w:pBdr>
        <w:left w:val="single" w:sz="12" w:space="0" w:color="auto"/>
        <w:bottom w:val="single" w:sz="12"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13">
    <w:name w:val="xl113"/>
    <w:basedOn w:val="Normln"/>
    <w:rsid w:val="00B41158"/>
    <w:pPr>
      <w:pBdr>
        <w:left w:val="single" w:sz="4" w:space="0" w:color="auto"/>
        <w:bottom w:val="single" w:sz="12"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14">
    <w:name w:val="xl114"/>
    <w:basedOn w:val="Normln"/>
    <w:rsid w:val="00B41158"/>
    <w:pPr>
      <w:pBdr>
        <w:bottom w:val="single" w:sz="4"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115">
    <w:name w:val="xl115"/>
    <w:basedOn w:val="Normln"/>
    <w:rsid w:val="00B41158"/>
    <w:pPr>
      <w:pBdr>
        <w:top w:val="single" w:sz="8" w:space="0" w:color="auto"/>
        <w:left w:val="single" w:sz="8" w:space="0" w:color="auto"/>
        <w:bottom w:val="single" w:sz="8"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116">
    <w:name w:val="xl116"/>
    <w:basedOn w:val="Normln"/>
    <w:rsid w:val="00B41158"/>
    <w:pPr>
      <w:pBdr>
        <w:top w:val="single" w:sz="8" w:space="0" w:color="auto"/>
        <w:bottom w:val="single" w:sz="8"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117">
    <w:name w:val="xl117"/>
    <w:basedOn w:val="Normln"/>
    <w:rsid w:val="00B41158"/>
    <w:pPr>
      <w:pBdr>
        <w:top w:val="single" w:sz="8" w:space="0" w:color="auto"/>
        <w:bottom w:val="single" w:sz="8" w:space="0" w:color="auto"/>
        <w:right w:val="single" w:sz="8"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118">
    <w:name w:val="xl118"/>
    <w:basedOn w:val="Normln"/>
    <w:rsid w:val="00B41158"/>
    <w:pPr>
      <w:pBdr>
        <w:top w:val="single" w:sz="12" w:space="0" w:color="auto"/>
        <w:left w:val="single" w:sz="12"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119">
    <w:name w:val="xl119"/>
    <w:basedOn w:val="Normln"/>
    <w:rsid w:val="00B41158"/>
    <w:pPr>
      <w:pBdr>
        <w:top w:val="single" w:sz="12"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120">
    <w:name w:val="xl120"/>
    <w:basedOn w:val="Normln"/>
    <w:rsid w:val="00B41158"/>
    <w:pPr>
      <w:pBdr>
        <w:top w:val="single" w:sz="12" w:space="0" w:color="auto"/>
        <w:left w:val="single" w:sz="4" w:space="0" w:color="auto"/>
        <w:bottom w:val="single" w:sz="4" w:space="0" w:color="auto"/>
        <w:right w:val="single" w:sz="12"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121">
    <w:name w:val="xl121"/>
    <w:basedOn w:val="Normln"/>
    <w:rsid w:val="00B41158"/>
    <w:pPr>
      <w:pBdr>
        <w:left w:val="single" w:sz="8" w:space="0" w:color="auto"/>
        <w:bottom w:val="single" w:sz="8"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22">
    <w:name w:val="xl122"/>
    <w:basedOn w:val="Normln"/>
    <w:rsid w:val="00B41158"/>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123">
    <w:name w:val="xl123"/>
    <w:basedOn w:val="Normln"/>
    <w:rsid w:val="00B41158"/>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124">
    <w:name w:val="xl124"/>
    <w:basedOn w:val="Normln"/>
    <w:rsid w:val="00B41158"/>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Arial Unicode MS" w:hAnsi="Arial" w:cs="Arial Unicode MS"/>
      <w:szCs w:val="24"/>
    </w:rPr>
  </w:style>
  <w:style w:type="paragraph" w:customStyle="1" w:styleId="xl125">
    <w:name w:val="xl125"/>
    <w:basedOn w:val="Normln"/>
    <w:rsid w:val="00B41158"/>
    <w:pPr>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26">
    <w:name w:val="xl126"/>
    <w:basedOn w:val="Normln"/>
    <w:rsid w:val="00B41158"/>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Cs w:val="24"/>
    </w:rPr>
  </w:style>
  <w:style w:type="paragraph" w:customStyle="1" w:styleId="xl29">
    <w:name w:val="xl29"/>
    <w:basedOn w:val="Normln"/>
    <w:rsid w:val="00B41158"/>
    <w:pPr>
      <w:pBdr>
        <w:top w:val="single" w:sz="12" w:space="0" w:color="auto"/>
        <w:left w:val="single" w:sz="12"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Unicode MS"/>
      <w:b/>
      <w:bCs/>
      <w:sz w:val="18"/>
      <w:szCs w:val="18"/>
    </w:rPr>
  </w:style>
  <w:style w:type="paragraph" w:customStyle="1" w:styleId="xl127">
    <w:name w:val="xl127"/>
    <w:basedOn w:val="Normln"/>
    <w:rsid w:val="00B41158"/>
    <w:pPr>
      <w:autoSpaceDE/>
      <w:autoSpaceDN/>
      <w:spacing w:before="100" w:beforeAutospacing="1" w:after="100" w:afterAutospacing="1"/>
    </w:pPr>
    <w:rPr>
      <w:rFonts w:ascii="Arial Unicode MS" w:eastAsia="Arial Unicode MS" w:hAnsi="Arial Unicode MS" w:cs="Arial Unicode MS"/>
      <w:sz w:val="18"/>
      <w:szCs w:val="18"/>
    </w:rPr>
  </w:style>
  <w:style w:type="paragraph" w:customStyle="1" w:styleId="xl128">
    <w:name w:val="xl128"/>
    <w:basedOn w:val="Normln"/>
    <w:rsid w:val="00B41158"/>
    <w:pPr>
      <w:pBdr>
        <w:top w:val="single" w:sz="8" w:space="0" w:color="auto"/>
        <w:left w:val="single" w:sz="8" w:space="0" w:color="auto"/>
        <w:bottom w:val="single" w:sz="8" w:space="0" w:color="auto"/>
      </w:pBdr>
      <w:autoSpaceDE/>
      <w:autoSpaceDN/>
      <w:spacing w:before="100" w:beforeAutospacing="1" w:after="100" w:afterAutospacing="1"/>
    </w:pPr>
    <w:rPr>
      <w:rFonts w:ascii="Arial" w:eastAsia="Arial Unicode MS" w:hAnsi="Arial" w:cs="Arial Unicode MS"/>
      <w:sz w:val="18"/>
      <w:szCs w:val="18"/>
    </w:rPr>
  </w:style>
  <w:style w:type="paragraph" w:customStyle="1" w:styleId="xl129">
    <w:name w:val="xl129"/>
    <w:basedOn w:val="Normln"/>
    <w:rsid w:val="00B41158"/>
    <w:pPr>
      <w:pBdr>
        <w:top w:val="single" w:sz="12" w:space="0" w:color="auto"/>
        <w:left w:val="single" w:sz="12" w:space="0" w:color="auto"/>
        <w:bottom w:val="single" w:sz="4" w:space="0" w:color="auto"/>
      </w:pBdr>
      <w:autoSpaceDE/>
      <w:autoSpaceDN/>
      <w:spacing w:before="100" w:beforeAutospacing="1" w:after="100" w:afterAutospacing="1"/>
    </w:pPr>
    <w:rPr>
      <w:rFonts w:ascii="Arial" w:eastAsia="Arial Unicode MS" w:hAnsi="Arial" w:cs="Arial Unicode MS"/>
      <w:sz w:val="18"/>
      <w:szCs w:val="18"/>
    </w:rPr>
  </w:style>
  <w:style w:type="paragraph" w:customStyle="1" w:styleId="xl130">
    <w:name w:val="xl130"/>
    <w:basedOn w:val="Normln"/>
    <w:rsid w:val="00B41158"/>
    <w:pPr>
      <w:pBdr>
        <w:top w:val="single" w:sz="4" w:space="0" w:color="auto"/>
        <w:left w:val="single" w:sz="12" w:space="0" w:color="auto"/>
        <w:bottom w:val="single" w:sz="4" w:space="0" w:color="auto"/>
      </w:pBdr>
      <w:autoSpaceDE/>
      <w:autoSpaceDN/>
      <w:spacing w:before="100" w:beforeAutospacing="1" w:after="100" w:afterAutospacing="1"/>
    </w:pPr>
    <w:rPr>
      <w:rFonts w:ascii="Arial" w:eastAsia="Arial Unicode MS" w:hAnsi="Arial" w:cs="Arial Unicode MS"/>
      <w:sz w:val="18"/>
      <w:szCs w:val="18"/>
    </w:rPr>
  </w:style>
  <w:style w:type="paragraph" w:customStyle="1" w:styleId="xl131">
    <w:name w:val="xl131"/>
    <w:basedOn w:val="Normln"/>
    <w:rsid w:val="00B41158"/>
    <w:pPr>
      <w:pBdr>
        <w:left w:val="single" w:sz="12" w:space="0" w:color="auto"/>
        <w:bottom w:val="single" w:sz="12" w:space="0" w:color="auto"/>
      </w:pBdr>
      <w:autoSpaceDE/>
      <w:autoSpaceDN/>
      <w:spacing w:before="100" w:beforeAutospacing="1" w:after="100" w:afterAutospacing="1"/>
    </w:pPr>
    <w:rPr>
      <w:rFonts w:ascii="Arial" w:eastAsia="Arial Unicode MS" w:hAnsi="Arial" w:cs="Arial Unicode MS"/>
      <w:sz w:val="18"/>
      <w:szCs w:val="18"/>
    </w:rPr>
  </w:style>
  <w:style w:type="character" w:styleId="Hypertextovodkaz">
    <w:name w:val="Hyperlink"/>
    <w:basedOn w:val="Standardnpsmoodstavce"/>
    <w:rsid w:val="00B41158"/>
    <w:rPr>
      <w:color w:val="0000FF"/>
      <w:u w:val="single"/>
    </w:rPr>
  </w:style>
  <w:style w:type="paragraph" w:customStyle="1" w:styleId="Nadpis2Clanek2VHead21">
    <w:name w:val="Nadpis 2.Clanek2.V_Head21"/>
    <w:basedOn w:val="NormlnSmlouva"/>
    <w:next w:val="NormlnSmlouva"/>
    <w:rsid w:val="00B41158"/>
    <w:pPr>
      <w:keepLines/>
      <w:widowControl/>
      <w:tabs>
        <w:tab w:val="left" w:pos="0"/>
      </w:tabs>
      <w:spacing w:before="120" w:after="120"/>
    </w:pPr>
    <w:rPr>
      <w:rFonts w:ascii="SuiseCondCE" w:hAnsi="SuiseCondCE"/>
      <w:color w:val="000000"/>
    </w:rPr>
  </w:style>
  <w:style w:type="paragraph" w:customStyle="1" w:styleId="Zkladntextodsazen21">
    <w:name w:val="Základní text odsazený 21"/>
    <w:basedOn w:val="NormlnSmlouva"/>
    <w:rsid w:val="00B41158"/>
    <w:pPr>
      <w:widowControl/>
      <w:spacing w:before="120"/>
      <w:ind w:left="851"/>
    </w:pPr>
    <w:rPr>
      <w:rFonts w:ascii="SuiseCondCE" w:hAnsi="SuiseCondCE"/>
      <w:color w:val="000000"/>
    </w:rPr>
  </w:style>
  <w:style w:type="paragraph" w:customStyle="1" w:styleId="Smlouva-slo">
    <w:name w:val="Smlouva-číslo"/>
    <w:basedOn w:val="Normln"/>
    <w:rsid w:val="00B41158"/>
    <w:pPr>
      <w:widowControl w:val="0"/>
      <w:autoSpaceDE/>
      <w:autoSpaceDN/>
      <w:spacing w:before="120" w:line="240" w:lineRule="atLeast"/>
      <w:jc w:val="both"/>
    </w:pPr>
    <w:rPr>
      <w:snapToGrid w:val="0"/>
    </w:rPr>
  </w:style>
  <w:style w:type="character" w:styleId="Sledovanodkaz">
    <w:name w:val="FollowedHyperlink"/>
    <w:basedOn w:val="Standardnpsmoodstavce"/>
    <w:rsid w:val="00B41158"/>
    <w:rPr>
      <w:color w:val="800080"/>
      <w:u w:val="single"/>
    </w:rPr>
  </w:style>
  <w:style w:type="paragraph" w:customStyle="1" w:styleId="xl132">
    <w:name w:val="xl132"/>
    <w:basedOn w:val="Normln"/>
    <w:rsid w:val="00B41158"/>
    <w:pPr>
      <w:pBdr>
        <w:left w:val="single" w:sz="4" w:space="0" w:color="auto"/>
        <w:right w:val="single" w:sz="4" w:space="0" w:color="auto"/>
      </w:pBdr>
      <w:autoSpaceDE/>
      <w:autoSpaceDN/>
      <w:spacing w:before="100" w:beforeAutospacing="1" w:after="100" w:afterAutospacing="1"/>
    </w:pPr>
    <w:rPr>
      <w:rFonts w:ascii="Arial" w:hAnsi="Arial" w:cs="Arial"/>
      <w:color w:val="FF0000"/>
      <w:szCs w:val="24"/>
    </w:rPr>
  </w:style>
  <w:style w:type="paragraph" w:customStyle="1" w:styleId="xl133">
    <w:name w:val="xl133"/>
    <w:basedOn w:val="Normln"/>
    <w:rsid w:val="00B41158"/>
    <w:pPr>
      <w:pBdr>
        <w:left w:val="single" w:sz="4" w:space="0" w:color="auto"/>
      </w:pBdr>
      <w:autoSpaceDE/>
      <w:autoSpaceDN/>
      <w:spacing w:before="100" w:beforeAutospacing="1" w:after="100" w:afterAutospacing="1"/>
    </w:pPr>
    <w:rPr>
      <w:rFonts w:ascii="Arial" w:hAnsi="Arial" w:cs="Arial"/>
      <w:color w:val="FF0000"/>
      <w:szCs w:val="24"/>
    </w:rPr>
  </w:style>
  <w:style w:type="paragraph" w:customStyle="1" w:styleId="xl134">
    <w:name w:val="xl134"/>
    <w:basedOn w:val="Normln"/>
    <w:rsid w:val="00B41158"/>
    <w:pPr>
      <w:pBdr>
        <w:left w:val="single" w:sz="4" w:space="0" w:color="auto"/>
        <w:right w:val="single" w:sz="8" w:space="0" w:color="auto"/>
      </w:pBdr>
      <w:autoSpaceDE/>
      <w:autoSpaceDN/>
      <w:spacing w:before="100" w:beforeAutospacing="1" w:after="100" w:afterAutospacing="1"/>
    </w:pPr>
    <w:rPr>
      <w:rFonts w:ascii="Arial" w:hAnsi="Arial" w:cs="Arial"/>
      <w:color w:val="FF0000"/>
      <w:szCs w:val="24"/>
    </w:rPr>
  </w:style>
  <w:style w:type="paragraph" w:customStyle="1" w:styleId="xl135">
    <w:name w:val="xl135"/>
    <w:basedOn w:val="Normln"/>
    <w:rsid w:val="00B41158"/>
    <w:pPr>
      <w:pBdr>
        <w:right w:val="single" w:sz="8" w:space="0" w:color="auto"/>
      </w:pBdr>
      <w:autoSpaceDE/>
      <w:autoSpaceDN/>
      <w:spacing w:before="100" w:beforeAutospacing="1" w:after="100" w:afterAutospacing="1"/>
    </w:pPr>
    <w:rPr>
      <w:rFonts w:ascii="Arial" w:hAnsi="Arial" w:cs="Arial"/>
      <w:color w:val="FF0000"/>
      <w:szCs w:val="24"/>
    </w:rPr>
  </w:style>
  <w:style w:type="paragraph" w:customStyle="1" w:styleId="xl136">
    <w:name w:val="xl136"/>
    <w:basedOn w:val="Normln"/>
    <w:rsid w:val="00B41158"/>
    <w:pPr>
      <w:autoSpaceDE/>
      <w:autoSpaceDN/>
      <w:spacing w:before="100" w:beforeAutospacing="1" w:after="100" w:afterAutospacing="1"/>
    </w:pPr>
    <w:rPr>
      <w:rFonts w:ascii="Arial" w:hAnsi="Arial" w:cs="Arial"/>
      <w:color w:val="FF0000"/>
      <w:szCs w:val="24"/>
    </w:rPr>
  </w:style>
  <w:style w:type="paragraph" w:customStyle="1" w:styleId="xl137">
    <w:name w:val="xl137"/>
    <w:basedOn w:val="Normln"/>
    <w:rsid w:val="00B41158"/>
    <w:pPr>
      <w:pBdr>
        <w:left w:val="single" w:sz="4" w:space="0" w:color="auto"/>
        <w:right w:val="single" w:sz="8" w:space="0" w:color="auto"/>
      </w:pBdr>
      <w:autoSpaceDE/>
      <w:autoSpaceDN/>
      <w:spacing w:before="100" w:beforeAutospacing="1" w:after="100" w:afterAutospacing="1"/>
      <w:jc w:val="right"/>
    </w:pPr>
    <w:rPr>
      <w:rFonts w:ascii="Arial" w:hAnsi="Arial" w:cs="Arial"/>
      <w:color w:val="FF0000"/>
      <w:szCs w:val="24"/>
    </w:rPr>
  </w:style>
  <w:style w:type="paragraph" w:customStyle="1" w:styleId="xl138">
    <w:name w:val="xl138"/>
    <w:basedOn w:val="Normln"/>
    <w:rsid w:val="00B41158"/>
    <w:pPr>
      <w:pBdr>
        <w:left w:val="single" w:sz="8" w:space="0" w:color="auto"/>
        <w:right w:val="single" w:sz="8" w:space="0" w:color="auto"/>
      </w:pBdr>
      <w:autoSpaceDE/>
      <w:autoSpaceDN/>
      <w:spacing w:before="100" w:beforeAutospacing="1" w:after="100" w:afterAutospacing="1"/>
      <w:jc w:val="center"/>
    </w:pPr>
    <w:rPr>
      <w:rFonts w:ascii="Arial" w:hAnsi="Arial" w:cs="Arial"/>
      <w:color w:val="FF0000"/>
      <w:szCs w:val="24"/>
    </w:rPr>
  </w:style>
  <w:style w:type="paragraph" w:customStyle="1" w:styleId="xl139">
    <w:name w:val="xl139"/>
    <w:basedOn w:val="Normln"/>
    <w:rsid w:val="00B41158"/>
    <w:pPr>
      <w:pBdr>
        <w:left w:val="single" w:sz="4" w:space="0" w:color="auto"/>
        <w:right w:val="single" w:sz="4" w:space="0" w:color="auto"/>
      </w:pBdr>
      <w:autoSpaceDE/>
      <w:autoSpaceDN/>
      <w:spacing w:before="100" w:beforeAutospacing="1" w:after="100" w:afterAutospacing="1"/>
      <w:jc w:val="center"/>
    </w:pPr>
    <w:rPr>
      <w:rFonts w:ascii="Arial" w:hAnsi="Arial" w:cs="Arial"/>
      <w:color w:val="FF0000"/>
      <w:szCs w:val="24"/>
    </w:rPr>
  </w:style>
  <w:style w:type="paragraph" w:customStyle="1" w:styleId="xl140">
    <w:name w:val="xl140"/>
    <w:basedOn w:val="Normln"/>
    <w:rsid w:val="00B41158"/>
    <w:pPr>
      <w:pBdr>
        <w:left w:val="single" w:sz="4" w:space="0" w:color="auto"/>
      </w:pBdr>
      <w:autoSpaceDE/>
      <w:autoSpaceDN/>
      <w:spacing w:before="100" w:beforeAutospacing="1" w:after="100" w:afterAutospacing="1"/>
      <w:jc w:val="right"/>
    </w:pPr>
    <w:rPr>
      <w:rFonts w:ascii="Arial" w:hAnsi="Arial" w:cs="Arial"/>
      <w:color w:val="FF0000"/>
      <w:szCs w:val="24"/>
    </w:rPr>
  </w:style>
  <w:style w:type="paragraph" w:customStyle="1" w:styleId="xl141">
    <w:name w:val="xl141"/>
    <w:basedOn w:val="Normln"/>
    <w:rsid w:val="00B41158"/>
    <w:pPr>
      <w:pBdr>
        <w:left w:val="single" w:sz="4" w:space="0" w:color="auto"/>
        <w:right w:val="single" w:sz="8" w:space="0" w:color="auto"/>
      </w:pBdr>
      <w:autoSpaceDE/>
      <w:autoSpaceDN/>
      <w:spacing w:before="100" w:beforeAutospacing="1" w:after="100" w:afterAutospacing="1"/>
      <w:jc w:val="center"/>
    </w:pPr>
    <w:rPr>
      <w:rFonts w:ascii="Arial" w:hAnsi="Arial" w:cs="Arial"/>
      <w:color w:val="FF0000"/>
      <w:szCs w:val="24"/>
    </w:rPr>
  </w:style>
  <w:style w:type="paragraph" w:customStyle="1" w:styleId="xl142">
    <w:name w:val="xl142"/>
    <w:basedOn w:val="Normln"/>
    <w:rsid w:val="00B41158"/>
    <w:pPr>
      <w:pBdr>
        <w:left w:val="single" w:sz="8" w:space="0" w:color="auto"/>
        <w:right w:val="single" w:sz="8" w:space="0" w:color="auto"/>
      </w:pBdr>
      <w:autoSpaceDE/>
      <w:autoSpaceDN/>
      <w:spacing w:before="100" w:beforeAutospacing="1" w:after="100" w:afterAutospacing="1"/>
    </w:pPr>
    <w:rPr>
      <w:rFonts w:ascii="Arial" w:hAnsi="Arial" w:cs="Arial"/>
      <w:color w:val="FF0000"/>
      <w:szCs w:val="24"/>
    </w:rPr>
  </w:style>
  <w:style w:type="paragraph" w:customStyle="1" w:styleId="xl143">
    <w:name w:val="xl143"/>
    <w:basedOn w:val="Normln"/>
    <w:rsid w:val="00B41158"/>
    <w:pPr>
      <w:autoSpaceDE/>
      <w:autoSpaceDN/>
      <w:spacing w:before="100" w:beforeAutospacing="1" w:after="100" w:afterAutospacing="1"/>
      <w:jc w:val="center"/>
    </w:pPr>
    <w:rPr>
      <w:rFonts w:ascii="Arial" w:hAnsi="Arial" w:cs="Arial"/>
      <w:color w:val="FF0000"/>
      <w:szCs w:val="24"/>
    </w:rPr>
  </w:style>
  <w:style w:type="paragraph" w:customStyle="1" w:styleId="xl144">
    <w:name w:val="xl144"/>
    <w:basedOn w:val="Normln"/>
    <w:rsid w:val="00B41158"/>
    <w:pPr>
      <w:pBdr>
        <w:left w:val="single" w:sz="4" w:space="0" w:color="auto"/>
        <w:right w:val="single" w:sz="8" w:space="0" w:color="auto"/>
      </w:pBdr>
      <w:autoSpaceDE/>
      <w:autoSpaceDN/>
      <w:spacing w:before="100" w:beforeAutospacing="1" w:after="100" w:afterAutospacing="1"/>
    </w:pPr>
    <w:rPr>
      <w:rFonts w:ascii="Arial" w:hAnsi="Arial" w:cs="Arial"/>
      <w:color w:val="FF0000"/>
      <w:szCs w:val="24"/>
    </w:rPr>
  </w:style>
  <w:style w:type="paragraph" w:customStyle="1" w:styleId="xl145">
    <w:name w:val="xl145"/>
    <w:basedOn w:val="Normln"/>
    <w:rsid w:val="00B41158"/>
    <w:pPr>
      <w:pBdr>
        <w:right w:val="single" w:sz="8" w:space="0" w:color="auto"/>
      </w:pBdr>
      <w:autoSpaceDE/>
      <w:autoSpaceDN/>
      <w:spacing w:before="100" w:beforeAutospacing="1" w:after="100" w:afterAutospacing="1"/>
      <w:jc w:val="center"/>
    </w:pPr>
    <w:rPr>
      <w:rFonts w:ascii="Arial" w:hAnsi="Arial" w:cs="Arial"/>
      <w:color w:val="FF0000"/>
      <w:szCs w:val="24"/>
    </w:rPr>
  </w:style>
  <w:style w:type="paragraph" w:customStyle="1" w:styleId="xl146">
    <w:name w:val="xl146"/>
    <w:basedOn w:val="Normln"/>
    <w:rsid w:val="00B41158"/>
    <w:pPr>
      <w:pBdr>
        <w:left w:val="single" w:sz="8" w:space="0" w:color="auto"/>
        <w:right w:val="single" w:sz="8" w:space="0" w:color="auto"/>
      </w:pBdr>
      <w:autoSpaceDE/>
      <w:autoSpaceDN/>
      <w:spacing w:before="100" w:beforeAutospacing="1" w:after="100" w:afterAutospacing="1"/>
    </w:pPr>
    <w:rPr>
      <w:rFonts w:ascii="Arial" w:hAnsi="Arial" w:cs="Arial"/>
      <w:szCs w:val="24"/>
    </w:rPr>
  </w:style>
  <w:style w:type="paragraph" w:customStyle="1" w:styleId="xl147">
    <w:name w:val="xl147"/>
    <w:basedOn w:val="Normln"/>
    <w:rsid w:val="00B41158"/>
    <w:pPr>
      <w:autoSpaceDE/>
      <w:autoSpaceDN/>
      <w:spacing w:before="100" w:beforeAutospacing="1" w:after="100" w:afterAutospacing="1"/>
      <w:jc w:val="center"/>
    </w:pPr>
    <w:rPr>
      <w:rFonts w:ascii="Arial" w:hAnsi="Arial" w:cs="Arial"/>
      <w:szCs w:val="24"/>
    </w:rPr>
  </w:style>
  <w:style w:type="paragraph" w:customStyle="1" w:styleId="xl148">
    <w:name w:val="xl148"/>
    <w:basedOn w:val="Normln"/>
    <w:rsid w:val="00B41158"/>
    <w:pPr>
      <w:pBdr>
        <w:left w:val="single" w:sz="4" w:space="0" w:color="auto"/>
        <w:right w:val="single" w:sz="4" w:space="0" w:color="auto"/>
      </w:pBdr>
      <w:autoSpaceDE/>
      <w:autoSpaceDN/>
      <w:spacing w:before="100" w:beforeAutospacing="1" w:after="100" w:afterAutospacing="1"/>
    </w:pPr>
    <w:rPr>
      <w:rFonts w:ascii="Arial" w:hAnsi="Arial" w:cs="Arial"/>
      <w:szCs w:val="24"/>
    </w:rPr>
  </w:style>
  <w:style w:type="paragraph" w:customStyle="1" w:styleId="xl149">
    <w:name w:val="xl149"/>
    <w:basedOn w:val="Normln"/>
    <w:rsid w:val="00B41158"/>
    <w:pPr>
      <w:pBdr>
        <w:left w:val="single" w:sz="4" w:space="0" w:color="auto"/>
      </w:pBdr>
      <w:autoSpaceDE/>
      <w:autoSpaceDN/>
      <w:spacing w:before="100" w:beforeAutospacing="1" w:after="100" w:afterAutospacing="1"/>
    </w:pPr>
    <w:rPr>
      <w:rFonts w:ascii="Arial" w:hAnsi="Arial" w:cs="Arial"/>
      <w:szCs w:val="24"/>
    </w:rPr>
  </w:style>
  <w:style w:type="paragraph" w:customStyle="1" w:styleId="xl150">
    <w:name w:val="xl150"/>
    <w:basedOn w:val="Normln"/>
    <w:rsid w:val="00B41158"/>
    <w:pPr>
      <w:pBdr>
        <w:left w:val="single" w:sz="4" w:space="0" w:color="auto"/>
        <w:right w:val="single" w:sz="8" w:space="0" w:color="auto"/>
      </w:pBdr>
      <w:autoSpaceDE/>
      <w:autoSpaceDN/>
      <w:spacing w:before="100" w:beforeAutospacing="1" w:after="100" w:afterAutospacing="1"/>
    </w:pPr>
    <w:rPr>
      <w:rFonts w:ascii="Arial" w:hAnsi="Arial" w:cs="Arial"/>
      <w:szCs w:val="24"/>
    </w:rPr>
  </w:style>
  <w:style w:type="paragraph" w:customStyle="1" w:styleId="xl151">
    <w:name w:val="xl151"/>
    <w:basedOn w:val="Normln"/>
    <w:rsid w:val="00B41158"/>
    <w:pPr>
      <w:pBdr>
        <w:right w:val="single" w:sz="8" w:space="0" w:color="auto"/>
      </w:pBdr>
      <w:autoSpaceDE/>
      <w:autoSpaceDN/>
      <w:spacing w:before="100" w:beforeAutospacing="1" w:after="100" w:afterAutospacing="1"/>
    </w:pPr>
    <w:rPr>
      <w:rFonts w:ascii="Arial" w:hAnsi="Arial" w:cs="Arial"/>
      <w:szCs w:val="24"/>
    </w:rPr>
  </w:style>
  <w:style w:type="paragraph" w:customStyle="1" w:styleId="xl152">
    <w:name w:val="xl152"/>
    <w:basedOn w:val="Normln"/>
    <w:rsid w:val="00B41158"/>
    <w:pPr>
      <w:autoSpaceDE/>
      <w:autoSpaceDN/>
      <w:spacing w:before="100" w:beforeAutospacing="1" w:after="100" w:afterAutospacing="1"/>
    </w:pPr>
    <w:rPr>
      <w:rFonts w:ascii="Arial" w:hAnsi="Arial" w:cs="Arial"/>
      <w:szCs w:val="24"/>
    </w:rPr>
  </w:style>
  <w:style w:type="paragraph" w:customStyle="1" w:styleId="xl153">
    <w:name w:val="xl153"/>
    <w:basedOn w:val="Normln"/>
    <w:rsid w:val="00B41158"/>
    <w:pPr>
      <w:pBdr>
        <w:left w:val="single" w:sz="4" w:space="0" w:color="auto"/>
        <w:right w:val="single" w:sz="8" w:space="0" w:color="auto"/>
      </w:pBdr>
      <w:autoSpaceDE/>
      <w:autoSpaceDN/>
      <w:spacing w:before="100" w:beforeAutospacing="1" w:after="100" w:afterAutospacing="1"/>
      <w:jc w:val="right"/>
    </w:pPr>
    <w:rPr>
      <w:rFonts w:ascii="Arial" w:hAnsi="Arial" w:cs="Arial"/>
      <w:szCs w:val="24"/>
    </w:rPr>
  </w:style>
  <w:style w:type="paragraph" w:customStyle="1" w:styleId="xl154">
    <w:name w:val="xl154"/>
    <w:basedOn w:val="Normln"/>
    <w:rsid w:val="00B41158"/>
    <w:pPr>
      <w:pBdr>
        <w:left w:val="single" w:sz="4" w:space="0" w:color="auto"/>
        <w:right w:val="single" w:sz="4" w:space="0" w:color="auto"/>
      </w:pBdr>
      <w:autoSpaceDE/>
      <w:autoSpaceDN/>
      <w:spacing w:before="100" w:beforeAutospacing="1" w:after="100" w:afterAutospacing="1"/>
      <w:jc w:val="center"/>
    </w:pPr>
    <w:rPr>
      <w:rFonts w:ascii="Arial" w:hAnsi="Arial" w:cs="Arial"/>
      <w:szCs w:val="24"/>
    </w:rPr>
  </w:style>
  <w:style w:type="paragraph" w:customStyle="1" w:styleId="xl155">
    <w:name w:val="xl155"/>
    <w:basedOn w:val="Normln"/>
    <w:rsid w:val="00B41158"/>
    <w:pPr>
      <w:pBdr>
        <w:left w:val="single" w:sz="4" w:space="0" w:color="auto"/>
      </w:pBdr>
      <w:autoSpaceDE/>
      <w:autoSpaceDN/>
      <w:spacing w:before="100" w:beforeAutospacing="1" w:after="100" w:afterAutospacing="1"/>
      <w:jc w:val="right"/>
    </w:pPr>
    <w:rPr>
      <w:rFonts w:ascii="Arial" w:hAnsi="Arial" w:cs="Arial"/>
      <w:szCs w:val="24"/>
    </w:rPr>
  </w:style>
  <w:style w:type="paragraph" w:customStyle="1" w:styleId="xl156">
    <w:name w:val="xl156"/>
    <w:basedOn w:val="Normln"/>
    <w:rsid w:val="00B41158"/>
    <w:pPr>
      <w:pBdr>
        <w:left w:val="single" w:sz="4" w:space="0" w:color="auto"/>
        <w:right w:val="single" w:sz="8" w:space="0" w:color="auto"/>
      </w:pBdr>
      <w:autoSpaceDE/>
      <w:autoSpaceDN/>
      <w:spacing w:before="100" w:beforeAutospacing="1" w:after="100" w:afterAutospacing="1"/>
      <w:jc w:val="center"/>
    </w:pPr>
    <w:rPr>
      <w:rFonts w:ascii="Arial" w:hAnsi="Arial" w:cs="Arial"/>
      <w:szCs w:val="24"/>
    </w:rPr>
  </w:style>
  <w:style w:type="paragraph" w:customStyle="1" w:styleId="xl157">
    <w:name w:val="xl157"/>
    <w:basedOn w:val="Normln"/>
    <w:rsid w:val="00B41158"/>
    <w:pPr>
      <w:pBdr>
        <w:left w:val="single" w:sz="8" w:space="0" w:color="auto"/>
        <w:right w:val="single" w:sz="8" w:space="0" w:color="auto"/>
      </w:pBdr>
      <w:autoSpaceDE/>
      <w:autoSpaceDN/>
      <w:spacing w:before="100" w:beforeAutospacing="1" w:after="100" w:afterAutospacing="1"/>
    </w:pPr>
    <w:rPr>
      <w:rFonts w:ascii="Arial" w:hAnsi="Arial" w:cs="Arial"/>
      <w:szCs w:val="24"/>
    </w:rPr>
  </w:style>
  <w:style w:type="paragraph" w:customStyle="1" w:styleId="xl158">
    <w:name w:val="xl158"/>
    <w:basedOn w:val="Normln"/>
    <w:rsid w:val="00B41158"/>
    <w:pPr>
      <w:pBdr>
        <w:left w:val="single" w:sz="4" w:space="0" w:color="auto"/>
        <w:right w:val="single" w:sz="8" w:space="0" w:color="auto"/>
      </w:pBdr>
      <w:autoSpaceDE/>
      <w:autoSpaceDN/>
      <w:spacing w:before="100" w:beforeAutospacing="1" w:after="100" w:afterAutospacing="1"/>
    </w:pPr>
    <w:rPr>
      <w:rFonts w:ascii="Arial" w:hAnsi="Arial" w:cs="Arial"/>
      <w:szCs w:val="24"/>
    </w:rPr>
  </w:style>
  <w:style w:type="paragraph" w:customStyle="1" w:styleId="xl159">
    <w:name w:val="xl159"/>
    <w:basedOn w:val="Normln"/>
    <w:rsid w:val="00B41158"/>
    <w:pPr>
      <w:pBdr>
        <w:right w:val="single" w:sz="8" w:space="0" w:color="auto"/>
      </w:pBdr>
      <w:autoSpaceDE/>
      <w:autoSpaceDN/>
      <w:spacing w:before="100" w:beforeAutospacing="1" w:after="100" w:afterAutospacing="1"/>
      <w:jc w:val="center"/>
    </w:pPr>
    <w:rPr>
      <w:rFonts w:ascii="Arial" w:hAnsi="Arial" w:cs="Arial"/>
      <w:szCs w:val="24"/>
    </w:rPr>
  </w:style>
  <w:style w:type="paragraph" w:customStyle="1" w:styleId="xl160">
    <w:name w:val="xl160"/>
    <w:basedOn w:val="Normln"/>
    <w:rsid w:val="00B41158"/>
    <w:pPr>
      <w:pBdr>
        <w:left w:val="single" w:sz="8" w:space="0" w:color="auto"/>
        <w:right w:val="single" w:sz="8" w:space="0" w:color="auto"/>
      </w:pBdr>
      <w:autoSpaceDE/>
      <w:autoSpaceDN/>
      <w:spacing w:before="100" w:beforeAutospacing="1" w:after="100" w:afterAutospacing="1"/>
      <w:jc w:val="center"/>
    </w:pPr>
    <w:rPr>
      <w:rFonts w:ascii="Arial" w:hAnsi="Arial" w:cs="Arial"/>
      <w:szCs w:val="24"/>
    </w:rPr>
  </w:style>
  <w:style w:type="paragraph" w:customStyle="1" w:styleId="xl161">
    <w:name w:val="xl161"/>
    <w:basedOn w:val="Normln"/>
    <w:rsid w:val="00B41158"/>
    <w:pPr>
      <w:pBdr>
        <w:top w:val="single" w:sz="8" w:space="0" w:color="auto"/>
        <w:bottom w:val="single" w:sz="8" w:space="0" w:color="auto"/>
      </w:pBdr>
      <w:autoSpaceDE/>
      <w:autoSpaceDN/>
      <w:spacing w:before="100" w:beforeAutospacing="1" w:after="100" w:afterAutospacing="1"/>
    </w:pPr>
    <w:rPr>
      <w:rFonts w:ascii="Arial" w:hAnsi="Arial" w:cs="Arial"/>
      <w:szCs w:val="24"/>
    </w:rPr>
  </w:style>
  <w:style w:type="paragraph" w:customStyle="1" w:styleId="kuliky">
    <w:name w:val="kuličky"/>
    <w:basedOn w:val="Normln"/>
    <w:rsid w:val="00B41158"/>
    <w:pPr>
      <w:numPr>
        <w:numId w:val="21"/>
      </w:numPr>
      <w:tabs>
        <w:tab w:val="num" w:pos="360"/>
      </w:tabs>
      <w:autoSpaceDE/>
      <w:autoSpaceDN/>
      <w:ind w:left="641" w:hanging="357"/>
      <w:jc w:val="both"/>
    </w:pPr>
    <w:rPr>
      <w:rFonts w:ascii="Tahoma" w:hAnsi="Tahoma" w:cs="Tahoma"/>
      <w:sz w:val="19"/>
    </w:rPr>
  </w:style>
  <w:style w:type="paragraph" w:customStyle="1" w:styleId="novaodr">
    <w:name w:val="nova_odr"/>
    <w:basedOn w:val="Normln"/>
    <w:rsid w:val="00B41158"/>
    <w:pPr>
      <w:numPr>
        <w:numId w:val="22"/>
      </w:numPr>
      <w:autoSpaceDE/>
      <w:autoSpaceDN/>
      <w:ind w:left="357" w:hanging="357"/>
      <w:jc w:val="both"/>
    </w:pPr>
    <w:rPr>
      <w:rFonts w:ascii="Tahoma" w:hAnsi="Tahoma" w:cs="Tahoma"/>
      <w:sz w:val="19"/>
    </w:rPr>
  </w:style>
  <w:style w:type="paragraph" w:customStyle="1" w:styleId="Pozadavekodr">
    <w:name w:val="Pozadavek_odr"/>
    <w:basedOn w:val="Pozadavek"/>
    <w:rsid w:val="00B41158"/>
    <w:pPr>
      <w:numPr>
        <w:numId w:val="23"/>
      </w:numPr>
      <w:spacing w:before="120" w:after="60"/>
      <w:jc w:val="left"/>
    </w:pPr>
  </w:style>
  <w:style w:type="paragraph" w:customStyle="1" w:styleId="Pozadavek">
    <w:name w:val="Pozadavek"/>
    <w:basedOn w:val="Normln"/>
    <w:rsid w:val="00B41158"/>
    <w:pPr>
      <w:autoSpaceDE/>
      <w:autoSpaceDN/>
      <w:spacing w:before="100" w:after="100"/>
      <w:jc w:val="both"/>
    </w:pPr>
    <w:rPr>
      <w:rFonts w:ascii="Tahoma" w:hAnsi="Tahoma" w:cs="Tahoma"/>
      <w:i/>
      <w:color w:val="000080"/>
      <w:sz w:val="17"/>
    </w:rPr>
  </w:style>
  <w:style w:type="paragraph" w:customStyle="1" w:styleId="Hlavnodstavec">
    <w:name w:val="Hlavní odstavec"/>
    <w:basedOn w:val="Normln"/>
    <w:rsid w:val="00B41158"/>
    <w:pPr>
      <w:numPr>
        <w:numId w:val="24"/>
      </w:numPr>
      <w:suppressAutoHyphens/>
      <w:autoSpaceDE/>
      <w:autoSpaceDN/>
      <w:spacing w:before="120" w:after="120"/>
    </w:pPr>
    <w:rPr>
      <w:szCs w:val="24"/>
      <w:lang w:eastAsia="ar-SA"/>
    </w:rPr>
  </w:style>
  <w:style w:type="paragraph" w:customStyle="1" w:styleId="nabnadpis1">
    <w:name w:val="nab_nadpis1"/>
    <w:next w:val="Normln"/>
    <w:rsid w:val="00B41158"/>
    <w:pPr>
      <w:keepNext/>
      <w:pageBreakBefore/>
      <w:numPr>
        <w:numId w:val="25"/>
      </w:numPr>
      <w:spacing w:before="480" w:after="120"/>
    </w:pPr>
    <w:rPr>
      <w:rFonts w:ascii="Tahoma" w:hAnsi="Tahoma" w:cs="Tahoma"/>
      <w:b/>
      <w:color w:val="193B30"/>
      <w:sz w:val="32"/>
      <w:szCs w:val="32"/>
    </w:rPr>
  </w:style>
  <w:style w:type="paragraph" w:customStyle="1" w:styleId="nabnadpis2">
    <w:name w:val="nab_nadpis2"/>
    <w:next w:val="Normln"/>
    <w:rsid w:val="00B41158"/>
    <w:pPr>
      <w:keepNext/>
      <w:numPr>
        <w:ilvl w:val="1"/>
        <w:numId w:val="25"/>
      </w:numPr>
      <w:spacing w:before="420" w:after="120"/>
    </w:pPr>
    <w:rPr>
      <w:rFonts w:ascii="Tahoma" w:hAnsi="Tahoma" w:cs="Tahoma"/>
      <w:b/>
      <w:color w:val="193B30"/>
      <w:sz w:val="28"/>
      <w:szCs w:val="32"/>
    </w:rPr>
  </w:style>
  <w:style w:type="paragraph" w:customStyle="1" w:styleId="nabnadpis3">
    <w:name w:val="nab_nadpis3"/>
    <w:next w:val="Normln"/>
    <w:rsid w:val="00B41158"/>
    <w:pPr>
      <w:keepNext/>
      <w:numPr>
        <w:ilvl w:val="2"/>
        <w:numId w:val="25"/>
      </w:numPr>
      <w:spacing w:before="380" w:after="120"/>
    </w:pPr>
    <w:rPr>
      <w:rFonts w:ascii="Tahoma" w:hAnsi="Tahoma" w:cs="Tahoma"/>
      <w:b/>
      <w:color w:val="193B30"/>
      <w:sz w:val="24"/>
      <w:szCs w:val="32"/>
    </w:rPr>
  </w:style>
  <w:style w:type="paragraph" w:customStyle="1" w:styleId="nabnadpis4">
    <w:name w:val="nab_nadpis4"/>
    <w:next w:val="Normln"/>
    <w:rsid w:val="00B41158"/>
    <w:pPr>
      <w:keepNext/>
      <w:numPr>
        <w:ilvl w:val="3"/>
        <w:numId w:val="25"/>
      </w:numPr>
      <w:spacing w:before="320" w:after="120"/>
    </w:pPr>
    <w:rPr>
      <w:rFonts w:ascii="Tahoma" w:hAnsi="Tahoma" w:cs="Tahoma"/>
      <w:b/>
      <w:color w:val="193B30"/>
      <w:szCs w:val="32"/>
    </w:rPr>
  </w:style>
  <w:style w:type="paragraph" w:customStyle="1" w:styleId="nabnadpis5">
    <w:name w:val="nab_nadpis5"/>
    <w:next w:val="Normln"/>
    <w:rsid w:val="00B41158"/>
    <w:pPr>
      <w:keepNext/>
      <w:numPr>
        <w:ilvl w:val="4"/>
        <w:numId w:val="25"/>
      </w:numPr>
      <w:spacing w:before="260" w:after="120"/>
    </w:pPr>
    <w:rPr>
      <w:rFonts w:ascii="Tahoma" w:hAnsi="Tahoma" w:cs="Tahoma"/>
      <w:b/>
      <w:i/>
      <w:color w:val="193B30"/>
      <w:szCs w:val="32"/>
    </w:rPr>
  </w:style>
  <w:style w:type="character" w:customStyle="1" w:styleId="rvts7">
    <w:name w:val="rvts7"/>
    <w:basedOn w:val="Standardnpsmoodstavce"/>
    <w:rsid w:val="00B41158"/>
    <w:rPr>
      <w:b/>
      <w:bCs/>
    </w:rPr>
  </w:style>
  <w:style w:type="character" w:customStyle="1" w:styleId="AA2-odst11Char">
    <w:name w:val="AA2 - odst. 1.1. Char"/>
    <w:basedOn w:val="Standardnpsmoodstavce"/>
    <w:link w:val="AA2-odst11"/>
    <w:rsid w:val="009060DB"/>
    <w:rPr>
      <w:sz w:val="24"/>
    </w:rPr>
  </w:style>
  <w:style w:type="paragraph" w:styleId="Textbubliny">
    <w:name w:val="Balloon Text"/>
    <w:basedOn w:val="Normln"/>
    <w:semiHidden/>
    <w:rsid w:val="00A04002"/>
    <w:rPr>
      <w:rFonts w:ascii="Tahoma" w:hAnsi="Tahoma" w:cs="Tahoma"/>
      <w:sz w:val="16"/>
      <w:szCs w:val="16"/>
    </w:rPr>
  </w:style>
  <w:style w:type="character" w:styleId="Odkaznakoment">
    <w:name w:val="annotation reference"/>
    <w:basedOn w:val="Standardnpsmoodstavce"/>
    <w:rsid w:val="00E37695"/>
    <w:rPr>
      <w:sz w:val="16"/>
      <w:szCs w:val="16"/>
    </w:rPr>
  </w:style>
  <w:style w:type="paragraph" w:styleId="Textkomente">
    <w:name w:val="annotation text"/>
    <w:basedOn w:val="Normln"/>
    <w:link w:val="TextkomenteChar"/>
    <w:rsid w:val="00E37695"/>
    <w:rPr>
      <w:sz w:val="20"/>
    </w:rPr>
  </w:style>
  <w:style w:type="character" w:customStyle="1" w:styleId="TextkomenteChar">
    <w:name w:val="Text komentáře Char"/>
    <w:basedOn w:val="Standardnpsmoodstavce"/>
    <w:link w:val="Textkomente"/>
    <w:rsid w:val="00E37695"/>
  </w:style>
  <w:style w:type="paragraph" w:styleId="Pedmtkomente">
    <w:name w:val="annotation subject"/>
    <w:basedOn w:val="Textkomente"/>
    <w:next w:val="Textkomente"/>
    <w:link w:val="PedmtkomenteChar"/>
    <w:rsid w:val="00E37695"/>
    <w:rPr>
      <w:b/>
      <w:bCs/>
    </w:rPr>
  </w:style>
  <w:style w:type="character" w:customStyle="1" w:styleId="PedmtkomenteChar">
    <w:name w:val="Předmět komentáře Char"/>
    <w:basedOn w:val="TextkomenteChar"/>
    <w:link w:val="Pedmtkomente"/>
    <w:rsid w:val="00E37695"/>
    <w:rPr>
      <w:b/>
      <w:bCs/>
    </w:rPr>
  </w:style>
  <w:style w:type="paragraph" w:customStyle="1" w:styleId="StylNormlnSmlouva11b">
    <w:name w:val="Styl Normální.Smlouva + 11 b."/>
    <w:basedOn w:val="NormlnSmlouva"/>
    <w:link w:val="StylNormlnSmlouva11bChar"/>
    <w:rsid w:val="006140B6"/>
    <w:rPr>
      <w:rFonts w:ascii="Tahoma" w:hAnsi="Tahoma"/>
      <w:sz w:val="20"/>
    </w:rPr>
  </w:style>
  <w:style w:type="character" w:customStyle="1" w:styleId="StylNormlnSmlouva11bChar">
    <w:name w:val="Styl Normální.Smlouva + 11 b. Char"/>
    <w:basedOn w:val="Standardnpsmoodstavce"/>
    <w:link w:val="StylNormlnSmlouva11b"/>
    <w:rsid w:val="006140B6"/>
    <w:rPr>
      <w:rFonts w:ascii="Tahoma" w:hAnsi="Tahoma"/>
    </w:rPr>
  </w:style>
  <w:style w:type="paragraph" w:styleId="Odstavecseseznamem">
    <w:name w:val="List Paragraph"/>
    <w:basedOn w:val="Normln"/>
    <w:uiPriority w:val="34"/>
    <w:qFormat/>
    <w:rsid w:val="006140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115004">
      <w:bodyDiv w:val="1"/>
      <w:marLeft w:val="0"/>
      <w:marRight w:val="0"/>
      <w:marTop w:val="0"/>
      <w:marBottom w:val="0"/>
      <w:divBdr>
        <w:top w:val="none" w:sz="0" w:space="0" w:color="auto"/>
        <w:left w:val="none" w:sz="0" w:space="0" w:color="auto"/>
        <w:bottom w:val="none" w:sz="0" w:space="0" w:color="auto"/>
        <w:right w:val="none" w:sz="0" w:space="0" w:color="auto"/>
      </w:divBdr>
    </w:div>
    <w:div w:id="364907008">
      <w:bodyDiv w:val="1"/>
      <w:marLeft w:val="0"/>
      <w:marRight w:val="0"/>
      <w:marTop w:val="0"/>
      <w:marBottom w:val="0"/>
      <w:divBdr>
        <w:top w:val="none" w:sz="0" w:space="0" w:color="auto"/>
        <w:left w:val="none" w:sz="0" w:space="0" w:color="auto"/>
        <w:bottom w:val="none" w:sz="0" w:space="0" w:color="auto"/>
        <w:right w:val="none" w:sz="0" w:space="0" w:color="auto"/>
      </w:divBdr>
    </w:div>
    <w:div w:id="648049318">
      <w:bodyDiv w:val="1"/>
      <w:marLeft w:val="0"/>
      <w:marRight w:val="0"/>
      <w:marTop w:val="0"/>
      <w:marBottom w:val="0"/>
      <w:divBdr>
        <w:top w:val="none" w:sz="0" w:space="0" w:color="auto"/>
        <w:left w:val="none" w:sz="0" w:space="0" w:color="auto"/>
        <w:bottom w:val="none" w:sz="0" w:space="0" w:color="auto"/>
        <w:right w:val="none" w:sz="0" w:space="0" w:color="auto"/>
      </w:divBdr>
    </w:div>
    <w:div w:id="764300423">
      <w:bodyDiv w:val="1"/>
      <w:marLeft w:val="0"/>
      <w:marRight w:val="0"/>
      <w:marTop w:val="0"/>
      <w:marBottom w:val="0"/>
      <w:divBdr>
        <w:top w:val="none" w:sz="0" w:space="0" w:color="auto"/>
        <w:left w:val="none" w:sz="0" w:space="0" w:color="auto"/>
        <w:bottom w:val="none" w:sz="0" w:space="0" w:color="auto"/>
        <w:right w:val="none" w:sz="0" w:space="0" w:color="auto"/>
      </w:divBdr>
    </w:div>
    <w:div w:id="872690338">
      <w:bodyDiv w:val="1"/>
      <w:marLeft w:val="0"/>
      <w:marRight w:val="0"/>
      <w:marTop w:val="0"/>
      <w:marBottom w:val="0"/>
      <w:divBdr>
        <w:top w:val="none" w:sz="0" w:space="0" w:color="auto"/>
        <w:left w:val="none" w:sz="0" w:space="0" w:color="auto"/>
        <w:bottom w:val="none" w:sz="0" w:space="0" w:color="auto"/>
        <w:right w:val="none" w:sz="0" w:space="0" w:color="auto"/>
      </w:divBdr>
    </w:div>
    <w:div w:id="1399136434">
      <w:bodyDiv w:val="1"/>
      <w:marLeft w:val="0"/>
      <w:marRight w:val="0"/>
      <w:marTop w:val="0"/>
      <w:marBottom w:val="0"/>
      <w:divBdr>
        <w:top w:val="none" w:sz="0" w:space="0" w:color="auto"/>
        <w:left w:val="none" w:sz="0" w:space="0" w:color="auto"/>
        <w:bottom w:val="none" w:sz="0" w:space="0" w:color="auto"/>
        <w:right w:val="none" w:sz="0" w:space="0" w:color="auto"/>
      </w:divBdr>
    </w:div>
    <w:div w:id="1509560610">
      <w:bodyDiv w:val="1"/>
      <w:marLeft w:val="0"/>
      <w:marRight w:val="0"/>
      <w:marTop w:val="0"/>
      <w:marBottom w:val="0"/>
      <w:divBdr>
        <w:top w:val="none" w:sz="0" w:space="0" w:color="auto"/>
        <w:left w:val="none" w:sz="0" w:space="0" w:color="auto"/>
        <w:bottom w:val="none" w:sz="0" w:space="0" w:color="auto"/>
        <w:right w:val="none" w:sz="0" w:space="0" w:color="auto"/>
      </w:divBdr>
    </w:div>
    <w:div w:id="1527862688">
      <w:bodyDiv w:val="1"/>
      <w:marLeft w:val="0"/>
      <w:marRight w:val="0"/>
      <w:marTop w:val="0"/>
      <w:marBottom w:val="0"/>
      <w:divBdr>
        <w:top w:val="none" w:sz="0" w:space="0" w:color="auto"/>
        <w:left w:val="none" w:sz="0" w:space="0" w:color="auto"/>
        <w:bottom w:val="none" w:sz="0" w:space="0" w:color="auto"/>
        <w:right w:val="none" w:sz="0" w:space="0" w:color="auto"/>
      </w:divBdr>
    </w:div>
    <w:div w:id="1750349824">
      <w:bodyDiv w:val="1"/>
      <w:marLeft w:val="0"/>
      <w:marRight w:val="0"/>
      <w:marTop w:val="0"/>
      <w:marBottom w:val="0"/>
      <w:divBdr>
        <w:top w:val="none" w:sz="0" w:space="0" w:color="auto"/>
        <w:left w:val="none" w:sz="0" w:space="0" w:color="auto"/>
        <w:bottom w:val="none" w:sz="0" w:space="0" w:color="auto"/>
        <w:right w:val="none" w:sz="0" w:space="0" w:color="auto"/>
      </w:divBdr>
    </w:div>
    <w:div w:id="213948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21DE7-87C6-44FC-ADA8-C0F5203B3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4101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Výtisk číslo:                         Počet listů   :     Přílohy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Výtisk číslo:                         Počet listů   :     Přílohy        :</dc:title>
  <dc:creator>Ing. Petr HERŠIC</dc:creator>
  <cp:lastModifiedBy>Novotný Michal</cp:lastModifiedBy>
  <cp:revision>2</cp:revision>
  <cp:lastPrinted>2018-07-24T14:13:00Z</cp:lastPrinted>
  <dcterms:created xsi:type="dcterms:W3CDTF">2018-10-05T08:03:00Z</dcterms:created>
  <dcterms:modified xsi:type="dcterms:W3CDTF">2018-10-05T08:03:00Z</dcterms:modified>
</cp:coreProperties>
</file>