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10209" w14:textId="53C8D567" w:rsidR="0059474E" w:rsidRPr="005B2D12" w:rsidRDefault="0091214B" w:rsidP="0091214B">
      <w:pPr>
        <w:pStyle w:val="Zkladntext"/>
        <w:keepNext/>
        <w:spacing w:line="276" w:lineRule="auto"/>
        <w:jc w:val="center"/>
        <w:rPr>
          <w:i/>
          <w:szCs w:val="24"/>
        </w:rPr>
      </w:pPr>
      <w:r w:rsidRPr="005B2D12">
        <w:rPr>
          <w:b/>
          <w:szCs w:val="24"/>
        </w:rPr>
        <w:t xml:space="preserve">Smlouva č. </w:t>
      </w:r>
      <w:r w:rsidR="005B2D12">
        <w:rPr>
          <w:b/>
          <w:szCs w:val="24"/>
        </w:rPr>
        <w:t>056/OPI/2013</w:t>
      </w:r>
    </w:p>
    <w:p w14:paraId="0E32E043" w14:textId="10F51C54" w:rsidR="0091214B" w:rsidRPr="005B2D12" w:rsidRDefault="0091214B" w:rsidP="001A0F28">
      <w:pPr>
        <w:pStyle w:val="Zkladntext"/>
        <w:keepNext/>
        <w:spacing w:after="120"/>
        <w:jc w:val="center"/>
        <w:rPr>
          <w:b/>
          <w:szCs w:val="24"/>
        </w:rPr>
      </w:pPr>
      <w:r w:rsidRPr="005B2D12">
        <w:rPr>
          <w:b/>
          <w:szCs w:val="24"/>
        </w:rPr>
        <w:t xml:space="preserve">o provádění úklidových prací a jiných výkonů (včetně dodávky čistících a hygienických prostředků a </w:t>
      </w:r>
      <w:proofErr w:type="gramStart"/>
      <w:r w:rsidRPr="005B2D12">
        <w:rPr>
          <w:b/>
          <w:szCs w:val="24"/>
        </w:rPr>
        <w:t xml:space="preserve">potřeb) </w:t>
      </w:r>
      <w:r w:rsidR="0059474E" w:rsidRPr="005B2D12">
        <w:rPr>
          <w:b/>
          <w:szCs w:val="24"/>
        </w:rPr>
        <w:t>(dále</w:t>
      </w:r>
      <w:proofErr w:type="gramEnd"/>
      <w:r w:rsidR="0059474E" w:rsidRPr="005B2D12">
        <w:rPr>
          <w:b/>
          <w:szCs w:val="24"/>
        </w:rPr>
        <w:t xml:space="preserve"> jen „Smlouva“)</w:t>
      </w:r>
    </w:p>
    <w:p w14:paraId="28026A46" w14:textId="264C7219" w:rsidR="0091214B" w:rsidRPr="005B2D12" w:rsidRDefault="0059474E" w:rsidP="0091214B">
      <w:pPr>
        <w:pStyle w:val="Zkladntext"/>
        <w:keepNext/>
        <w:spacing w:line="276" w:lineRule="auto"/>
        <w:jc w:val="center"/>
        <w:rPr>
          <w:b/>
          <w:szCs w:val="24"/>
        </w:rPr>
      </w:pPr>
      <w:r w:rsidRPr="005B2D12">
        <w:rPr>
          <w:b/>
          <w:szCs w:val="24"/>
        </w:rPr>
        <w:t>(</w:t>
      </w:r>
      <w:r w:rsidR="0091214B" w:rsidRPr="005B2D12">
        <w:rPr>
          <w:b/>
          <w:szCs w:val="24"/>
        </w:rPr>
        <w:t>ID VZ: 1300169 – část 2</w:t>
      </w:r>
      <w:r w:rsidRPr="005B2D12">
        <w:rPr>
          <w:b/>
          <w:szCs w:val="24"/>
        </w:rPr>
        <w:t>)</w:t>
      </w:r>
      <w:r w:rsidR="0091214B" w:rsidRPr="005B2D12">
        <w:rPr>
          <w:b/>
          <w:szCs w:val="24"/>
        </w:rPr>
        <w:t xml:space="preserve"> </w:t>
      </w:r>
    </w:p>
    <w:p w14:paraId="7FB3B500" w14:textId="77777777" w:rsidR="0091214B" w:rsidRPr="005B2D12" w:rsidRDefault="0091214B" w:rsidP="0091214B">
      <w:pPr>
        <w:pStyle w:val="Zkladntext"/>
        <w:keepNext/>
        <w:spacing w:line="276" w:lineRule="auto"/>
        <w:jc w:val="center"/>
        <w:rPr>
          <w:b/>
          <w:szCs w:val="24"/>
        </w:rPr>
      </w:pPr>
    </w:p>
    <w:p w14:paraId="2C33BC55" w14:textId="5E4E15E0" w:rsidR="0091214B" w:rsidRPr="005B2D12" w:rsidRDefault="0091214B" w:rsidP="0091214B">
      <w:pPr>
        <w:pStyle w:val="Zkladntext"/>
        <w:keepNext/>
        <w:spacing w:line="276" w:lineRule="auto"/>
        <w:jc w:val="center"/>
        <w:rPr>
          <w:szCs w:val="24"/>
        </w:rPr>
      </w:pPr>
      <w:r w:rsidRPr="005B2D12">
        <w:rPr>
          <w:szCs w:val="24"/>
        </w:rPr>
        <w:t>uzavřen</w:t>
      </w:r>
      <w:r w:rsidR="0059474E" w:rsidRPr="005B2D12">
        <w:rPr>
          <w:szCs w:val="24"/>
        </w:rPr>
        <w:t>á</w:t>
      </w:r>
      <w:r w:rsidRPr="005B2D12">
        <w:rPr>
          <w:szCs w:val="24"/>
        </w:rPr>
        <w:t xml:space="preserve"> v souladu s </w:t>
      </w:r>
      <w:r w:rsidRPr="005B2D12">
        <w:rPr>
          <w:color w:val="000000"/>
          <w:szCs w:val="24"/>
        </w:rPr>
        <w:t>§ 262 a podle § 269 odst. 2 a násl. zákona č. 513/1991 Sb., obchodní zákoník, ve znění pozdějších předpisů (dále jen „Obchodní zákoník“)</w:t>
      </w:r>
    </w:p>
    <w:p w14:paraId="57CCE21E" w14:textId="77777777" w:rsidR="0091214B" w:rsidRPr="005B2D12" w:rsidRDefault="0091214B" w:rsidP="0091214B">
      <w:pPr>
        <w:pStyle w:val="Zkladntext"/>
        <w:keepNext/>
        <w:rPr>
          <w:szCs w:val="24"/>
        </w:rPr>
      </w:pPr>
    </w:p>
    <w:p w14:paraId="6A0B7F8C" w14:textId="77777777" w:rsidR="0091214B" w:rsidRPr="005B2D12" w:rsidRDefault="0091214B" w:rsidP="0091214B">
      <w:pPr>
        <w:pStyle w:val="Zkladntext"/>
        <w:keepNext/>
        <w:rPr>
          <w:b/>
          <w:szCs w:val="24"/>
        </w:rPr>
      </w:pPr>
      <w:r w:rsidRPr="005B2D12">
        <w:rPr>
          <w:b/>
          <w:szCs w:val="24"/>
        </w:rPr>
        <w:t>Smluvní strany:</w:t>
      </w:r>
    </w:p>
    <w:p w14:paraId="56291837" w14:textId="77777777" w:rsidR="0091214B" w:rsidRPr="005B2D12" w:rsidRDefault="0091214B" w:rsidP="0091214B"/>
    <w:p w14:paraId="0192E793" w14:textId="77777777" w:rsidR="0091214B" w:rsidRPr="005B2D12" w:rsidRDefault="0091214B" w:rsidP="00E6725D">
      <w:pPr>
        <w:pStyle w:val="Nadpis2"/>
        <w:keepNext w:val="0"/>
        <w:widowControl w:val="0"/>
        <w:numPr>
          <w:ilvl w:val="0"/>
          <w:numId w:val="9"/>
        </w:numPr>
        <w:tabs>
          <w:tab w:val="clear" w:pos="720"/>
        </w:tabs>
        <w:spacing w:before="0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5B2D12">
        <w:rPr>
          <w:rFonts w:ascii="Times New Roman" w:hAnsi="Times New Roman" w:cs="Times New Roman"/>
          <w:bCs/>
          <w:color w:val="auto"/>
          <w:sz w:val="24"/>
          <w:szCs w:val="24"/>
        </w:rPr>
        <w:t>Všeobecná zdravotní pojišťovna České republiky</w:t>
      </w:r>
    </w:p>
    <w:p w14:paraId="7BCAB3F6" w14:textId="77777777" w:rsidR="0091214B" w:rsidRPr="005B2D12" w:rsidRDefault="0091214B" w:rsidP="0091214B">
      <w:pPr>
        <w:tabs>
          <w:tab w:val="left" w:pos="1701"/>
        </w:tabs>
        <w:ind w:left="425"/>
      </w:pPr>
      <w:r w:rsidRPr="005B2D12">
        <w:t>se sídlem:</w:t>
      </w:r>
      <w:r w:rsidRPr="005B2D12">
        <w:tab/>
        <w:t xml:space="preserve"> </w:t>
      </w:r>
      <w:r w:rsidRPr="005B2D12">
        <w:tab/>
      </w:r>
      <w:r w:rsidRPr="005B2D12">
        <w:tab/>
        <w:t>Orlická 4/2020, 130 000 Praha 3</w:t>
      </w:r>
    </w:p>
    <w:p w14:paraId="2A66E21A" w14:textId="77777777" w:rsidR="0091214B" w:rsidRPr="005B2D12" w:rsidRDefault="0091214B" w:rsidP="0091214B">
      <w:pPr>
        <w:tabs>
          <w:tab w:val="left" w:pos="1701"/>
        </w:tabs>
        <w:ind w:left="425"/>
      </w:pPr>
      <w:r w:rsidRPr="005B2D12">
        <w:t xml:space="preserve">jejímž jménem jedná: </w:t>
      </w:r>
      <w:r w:rsidRPr="005B2D12">
        <w:tab/>
        <w:t>Ing. Zdeněk Kabátek, ředitel</w:t>
      </w:r>
    </w:p>
    <w:p w14:paraId="47FCB684" w14:textId="77777777" w:rsidR="0091214B" w:rsidRPr="005B2D12" w:rsidRDefault="0091214B" w:rsidP="0091214B">
      <w:pPr>
        <w:tabs>
          <w:tab w:val="left" w:pos="1701"/>
        </w:tabs>
        <w:ind w:left="425"/>
      </w:pPr>
      <w:r w:rsidRPr="005B2D12">
        <w:t xml:space="preserve">IČO: </w:t>
      </w:r>
      <w:r w:rsidRPr="005B2D12">
        <w:tab/>
      </w:r>
      <w:r w:rsidRPr="005B2D12">
        <w:tab/>
      </w:r>
      <w:r w:rsidRPr="005B2D12">
        <w:tab/>
        <w:t>41197518</w:t>
      </w:r>
    </w:p>
    <w:p w14:paraId="44F2D333" w14:textId="77777777" w:rsidR="0091214B" w:rsidRPr="005B2D12" w:rsidRDefault="0091214B" w:rsidP="0091214B">
      <w:pPr>
        <w:tabs>
          <w:tab w:val="left" w:pos="1701"/>
        </w:tabs>
        <w:ind w:left="425"/>
      </w:pPr>
      <w:r w:rsidRPr="005B2D12">
        <w:t>DIČ:</w:t>
      </w:r>
      <w:r w:rsidRPr="005B2D12">
        <w:tab/>
      </w:r>
      <w:r w:rsidRPr="005B2D12">
        <w:tab/>
      </w:r>
      <w:r w:rsidRPr="005B2D12">
        <w:tab/>
      </w:r>
      <w:r w:rsidRPr="005B2D12">
        <w:rPr>
          <w:color w:val="000000"/>
        </w:rPr>
        <w:t>CZ</w:t>
      </w:r>
      <w:r w:rsidRPr="005B2D12">
        <w:t>41197518</w:t>
      </w:r>
    </w:p>
    <w:p w14:paraId="329D1EEC" w14:textId="7C3C6787" w:rsidR="0091214B" w:rsidRPr="005B2D12" w:rsidRDefault="0082001F" w:rsidP="0091214B">
      <w:pPr>
        <w:tabs>
          <w:tab w:val="left" w:pos="1701"/>
        </w:tabs>
        <w:ind w:left="425"/>
        <w:rPr>
          <w:b/>
        </w:rPr>
      </w:pPr>
      <w:r>
        <w:t xml:space="preserve">Bankovní spojení: </w:t>
      </w:r>
      <w:r>
        <w:tab/>
      </w:r>
      <w:r w:rsidR="0091214B" w:rsidRPr="005B2D12">
        <w:t>GE Money Bank a.s., pobočka Praha 3, Vinohradská 138</w:t>
      </w:r>
      <w:r w:rsidR="0091214B" w:rsidRPr="005B2D12">
        <w:br/>
        <w:t>Číslo účtu:</w:t>
      </w:r>
      <w:r w:rsidR="0091214B" w:rsidRPr="005B2D12">
        <w:tab/>
      </w:r>
      <w:r w:rsidR="0091214B" w:rsidRPr="005B2D12">
        <w:tab/>
      </w:r>
      <w:r w:rsidR="0091214B" w:rsidRPr="005B2D12">
        <w:tab/>
      </w:r>
      <w:proofErr w:type="spellStart"/>
      <w:r w:rsidR="00767E8C">
        <w:t>xxxxxxxxxxxxxxxxxxxxxxxxxxxxxx</w:t>
      </w:r>
      <w:proofErr w:type="spellEnd"/>
      <w:r w:rsidR="0091214B" w:rsidRPr="005B2D12">
        <w:br/>
      </w:r>
    </w:p>
    <w:p w14:paraId="50B823F1" w14:textId="77777777" w:rsidR="0091214B" w:rsidRPr="005B2D12" w:rsidRDefault="0091214B" w:rsidP="0091214B">
      <w:pPr>
        <w:tabs>
          <w:tab w:val="left" w:pos="1701"/>
        </w:tabs>
        <w:ind w:left="425"/>
      </w:pPr>
      <w:r w:rsidRPr="005B2D12">
        <w:t>(dále jen „Objednatel“ nebo též „VZP ČR“)</w:t>
      </w:r>
    </w:p>
    <w:p w14:paraId="4347B715" w14:textId="77777777" w:rsidR="0091214B" w:rsidRPr="005B2D12" w:rsidRDefault="0091214B" w:rsidP="0091214B"/>
    <w:p w14:paraId="31477500" w14:textId="77777777" w:rsidR="0091214B" w:rsidRPr="005B2D12" w:rsidRDefault="0091214B" w:rsidP="0091214B">
      <w:pPr>
        <w:keepNext/>
        <w:ind w:firstLine="360"/>
      </w:pPr>
      <w:r w:rsidRPr="005B2D12">
        <w:t>a</w:t>
      </w:r>
    </w:p>
    <w:p w14:paraId="1D6048B5" w14:textId="77777777" w:rsidR="0091214B" w:rsidRPr="005B2D12" w:rsidRDefault="0091214B" w:rsidP="0091214B"/>
    <w:p w14:paraId="11D21B14" w14:textId="57DDE0A6" w:rsidR="0091214B" w:rsidRPr="0052016A" w:rsidRDefault="0052016A" w:rsidP="00E6725D">
      <w:pPr>
        <w:pStyle w:val="Barevnseznamzvraznn11"/>
        <w:numPr>
          <w:ilvl w:val="0"/>
          <w:numId w:val="8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PROMPT 2 SERVIS v.o.s.</w:t>
      </w:r>
    </w:p>
    <w:p w14:paraId="44658124" w14:textId="29B569B6" w:rsidR="0091214B" w:rsidRPr="0052016A" w:rsidRDefault="0091214B" w:rsidP="0091214B">
      <w:pPr>
        <w:tabs>
          <w:tab w:val="left" w:pos="1701"/>
        </w:tabs>
        <w:ind w:left="425"/>
      </w:pPr>
      <w:r w:rsidRPr="0052016A">
        <w:t>se sídlem:</w:t>
      </w:r>
      <w:r w:rsidRPr="0052016A">
        <w:tab/>
      </w:r>
      <w:r w:rsidRPr="0052016A">
        <w:tab/>
      </w:r>
      <w:r w:rsidRPr="0052016A">
        <w:tab/>
      </w:r>
      <w:r w:rsidR="00374F27">
        <w:t>Školní 4, 370 04 České Budějovice</w:t>
      </w:r>
    </w:p>
    <w:p w14:paraId="051828BC" w14:textId="3FEF5FA3" w:rsidR="0091214B" w:rsidRPr="0052016A" w:rsidRDefault="0091214B" w:rsidP="0091214B">
      <w:pPr>
        <w:tabs>
          <w:tab w:val="left" w:pos="1701"/>
        </w:tabs>
        <w:ind w:left="425"/>
      </w:pPr>
      <w:r w:rsidRPr="0052016A">
        <w:t>Jednající</w:t>
      </w:r>
      <w:r w:rsidR="00374F27">
        <w:t>:</w:t>
      </w:r>
      <w:r w:rsidR="00374F27">
        <w:tab/>
      </w:r>
      <w:r w:rsidR="00374F27">
        <w:tab/>
      </w:r>
      <w:r w:rsidRPr="0052016A">
        <w:tab/>
      </w:r>
      <w:proofErr w:type="spellStart"/>
      <w:r w:rsidR="00767E8C">
        <w:t>xxxxxxxxxxxxxxxxxxxxxxxxxxxx</w:t>
      </w:r>
      <w:proofErr w:type="spellEnd"/>
    </w:p>
    <w:p w14:paraId="18DE8196" w14:textId="77777777" w:rsidR="00374F27" w:rsidRDefault="0091214B" w:rsidP="0091214B">
      <w:pPr>
        <w:tabs>
          <w:tab w:val="left" w:pos="1701"/>
        </w:tabs>
        <w:ind w:left="425"/>
      </w:pPr>
      <w:r w:rsidRPr="0052016A">
        <w:t>IČO:</w:t>
      </w:r>
      <w:r w:rsidRPr="0052016A">
        <w:tab/>
      </w:r>
      <w:r w:rsidRPr="0052016A">
        <w:tab/>
      </w:r>
      <w:r w:rsidRPr="0052016A">
        <w:tab/>
      </w:r>
      <w:r w:rsidR="00374F27">
        <w:t>62525310</w:t>
      </w:r>
    </w:p>
    <w:p w14:paraId="36BCB2B1" w14:textId="3864EB3D" w:rsidR="0091214B" w:rsidRPr="0052016A" w:rsidRDefault="0091214B" w:rsidP="0091214B">
      <w:pPr>
        <w:tabs>
          <w:tab w:val="left" w:pos="1701"/>
        </w:tabs>
        <w:ind w:left="425"/>
      </w:pPr>
      <w:r w:rsidRPr="0052016A">
        <w:t>DIČ:</w:t>
      </w:r>
      <w:r w:rsidRPr="0052016A">
        <w:tab/>
      </w:r>
      <w:r w:rsidRPr="0052016A">
        <w:tab/>
      </w:r>
      <w:r w:rsidRPr="0052016A">
        <w:tab/>
      </w:r>
      <w:r w:rsidR="00393411">
        <w:t>CZ62525310</w:t>
      </w:r>
    </w:p>
    <w:p w14:paraId="001FF1DE" w14:textId="00CE8C5F" w:rsidR="0091214B" w:rsidRPr="00767E8C" w:rsidRDefault="0091214B" w:rsidP="0091214B">
      <w:pPr>
        <w:tabs>
          <w:tab w:val="left" w:pos="1701"/>
        </w:tabs>
        <w:ind w:left="425"/>
      </w:pPr>
      <w:r w:rsidRPr="0052016A">
        <w:t>Bankovní spojení:</w:t>
      </w:r>
      <w:r w:rsidRPr="0052016A">
        <w:tab/>
      </w:r>
      <w:r w:rsidR="00393411" w:rsidRPr="00767E8C">
        <w:t>Komerční banka, a.s. pobočka České Budějovice</w:t>
      </w:r>
    </w:p>
    <w:p w14:paraId="648E82A6" w14:textId="14EAB36D" w:rsidR="0091214B" w:rsidRPr="0052016A" w:rsidRDefault="0091214B" w:rsidP="0091214B">
      <w:pPr>
        <w:tabs>
          <w:tab w:val="left" w:pos="1701"/>
        </w:tabs>
        <w:ind w:left="425"/>
      </w:pPr>
      <w:r w:rsidRPr="00767E8C">
        <w:t>Číslo účtu:</w:t>
      </w:r>
      <w:r w:rsidRPr="00767E8C">
        <w:tab/>
      </w:r>
      <w:r w:rsidRPr="00767E8C">
        <w:tab/>
      </w:r>
      <w:r w:rsidRPr="00767E8C">
        <w:tab/>
      </w:r>
      <w:proofErr w:type="spellStart"/>
      <w:r w:rsidR="00767E8C">
        <w:t>xxxxxxxxxxxxxxxxxxxxxxxxxxxxxx</w:t>
      </w:r>
      <w:proofErr w:type="spellEnd"/>
    </w:p>
    <w:p w14:paraId="4A371291" w14:textId="1CC9B88B" w:rsidR="0091214B" w:rsidRPr="005B2D12" w:rsidRDefault="0091214B" w:rsidP="0091214B">
      <w:pPr>
        <w:tabs>
          <w:tab w:val="left" w:pos="1701"/>
        </w:tabs>
        <w:ind w:left="426"/>
      </w:pPr>
      <w:r w:rsidRPr="0052016A">
        <w:t xml:space="preserve">Zapsaná v obchodním rejstříku vedeném Městským soudem v Praze, oddíl </w:t>
      </w:r>
      <w:r w:rsidR="00393411">
        <w:t>A</w:t>
      </w:r>
      <w:r w:rsidRPr="0052016A">
        <w:t xml:space="preserve">, vložka </w:t>
      </w:r>
      <w:r w:rsidR="00393411">
        <w:t>3140</w:t>
      </w:r>
    </w:p>
    <w:p w14:paraId="3DD01AFE" w14:textId="77777777" w:rsidR="0091214B" w:rsidRPr="005B2D12" w:rsidRDefault="0091214B" w:rsidP="0091214B">
      <w:pPr>
        <w:tabs>
          <w:tab w:val="left" w:pos="1701"/>
        </w:tabs>
        <w:ind w:left="426"/>
      </w:pPr>
    </w:p>
    <w:p w14:paraId="73A865B3" w14:textId="77777777" w:rsidR="0091214B" w:rsidRPr="005B2D12" w:rsidRDefault="0091214B" w:rsidP="0091214B">
      <w:pPr>
        <w:tabs>
          <w:tab w:val="left" w:pos="1701"/>
        </w:tabs>
        <w:ind w:left="426"/>
      </w:pPr>
      <w:r w:rsidRPr="005B2D12">
        <w:t>(dále jen „Poskytovatel“)</w:t>
      </w:r>
    </w:p>
    <w:p w14:paraId="1E5285A8" w14:textId="77777777" w:rsidR="0091214B" w:rsidRPr="005B2D12" w:rsidRDefault="0091214B" w:rsidP="0091214B">
      <w:pPr>
        <w:tabs>
          <w:tab w:val="left" w:pos="1701"/>
        </w:tabs>
        <w:ind w:left="426"/>
        <w:rPr>
          <w:i/>
        </w:rPr>
      </w:pPr>
      <w:r w:rsidRPr="005B2D12">
        <w:t xml:space="preserve">(společně též </w:t>
      </w:r>
      <w:r w:rsidRPr="005B2D12">
        <w:rPr>
          <w:i/>
        </w:rPr>
        <w:t>„</w:t>
      </w:r>
      <w:r w:rsidRPr="005B2D12">
        <w:t xml:space="preserve">Smluvní strany“) </w:t>
      </w:r>
    </w:p>
    <w:p w14:paraId="5EDE3ACC" w14:textId="77777777" w:rsidR="0091214B" w:rsidRPr="005B2D12" w:rsidRDefault="0091214B" w:rsidP="0091214B">
      <w:pPr>
        <w:tabs>
          <w:tab w:val="left" w:pos="1701"/>
        </w:tabs>
        <w:ind w:left="360"/>
        <w:jc w:val="center"/>
      </w:pPr>
    </w:p>
    <w:p w14:paraId="0E8289DE" w14:textId="77777777" w:rsidR="0091214B" w:rsidRPr="005B2D12" w:rsidRDefault="0091214B" w:rsidP="0091214B">
      <w:pPr>
        <w:pStyle w:val="Nadpis1"/>
        <w:numPr>
          <w:ilvl w:val="0"/>
          <w:numId w:val="0"/>
        </w:numPr>
        <w:spacing w:before="0" w:after="120" w:line="276" w:lineRule="auto"/>
        <w:ind w:left="432" w:hanging="43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B2D12">
        <w:rPr>
          <w:rFonts w:ascii="Times New Roman" w:hAnsi="Times New Roman" w:cs="Times New Roman"/>
          <w:b/>
          <w:color w:val="auto"/>
          <w:sz w:val="24"/>
          <w:szCs w:val="24"/>
        </w:rPr>
        <w:t>Preambule</w:t>
      </w:r>
    </w:p>
    <w:p w14:paraId="40EFB063" w14:textId="04B83F78" w:rsidR="0091214B" w:rsidRPr="005B2D12" w:rsidRDefault="0091214B" w:rsidP="00E6725D">
      <w:pPr>
        <w:numPr>
          <w:ilvl w:val="1"/>
          <w:numId w:val="7"/>
        </w:numPr>
        <w:tabs>
          <w:tab w:val="clear" w:pos="720"/>
          <w:tab w:val="num" w:pos="426"/>
        </w:tabs>
        <w:spacing w:after="120"/>
        <w:ind w:left="425" w:hanging="425"/>
        <w:jc w:val="both"/>
      </w:pPr>
      <w:bookmarkStart w:id="0" w:name="_Ref250832163"/>
      <w:r w:rsidRPr="005B2D12">
        <w:t>Tato Smlouva upravuje vztah mezi Objednatelem a Poskytovatelem, který vzešel z výsledku otevřeného zadávacího řízení na veřejnou zakázku s názvem „</w:t>
      </w:r>
      <w:r w:rsidRPr="005B2D12">
        <w:rPr>
          <w:bCs/>
        </w:rPr>
        <w:t>Úklidové služby poboček RP Plzeň - část 2</w:t>
      </w:r>
      <w:r w:rsidRPr="005B2D12">
        <w:t>“, zahájen</w:t>
      </w:r>
      <w:r w:rsidR="0059474E" w:rsidRPr="005B2D12">
        <w:t>ého</w:t>
      </w:r>
      <w:r w:rsidRPr="005B2D12">
        <w:t xml:space="preserve"> odesláním oznámení o zakázce do Věstníku veřejných zakázek dne</w:t>
      </w:r>
      <w:r w:rsidR="00393411">
        <w:t xml:space="preserve"> 9. 9. 2013</w:t>
      </w:r>
      <w:r w:rsidRPr="005B2D12">
        <w:t xml:space="preserve"> se současným zveřejněním na profilu zadavatele (dále jen „veřejná zakázka“)</w:t>
      </w:r>
      <w:r w:rsidR="0059474E" w:rsidRPr="005B2D12">
        <w:t>.</w:t>
      </w:r>
      <w:r w:rsidRPr="005B2D12">
        <w:t xml:space="preserve"> </w:t>
      </w:r>
      <w:r w:rsidR="0059474E" w:rsidRPr="005B2D12">
        <w:t>N</w:t>
      </w:r>
      <w:r w:rsidRPr="005B2D12">
        <w:t>abídka Poskytovatele byla VZP ČR vybrána v souladu s § 81 zákona č. 137/2006 Sb., o veřejných zakázkách, ve znění pozdějších předpisů (dále jen „ZVZ“), jako nejv</w:t>
      </w:r>
      <w:r w:rsidR="0059474E" w:rsidRPr="005B2D12">
        <w:t>ý</w:t>
      </w:r>
      <w:r w:rsidRPr="005B2D12">
        <w:t>hodnější.</w:t>
      </w:r>
      <w:bookmarkEnd w:id="0"/>
    </w:p>
    <w:p w14:paraId="50CE5996" w14:textId="77777777" w:rsidR="0091214B" w:rsidRPr="005B2D12" w:rsidRDefault="0091214B" w:rsidP="00E6725D">
      <w:pPr>
        <w:numPr>
          <w:ilvl w:val="1"/>
          <w:numId w:val="7"/>
        </w:numPr>
        <w:tabs>
          <w:tab w:val="clear" w:pos="720"/>
          <w:tab w:val="num" w:pos="426"/>
        </w:tabs>
        <w:ind w:left="425" w:hanging="425"/>
        <w:jc w:val="both"/>
      </w:pPr>
      <w:r w:rsidRPr="005B2D12">
        <w:t>Smlouva stanovuje základní obsah právního vztahu na poskytování požadovaného předmětu plnění mezi smluvními stranami. Ustanovení této Smlouvy je třeba vykládat v souladu se zadávacími podmínkami výše uvedené veřejné zakázky, jakož i v souladu s nabídkou Poskytovatele na plnění předmětné veřejné zakázky.</w:t>
      </w:r>
    </w:p>
    <w:p w14:paraId="4DC809F5" w14:textId="77777777" w:rsidR="0091214B" w:rsidRPr="005B2D12" w:rsidRDefault="0091214B" w:rsidP="00842CD5">
      <w:pPr>
        <w:pStyle w:val="Zkladntext"/>
        <w:keepNext/>
        <w:spacing w:line="276" w:lineRule="auto"/>
        <w:rPr>
          <w:b/>
          <w:szCs w:val="24"/>
        </w:rPr>
      </w:pPr>
    </w:p>
    <w:p w14:paraId="5E3055F8" w14:textId="77777777" w:rsidR="00087C3A" w:rsidRPr="005B2D12" w:rsidRDefault="00087C3A">
      <w:pPr>
        <w:spacing w:before="360" w:after="120"/>
        <w:jc w:val="center"/>
        <w:outlineLvl w:val="0"/>
        <w:rPr>
          <w:b/>
        </w:rPr>
      </w:pPr>
      <w:r w:rsidRPr="005B2D12">
        <w:rPr>
          <w:b/>
        </w:rPr>
        <w:t>Článek I. Předmět smlouvy</w:t>
      </w:r>
    </w:p>
    <w:p w14:paraId="7F5EE4A1" w14:textId="10D01DB8" w:rsidR="00087C3A" w:rsidRPr="005B2D12" w:rsidRDefault="00087C3A" w:rsidP="00E6725D">
      <w:pPr>
        <w:pStyle w:val="Zkladntext3"/>
        <w:numPr>
          <w:ilvl w:val="0"/>
          <w:numId w:val="3"/>
        </w:numPr>
        <w:tabs>
          <w:tab w:val="clear" w:pos="340"/>
        </w:tabs>
        <w:ind w:left="284" w:hanging="284"/>
        <w:jc w:val="both"/>
        <w:rPr>
          <w:i/>
          <w:sz w:val="24"/>
          <w:szCs w:val="24"/>
        </w:rPr>
      </w:pPr>
      <w:r w:rsidRPr="005B2D12">
        <w:rPr>
          <w:sz w:val="24"/>
          <w:szCs w:val="24"/>
        </w:rPr>
        <w:t xml:space="preserve">Předmětem </w:t>
      </w:r>
      <w:r w:rsidR="0059474E" w:rsidRPr="005B2D12">
        <w:rPr>
          <w:sz w:val="24"/>
          <w:szCs w:val="24"/>
        </w:rPr>
        <w:t>S</w:t>
      </w:r>
      <w:r w:rsidRPr="005B2D12">
        <w:rPr>
          <w:sz w:val="24"/>
          <w:szCs w:val="24"/>
        </w:rPr>
        <w:t xml:space="preserve">mlouvy je závazek Poskytovatele po dobu účinnosti této </w:t>
      </w:r>
      <w:r w:rsidR="0059474E" w:rsidRPr="005B2D12">
        <w:rPr>
          <w:sz w:val="24"/>
          <w:szCs w:val="24"/>
        </w:rPr>
        <w:t>S</w:t>
      </w:r>
      <w:r w:rsidRPr="005B2D12">
        <w:rPr>
          <w:sz w:val="24"/>
          <w:szCs w:val="24"/>
        </w:rPr>
        <w:t xml:space="preserve">mlouvy provádět </w:t>
      </w:r>
      <w:r w:rsidRPr="005B2D12">
        <w:rPr>
          <w:sz w:val="24"/>
          <w:szCs w:val="24"/>
        </w:rPr>
        <w:br/>
        <w:t xml:space="preserve">úklidové práce a jiné výkony (včetně dodávky čistících a hygienických prostředků a potřeb) v objektech </w:t>
      </w:r>
      <w:r w:rsidR="00302AA2" w:rsidRPr="005B2D12">
        <w:rPr>
          <w:sz w:val="24"/>
          <w:szCs w:val="24"/>
        </w:rPr>
        <w:t xml:space="preserve">Objednatele situovaných na území Jihočeského kraje a organizačně spadajících pod </w:t>
      </w:r>
      <w:r w:rsidRPr="005B2D12">
        <w:rPr>
          <w:sz w:val="24"/>
          <w:szCs w:val="24"/>
        </w:rPr>
        <w:t>Regionální pobočk</w:t>
      </w:r>
      <w:r w:rsidR="00302AA2" w:rsidRPr="005B2D12">
        <w:rPr>
          <w:sz w:val="24"/>
          <w:szCs w:val="24"/>
        </w:rPr>
        <w:t>u</w:t>
      </w:r>
      <w:r w:rsidRPr="005B2D12">
        <w:rPr>
          <w:sz w:val="24"/>
          <w:szCs w:val="24"/>
        </w:rPr>
        <w:t xml:space="preserve"> Plzeň</w:t>
      </w:r>
      <w:r w:rsidR="0059474E" w:rsidRPr="005B2D12">
        <w:rPr>
          <w:sz w:val="24"/>
          <w:szCs w:val="24"/>
        </w:rPr>
        <w:t>, pobočk</w:t>
      </w:r>
      <w:r w:rsidR="00302AA2" w:rsidRPr="005B2D12">
        <w:rPr>
          <w:sz w:val="24"/>
          <w:szCs w:val="24"/>
        </w:rPr>
        <w:t>u</w:t>
      </w:r>
      <w:r w:rsidR="0059474E" w:rsidRPr="005B2D12">
        <w:rPr>
          <w:sz w:val="24"/>
          <w:szCs w:val="24"/>
        </w:rPr>
        <w:t xml:space="preserve"> pro Jihočeský, Karlovarský a Plzeňský kraj</w:t>
      </w:r>
      <w:r w:rsidR="00302AA2" w:rsidRPr="005B2D12">
        <w:rPr>
          <w:sz w:val="24"/>
          <w:szCs w:val="24"/>
        </w:rPr>
        <w:t>.</w:t>
      </w:r>
    </w:p>
    <w:p w14:paraId="7675F703" w14:textId="72015372" w:rsidR="00087C3A" w:rsidRPr="005B2D12" w:rsidRDefault="00087C3A" w:rsidP="00E6725D">
      <w:pPr>
        <w:pStyle w:val="Zkladntext3"/>
        <w:numPr>
          <w:ilvl w:val="0"/>
          <w:numId w:val="3"/>
        </w:numPr>
        <w:tabs>
          <w:tab w:val="clear" w:pos="340"/>
        </w:tabs>
        <w:ind w:left="284" w:hanging="284"/>
        <w:jc w:val="both"/>
        <w:rPr>
          <w:i/>
          <w:sz w:val="24"/>
          <w:szCs w:val="24"/>
        </w:rPr>
      </w:pPr>
      <w:r w:rsidRPr="005B2D12">
        <w:rPr>
          <w:sz w:val="24"/>
          <w:szCs w:val="24"/>
        </w:rPr>
        <w:t xml:space="preserve">Následující smluvní podmínky jsou závazné pro všechny poskytované úklidové práce a jiné výkony </w:t>
      </w:r>
      <w:r w:rsidR="00302AA2" w:rsidRPr="005B2D12">
        <w:rPr>
          <w:sz w:val="24"/>
          <w:szCs w:val="24"/>
        </w:rPr>
        <w:t xml:space="preserve">uvedené </w:t>
      </w:r>
      <w:r w:rsidRPr="005B2D12">
        <w:rPr>
          <w:sz w:val="24"/>
          <w:szCs w:val="24"/>
        </w:rPr>
        <w:t xml:space="preserve">v článku II. této </w:t>
      </w:r>
      <w:r w:rsidR="00302AA2" w:rsidRPr="005B2D12">
        <w:rPr>
          <w:sz w:val="24"/>
          <w:szCs w:val="24"/>
        </w:rPr>
        <w:t>S</w:t>
      </w:r>
      <w:r w:rsidRPr="005B2D12">
        <w:rPr>
          <w:sz w:val="24"/>
          <w:szCs w:val="24"/>
        </w:rPr>
        <w:t>mlouvy</w:t>
      </w:r>
      <w:r w:rsidR="00302AA2" w:rsidRPr="005B2D12">
        <w:rPr>
          <w:sz w:val="24"/>
          <w:szCs w:val="24"/>
        </w:rPr>
        <w:t xml:space="preserve"> a blíže specifikované</w:t>
      </w:r>
      <w:r w:rsidRPr="005B2D12">
        <w:rPr>
          <w:sz w:val="24"/>
          <w:szCs w:val="24"/>
        </w:rPr>
        <w:t xml:space="preserve"> v její Příloze č. 1, za jejichž splnění odpovídá </w:t>
      </w:r>
      <w:r w:rsidR="00302AA2" w:rsidRPr="005B2D12">
        <w:rPr>
          <w:sz w:val="24"/>
          <w:szCs w:val="24"/>
        </w:rPr>
        <w:t>P</w:t>
      </w:r>
      <w:r w:rsidRPr="005B2D12">
        <w:rPr>
          <w:sz w:val="24"/>
          <w:szCs w:val="24"/>
        </w:rPr>
        <w:t>oskytovatel.</w:t>
      </w:r>
    </w:p>
    <w:p w14:paraId="2692181E" w14:textId="12F04335" w:rsidR="00087C3A" w:rsidRPr="005B2D12" w:rsidRDefault="00087C3A" w:rsidP="00E6725D">
      <w:pPr>
        <w:pStyle w:val="Zkladntext3"/>
        <w:numPr>
          <w:ilvl w:val="0"/>
          <w:numId w:val="3"/>
        </w:numPr>
        <w:tabs>
          <w:tab w:val="clear" w:pos="340"/>
        </w:tabs>
        <w:ind w:left="284" w:hanging="284"/>
        <w:jc w:val="both"/>
        <w:rPr>
          <w:i/>
          <w:sz w:val="24"/>
          <w:szCs w:val="24"/>
        </w:rPr>
      </w:pPr>
      <w:r w:rsidRPr="005B2D12">
        <w:rPr>
          <w:sz w:val="24"/>
          <w:szCs w:val="24"/>
        </w:rPr>
        <w:t xml:space="preserve">Pokud bude Objednatel požadovat výkony, které nejsou ve specifikaci uvedeny (nadstandardní, </w:t>
      </w:r>
      <w:r w:rsidR="00055AFF" w:rsidRPr="005B2D12">
        <w:rPr>
          <w:sz w:val="24"/>
          <w:szCs w:val="24"/>
        </w:rPr>
        <w:t xml:space="preserve">mimořádné </w:t>
      </w:r>
      <w:r w:rsidRPr="005B2D12">
        <w:rPr>
          <w:sz w:val="24"/>
          <w:szCs w:val="24"/>
        </w:rPr>
        <w:t>úklidové práce), budou Poskytovatelem provedeny na základě samostatn</w:t>
      </w:r>
      <w:r w:rsidR="00A71382" w:rsidRPr="005B2D12">
        <w:rPr>
          <w:sz w:val="24"/>
          <w:szCs w:val="24"/>
        </w:rPr>
        <w:t>ých</w:t>
      </w:r>
      <w:r w:rsidRPr="005B2D12">
        <w:rPr>
          <w:sz w:val="24"/>
          <w:szCs w:val="24"/>
        </w:rPr>
        <w:t xml:space="preserve"> písemn</w:t>
      </w:r>
      <w:r w:rsidR="00A71382" w:rsidRPr="005B2D12">
        <w:rPr>
          <w:sz w:val="24"/>
          <w:szCs w:val="24"/>
        </w:rPr>
        <w:t>ých</w:t>
      </w:r>
      <w:r w:rsidRPr="005B2D12">
        <w:rPr>
          <w:sz w:val="24"/>
          <w:szCs w:val="24"/>
        </w:rPr>
        <w:t xml:space="preserve"> objednáv</w:t>
      </w:r>
      <w:r w:rsidR="00A71382" w:rsidRPr="005B2D12">
        <w:rPr>
          <w:sz w:val="24"/>
          <w:szCs w:val="24"/>
        </w:rPr>
        <w:t>e</w:t>
      </w:r>
      <w:r w:rsidRPr="005B2D12">
        <w:rPr>
          <w:sz w:val="24"/>
          <w:szCs w:val="24"/>
        </w:rPr>
        <w:t>k</w:t>
      </w:r>
      <w:r w:rsidR="000B34A3" w:rsidRPr="005B2D12">
        <w:rPr>
          <w:sz w:val="24"/>
          <w:szCs w:val="24"/>
        </w:rPr>
        <w:t xml:space="preserve"> </w:t>
      </w:r>
      <w:r w:rsidR="00C37271" w:rsidRPr="005B2D12">
        <w:rPr>
          <w:sz w:val="24"/>
          <w:szCs w:val="24"/>
        </w:rPr>
        <w:t>(dále jen: „Objednávka“)</w:t>
      </w:r>
      <w:r w:rsidRPr="005B2D12">
        <w:rPr>
          <w:sz w:val="24"/>
          <w:szCs w:val="24"/>
        </w:rPr>
        <w:t>.</w:t>
      </w:r>
      <w:r w:rsidR="000B34A3" w:rsidRPr="005B2D12">
        <w:rPr>
          <w:sz w:val="24"/>
          <w:szCs w:val="24"/>
        </w:rPr>
        <w:t xml:space="preserve"> Operativní úklid ve smyslu </w:t>
      </w:r>
      <w:r w:rsidR="00A71382" w:rsidRPr="005B2D12">
        <w:rPr>
          <w:sz w:val="24"/>
          <w:szCs w:val="24"/>
        </w:rPr>
        <w:t xml:space="preserve">písm. e) odst. 2. čl. II. Smlouvy provede Poskytovatel na základě telefonického požadavku Objednatele, následně doplněného </w:t>
      </w:r>
      <w:r w:rsidR="00BE59BF" w:rsidRPr="005B2D12">
        <w:rPr>
          <w:sz w:val="24"/>
          <w:szCs w:val="24"/>
        </w:rPr>
        <w:t xml:space="preserve">zasláním </w:t>
      </w:r>
      <w:r w:rsidR="00A71382" w:rsidRPr="005B2D12">
        <w:rPr>
          <w:sz w:val="24"/>
          <w:szCs w:val="24"/>
        </w:rPr>
        <w:t xml:space="preserve">písemné </w:t>
      </w:r>
      <w:r w:rsidR="00C37271" w:rsidRPr="005B2D12">
        <w:rPr>
          <w:sz w:val="24"/>
          <w:szCs w:val="24"/>
        </w:rPr>
        <w:t>O</w:t>
      </w:r>
      <w:r w:rsidR="00A71382" w:rsidRPr="005B2D12">
        <w:rPr>
          <w:sz w:val="24"/>
          <w:szCs w:val="24"/>
        </w:rPr>
        <w:t>bjednávky.</w:t>
      </w:r>
    </w:p>
    <w:p w14:paraId="7097872A" w14:textId="26333CD9" w:rsidR="00C37271" w:rsidRPr="005B2D12" w:rsidRDefault="00C37271" w:rsidP="001A0F28">
      <w:pPr>
        <w:pStyle w:val="Zkladntext3"/>
        <w:ind w:left="709" w:hanging="425"/>
        <w:jc w:val="both"/>
        <w:rPr>
          <w:sz w:val="24"/>
          <w:szCs w:val="24"/>
        </w:rPr>
      </w:pPr>
      <w:r w:rsidRPr="005B2D12">
        <w:rPr>
          <w:sz w:val="24"/>
          <w:szCs w:val="24"/>
        </w:rPr>
        <w:t>3.1</w:t>
      </w:r>
      <w:r w:rsidRPr="005B2D12">
        <w:rPr>
          <w:sz w:val="24"/>
          <w:szCs w:val="24"/>
        </w:rPr>
        <w:tab/>
        <w:t>V Objednávce Objednatel uvede</w:t>
      </w:r>
      <w:r w:rsidR="00C91E6F" w:rsidRPr="005B2D12">
        <w:rPr>
          <w:sz w:val="24"/>
          <w:szCs w:val="24"/>
        </w:rPr>
        <w:t xml:space="preserve"> </w:t>
      </w:r>
      <w:r w:rsidRPr="005B2D12">
        <w:rPr>
          <w:sz w:val="24"/>
          <w:szCs w:val="24"/>
        </w:rPr>
        <w:t>podrobnou specifikaci požadovaných úklidových služeb, místo a termín plnění, popř. další požadavky týkající se plnění.</w:t>
      </w:r>
    </w:p>
    <w:p w14:paraId="130100DE" w14:textId="67D74679" w:rsidR="00C37271" w:rsidRPr="005B2D12" w:rsidRDefault="00C37271" w:rsidP="001A0F28">
      <w:pPr>
        <w:pStyle w:val="Zkladntext3"/>
        <w:ind w:left="709" w:hanging="425"/>
        <w:jc w:val="both"/>
        <w:rPr>
          <w:sz w:val="24"/>
          <w:szCs w:val="24"/>
        </w:rPr>
      </w:pPr>
      <w:r w:rsidRPr="005B2D12">
        <w:rPr>
          <w:sz w:val="24"/>
          <w:szCs w:val="24"/>
        </w:rPr>
        <w:t>3.2</w:t>
      </w:r>
      <w:r w:rsidRPr="005B2D12">
        <w:rPr>
          <w:sz w:val="24"/>
          <w:szCs w:val="24"/>
        </w:rPr>
        <w:tab/>
        <w:t xml:space="preserve">Objednávku zašle Objednatel </w:t>
      </w:r>
      <w:r w:rsidR="00C91E6F" w:rsidRPr="005B2D12">
        <w:rPr>
          <w:sz w:val="24"/>
          <w:szCs w:val="24"/>
        </w:rPr>
        <w:t xml:space="preserve">elektronickou poštou na adresu Poskytovatele uvedenou v čl. </w:t>
      </w:r>
      <w:proofErr w:type="gramStart"/>
      <w:r w:rsidR="001A0F28" w:rsidRPr="005B2D12">
        <w:rPr>
          <w:sz w:val="24"/>
          <w:szCs w:val="24"/>
        </w:rPr>
        <w:t xml:space="preserve">XI. </w:t>
      </w:r>
      <w:r w:rsidR="00C91E6F" w:rsidRPr="005B2D12">
        <w:rPr>
          <w:sz w:val="24"/>
          <w:szCs w:val="24"/>
        </w:rPr>
        <w:t xml:space="preserve"> odst.</w:t>
      </w:r>
      <w:proofErr w:type="gramEnd"/>
      <w:r w:rsidR="00C91E6F" w:rsidRPr="005B2D12">
        <w:rPr>
          <w:sz w:val="24"/>
          <w:szCs w:val="24"/>
        </w:rPr>
        <w:t xml:space="preserve"> </w:t>
      </w:r>
      <w:r w:rsidR="001A0F28" w:rsidRPr="005B2D12">
        <w:rPr>
          <w:sz w:val="24"/>
          <w:szCs w:val="24"/>
        </w:rPr>
        <w:t>4.</w:t>
      </w:r>
      <w:r w:rsidR="00C91E6F" w:rsidRPr="005B2D12">
        <w:rPr>
          <w:sz w:val="24"/>
          <w:szCs w:val="24"/>
        </w:rPr>
        <w:t xml:space="preserve"> Smlouvy nejméně </w:t>
      </w:r>
      <w:r w:rsidR="001A0F28" w:rsidRPr="005B2D12">
        <w:rPr>
          <w:sz w:val="24"/>
          <w:szCs w:val="24"/>
        </w:rPr>
        <w:t>2</w:t>
      </w:r>
      <w:r w:rsidR="00C91E6F" w:rsidRPr="005B2D12">
        <w:rPr>
          <w:sz w:val="24"/>
          <w:szCs w:val="24"/>
        </w:rPr>
        <w:t xml:space="preserve"> dny před požadovaným termínem plnění.</w:t>
      </w:r>
    </w:p>
    <w:p w14:paraId="34864FE4" w14:textId="02B689F5" w:rsidR="00D85A6B" w:rsidRPr="005B2D12" w:rsidRDefault="00C91E6F" w:rsidP="001A0F28">
      <w:pPr>
        <w:pStyle w:val="Zkladntext3"/>
        <w:ind w:left="709" w:hanging="425"/>
        <w:jc w:val="both"/>
        <w:rPr>
          <w:sz w:val="24"/>
          <w:szCs w:val="24"/>
        </w:rPr>
      </w:pPr>
      <w:r w:rsidRPr="005B2D12">
        <w:rPr>
          <w:sz w:val="24"/>
          <w:szCs w:val="24"/>
        </w:rPr>
        <w:t>3.3</w:t>
      </w:r>
      <w:r w:rsidRPr="005B2D12">
        <w:rPr>
          <w:sz w:val="24"/>
          <w:szCs w:val="24"/>
        </w:rPr>
        <w:tab/>
        <w:t>Poskytovatel je povinen nejpozději následující pracovní den od doručení Objednávky potvrdit Objednateli její akceptaci (na e-mailovou adresu Objednatele uvedenou v</w:t>
      </w:r>
      <w:r w:rsidR="001A0F28" w:rsidRPr="005B2D12">
        <w:rPr>
          <w:sz w:val="24"/>
          <w:szCs w:val="24"/>
        </w:rPr>
        <w:t xml:space="preserve"> čl. XI. </w:t>
      </w:r>
      <w:r w:rsidR="000F135D" w:rsidRPr="005B2D12">
        <w:rPr>
          <w:sz w:val="24"/>
          <w:szCs w:val="24"/>
        </w:rPr>
        <w:t>o</w:t>
      </w:r>
      <w:r w:rsidR="001A0F28" w:rsidRPr="005B2D12">
        <w:rPr>
          <w:sz w:val="24"/>
          <w:szCs w:val="24"/>
        </w:rPr>
        <w:t>dst. 4. Smlouvy</w:t>
      </w:r>
      <w:r w:rsidRPr="005B2D12">
        <w:rPr>
          <w:sz w:val="24"/>
          <w:szCs w:val="24"/>
        </w:rPr>
        <w:t xml:space="preserve">) spolu s vyčíslením ceny plnění, vycházející z jednotkových cen uvedených v Objednatelem akceptované cenové nabídce Poskytovatele ze dne </w:t>
      </w:r>
      <w:proofErr w:type="gramStart"/>
      <w:r w:rsidR="00EE24D9">
        <w:rPr>
          <w:sz w:val="24"/>
          <w:szCs w:val="24"/>
        </w:rPr>
        <w:t>21.10.2013</w:t>
      </w:r>
      <w:proofErr w:type="gramEnd"/>
      <w:r w:rsidRPr="005B2D12">
        <w:rPr>
          <w:sz w:val="24"/>
          <w:szCs w:val="24"/>
        </w:rPr>
        <w:t xml:space="preserve"> </w:t>
      </w:r>
      <w:r w:rsidR="00D85A6B" w:rsidRPr="005B2D12">
        <w:rPr>
          <w:sz w:val="24"/>
          <w:szCs w:val="24"/>
        </w:rPr>
        <w:t>(dále jen: „Cenová nabídka Poskytovatele“), která tvoří Přílohu č. 2 k této Smlouvě</w:t>
      </w:r>
      <w:r w:rsidRPr="005B2D12">
        <w:rPr>
          <w:sz w:val="24"/>
          <w:szCs w:val="24"/>
        </w:rPr>
        <w:t>.</w:t>
      </w:r>
    </w:p>
    <w:p w14:paraId="6140ED6B" w14:textId="496C042F" w:rsidR="00C91E6F" w:rsidRPr="005B2D12" w:rsidRDefault="00D85A6B" w:rsidP="001A0F28">
      <w:pPr>
        <w:pStyle w:val="Zkladntext3"/>
        <w:ind w:left="709" w:hanging="425"/>
        <w:jc w:val="both"/>
        <w:rPr>
          <w:sz w:val="24"/>
          <w:szCs w:val="24"/>
        </w:rPr>
      </w:pPr>
      <w:r w:rsidRPr="005B2D12">
        <w:rPr>
          <w:sz w:val="24"/>
          <w:szCs w:val="24"/>
        </w:rPr>
        <w:t>3.4</w:t>
      </w:r>
      <w:r w:rsidRPr="005B2D12">
        <w:rPr>
          <w:sz w:val="24"/>
          <w:szCs w:val="24"/>
        </w:rPr>
        <w:tab/>
      </w:r>
      <w:r w:rsidR="00C91E6F" w:rsidRPr="005B2D12">
        <w:rPr>
          <w:sz w:val="24"/>
          <w:szCs w:val="24"/>
        </w:rPr>
        <w:t xml:space="preserve">V případě nemožnosti plnění dle </w:t>
      </w:r>
      <w:r w:rsidRPr="005B2D12">
        <w:rPr>
          <w:sz w:val="24"/>
          <w:szCs w:val="24"/>
        </w:rPr>
        <w:t>O</w:t>
      </w:r>
      <w:r w:rsidR="00C91E6F" w:rsidRPr="005B2D12">
        <w:rPr>
          <w:sz w:val="24"/>
          <w:szCs w:val="24"/>
        </w:rPr>
        <w:t xml:space="preserve">bjednávky, je </w:t>
      </w:r>
      <w:r w:rsidRPr="005B2D12">
        <w:rPr>
          <w:sz w:val="24"/>
          <w:szCs w:val="24"/>
        </w:rPr>
        <w:t>P</w:t>
      </w:r>
      <w:r w:rsidR="00C91E6F" w:rsidRPr="005B2D12">
        <w:rPr>
          <w:sz w:val="24"/>
          <w:szCs w:val="24"/>
        </w:rPr>
        <w:t xml:space="preserve">oskytovatel povinen oznámit tuto skutečnost </w:t>
      </w:r>
      <w:r w:rsidRPr="005B2D12">
        <w:rPr>
          <w:sz w:val="24"/>
          <w:szCs w:val="24"/>
        </w:rPr>
        <w:t>O</w:t>
      </w:r>
      <w:r w:rsidR="00C91E6F" w:rsidRPr="005B2D12">
        <w:rPr>
          <w:sz w:val="24"/>
          <w:szCs w:val="24"/>
        </w:rPr>
        <w:t xml:space="preserve">bjednateli neprodleně po doručení </w:t>
      </w:r>
      <w:r w:rsidRPr="005B2D12">
        <w:rPr>
          <w:sz w:val="24"/>
          <w:szCs w:val="24"/>
        </w:rPr>
        <w:t>O</w:t>
      </w:r>
      <w:r w:rsidR="00C91E6F" w:rsidRPr="005B2D12">
        <w:rPr>
          <w:sz w:val="24"/>
          <w:szCs w:val="24"/>
        </w:rPr>
        <w:t xml:space="preserve">bjednávky s tím, že se </w:t>
      </w:r>
      <w:r w:rsidRPr="005B2D12">
        <w:rPr>
          <w:sz w:val="24"/>
          <w:szCs w:val="24"/>
        </w:rPr>
        <w:t>S</w:t>
      </w:r>
      <w:r w:rsidR="00C91E6F" w:rsidRPr="005B2D12">
        <w:rPr>
          <w:sz w:val="24"/>
          <w:szCs w:val="24"/>
        </w:rPr>
        <w:t>mluvní strany dohodnou na jiném termínu.</w:t>
      </w:r>
    </w:p>
    <w:p w14:paraId="4DB3EB46" w14:textId="13539D69" w:rsidR="00087C3A" w:rsidRPr="005B2D12" w:rsidRDefault="00087C3A" w:rsidP="00E6725D">
      <w:pPr>
        <w:pStyle w:val="Zkladntext3"/>
        <w:numPr>
          <w:ilvl w:val="0"/>
          <w:numId w:val="3"/>
        </w:numPr>
        <w:tabs>
          <w:tab w:val="clear" w:pos="340"/>
        </w:tabs>
        <w:spacing w:after="0"/>
        <w:ind w:left="284" w:hanging="284"/>
        <w:jc w:val="both"/>
        <w:rPr>
          <w:i/>
          <w:sz w:val="24"/>
          <w:szCs w:val="24"/>
        </w:rPr>
      </w:pPr>
      <w:r w:rsidRPr="005B2D12">
        <w:rPr>
          <w:sz w:val="24"/>
          <w:szCs w:val="24"/>
        </w:rPr>
        <w:t xml:space="preserve">Objednatel se zavazuje za řádně poskytnuté služby uhradit </w:t>
      </w:r>
      <w:r w:rsidR="00302AA2" w:rsidRPr="005B2D12">
        <w:rPr>
          <w:sz w:val="24"/>
          <w:szCs w:val="24"/>
        </w:rPr>
        <w:t>P</w:t>
      </w:r>
      <w:r w:rsidRPr="005B2D12">
        <w:rPr>
          <w:sz w:val="24"/>
          <w:szCs w:val="24"/>
        </w:rPr>
        <w:t xml:space="preserve">oskytovateli cenu plnění ve </w:t>
      </w:r>
      <w:r w:rsidR="00182C96">
        <w:rPr>
          <w:sz w:val="24"/>
          <w:szCs w:val="24"/>
        </w:rPr>
        <w:t xml:space="preserve">výši </w:t>
      </w:r>
      <w:r w:rsidRPr="005B2D12">
        <w:rPr>
          <w:sz w:val="24"/>
          <w:szCs w:val="24"/>
        </w:rPr>
        <w:t xml:space="preserve">a za podmínek uvedených v čl. III. této </w:t>
      </w:r>
      <w:r w:rsidR="00302AA2" w:rsidRPr="005B2D12">
        <w:rPr>
          <w:sz w:val="24"/>
          <w:szCs w:val="24"/>
        </w:rPr>
        <w:t>S</w:t>
      </w:r>
      <w:r w:rsidRPr="005B2D12">
        <w:rPr>
          <w:sz w:val="24"/>
          <w:szCs w:val="24"/>
        </w:rPr>
        <w:t>mlouvy</w:t>
      </w:r>
      <w:r w:rsidR="007E43F8" w:rsidRPr="005B2D12">
        <w:rPr>
          <w:sz w:val="24"/>
          <w:szCs w:val="24"/>
        </w:rPr>
        <w:t>.</w:t>
      </w:r>
    </w:p>
    <w:p w14:paraId="0A55B500" w14:textId="77777777" w:rsidR="00087C3A" w:rsidRPr="005B2D12" w:rsidRDefault="00087C3A" w:rsidP="00087C3A">
      <w:pPr>
        <w:spacing w:before="360" w:after="120"/>
        <w:jc w:val="center"/>
        <w:outlineLvl w:val="0"/>
        <w:rPr>
          <w:b/>
        </w:rPr>
      </w:pPr>
      <w:r w:rsidRPr="005B2D12">
        <w:rPr>
          <w:b/>
        </w:rPr>
        <w:t>Článek II. Specifikace, druh a objem výkonů</w:t>
      </w:r>
    </w:p>
    <w:p w14:paraId="150D68F1" w14:textId="596D215B" w:rsidR="00087C3A" w:rsidRPr="005B2D12" w:rsidRDefault="00087C3A" w:rsidP="00E6725D">
      <w:pPr>
        <w:pStyle w:val="Odstavecseseznamem"/>
        <w:numPr>
          <w:ilvl w:val="0"/>
          <w:numId w:val="6"/>
        </w:numPr>
        <w:spacing w:before="120"/>
        <w:ind w:left="284" w:hanging="284"/>
        <w:contextualSpacing w:val="0"/>
        <w:jc w:val="both"/>
      </w:pPr>
      <w:r w:rsidRPr="005B2D12">
        <w:t xml:space="preserve">Úklidové práce dle této </w:t>
      </w:r>
      <w:r w:rsidR="00CD2BEE" w:rsidRPr="005B2D12">
        <w:t>S</w:t>
      </w:r>
      <w:r w:rsidRPr="005B2D12">
        <w:t xml:space="preserve">mlouvy budou Poskytovatelem prováděny v objektech Objednatele na adresách uvedených v Příloze č. 1 k této </w:t>
      </w:r>
      <w:r w:rsidR="00CD2BEE" w:rsidRPr="005B2D12">
        <w:t>S</w:t>
      </w:r>
      <w:r w:rsidRPr="005B2D12">
        <w:t>mlouvě.</w:t>
      </w:r>
    </w:p>
    <w:p w14:paraId="3E7F91E9" w14:textId="77777777" w:rsidR="00087C3A" w:rsidRPr="005B2D12" w:rsidRDefault="00087C3A" w:rsidP="00E6725D">
      <w:pPr>
        <w:pStyle w:val="Odstavecseseznamem"/>
        <w:numPr>
          <w:ilvl w:val="0"/>
          <w:numId w:val="6"/>
        </w:numPr>
        <w:spacing w:before="120"/>
        <w:ind w:left="284" w:hanging="284"/>
        <w:contextualSpacing w:val="0"/>
        <w:jc w:val="both"/>
      </w:pPr>
      <w:r w:rsidRPr="005B2D12">
        <w:t>Poskytovatel bude provádět pro Objednatele následující úklidové práce:</w:t>
      </w:r>
    </w:p>
    <w:p w14:paraId="3F0D5F80" w14:textId="09CA78EC" w:rsidR="00087C3A" w:rsidRPr="005B2D12" w:rsidRDefault="00087C3A" w:rsidP="00E6725D">
      <w:pPr>
        <w:pStyle w:val="Odstavecseseznamem"/>
        <w:numPr>
          <w:ilvl w:val="0"/>
          <w:numId w:val="14"/>
        </w:numPr>
        <w:spacing w:before="120"/>
        <w:contextualSpacing w:val="0"/>
        <w:jc w:val="both"/>
      </w:pPr>
      <w:r w:rsidRPr="005B2D12">
        <w:t xml:space="preserve">pravidelný denní, týdenní, měsíční, půlroční úklid vnitřních prostor objektů Objednatele dle specifikace a rozsahu úklidových prací uvedených v Příloze č. 1 k této </w:t>
      </w:r>
      <w:r w:rsidR="000F135D" w:rsidRPr="005B2D12">
        <w:t>S</w:t>
      </w:r>
      <w:r w:rsidRPr="005B2D12">
        <w:t>mlouvě,</w:t>
      </w:r>
    </w:p>
    <w:p w14:paraId="7F1592C1" w14:textId="4CE2B474" w:rsidR="00087C3A" w:rsidRPr="005B2D12" w:rsidRDefault="00087C3A" w:rsidP="00E6725D">
      <w:pPr>
        <w:pStyle w:val="Odstavecseseznamem"/>
        <w:numPr>
          <w:ilvl w:val="0"/>
          <w:numId w:val="14"/>
        </w:numPr>
        <w:spacing w:before="120"/>
        <w:contextualSpacing w:val="0"/>
        <w:jc w:val="both"/>
      </w:pPr>
      <w:r w:rsidRPr="005B2D12">
        <w:t xml:space="preserve">v tzv. letním období, tj. od dubna do října, </w:t>
      </w:r>
      <w:r w:rsidR="00CD2BEE" w:rsidRPr="005B2D12">
        <w:t xml:space="preserve">pravidelný denní </w:t>
      </w:r>
      <w:r w:rsidRPr="005B2D12">
        <w:t>úklid (zejména zametení) chodníků v bezprostředním okolí objektů Objednatele, bezbariérových přístupů a prostor kontejnerů, zatravněných ploch od odpadků,</w:t>
      </w:r>
    </w:p>
    <w:p w14:paraId="79ABED79" w14:textId="378DBCEB" w:rsidR="00087C3A" w:rsidRPr="005B2D12" w:rsidRDefault="00087C3A" w:rsidP="00E6725D">
      <w:pPr>
        <w:pStyle w:val="Odstavecseseznamem"/>
        <w:numPr>
          <w:ilvl w:val="0"/>
          <w:numId w:val="14"/>
        </w:numPr>
        <w:spacing w:before="120"/>
        <w:contextualSpacing w:val="0"/>
        <w:jc w:val="both"/>
      </w:pPr>
      <w:r w:rsidRPr="005B2D12">
        <w:lastRenderedPageBreak/>
        <w:t>v tzv. zimním období, tj. od listopadu do března, úklid přístupových míst do objektů Objednatele, resp. chodníků, odstavných ploch a parkovišť spočívající v udržování jejich schůdnosti, odstraňování</w:t>
      </w:r>
      <w:r w:rsidR="00343337" w:rsidRPr="005B2D12">
        <w:t xml:space="preserve"> odpadků,</w:t>
      </w:r>
      <w:r w:rsidRPr="005B2D12">
        <w:t xml:space="preserve"> sněhu, náledí a provádění posypu</w:t>
      </w:r>
      <w:r w:rsidR="00DB0560" w:rsidRPr="005B2D12">
        <w:t xml:space="preserve"> dle aktuální </w:t>
      </w:r>
      <w:r w:rsidR="0018557D" w:rsidRPr="005B2D12">
        <w:t xml:space="preserve">povětrnostní </w:t>
      </w:r>
      <w:r w:rsidR="00DB0560" w:rsidRPr="005B2D12">
        <w:t>situace a potřeb</w:t>
      </w:r>
      <w:r w:rsidR="000B34A3" w:rsidRPr="005B2D12">
        <w:t xml:space="preserve"> Objednatele</w:t>
      </w:r>
      <w:r w:rsidR="00A71382" w:rsidRPr="005B2D12">
        <w:t>,</w:t>
      </w:r>
    </w:p>
    <w:p w14:paraId="1A4C0142" w14:textId="3817B498" w:rsidR="00A71382" w:rsidRPr="005B2D12" w:rsidRDefault="00D87332" w:rsidP="00E6725D">
      <w:pPr>
        <w:pStyle w:val="Odstavecseseznamem"/>
        <w:numPr>
          <w:ilvl w:val="0"/>
          <w:numId w:val="14"/>
        </w:numPr>
        <w:spacing w:before="120"/>
        <w:contextualSpacing w:val="0"/>
        <w:jc w:val="both"/>
      </w:pPr>
      <w:r w:rsidRPr="005B2D12">
        <w:t xml:space="preserve">mimořádný úklid </w:t>
      </w:r>
      <w:r w:rsidR="00DB0560" w:rsidRPr="005B2D12">
        <w:t>(</w:t>
      </w:r>
      <w:r w:rsidRPr="005B2D12">
        <w:t xml:space="preserve">např. po </w:t>
      </w:r>
      <w:r w:rsidR="00DB0560" w:rsidRPr="005B2D12">
        <w:t>malířích)</w:t>
      </w:r>
      <w:r w:rsidR="00A71382" w:rsidRPr="005B2D12">
        <w:t xml:space="preserve"> vyžádaný Objednatelem,</w:t>
      </w:r>
    </w:p>
    <w:p w14:paraId="7A814798" w14:textId="007807FC" w:rsidR="00D87332" w:rsidRPr="005B2D12" w:rsidRDefault="00D87332" w:rsidP="00E6725D">
      <w:pPr>
        <w:pStyle w:val="Odstavecseseznamem"/>
        <w:numPr>
          <w:ilvl w:val="0"/>
          <w:numId w:val="14"/>
        </w:numPr>
        <w:spacing w:before="120" w:after="120"/>
        <w:ind w:left="1003" w:hanging="357"/>
        <w:contextualSpacing w:val="0"/>
        <w:jc w:val="both"/>
      </w:pPr>
      <w:r w:rsidRPr="005B2D12">
        <w:t xml:space="preserve">operativní úklid </w:t>
      </w:r>
      <w:r w:rsidR="0018557D" w:rsidRPr="005B2D12">
        <w:t xml:space="preserve">po </w:t>
      </w:r>
      <w:r w:rsidRPr="005B2D12">
        <w:t>nahodilých událost</w:t>
      </w:r>
      <w:r w:rsidR="0018557D" w:rsidRPr="005B2D12">
        <w:t>ech</w:t>
      </w:r>
      <w:r w:rsidRPr="005B2D12">
        <w:t xml:space="preserve"> dle aktuálních potřeb Objednatele</w:t>
      </w:r>
      <w:r w:rsidR="00A71382" w:rsidRPr="005B2D12">
        <w:t>.</w:t>
      </w:r>
    </w:p>
    <w:p w14:paraId="32E41CA1" w14:textId="4B505D04" w:rsidR="001D5BC8" w:rsidRPr="005B2D12" w:rsidRDefault="001D5BC8" w:rsidP="00E6725D">
      <w:pPr>
        <w:pStyle w:val="Odstavecseseznamem"/>
        <w:numPr>
          <w:ilvl w:val="0"/>
          <w:numId w:val="6"/>
        </w:numPr>
        <w:ind w:left="425" w:hanging="425"/>
        <w:contextualSpacing w:val="0"/>
        <w:jc w:val="both"/>
      </w:pPr>
      <w:r w:rsidRPr="005B2D12">
        <w:t xml:space="preserve">Poskytovatel bude současně s úklidovými službami dle této </w:t>
      </w:r>
      <w:r w:rsidR="0018557D" w:rsidRPr="005B2D12">
        <w:t>S</w:t>
      </w:r>
      <w:r w:rsidRPr="005B2D12">
        <w:t xml:space="preserve">mlouvy dodávat Objednateli čistící a hygienické prostředky a potřeby dle aktuálních potřeb a požadavků </w:t>
      </w:r>
      <w:r w:rsidR="0018557D" w:rsidRPr="005B2D12">
        <w:t>O</w:t>
      </w:r>
      <w:r w:rsidRPr="005B2D12">
        <w:t xml:space="preserve">bjednatele. Bližší specifikace těchto prostředků a potřeb je uvedena v </w:t>
      </w:r>
      <w:r w:rsidR="00D85A6B" w:rsidRPr="005B2D12">
        <w:t>C</w:t>
      </w:r>
      <w:r w:rsidRPr="005B2D12">
        <w:t>enové nabídce Poskytovatele</w:t>
      </w:r>
      <w:r w:rsidR="00D85A6B" w:rsidRPr="005B2D12">
        <w:t>.</w:t>
      </w:r>
    </w:p>
    <w:p w14:paraId="14D5B644" w14:textId="37B9DE72" w:rsidR="00C37271" w:rsidRPr="005B2D12" w:rsidRDefault="00C37271" w:rsidP="001A0F28">
      <w:pPr>
        <w:spacing w:before="120"/>
        <w:jc w:val="center"/>
      </w:pPr>
    </w:p>
    <w:p w14:paraId="742B2D84" w14:textId="77777777" w:rsidR="001D5BC8" w:rsidRPr="005B2D12" w:rsidRDefault="001D5BC8" w:rsidP="001A0F28">
      <w:pPr>
        <w:spacing w:before="120" w:after="120"/>
        <w:jc w:val="center"/>
        <w:outlineLvl w:val="0"/>
        <w:rPr>
          <w:b/>
        </w:rPr>
      </w:pPr>
      <w:r w:rsidRPr="005B2D12">
        <w:rPr>
          <w:b/>
        </w:rPr>
        <w:t>Článek III. Cena plnění, fakturační a platební podmínky</w:t>
      </w:r>
    </w:p>
    <w:p w14:paraId="377E29C6" w14:textId="2492ACAD" w:rsidR="001D5BC8" w:rsidRPr="005B2D12" w:rsidRDefault="001D5BC8" w:rsidP="00E6725D">
      <w:pPr>
        <w:numPr>
          <w:ilvl w:val="0"/>
          <w:numId w:val="5"/>
        </w:numPr>
        <w:tabs>
          <w:tab w:val="clear" w:pos="927"/>
        </w:tabs>
        <w:spacing w:before="120"/>
        <w:ind w:left="426" w:hanging="426"/>
        <w:jc w:val="both"/>
      </w:pPr>
      <w:r w:rsidRPr="005B2D12">
        <w:t xml:space="preserve">Cena plnění je stanovena dohodou </w:t>
      </w:r>
      <w:r w:rsidR="0018557D" w:rsidRPr="005B2D12">
        <w:t>S</w:t>
      </w:r>
      <w:r w:rsidRPr="005B2D12">
        <w:t>mluvních stran v souladu se zákonem č. 526/1990 Sb.,</w:t>
      </w:r>
      <w:r w:rsidR="00182C96">
        <w:t xml:space="preserve"> </w:t>
      </w:r>
      <w:r w:rsidRPr="005B2D12">
        <w:t>o cenách, ve znění pozdějších předpisů</w:t>
      </w:r>
      <w:r w:rsidR="0018557D" w:rsidRPr="005B2D12">
        <w:t>,</w:t>
      </w:r>
      <w:r w:rsidRPr="005B2D12">
        <w:t xml:space="preserve"> na základě </w:t>
      </w:r>
      <w:r w:rsidR="0018557D" w:rsidRPr="005B2D12">
        <w:t>C</w:t>
      </w:r>
      <w:r w:rsidRPr="005B2D12">
        <w:t xml:space="preserve">enové nabídky Poskytovatele a </w:t>
      </w:r>
      <w:r w:rsidR="00055AFF" w:rsidRPr="005B2D12">
        <w:t xml:space="preserve">za pravidelné úklidové práce dle čl. II. odst. 2 písm. a) a b) </w:t>
      </w:r>
      <w:r w:rsidR="005B180F" w:rsidRPr="005B2D12">
        <w:t xml:space="preserve">Smlouvy </w:t>
      </w:r>
      <w:r w:rsidRPr="005B2D12">
        <w:t xml:space="preserve">činí </w:t>
      </w:r>
      <w:r w:rsidR="00182C96" w:rsidRPr="00182C96">
        <w:rPr>
          <w:b/>
        </w:rPr>
        <w:t>526 070,40</w:t>
      </w:r>
      <w:r w:rsidRPr="00182C96">
        <w:rPr>
          <w:b/>
        </w:rPr>
        <w:t xml:space="preserve"> Kč</w:t>
      </w:r>
      <w:r w:rsidRPr="005B2D12">
        <w:t xml:space="preserve"> bez DPH (slovy: </w:t>
      </w:r>
      <w:r w:rsidR="00182C96">
        <w:t>pět set dvacet šest tisíc sedmdesát korun a čtyřicet haléřů</w:t>
      </w:r>
      <w:r w:rsidRPr="005B2D12">
        <w:t>) ročně. Cena ve výši v tomto odstavci uveden</w:t>
      </w:r>
      <w:r w:rsidR="00055AFF" w:rsidRPr="005B2D12">
        <w:t>é</w:t>
      </w:r>
      <w:r w:rsidRPr="005B2D12">
        <w:t xml:space="preserve">, je stanovena jako cena úplná, včetně všech případných nepřímých nákladů Poskytovatele; zahrnuje v sobě veškeré náklady na provádění </w:t>
      </w:r>
      <w:r w:rsidR="00055AFF" w:rsidRPr="005B2D12">
        <w:t xml:space="preserve">pravidelných </w:t>
      </w:r>
      <w:r w:rsidRPr="005B2D12">
        <w:t xml:space="preserve">úklidových služeb dle této </w:t>
      </w:r>
      <w:r w:rsidR="0018557D" w:rsidRPr="005B2D12">
        <w:t>S</w:t>
      </w:r>
      <w:r w:rsidRPr="005B2D12">
        <w:t>mlouvy. K takto dohodnuté ceně plnění bude účtována DPH ve výši dle příslušných předpisů účinných v době zdanitelného plnění.</w:t>
      </w:r>
    </w:p>
    <w:p w14:paraId="7E155E54" w14:textId="77777777" w:rsidR="001D5BC8" w:rsidRPr="005B2D12" w:rsidRDefault="001D5BC8" w:rsidP="00E6725D">
      <w:pPr>
        <w:numPr>
          <w:ilvl w:val="0"/>
          <w:numId w:val="5"/>
        </w:numPr>
        <w:tabs>
          <w:tab w:val="clear" w:pos="927"/>
        </w:tabs>
        <w:spacing w:before="120"/>
        <w:ind w:left="426" w:hanging="426"/>
        <w:jc w:val="both"/>
      </w:pPr>
      <w:r w:rsidRPr="005B2D12">
        <w:t>Nad rámec ceny plnění uvedené v předchozím odstavci tohoto článku bude Poskytovatelem účtován/a Objednateli:</w:t>
      </w:r>
    </w:p>
    <w:p w14:paraId="14D0AEB6" w14:textId="1D5DC020" w:rsidR="001D5BC8" w:rsidRPr="005B2D12" w:rsidRDefault="001D5BC8" w:rsidP="00E6725D">
      <w:pPr>
        <w:pStyle w:val="Odstavecseseznamem"/>
        <w:numPr>
          <w:ilvl w:val="1"/>
          <w:numId w:val="8"/>
        </w:numPr>
        <w:spacing w:before="120" w:after="120"/>
        <w:ind w:left="993" w:hanging="426"/>
        <w:contextualSpacing w:val="0"/>
        <w:jc w:val="both"/>
      </w:pPr>
      <w:r w:rsidRPr="005B2D12">
        <w:t>zimní úklid</w:t>
      </w:r>
      <w:r w:rsidR="00D85A6B" w:rsidRPr="005B2D12">
        <w:t xml:space="preserve"> dle čl. II. odst. 2 písmene c) Smlouvy</w:t>
      </w:r>
      <w:r w:rsidRPr="005B2D12">
        <w:t xml:space="preserve">, </w:t>
      </w:r>
    </w:p>
    <w:p w14:paraId="7E3ED785" w14:textId="110DD68C" w:rsidR="00D85A6B" w:rsidRPr="005B2D12" w:rsidRDefault="00D85A6B" w:rsidP="00E6725D">
      <w:pPr>
        <w:pStyle w:val="Odstavecseseznamem"/>
        <w:numPr>
          <w:ilvl w:val="1"/>
          <w:numId w:val="8"/>
        </w:numPr>
        <w:spacing w:before="120" w:after="120"/>
        <w:ind w:left="992" w:hanging="425"/>
        <w:contextualSpacing w:val="0"/>
        <w:jc w:val="both"/>
      </w:pPr>
      <w:r w:rsidRPr="005B2D12">
        <w:t>mimořádný a operativní úklid ve smyslu čl. II. odst</w:t>
      </w:r>
      <w:r w:rsidR="001E35A4" w:rsidRPr="005B2D12">
        <w:t>. 2 písm. d) a e) Smlouvy,</w:t>
      </w:r>
    </w:p>
    <w:p w14:paraId="1A9A239B" w14:textId="30A05189" w:rsidR="001E35A4" w:rsidRPr="005B2D12" w:rsidRDefault="001D5BC8" w:rsidP="00E6725D">
      <w:pPr>
        <w:pStyle w:val="Odstavecseseznamem"/>
        <w:numPr>
          <w:ilvl w:val="1"/>
          <w:numId w:val="8"/>
        </w:numPr>
        <w:spacing w:before="120" w:after="120"/>
        <w:ind w:left="907" w:hanging="340"/>
        <w:contextualSpacing w:val="0"/>
        <w:jc w:val="both"/>
      </w:pPr>
      <w:r w:rsidRPr="005B2D12">
        <w:t xml:space="preserve">dodávka </w:t>
      </w:r>
      <w:proofErr w:type="gramStart"/>
      <w:r w:rsidRPr="005B2D12">
        <w:t>čistících</w:t>
      </w:r>
      <w:proofErr w:type="gramEnd"/>
      <w:r w:rsidRPr="005B2D12">
        <w:t xml:space="preserve"> prostředků a hygienických potřeb dle </w:t>
      </w:r>
      <w:r w:rsidR="001E35A4" w:rsidRPr="005B2D12">
        <w:t>čl. II. odst. 3 Smlouvy,</w:t>
      </w:r>
    </w:p>
    <w:p w14:paraId="20E537CA" w14:textId="605DD8FD" w:rsidR="001D5BC8" w:rsidRPr="005B2D12" w:rsidRDefault="001E35A4" w:rsidP="001A0F28">
      <w:pPr>
        <w:pStyle w:val="Odstavecseseznamem"/>
        <w:spacing w:before="120"/>
        <w:ind w:left="426"/>
        <w:jc w:val="both"/>
      </w:pPr>
      <w:r w:rsidRPr="005B2D12">
        <w:t xml:space="preserve">a to v souladu s </w:t>
      </w:r>
      <w:r w:rsidR="001D5BC8" w:rsidRPr="005B2D12">
        <w:t>jednotkový</w:t>
      </w:r>
      <w:r w:rsidRPr="005B2D12">
        <w:t>mi</w:t>
      </w:r>
      <w:r w:rsidR="001D5BC8" w:rsidRPr="005B2D12">
        <w:t xml:space="preserve"> cen</w:t>
      </w:r>
      <w:r w:rsidRPr="005B2D12">
        <w:t>ami</w:t>
      </w:r>
      <w:r w:rsidR="001D5BC8" w:rsidRPr="005B2D12">
        <w:t xml:space="preserve"> uvedený</w:t>
      </w:r>
      <w:r w:rsidRPr="005B2D12">
        <w:t>mi</w:t>
      </w:r>
      <w:r w:rsidR="001D5BC8" w:rsidRPr="005B2D12">
        <w:t xml:space="preserve"> v Cenové nabídce Poskytovatele. </w:t>
      </w:r>
    </w:p>
    <w:p w14:paraId="10FA9969" w14:textId="5AA91152" w:rsidR="001D5BC8" w:rsidRPr="005B2D12" w:rsidRDefault="001D5BC8" w:rsidP="00E6725D">
      <w:pPr>
        <w:pStyle w:val="Odstavecseseznamem"/>
        <w:numPr>
          <w:ilvl w:val="0"/>
          <w:numId w:val="5"/>
        </w:numPr>
        <w:tabs>
          <w:tab w:val="clear" w:pos="927"/>
        </w:tabs>
        <w:spacing w:before="120"/>
        <w:ind w:left="426" w:hanging="426"/>
        <w:contextualSpacing w:val="0"/>
        <w:jc w:val="both"/>
      </w:pPr>
      <w:r w:rsidRPr="005B2D12">
        <w:t>Úhrada ceny plnění bude prováděna měsíčně</w:t>
      </w:r>
      <w:r w:rsidRPr="005B2D12">
        <w:rPr>
          <w:i/>
        </w:rPr>
        <w:t xml:space="preserve"> </w:t>
      </w:r>
      <w:r w:rsidRPr="005B2D12">
        <w:t xml:space="preserve">bezhotovostním převodem na účet Poskytovatele uvedený v záhlaví této </w:t>
      </w:r>
      <w:r w:rsidR="00BB6DD2" w:rsidRPr="005B2D12">
        <w:t>S</w:t>
      </w:r>
      <w:r w:rsidRPr="005B2D12">
        <w:t>mlouvy, a to na podkladě daňových dokladů/faktur, vystavených Poskytovatelem v souladu se zákonem č. 563/1991 Sb., o účetnictví, ve znění pozdějších předpisů, zákonem č. 235/2004 Sb., o dani z přidané hodnoty, ve znění pozdějších předpisů, zákonem č. 513/1991 Sb., obchodní zákoník, ve znění pozdějších předpisů</w:t>
      </w:r>
      <w:r w:rsidR="00B74543" w:rsidRPr="005B2D12">
        <w:t>,</w:t>
      </w:r>
      <w:r w:rsidRPr="005B2D12">
        <w:t xml:space="preserve"> a v souladu s dalšími souvisejícími právními předpisy. </w:t>
      </w:r>
    </w:p>
    <w:p w14:paraId="78DBFFBF" w14:textId="73D6F720" w:rsidR="001D5BC8" w:rsidRPr="005B2D12" w:rsidRDefault="001D5BC8" w:rsidP="00E6725D">
      <w:pPr>
        <w:pStyle w:val="Odstavecseseznamem"/>
        <w:numPr>
          <w:ilvl w:val="0"/>
          <w:numId w:val="5"/>
        </w:numPr>
        <w:tabs>
          <w:tab w:val="clear" w:pos="927"/>
        </w:tabs>
        <w:spacing w:before="120"/>
        <w:ind w:left="426" w:hanging="426"/>
        <w:contextualSpacing w:val="0"/>
        <w:jc w:val="both"/>
      </w:pPr>
      <w:r w:rsidRPr="005B2D12">
        <w:t xml:space="preserve">Cena za provedení </w:t>
      </w:r>
      <w:r w:rsidR="00B74543" w:rsidRPr="005B2D12">
        <w:t xml:space="preserve">všech </w:t>
      </w:r>
      <w:r w:rsidRPr="005B2D12">
        <w:t xml:space="preserve">úklidových prací a dodávku čistících a hygienických prostředků a potřeb </w:t>
      </w:r>
      <w:r w:rsidR="00BB6DD2" w:rsidRPr="005B2D12">
        <w:t xml:space="preserve">realizovaných </w:t>
      </w:r>
      <w:r w:rsidRPr="005B2D12">
        <w:t xml:space="preserve">dle </w:t>
      </w:r>
      <w:r w:rsidR="00BB6DD2" w:rsidRPr="005B2D12">
        <w:t xml:space="preserve">Smlouvy </w:t>
      </w:r>
      <w:r w:rsidRPr="005B2D12">
        <w:t xml:space="preserve">bude </w:t>
      </w:r>
      <w:r w:rsidR="00BB6DD2" w:rsidRPr="005B2D12">
        <w:t xml:space="preserve">Objednatelem hrazena Poskytovateli </w:t>
      </w:r>
      <w:r w:rsidRPr="005B2D12">
        <w:t>měsíčně zpětně</w:t>
      </w:r>
      <w:r w:rsidRPr="005B2D12">
        <w:rPr>
          <w:i/>
        </w:rPr>
        <w:t xml:space="preserve"> </w:t>
      </w:r>
      <w:r w:rsidRPr="005B2D12">
        <w:t xml:space="preserve">podle skutečně provedených prací (pouze těch prostor </w:t>
      </w:r>
      <w:r w:rsidR="00BB6DD2" w:rsidRPr="005B2D12">
        <w:t>O</w:t>
      </w:r>
      <w:r w:rsidRPr="005B2D12">
        <w:t xml:space="preserve">bjednatele, na kterých byly práce provedeny) a podle skutečně realizovaných dodávek čistících a hygienických prostředků a potřeb. Poskytovatel vystaví vždy jednu fakturu za </w:t>
      </w:r>
      <w:r w:rsidR="00B74543" w:rsidRPr="005B2D12">
        <w:t xml:space="preserve">veškeré </w:t>
      </w:r>
      <w:r w:rsidRPr="005B2D12">
        <w:t xml:space="preserve">práce a dodávky realizované v daném měsíci ve všech pobočkách Objednatele, v nichž bylo plnění dle této </w:t>
      </w:r>
      <w:r w:rsidR="00BB6DD2" w:rsidRPr="005B2D12">
        <w:t>S</w:t>
      </w:r>
      <w:r w:rsidRPr="005B2D12">
        <w:t xml:space="preserve">mlouvy realizováno. Faktura bude v příloze obsahovat </w:t>
      </w:r>
      <w:r w:rsidR="00007F13" w:rsidRPr="005B2D12">
        <w:t xml:space="preserve">jednak specifikaci </w:t>
      </w:r>
      <w:r w:rsidRPr="005B2D12">
        <w:t>prostor Objednatele</w:t>
      </w:r>
      <w:r w:rsidR="00007F13" w:rsidRPr="005B2D12">
        <w:t xml:space="preserve"> se členěním na jednotlivé pobočky</w:t>
      </w:r>
      <w:r w:rsidRPr="005B2D12">
        <w:t xml:space="preserve">, v nichž byly </w:t>
      </w:r>
      <w:r w:rsidR="00007F13" w:rsidRPr="005B2D12">
        <w:t xml:space="preserve">pravidelné </w:t>
      </w:r>
      <w:r w:rsidRPr="005B2D12">
        <w:t xml:space="preserve">úklidové práce v daném období provedeny </w:t>
      </w:r>
      <w:r w:rsidR="00007F13" w:rsidRPr="005B2D12">
        <w:t>(</w:t>
      </w:r>
      <w:r w:rsidRPr="005B2D12">
        <w:t>práce neprovedené např. z důvodu uzavření, apod. se odečtou dle výměr a jednotkových cen za 1m</w:t>
      </w:r>
      <w:r w:rsidRPr="005B2D12">
        <w:rPr>
          <w:vertAlign w:val="superscript"/>
        </w:rPr>
        <w:t>2</w:t>
      </w:r>
      <w:r w:rsidRPr="005B2D12">
        <w:t xml:space="preserve"> pravidelných úklidových prací uvedených v Příloze č. 2</w:t>
      </w:r>
      <w:r w:rsidR="00007F13" w:rsidRPr="005B2D12">
        <w:t xml:space="preserve">), </w:t>
      </w:r>
      <w:r w:rsidR="00B74543" w:rsidRPr="005B2D12">
        <w:t xml:space="preserve">dále </w:t>
      </w:r>
      <w:r w:rsidR="00007F13" w:rsidRPr="005B2D12">
        <w:t xml:space="preserve">pak specifikaci </w:t>
      </w:r>
      <w:r w:rsidR="00007F13" w:rsidRPr="005B2D12">
        <w:lastRenderedPageBreak/>
        <w:t xml:space="preserve">účtovaného zimního úklidu, případného mimořádného a operativního úklidu s </w:t>
      </w:r>
      <w:r w:rsidR="00B74543" w:rsidRPr="005B2D12">
        <w:t>odkaz</w:t>
      </w:r>
      <w:r w:rsidR="00007F13" w:rsidRPr="005B2D12">
        <w:t>em</w:t>
      </w:r>
      <w:r w:rsidR="00B74543" w:rsidRPr="005B2D12">
        <w:t xml:space="preserve"> na příslušn</w:t>
      </w:r>
      <w:r w:rsidR="00007F13" w:rsidRPr="005B2D12">
        <w:t>ou/é</w:t>
      </w:r>
      <w:r w:rsidR="00B74543" w:rsidRPr="005B2D12">
        <w:t xml:space="preserve"> Objednávk</w:t>
      </w:r>
      <w:r w:rsidR="00007F13" w:rsidRPr="005B2D12">
        <w:t>u/</w:t>
      </w:r>
      <w:r w:rsidR="00B74543" w:rsidRPr="005B2D12">
        <w:t>y</w:t>
      </w:r>
      <w:r w:rsidRPr="005B2D12">
        <w:t>.</w:t>
      </w:r>
    </w:p>
    <w:p w14:paraId="2AEF41D7" w14:textId="18D376B8" w:rsidR="001D5BC8" w:rsidRPr="005B2D12" w:rsidRDefault="001D5BC8" w:rsidP="00E6725D">
      <w:pPr>
        <w:pStyle w:val="Odstavecseseznamem"/>
        <w:numPr>
          <w:ilvl w:val="0"/>
          <w:numId w:val="5"/>
        </w:numPr>
        <w:tabs>
          <w:tab w:val="clear" w:pos="927"/>
        </w:tabs>
        <w:spacing w:before="120"/>
        <w:ind w:left="426" w:hanging="426"/>
        <w:contextualSpacing w:val="0"/>
        <w:jc w:val="both"/>
      </w:pPr>
      <w:r w:rsidRPr="005B2D12">
        <w:t xml:space="preserve">Právo fakturovat vzniká Poskytovateli až po provedení prací a dodávky čistících a hygienických prostředků a potřeb za uplynulý kalendářní měsíc, resp. po jejich převzetí odpovědným zástupcem Objednatele formou podpisu (stvrzení) na výkazu skutečně provedených prací a dodacím listě (viz článek VI. této </w:t>
      </w:r>
      <w:r w:rsidR="00B74543" w:rsidRPr="005B2D12">
        <w:t>S</w:t>
      </w:r>
      <w:r w:rsidRPr="005B2D12">
        <w:t>mlouvy).</w:t>
      </w:r>
    </w:p>
    <w:p w14:paraId="37BDADE5" w14:textId="037E407F" w:rsidR="001D5BC8" w:rsidRPr="005B2D12" w:rsidRDefault="001D5BC8" w:rsidP="00E6725D">
      <w:pPr>
        <w:pStyle w:val="Zkladntextodsazen3"/>
        <w:numPr>
          <w:ilvl w:val="0"/>
          <w:numId w:val="5"/>
        </w:numPr>
        <w:tabs>
          <w:tab w:val="clear" w:pos="927"/>
        </w:tabs>
        <w:spacing w:before="120" w:after="0"/>
        <w:ind w:left="426" w:hanging="426"/>
        <w:jc w:val="both"/>
        <w:rPr>
          <w:sz w:val="24"/>
          <w:szCs w:val="24"/>
        </w:rPr>
      </w:pPr>
      <w:r w:rsidRPr="005B2D12">
        <w:rPr>
          <w:sz w:val="24"/>
          <w:szCs w:val="24"/>
        </w:rPr>
        <w:t xml:space="preserve">Poskytovatel vystaví na základě těchto výkazů a dodacích listů jeden daňový doklad/fakturu. Přílohou tohoto daňového dokladu/faktury budou vždy řádně vyplněné výkazy z jednotlivých pracovišť VZP ČR, podepsané zmocněnci obou </w:t>
      </w:r>
      <w:r w:rsidR="00BB6DD2" w:rsidRPr="005B2D12">
        <w:rPr>
          <w:sz w:val="24"/>
          <w:szCs w:val="24"/>
        </w:rPr>
        <w:t>S</w:t>
      </w:r>
      <w:r w:rsidRPr="005B2D12">
        <w:rPr>
          <w:sz w:val="24"/>
          <w:szCs w:val="24"/>
        </w:rPr>
        <w:t>mluvních stran. Výkazy budou za všechna místa plnění (lokality), ve kterých byly úklidové služby provedeny a čistící a hygienické prostředky dodány.</w:t>
      </w:r>
    </w:p>
    <w:p w14:paraId="02C50D67" w14:textId="77777777" w:rsidR="001D5BC8" w:rsidRPr="005B2D12" w:rsidRDefault="001D5BC8" w:rsidP="00E6725D">
      <w:pPr>
        <w:numPr>
          <w:ilvl w:val="0"/>
          <w:numId w:val="5"/>
        </w:numPr>
        <w:tabs>
          <w:tab w:val="clear" w:pos="927"/>
        </w:tabs>
        <w:spacing w:before="120"/>
        <w:ind w:left="426" w:hanging="426"/>
        <w:jc w:val="both"/>
      </w:pPr>
      <w:r w:rsidRPr="005B2D12">
        <w:t>Lhůta splatnosti faktur činí 30 dnů od data doručení příslušné faktury do sídla VZP ČR.</w:t>
      </w:r>
    </w:p>
    <w:p w14:paraId="5C9FC869" w14:textId="1D7CFED6" w:rsidR="001D5BC8" w:rsidRPr="005B2D12" w:rsidRDefault="001D5BC8" w:rsidP="00E6725D">
      <w:pPr>
        <w:numPr>
          <w:ilvl w:val="0"/>
          <w:numId w:val="5"/>
        </w:numPr>
        <w:tabs>
          <w:tab w:val="clear" w:pos="927"/>
        </w:tabs>
        <w:spacing w:before="120"/>
        <w:ind w:left="426" w:hanging="426"/>
        <w:jc w:val="both"/>
      </w:pPr>
      <w:r w:rsidRPr="005B2D12">
        <w:t>V případě, že daňový doklad/faktura nebude obsahovat veškeré náležitosti</w:t>
      </w:r>
      <w:r w:rsidRPr="005B2D12">
        <w:rPr>
          <w:i/>
        </w:rPr>
        <w:t xml:space="preserve"> </w:t>
      </w:r>
      <w:r w:rsidRPr="005B2D12">
        <w:t xml:space="preserve">předepsané shora citovanými zákony a ostatními právními předpisy, případně domluvené touto </w:t>
      </w:r>
      <w:r w:rsidR="00762C58" w:rsidRPr="005B2D12">
        <w:t>S</w:t>
      </w:r>
      <w:r w:rsidRPr="005B2D12">
        <w:t>mlouvou, je VZP ČR oprávněna bez zaplacení tento daňový doklad/fakturu vrátit Poskytovateli. V takovém případě celá 30 denní lhůta splatnosti běží znovu ode dne doručení opraveného či nově vyhotoveného daňového dokladu/faktury VZP ČR.</w:t>
      </w:r>
    </w:p>
    <w:p w14:paraId="1E07D01C" w14:textId="77777777" w:rsidR="001D5BC8" w:rsidRPr="005B2D12" w:rsidRDefault="001D5BC8" w:rsidP="001D5BC8">
      <w:pPr>
        <w:spacing w:before="120"/>
        <w:jc w:val="both"/>
      </w:pPr>
    </w:p>
    <w:p w14:paraId="2CC772A7" w14:textId="77777777" w:rsidR="001D5BC8" w:rsidRPr="005B2D12" w:rsidRDefault="001D5BC8" w:rsidP="001D5BC8">
      <w:pPr>
        <w:spacing w:before="120"/>
        <w:jc w:val="center"/>
        <w:rPr>
          <w:b/>
        </w:rPr>
      </w:pPr>
      <w:r w:rsidRPr="005B2D12">
        <w:rPr>
          <w:b/>
        </w:rPr>
        <w:t>Článek IV. Práva a povinnosti Poskytovatele</w:t>
      </w:r>
    </w:p>
    <w:p w14:paraId="7A863825" w14:textId="77777777" w:rsidR="001D5BC8" w:rsidRPr="005B2D12" w:rsidRDefault="001D5BC8" w:rsidP="00E6725D">
      <w:pPr>
        <w:pStyle w:val="Odstavecseseznamem"/>
        <w:numPr>
          <w:ilvl w:val="0"/>
          <w:numId w:val="12"/>
        </w:numPr>
        <w:spacing w:before="120" w:after="120"/>
        <w:ind w:left="425" w:hanging="357"/>
        <w:contextualSpacing w:val="0"/>
        <w:jc w:val="both"/>
      </w:pPr>
      <w:r w:rsidRPr="005B2D12">
        <w:rPr>
          <w:b/>
        </w:rPr>
        <w:t>Poskytovatel je povinen:</w:t>
      </w:r>
    </w:p>
    <w:p w14:paraId="0A24EE96" w14:textId="0E8B7E14" w:rsidR="001D5BC8" w:rsidRPr="005B2D12" w:rsidRDefault="001D5BC8" w:rsidP="00E6725D">
      <w:pPr>
        <w:pStyle w:val="Odstavecseseznamem"/>
        <w:numPr>
          <w:ilvl w:val="1"/>
          <w:numId w:val="15"/>
        </w:numPr>
        <w:spacing w:before="120" w:after="120"/>
        <w:ind w:left="993" w:hanging="567"/>
        <w:contextualSpacing w:val="0"/>
        <w:jc w:val="both"/>
      </w:pPr>
      <w:r w:rsidRPr="005B2D12">
        <w:t xml:space="preserve">provádět sjednané úklidové služby a dodávky čistících a hygienických prostředků </w:t>
      </w:r>
      <w:r w:rsidR="009F3D39" w:rsidRPr="005B2D12">
        <w:br/>
      </w:r>
      <w:r w:rsidRPr="005B2D12">
        <w:t>a potřeb ve sjednaném rozsahu, kvalitě a včas,</w:t>
      </w:r>
    </w:p>
    <w:p w14:paraId="17FBED4C" w14:textId="736EB265" w:rsidR="00BE59BF" w:rsidRPr="005B2D12" w:rsidRDefault="00BE59BF" w:rsidP="00E6725D">
      <w:pPr>
        <w:pStyle w:val="Odstavecseseznamem"/>
        <w:numPr>
          <w:ilvl w:val="1"/>
          <w:numId w:val="15"/>
        </w:numPr>
        <w:spacing w:before="120" w:after="120"/>
        <w:ind w:left="993" w:hanging="567"/>
        <w:contextualSpacing w:val="0"/>
        <w:jc w:val="both"/>
      </w:pPr>
      <w:r w:rsidRPr="005B2D12">
        <w:t xml:space="preserve">zahájit práce dle čl. II. odst. 2 </w:t>
      </w:r>
      <w:proofErr w:type="gramStart"/>
      <w:r w:rsidRPr="005B2D12">
        <w:t>písm</w:t>
      </w:r>
      <w:r w:rsidR="007845CA" w:rsidRPr="005B2D12">
        <w:t>.</w:t>
      </w:r>
      <w:r w:rsidRPr="005B2D12">
        <w:t xml:space="preserve"> e) (operativní</w:t>
      </w:r>
      <w:proofErr w:type="gramEnd"/>
      <w:r w:rsidRPr="005B2D12">
        <w:t xml:space="preserve"> úklid) nejpozději do </w:t>
      </w:r>
      <w:r w:rsidR="001A0F28" w:rsidRPr="005B2D12">
        <w:t>2</w:t>
      </w:r>
      <w:r w:rsidRPr="005B2D12">
        <w:t xml:space="preserve"> (</w:t>
      </w:r>
      <w:r w:rsidR="001A0F28" w:rsidRPr="005B2D12">
        <w:t>dvou</w:t>
      </w:r>
      <w:r w:rsidRPr="005B2D12">
        <w:t>) hod. od přijetí telefonického požadavku Objednatele.</w:t>
      </w:r>
    </w:p>
    <w:p w14:paraId="187082DC" w14:textId="40F5A011" w:rsidR="009F3D39" w:rsidRPr="005B2D12" w:rsidRDefault="009F3D39" w:rsidP="00E6725D">
      <w:pPr>
        <w:pStyle w:val="Odstavecseseznamem"/>
        <w:numPr>
          <w:ilvl w:val="1"/>
          <w:numId w:val="15"/>
        </w:numPr>
        <w:spacing w:before="120" w:after="120"/>
        <w:ind w:left="993" w:hanging="567"/>
        <w:contextualSpacing w:val="0"/>
        <w:jc w:val="both"/>
      </w:pPr>
      <w:r w:rsidRPr="005B2D12">
        <w:t>realizovat úklidové služby dle Smlouvy za použití vlastní úklidové techniky a vybavení,</w:t>
      </w:r>
    </w:p>
    <w:p w14:paraId="45E1AFCE" w14:textId="77777777" w:rsidR="001D5BC8" w:rsidRPr="005B2D12" w:rsidRDefault="001D5BC8" w:rsidP="00E6725D">
      <w:pPr>
        <w:pStyle w:val="Odstavecseseznamem"/>
        <w:numPr>
          <w:ilvl w:val="1"/>
          <w:numId w:val="15"/>
        </w:numPr>
        <w:spacing w:before="120" w:after="120"/>
        <w:ind w:left="993" w:hanging="567"/>
        <w:contextualSpacing w:val="0"/>
        <w:jc w:val="both"/>
      </w:pPr>
      <w:r w:rsidRPr="005B2D12">
        <w:t>při plnění povinností dle této smlouvy postupovat samostatně, odborně a s vynaložením veškeré potřebné péče k dosažení optimálního výsledku plnění smlouvy; je vázán odůvodněnými pokyny Objednatele,</w:t>
      </w:r>
    </w:p>
    <w:p w14:paraId="7E225E54" w14:textId="7C77C40D" w:rsidR="001D5BC8" w:rsidRPr="005B2D12" w:rsidRDefault="001D5BC8" w:rsidP="00E6725D">
      <w:pPr>
        <w:pStyle w:val="Odstavecseseznamem"/>
        <w:numPr>
          <w:ilvl w:val="1"/>
          <w:numId w:val="15"/>
        </w:numPr>
        <w:spacing w:before="120" w:after="120"/>
        <w:ind w:left="993" w:hanging="567"/>
        <w:contextualSpacing w:val="0"/>
        <w:jc w:val="both"/>
      </w:pPr>
      <w:r w:rsidRPr="005B2D12">
        <w:t xml:space="preserve">při plnění závazků z této </w:t>
      </w:r>
      <w:r w:rsidR="00762C58" w:rsidRPr="005B2D12">
        <w:t>S</w:t>
      </w:r>
      <w:r w:rsidRPr="005B2D12">
        <w:t xml:space="preserve">mlouvy provést nutná opatření proti vzniku požáru, havárie elektřiny, případně vodovodního řadu a zabezpečit veškeré své činnosti tak, aby byly vždy dodržovány předpisy BOZP, hygieny práce, protipožární ochrany a ochrany životního prostředí, a to na všech místech, kde bude plnění dle této </w:t>
      </w:r>
      <w:r w:rsidR="00762C58" w:rsidRPr="005B2D12">
        <w:t>S</w:t>
      </w:r>
      <w:r w:rsidRPr="005B2D12">
        <w:t xml:space="preserve">mlouvy realizovat; </w:t>
      </w:r>
      <w:r w:rsidR="00762C58" w:rsidRPr="005B2D12">
        <w:t>P</w:t>
      </w:r>
      <w:r w:rsidRPr="005B2D12">
        <w:t>oskytovatel se zavazuje veškerý odpad, nacházející se v místě, kde provádí úklidové práce, sbírat, třídit a ukládat na místech k tomu určených v jednotlivých objektech Objednatele,</w:t>
      </w:r>
    </w:p>
    <w:p w14:paraId="0789BD52" w14:textId="064D660B" w:rsidR="001D5BC8" w:rsidRPr="005B2D12" w:rsidRDefault="001D5BC8" w:rsidP="00E6725D">
      <w:pPr>
        <w:pStyle w:val="Odstavecseseznamem"/>
        <w:numPr>
          <w:ilvl w:val="1"/>
          <w:numId w:val="15"/>
        </w:numPr>
        <w:spacing w:before="120" w:after="120"/>
        <w:ind w:left="993" w:hanging="567"/>
        <w:contextualSpacing w:val="0"/>
        <w:jc w:val="both"/>
      </w:pPr>
      <w:r w:rsidRPr="005B2D12">
        <w:t xml:space="preserve">zajistit pro plnění této </w:t>
      </w:r>
      <w:r w:rsidR="00762C58" w:rsidRPr="005B2D12">
        <w:t>S</w:t>
      </w:r>
      <w:r w:rsidRPr="005B2D12">
        <w:t xml:space="preserve">mlouvy kvalifikovaný pracovní tým v dostatečném rozsahu; jednotlivé činnosti dle této </w:t>
      </w:r>
      <w:r w:rsidR="00762C58" w:rsidRPr="005B2D12">
        <w:t>S</w:t>
      </w:r>
      <w:r w:rsidRPr="005B2D12">
        <w:t>mlouvy je Poskytovatel povinen zajišťovat výlučně svými zaměstnanci, nebo osobami, které jsou vůči němu v obdobném jako zaměstnaneckém poměru (dále jen jako výkonní pracovníci). Poskytovatel je povinen každého z výkonných pracovníků zaškolit, řádně poučit o náplni práce a rozsahu prováděné práce v jednotlivých objektech Objednatele, o podmínkách BOZP a PO a v dostatečném rozsahu je seznámit s konkrétními vnitřními předpisy Objednatele,</w:t>
      </w:r>
    </w:p>
    <w:p w14:paraId="4A30AF8E" w14:textId="77777777" w:rsidR="001D5BC8" w:rsidRPr="005B2D12" w:rsidRDefault="001D5BC8" w:rsidP="00E6725D">
      <w:pPr>
        <w:pStyle w:val="Odstavecseseznamem"/>
        <w:numPr>
          <w:ilvl w:val="1"/>
          <w:numId w:val="15"/>
        </w:numPr>
        <w:spacing w:before="120" w:after="120"/>
        <w:ind w:left="993" w:hanging="567"/>
        <w:contextualSpacing w:val="0"/>
        <w:jc w:val="both"/>
      </w:pPr>
      <w:r w:rsidRPr="005B2D12">
        <w:lastRenderedPageBreak/>
        <w:t>zajistit, aby veškeré pomůcky a prostředky k provádění úklidových služeb byly uschovávány pouze na místech k tomu Objednatelem určených,</w:t>
      </w:r>
    </w:p>
    <w:p w14:paraId="48CBC057" w14:textId="625078EE" w:rsidR="001D5BC8" w:rsidRPr="005B2D12" w:rsidRDefault="001D5BC8" w:rsidP="00E6725D">
      <w:pPr>
        <w:pStyle w:val="Odstavecseseznamem"/>
        <w:numPr>
          <w:ilvl w:val="1"/>
          <w:numId w:val="15"/>
        </w:numPr>
        <w:spacing w:before="120" w:after="120"/>
        <w:ind w:left="993" w:hanging="567"/>
        <w:contextualSpacing w:val="0"/>
        <w:jc w:val="both"/>
      </w:pPr>
      <w:r w:rsidRPr="005B2D12">
        <w:t xml:space="preserve">proškolit výkonné pracovníky o nedotknutelnosti věcí Objednatele. Poskytovatel ani jeho výkonní pracovníci nesmí prohlížet písemné doklady, které jsou uloženy v uklízených prostorách. Veškeré takové doklady podléhají ochraně ve smyslu zákona o ochraně osobních údajů a jejich zneužití je trestné. Poskytovatel je povinen zajistit, aby všichni jeho výkonní pracovníci podílející se na plnění podmínek této smlouvy byli seznámeni s povinnostmi uvedenými v článku VIII. této </w:t>
      </w:r>
      <w:r w:rsidR="00762C58" w:rsidRPr="005B2D12">
        <w:t>S</w:t>
      </w:r>
      <w:r w:rsidRPr="005B2D12">
        <w:t>mlouvy,</w:t>
      </w:r>
    </w:p>
    <w:p w14:paraId="4B9E96B5" w14:textId="07C5C836" w:rsidR="001D5BC8" w:rsidRPr="005B2D12" w:rsidRDefault="001D5BC8" w:rsidP="00E6725D">
      <w:pPr>
        <w:pStyle w:val="Odstavecseseznamem"/>
        <w:numPr>
          <w:ilvl w:val="1"/>
          <w:numId w:val="15"/>
        </w:numPr>
        <w:spacing w:before="120" w:after="120"/>
        <w:ind w:left="993" w:hanging="567"/>
        <w:contextualSpacing w:val="0"/>
        <w:jc w:val="both"/>
      </w:pPr>
      <w:r w:rsidRPr="005B2D12">
        <w:t xml:space="preserve">zajistit, aby plněním povinností dle této </w:t>
      </w:r>
      <w:r w:rsidR="00762C58" w:rsidRPr="005B2D12">
        <w:t>S</w:t>
      </w:r>
      <w:r w:rsidRPr="005B2D12">
        <w:t xml:space="preserve">mlouvy nenarušoval provoz a výkon činnosti </w:t>
      </w:r>
      <w:r w:rsidR="00762C58" w:rsidRPr="005B2D12">
        <w:t>O</w:t>
      </w:r>
      <w:r w:rsidRPr="005B2D12">
        <w:t xml:space="preserve">bjednatele; při plnění povinností a závazků z této </w:t>
      </w:r>
      <w:r w:rsidR="00762C58" w:rsidRPr="005B2D12">
        <w:t>S</w:t>
      </w:r>
      <w:r w:rsidRPr="005B2D12">
        <w:t>mlouvy je Poskytovatel povinen koordinovat provádění jednotlivých úklidových služeb s provozem a plněním úkolů Objednatele,</w:t>
      </w:r>
    </w:p>
    <w:p w14:paraId="07211CFE" w14:textId="1B52B74B" w:rsidR="009F3D39" w:rsidRPr="005B2D12" w:rsidRDefault="00613B55" w:rsidP="00E6725D">
      <w:pPr>
        <w:pStyle w:val="Odstavecseseznamem"/>
        <w:numPr>
          <w:ilvl w:val="1"/>
          <w:numId w:val="15"/>
        </w:numPr>
        <w:spacing w:before="120" w:after="120"/>
        <w:ind w:left="993" w:hanging="567"/>
        <w:contextualSpacing w:val="0"/>
        <w:jc w:val="both"/>
      </w:pPr>
      <w:r w:rsidRPr="005B2D12">
        <w:t>pravidelné úklidové práce dle čl. II. odst. 2 písm. a) Smlouvy realizovat</w:t>
      </w:r>
      <w:r w:rsidR="000F135D" w:rsidRPr="005B2D12">
        <w:t xml:space="preserve"> v pracovní </w:t>
      </w:r>
      <w:proofErr w:type="gramStart"/>
      <w:r w:rsidR="000F135D" w:rsidRPr="005B2D12">
        <w:t xml:space="preserve">dny </w:t>
      </w:r>
      <w:r w:rsidRPr="005B2D12">
        <w:t xml:space="preserve"> po</w:t>
      </w:r>
      <w:proofErr w:type="gramEnd"/>
      <w:r w:rsidRPr="005B2D12">
        <w:t xml:space="preserve"> pracovní době zaměstnanců Objednatele, a to v</w:t>
      </w:r>
      <w:r w:rsidR="001A0F28" w:rsidRPr="005B2D12">
        <w:t xml:space="preserve"> pondělí a ve středu v </w:t>
      </w:r>
      <w:r w:rsidRPr="005B2D12">
        <w:t>době od</w:t>
      </w:r>
      <w:r w:rsidR="001A0F28" w:rsidRPr="005B2D12">
        <w:t xml:space="preserve"> 17</w:t>
      </w:r>
      <w:r w:rsidR="000F135D" w:rsidRPr="005B2D12">
        <w:t>:00</w:t>
      </w:r>
      <w:r w:rsidR="001A0F28" w:rsidRPr="005B2D12">
        <w:t xml:space="preserve"> </w:t>
      </w:r>
      <w:r w:rsidRPr="005B2D12">
        <w:rPr>
          <w:i/>
        </w:rPr>
        <w:t xml:space="preserve"> </w:t>
      </w:r>
      <w:r w:rsidRPr="005B2D12">
        <w:t>do</w:t>
      </w:r>
      <w:r w:rsidR="001A0F28" w:rsidRPr="005B2D12">
        <w:t xml:space="preserve"> 22</w:t>
      </w:r>
      <w:r w:rsidR="000F135D" w:rsidRPr="005B2D12">
        <w:t>:00</w:t>
      </w:r>
      <w:r w:rsidR="001A0F28" w:rsidRPr="005B2D12">
        <w:t xml:space="preserve"> hodin</w:t>
      </w:r>
      <w:r w:rsidR="00BA3346" w:rsidRPr="005B2D12">
        <w:t xml:space="preserve"> a v úterý, ve čtvrtek a v pátek v době od 15</w:t>
      </w:r>
      <w:r w:rsidR="000F135D" w:rsidRPr="005B2D12">
        <w:t>:00</w:t>
      </w:r>
      <w:r w:rsidR="00BA3346" w:rsidRPr="005B2D12">
        <w:t xml:space="preserve"> do 22</w:t>
      </w:r>
      <w:r w:rsidR="000F135D" w:rsidRPr="005B2D12">
        <w:t>:00</w:t>
      </w:r>
      <w:r w:rsidR="00BA3346" w:rsidRPr="005B2D12">
        <w:t xml:space="preserve"> hodin.</w:t>
      </w:r>
      <w:r w:rsidRPr="005B2D12">
        <w:t xml:space="preserve"> </w:t>
      </w:r>
    </w:p>
    <w:p w14:paraId="1E087413" w14:textId="7C1C0D81" w:rsidR="001D5BC8" w:rsidRPr="005B2D12" w:rsidRDefault="001D5BC8" w:rsidP="00E6725D">
      <w:pPr>
        <w:pStyle w:val="Odstavecseseznamem"/>
        <w:numPr>
          <w:ilvl w:val="1"/>
          <w:numId w:val="15"/>
        </w:numPr>
        <w:spacing w:before="120" w:after="120"/>
        <w:ind w:left="993" w:hanging="567"/>
        <w:contextualSpacing w:val="0"/>
        <w:jc w:val="both"/>
      </w:pPr>
      <w:r w:rsidRPr="005B2D12">
        <w:t xml:space="preserve">provést v každém pracovním dni kontrolu výsledků plnění úklidových prací dle této </w:t>
      </w:r>
      <w:r w:rsidR="00762C58" w:rsidRPr="005B2D12">
        <w:t>S</w:t>
      </w:r>
      <w:r w:rsidRPr="005B2D12">
        <w:t>mlouvy, včetně kontroly stavu a uschování pracovních pomůcek a prostředků,</w:t>
      </w:r>
    </w:p>
    <w:p w14:paraId="4559B9F8" w14:textId="1A091696" w:rsidR="001D5BC8" w:rsidRPr="005B2D12" w:rsidRDefault="001D5BC8" w:rsidP="00E6725D">
      <w:pPr>
        <w:pStyle w:val="Odstavecseseznamem"/>
        <w:numPr>
          <w:ilvl w:val="1"/>
          <w:numId w:val="15"/>
        </w:numPr>
        <w:spacing w:before="120" w:after="120"/>
        <w:ind w:left="993" w:hanging="567"/>
        <w:contextualSpacing w:val="0"/>
        <w:jc w:val="both"/>
      </w:pPr>
      <w:r w:rsidRPr="005B2D12">
        <w:t xml:space="preserve">každého z výkonných pracovníků podílejících se na realizaci plnění dle této smlouvy na vlastní náklady vybavit identifikačním štítkem s uvedením jména a příjmení výkonného pracovníka a označením firmy Poskytovatele a seznámit jej s pravidly jeho používání (nosit na viditelném místě pracovního oděvu po celou dobu výkonu činností dle této </w:t>
      </w:r>
      <w:r w:rsidR="00762C58" w:rsidRPr="005B2D12">
        <w:t>S</w:t>
      </w:r>
      <w:r w:rsidRPr="005B2D12">
        <w:t>mlouvy, bez identifikačního štítku nejsou oprávněni vstupovat do neveřejných prostor Objednatele)</w:t>
      </w:r>
      <w:r w:rsidR="00613B55" w:rsidRPr="005B2D12">
        <w:t>.</w:t>
      </w:r>
      <w:r w:rsidRPr="005B2D12">
        <w:t xml:space="preserve"> </w:t>
      </w:r>
    </w:p>
    <w:p w14:paraId="1E403A5C" w14:textId="69B42A64" w:rsidR="001D5BC8" w:rsidRPr="005B2D12" w:rsidRDefault="001D5BC8" w:rsidP="00E6725D">
      <w:pPr>
        <w:pStyle w:val="Odstavecseseznamem"/>
        <w:numPr>
          <w:ilvl w:val="0"/>
          <w:numId w:val="12"/>
        </w:numPr>
        <w:spacing w:before="120" w:after="120"/>
        <w:ind w:left="425" w:hanging="357"/>
        <w:contextualSpacing w:val="0"/>
        <w:jc w:val="both"/>
      </w:pPr>
      <w:r w:rsidRPr="005B2D12">
        <w:t xml:space="preserve">Poskytovatel je povinen chránit majetek Objednatele a nese plnou odpovědnost za škody, které vznikly z jeho činnosti v souvislosti s plněním předmětu této </w:t>
      </w:r>
      <w:r w:rsidR="00762C58" w:rsidRPr="005B2D12">
        <w:t>S</w:t>
      </w:r>
      <w:r w:rsidRPr="005B2D12">
        <w:t>mlouvy, a to jak za škody na majetku, tak i na zdraví.</w:t>
      </w:r>
    </w:p>
    <w:p w14:paraId="210B980B" w14:textId="77777777" w:rsidR="001D5BC8" w:rsidRPr="005B2D12" w:rsidRDefault="001D5BC8" w:rsidP="00E6725D">
      <w:pPr>
        <w:pStyle w:val="Odstavecseseznamem"/>
        <w:numPr>
          <w:ilvl w:val="0"/>
          <w:numId w:val="12"/>
        </w:numPr>
        <w:spacing w:before="120" w:after="120"/>
        <w:ind w:left="425" w:hanging="357"/>
        <w:contextualSpacing w:val="0"/>
        <w:jc w:val="both"/>
      </w:pPr>
      <w:r w:rsidRPr="005B2D12">
        <w:t>Poskytovatel prohlašuje, že má a po celou dobu účinnosti této smlouvy bude mít uzavřenu pojistnou smlouvu na náhradu škody způsobené svojí provozní činností třetí osobě ve výši min. 3 mil. Kč.</w:t>
      </w:r>
    </w:p>
    <w:p w14:paraId="54D48F73" w14:textId="3FCB3D7B" w:rsidR="001D5BC8" w:rsidRPr="005B2D12" w:rsidRDefault="001D5BC8" w:rsidP="00E6725D">
      <w:pPr>
        <w:pStyle w:val="Odstavecseseznamem"/>
        <w:numPr>
          <w:ilvl w:val="0"/>
          <w:numId w:val="12"/>
        </w:numPr>
        <w:spacing w:before="120" w:after="120"/>
        <w:ind w:left="425" w:hanging="357"/>
        <w:contextualSpacing w:val="0"/>
        <w:jc w:val="both"/>
      </w:pPr>
      <w:r w:rsidRPr="005B2D12">
        <w:t xml:space="preserve">Režim odmykání uklízených prostor a předávání klíčů v jednotlivých objektech Objednatele, bude dohodnut samostatným zápisem mezi odpovědnými zástupci </w:t>
      </w:r>
      <w:r w:rsidR="00762C58" w:rsidRPr="005B2D12">
        <w:t>S</w:t>
      </w:r>
      <w:r w:rsidRPr="005B2D12">
        <w:t xml:space="preserve">mluvních stran. </w:t>
      </w:r>
    </w:p>
    <w:p w14:paraId="49A9257D" w14:textId="77777777" w:rsidR="001D5BC8" w:rsidRPr="005B2D12" w:rsidRDefault="001D5BC8" w:rsidP="001D5BC8">
      <w:pPr>
        <w:jc w:val="both"/>
      </w:pPr>
    </w:p>
    <w:p w14:paraId="79100A84" w14:textId="77777777" w:rsidR="001D5BC8" w:rsidRPr="005B2D12" w:rsidRDefault="001D5BC8" w:rsidP="001D5BC8">
      <w:pPr>
        <w:jc w:val="both"/>
      </w:pPr>
    </w:p>
    <w:p w14:paraId="77706F8C" w14:textId="2A4674EC" w:rsidR="001D5BC8" w:rsidRPr="005B2D12" w:rsidRDefault="001D5BC8" w:rsidP="001D5BC8">
      <w:pPr>
        <w:pStyle w:val="Odstavecseseznamem"/>
        <w:spacing w:after="240"/>
        <w:ind w:left="425"/>
        <w:contextualSpacing w:val="0"/>
        <w:jc w:val="center"/>
        <w:rPr>
          <w:b/>
        </w:rPr>
      </w:pPr>
      <w:r w:rsidRPr="005B2D12">
        <w:rPr>
          <w:b/>
        </w:rPr>
        <w:t>Článek V. Práva a povinnosti Objednatele</w:t>
      </w:r>
    </w:p>
    <w:p w14:paraId="2F7448F8" w14:textId="77777777" w:rsidR="001D5BC8" w:rsidRPr="005B2D12" w:rsidRDefault="001D5BC8" w:rsidP="00E6725D">
      <w:pPr>
        <w:pStyle w:val="Odstavecseseznamem"/>
        <w:numPr>
          <w:ilvl w:val="0"/>
          <w:numId w:val="16"/>
        </w:numPr>
        <w:spacing w:after="120"/>
        <w:ind w:left="425" w:hanging="357"/>
        <w:contextualSpacing w:val="0"/>
        <w:jc w:val="both"/>
        <w:rPr>
          <w:b/>
        </w:rPr>
      </w:pPr>
      <w:r w:rsidRPr="005B2D12">
        <w:rPr>
          <w:b/>
        </w:rPr>
        <w:t>Objednatel je povinen:</w:t>
      </w:r>
    </w:p>
    <w:p w14:paraId="1B20165B" w14:textId="73027AE3" w:rsidR="001D5BC8" w:rsidRPr="005B2D12" w:rsidRDefault="001D5BC8" w:rsidP="00E6725D">
      <w:pPr>
        <w:pStyle w:val="Odstavecseseznamem"/>
        <w:numPr>
          <w:ilvl w:val="1"/>
          <w:numId w:val="16"/>
        </w:numPr>
        <w:spacing w:after="120"/>
        <w:ind w:left="992" w:hanging="567"/>
        <w:contextualSpacing w:val="0"/>
        <w:jc w:val="both"/>
      </w:pPr>
      <w:r w:rsidRPr="005B2D12">
        <w:t>seznámit Poskytovatele s požadavky na dodržování zvláštních organizačních pokynů, pokud je požaduje. Poskytovatel stvrdí písemně, že byl se zvláštními pokyny Objednatele seznámen a od té doby je povinen je dodržovat a poučit o jejich dodržování i výkonné pracovníky,</w:t>
      </w:r>
    </w:p>
    <w:p w14:paraId="390666BE" w14:textId="07BC65D6" w:rsidR="001D5BC8" w:rsidRPr="005B2D12" w:rsidRDefault="001D5BC8" w:rsidP="00E6725D">
      <w:pPr>
        <w:pStyle w:val="Odstavecseseznamem"/>
        <w:numPr>
          <w:ilvl w:val="1"/>
          <w:numId w:val="16"/>
        </w:numPr>
        <w:spacing w:after="240"/>
        <w:ind w:left="993" w:hanging="568"/>
        <w:contextualSpacing w:val="0"/>
        <w:jc w:val="both"/>
      </w:pPr>
      <w:r w:rsidRPr="005B2D12">
        <w:t>umožnit výkonným pracovníkům Poskytovatele vstup do</w:t>
      </w:r>
      <w:r w:rsidR="00F05967">
        <w:t xml:space="preserve"> objektů a prostor </w:t>
      </w:r>
      <w:proofErr w:type="gramStart"/>
      <w:r w:rsidR="00F05967">
        <w:t xml:space="preserve">Objednatele  </w:t>
      </w:r>
      <w:r w:rsidRPr="005B2D12">
        <w:t>a na</w:t>
      </w:r>
      <w:proofErr w:type="gramEnd"/>
      <w:r w:rsidRPr="005B2D12">
        <w:t xml:space="preserve"> jednotlivá pracoviště za podmínek uvedených v této </w:t>
      </w:r>
      <w:r w:rsidR="00762C58" w:rsidRPr="005B2D12">
        <w:t>S</w:t>
      </w:r>
      <w:r w:rsidRPr="005B2D12">
        <w:t>mlouvě,</w:t>
      </w:r>
    </w:p>
    <w:p w14:paraId="45A05E04" w14:textId="77777777" w:rsidR="001D5BC8" w:rsidRPr="005B2D12" w:rsidRDefault="001D5BC8" w:rsidP="00E6725D">
      <w:pPr>
        <w:pStyle w:val="Odstavecseseznamem"/>
        <w:numPr>
          <w:ilvl w:val="1"/>
          <w:numId w:val="16"/>
        </w:numPr>
        <w:spacing w:after="240"/>
        <w:ind w:left="993" w:hanging="568"/>
        <w:contextualSpacing w:val="0"/>
        <w:jc w:val="both"/>
      </w:pPr>
      <w:r w:rsidRPr="005B2D12">
        <w:lastRenderedPageBreak/>
        <w:t>určit osoby odpovědné za vzájemný kontakt s Poskytovatelem, zabezpečování povinností Objednatele, kontrolu a přejímání úklidových prací a udílení pokynů výkonným pracovníkům Poskytovatele.</w:t>
      </w:r>
    </w:p>
    <w:p w14:paraId="344394DF" w14:textId="77777777" w:rsidR="001D5BC8" w:rsidRPr="005B2D12" w:rsidRDefault="001D5BC8" w:rsidP="00E6725D">
      <w:pPr>
        <w:pStyle w:val="Odstavecseseznamem"/>
        <w:numPr>
          <w:ilvl w:val="0"/>
          <w:numId w:val="16"/>
        </w:numPr>
        <w:spacing w:after="120"/>
        <w:ind w:left="425" w:hanging="357"/>
        <w:contextualSpacing w:val="0"/>
        <w:jc w:val="both"/>
        <w:rPr>
          <w:b/>
        </w:rPr>
      </w:pPr>
      <w:r w:rsidRPr="005B2D12">
        <w:rPr>
          <w:b/>
        </w:rPr>
        <w:t>Objednatel se zavazuje:</w:t>
      </w:r>
    </w:p>
    <w:p w14:paraId="1FB30B8D" w14:textId="73A22C6E" w:rsidR="001D5BC8" w:rsidRPr="005B2D12" w:rsidRDefault="001D5BC8" w:rsidP="001D5BC8">
      <w:pPr>
        <w:pStyle w:val="Odstavecseseznamem"/>
        <w:spacing w:after="120"/>
        <w:ind w:left="992" w:hanging="567"/>
        <w:contextualSpacing w:val="0"/>
        <w:jc w:val="both"/>
      </w:pPr>
      <w:proofErr w:type="gramStart"/>
      <w:r w:rsidRPr="005B2D12">
        <w:t>2.1</w:t>
      </w:r>
      <w:proofErr w:type="gramEnd"/>
      <w:r w:rsidRPr="005B2D12">
        <w:t>.</w:t>
      </w:r>
      <w:r w:rsidRPr="005B2D12">
        <w:tab/>
        <w:t xml:space="preserve">poskytnout Poskytovateli bezúplatně vodu a elektrickou energii v rozsahu nutném pro provádění úklidových prací dle této </w:t>
      </w:r>
      <w:r w:rsidR="00762C58" w:rsidRPr="005B2D12">
        <w:t>S</w:t>
      </w:r>
      <w:r w:rsidRPr="005B2D12">
        <w:t xml:space="preserve">mlouvy a dále mu dát k dispozici tzv. úklidové místnosti v objektech Objednatele, ve kterých bude úklid dle této </w:t>
      </w:r>
      <w:r w:rsidR="00762C58" w:rsidRPr="005B2D12">
        <w:t>S</w:t>
      </w:r>
      <w:r w:rsidRPr="005B2D12">
        <w:t>mlouvy prováděn,</w:t>
      </w:r>
    </w:p>
    <w:p w14:paraId="32CEE036" w14:textId="77777777" w:rsidR="001D5BC8" w:rsidRPr="005B2D12" w:rsidRDefault="001D5BC8" w:rsidP="001D5BC8">
      <w:pPr>
        <w:pStyle w:val="Odstavecseseznamem"/>
        <w:spacing w:after="240"/>
        <w:ind w:left="992" w:hanging="567"/>
        <w:contextualSpacing w:val="0"/>
        <w:jc w:val="both"/>
      </w:pPr>
      <w:proofErr w:type="gramStart"/>
      <w:r w:rsidRPr="005B2D12">
        <w:t>2.2</w:t>
      </w:r>
      <w:proofErr w:type="gramEnd"/>
      <w:r w:rsidRPr="005B2D12">
        <w:t>.</w:t>
      </w:r>
      <w:r w:rsidRPr="005B2D12">
        <w:tab/>
        <w:t>seznámit Poskytovatele s vnitřními předpisy Objednatele stanovujícími provozně technické a bezpečnostní podmínky pohybu zaměstnanců v prostorách Objednatele.</w:t>
      </w:r>
    </w:p>
    <w:p w14:paraId="457C561A" w14:textId="77777777" w:rsidR="001D5BC8" w:rsidRPr="005B2D12" w:rsidRDefault="001D5BC8" w:rsidP="001D5BC8">
      <w:pPr>
        <w:pStyle w:val="Odstavecseseznamem"/>
        <w:ind w:left="426" w:hanging="426"/>
        <w:contextualSpacing w:val="0"/>
        <w:jc w:val="both"/>
      </w:pPr>
      <w:r w:rsidRPr="005B2D12">
        <w:t>3.</w:t>
      </w:r>
      <w:r w:rsidRPr="005B2D12">
        <w:tab/>
        <w:t>Objednatel je oprávněn provádět průběžnou kontrolu plnění Poskytovatele, a to zejména kontrolu jakosti a rozsahu Poskytovatelem uskutečněného plnění.</w:t>
      </w:r>
    </w:p>
    <w:p w14:paraId="70EC87F5" w14:textId="77777777" w:rsidR="001D5BC8" w:rsidRPr="005B2D12" w:rsidRDefault="001D5BC8" w:rsidP="001D5BC8">
      <w:pPr>
        <w:pStyle w:val="Zkladntext"/>
        <w:rPr>
          <w:szCs w:val="24"/>
        </w:rPr>
      </w:pPr>
    </w:p>
    <w:p w14:paraId="3D28A775" w14:textId="77777777" w:rsidR="001D5BC8" w:rsidRPr="005B2D12" w:rsidRDefault="001D5BC8" w:rsidP="001D5BC8">
      <w:pPr>
        <w:pStyle w:val="Zkladntext"/>
        <w:rPr>
          <w:szCs w:val="24"/>
        </w:rPr>
      </w:pPr>
    </w:p>
    <w:p w14:paraId="5BAD0B18" w14:textId="77777777" w:rsidR="001D5BC8" w:rsidRPr="005B2D12" w:rsidRDefault="001D5BC8" w:rsidP="001D5BC8">
      <w:pPr>
        <w:pStyle w:val="Zkladntext"/>
        <w:spacing w:after="120"/>
        <w:jc w:val="center"/>
        <w:rPr>
          <w:b/>
          <w:szCs w:val="24"/>
        </w:rPr>
      </w:pPr>
      <w:r w:rsidRPr="005B2D12">
        <w:rPr>
          <w:b/>
          <w:szCs w:val="24"/>
        </w:rPr>
        <w:t>Článek VI. Převzetí provedených prací</w:t>
      </w:r>
    </w:p>
    <w:p w14:paraId="188F7E86" w14:textId="2F8F7A1D" w:rsidR="001D5BC8" w:rsidRPr="005B2D12" w:rsidRDefault="001D5BC8" w:rsidP="00E6725D">
      <w:pPr>
        <w:pStyle w:val="Zkladntext"/>
        <w:numPr>
          <w:ilvl w:val="0"/>
          <w:numId w:val="17"/>
        </w:numPr>
        <w:spacing w:after="120"/>
        <w:ind w:left="425" w:hanging="357"/>
        <w:rPr>
          <w:szCs w:val="24"/>
        </w:rPr>
      </w:pPr>
      <w:r w:rsidRPr="005B2D12">
        <w:rPr>
          <w:szCs w:val="24"/>
        </w:rPr>
        <w:t xml:space="preserve">Předání a převzetí provedených úklidových prací bude </w:t>
      </w:r>
      <w:r w:rsidR="00762C58" w:rsidRPr="005B2D12">
        <w:rPr>
          <w:szCs w:val="24"/>
        </w:rPr>
        <w:t xml:space="preserve">mezi Smluvními stranami </w:t>
      </w:r>
      <w:r w:rsidRPr="005B2D12">
        <w:rPr>
          <w:szCs w:val="24"/>
        </w:rPr>
        <w:t>prováděno vždy k poslednímu dni příslušného kalendářního měsíce</w:t>
      </w:r>
      <w:r w:rsidR="00613B55" w:rsidRPr="005B2D12">
        <w:rPr>
          <w:szCs w:val="24"/>
        </w:rPr>
        <w:t>, v případě mimořádného a operativního úklidu pak neprodleně po jejich provedení</w:t>
      </w:r>
      <w:r w:rsidRPr="005B2D12">
        <w:rPr>
          <w:szCs w:val="24"/>
        </w:rPr>
        <w:t xml:space="preserve">. Převzetí provedených prací za uplynulý kalendářní měsíc potvrdí zástupce Objednatele na výkazu skutečně provedených prací, který Poskytovatel vyhotoví pro každý z objektů Objednatele, v němž provádí úklidové služby dle této </w:t>
      </w:r>
      <w:r w:rsidR="00762C58" w:rsidRPr="005B2D12">
        <w:rPr>
          <w:szCs w:val="24"/>
        </w:rPr>
        <w:t>S</w:t>
      </w:r>
      <w:r w:rsidRPr="005B2D12">
        <w:rPr>
          <w:szCs w:val="24"/>
        </w:rPr>
        <w:t>mlouvy. Přílohou výkazu bude dodací list obsahující položkový seznam dodaných čistících a hygienických prostředků, potvrzený zástupcem Objednatele.</w:t>
      </w:r>
    </w:p>
    <w:p w14:paraId="53F5963F" w14:textId="2E4C71A5" w:rsidR="001D5BC8" w:rsidRPr="005B2D12" w:rsidRDefault="001D5BC8" w:rsidP="00E6725D">
      <w:pPr>
        <w:pStyle w:val="Zkladntext"/>
        <w:numPr>
          <w:ilvl w:val="0"/>
          <w:numId w:val="17"/>
        </w:numPr>
        <w:ind w:left="426"/>
        <w:rPr>
          <w:szCs w:val="24"/>
        </w:rPr>
      </w:pPr>
      <w:r w:rsidRPr="005B2D12">
        <w:rPr>
          <w:szCs w:val="24"/>
        </w:rPr>
        <w:t xml:space="preserve">K převzetí provedených prací a potvrzení výkazu dle předchozího odstavce tohoto článku jsou oprávněni pověření zaměstnanci Objednatele. Seznam pověřených zaměstnanců pro konkrétní objekty Objednatele je uveden v Příloze č. 3 </w:t>
      </w:r>
      <w:proofErr w:type="gramStart"/>
      <w:r w:rsidRPr="005B2D12">
        <w:rPr>
          <w:szCs w:val="24"/>
        </w:rPr>
        <w:t>této</w:t>
      </w:r>
      <w:proofErr w:type="gramEnd"/>
      <w:r w:rsidRPr="005B2D12">
        <w:rPr>
          <w:szCs w:val="24"/>
        </w:rPr>
        <w:t xml:space="preserve"> </w:t>
      </w:r>
      <w:r w:rsidR="00762C58" w:rsidRPr="005B2D12">
        <w:rPr>
          <w:szCs w:val="24"/>
        </w:rPr>
        <w:t>S</w:t>
      </w:r>
      <w:r w:rsidRPr="005B2D12">
        <w:rPr>
          <w:szCs w:val="24"/>
        </w:rPr>
        <w:t>mlouvy.</w:t>
      </w:r>
    </w:p>
    <w:p w14:paraId="40321848" w14:textId="77777777" w:rsidR="001D5BC8" w:rsidRPr="005B2D12" w:rsidRDefault="001D5BC8" w:rsidP="001D5BC8">
      <w:pPr>
        <w:pStyle w:val="Zkladntext"/>
        <w:jc w:val="center"/>
        <w:rPr>
          <w:b/>
          <w:szCs w:val="24"/>
        </w:rPr>
      </w:pPr>
    </w:p>
    <w:p w14:paraId="5CDA5134" w14:textId="77777777" w:rsidR="001D5BC8" w:rsidRPr="005B2D12" w:rsidRDefault="001D5BC8" w:rsidP="001D5BC8">
      <w:pPr>
        <w:pStyle w:val="Zkladntext"/>
        <w:jc w:val="center"/>
        <w:rPr>
          <w:b/>
          <w:szCs w:val="24"/>
        </w:rPr>
      </w:pPr>
    </w:p>
    <w:p w14:paraId="3E6A29EF" w14:textId="77777777" w:rsidR="001D5BC8" w:rsidRPr="005B2D12" w:rsidRDefault="001D5BC8" w:rsidP="001D5BC8">
      <w:pPr>
        <w:spacing w:after="120"/>
        <w:jc w:val="center"/>
        <w:rPr>
          <w:b/>
        </w:rPr>
      </w:pPr>
      <w:r w:rsidRPr="005B2D12">
        <w:rPr>
          <w:b/>
        </w:rPr>
        <w:t>Článek VII. Záruka za plnění, sankční ujednání</w:t>
      </w:r>
    </w:p>
    <w:p w14:paraId="09D77AD6" w14:textId="77777777" w:rsidR="001D5BC8" w:rsidRPr="005B2D12" w:rsidRDefault="001D5BC8" w:rsidP="00E6725D">
      <w:pPr>
        <w:pStyle w:val="Odstavecseseznamem"/>
        <w:numPr>
          <w:ilvl w:val="0"/>
          <w:numId w:val="18"/>
        </w:numPr>
        <w:spacing w:after="120"/>
        <w:ind w:left="425" w:hanging="357"/>
        <w:contextualSpacing w:val="0"/>
        <w:jc w:val="both"/>
      </w:pPr>
      <w:r w:rsidRPr="005B2D12">
        <w:t>Poskytovatel odpovídá Objednateli za vady a zavazuje se je neprodleně odstranit, a to i v případě, že na ně nebyl výslovně Objednatelem upozorněn, zjistí-li je vlastní kontrolní činností.</w:t>
      </w:r>
    </w:p>
    <w:p w14:paraId="2A902262" w14:textId="77777777" w:rsidR="001D5BC8" w:rsidRPr="005B2D12" w:rsidRDefault="001D5BC8" w:rsidP="00E6725D">
      <w:pPr>
        <w:pStyle w:val="Odstavecseseznamem"/>
        <w:numPr>
          <w:ilvl w:val="0"/>
          <w:numId w:val="18"/>
        </w:numPr>
        <w:spacing w:after="120"/>
        <w:ind w:left="425" w:hanging="357"/>
        <w:contextualSpacing w:val="0"/>
        <w:jc w:val="both"/>
      </w:pPr>
      <w:r w:rsidRPr="005B2D12">
        <w:t xml:space="preserve">Reklamaci vadného plnění je Objednatel povinen uplatnit u Poskytovatele bezodkladně po zjištění. Poskytovatel je povinen reklamované vady plnění bezodkladně na vlastní náklady odstranit a provést opatření, která povedou k nápravě reklamovaného plnění. </w:t>
      </w:r>
    </w:p>
    <w:p w14:paraId="7683DDBE" w14:textId="77777777" w:rsidR="001D5BC8" w:rsidRPr="005B2D12" w:rsidRDefault="001D5BC8" w:rsidP="00E6725D">
      <w:pPr>
        <w:pStyle w:val="Odstavecseseznamem"/>
        <w:numPr>
          <w:ilvl w:val="0"/>
          <w:numId w:val="18"/>
        </w:numPr>
        <w:spacing w:after="120"/>
        <w:ind w:left="425" w:hanging="357"/>
        <w:contextualSpacing w:val="0"/>
        <w:jc w:val="both"/>
      </w:pPr>
      <w:r w:rsidRPr="005B2D12">
        <w:t>V případě, že Poskytovatel neprovede sjednaný úklid nebo jeho část ve sjednaných lhůtách, nebudou mu neprovedené práce uhrazeny.</w:t>
      </w:r>
    </w:p>
    <w:p w14:paraId="3BDEC18D" w14:textId="45B088E1" w:rsidR="001D5BC8" w:rsidRPr="005B2D12" w:rsidRDefault="001D5BC8" w:rsidP="00E6725D">
      <w:pPr>
        <w:pStyle w:val="Odstavecseseznamem"/>
        <w:numPr>
          <w:ilvl w:val="0"/>
          <w:numId w:val="18"/>
        </w:numPr>
        <w:spacing w:after="120"/>
        <w:ind w:left="425" w:hanging="357"/>
        <w:contextualSpacing w:val="0"/>
        <w:jc w:val="both"/>
      </w:pPr>
      <w:r w:rsidRPr="005B2D12">
        <w:t xml:space="preserve">V případě prodlení Poskytovatele se splněním povinnosti vyplývající z předmětu této </w:t>
      </w:r>
      <w:r w:rsidR="00762C58" w:rsidRPr="005B2D12">
        <w:t>S</w:t>
      </w:r>
      <w:r w:rsidRPr="005B2D12">
        <w:t xml:space="preserve">mlouvy je VZP ČR oprávněna vyúčtovat Poskytovateli smluvní pokutu ve výši 20 000 Kč (slovy: dvacet tisíc korun českých) za každý takový případ a započatý den prodlení. Poskytovatel je povinen tuto smluvní pokutu uhradit do 30 kalendářních dnů ode dne doručení jejího vyúčtování. </w:t>
      </w:r>
    </w:p>
    <w:p w14:paraId="17743FE0" w14:textId="693EAC10" w:rsidR="007845CA" w:rsidRPr="005B2D12" w:rsidRDefault="007845CA" w:rsidP="00E6725D">
      <w:pPr>
        <w:pStyle w:val="Odstavecseseznamem"/>
        <w:numPr>
          <w:ilvl w:val="0"/>
          <w:numId w:val="18"/>
        </w:numPr>
        <w:spacing w:after="120"/>
        <w:ind w:left="425" w:hanging="357"/>
        <w:contextualSpacing w:val="0"/>
        <w:jc w:val="both"/>
      </w:pPr>
      <w:r w:rsidRPr="005B2D12">
        <w:t xml:space="preserve">V případě prodlení Poskytovatele se splněním povinnosti uvedené v čl. IV. odst. 1 bodu 1.2. Smlouvy je VZP ČR oprávněna vyúčtovat Poskytovateli smluvní pokutu ve výši </w:t>
      </w:r>
      <w:r w:rsidRPr="005B2D12">
        <w:lastRenderedPageBreak/>
        <w:t>1000 Kč (slovy: jeden tisíc korun českých) za každou započatou hodinu prodlení a Poskytovatel je povinen ji uhradit do 30 kalendářních dnů ode dne doručení jejího vyúčtování</w:t>
      </w:r>
    </w:p>
    <w:p w14:paraId="6BB41DE7" w14:textId="5F54E019" w:rsidR="001D5BC8" w:rsidRPr="005B2D12" w:rsidRDefault="001D5BC8" w:rsidP="00E6725D">
      <w:pPr>
        <w:pStyle w:val="Odstavecseseznamem"/>
        <w:numPr>
          <w:ilvl w:val="0"/>
          <w:numId w:val="18"/>
        </w:numPr>
        <w:spacing w:after="120"/>
        <w:ind w:left="425" w:hanging="357"/>
        <w:contextualSpacing w:val="0"/>
        <w:jc w:val="both"/>
        <w:rPr>
          <w:i/>
        </w:rPr>
      </w:pPr>
      <w:r w:rsidRPr="005B2D12">
        <w:t xml:space="preserve">V případě prodlení </w:t>
      </w:r>
      <w:r w:rsidR="00762C58" w:rsidRPr="005B2D12">
        <w:t>P</w:t>
      </w:r>
      <w:r w:rsidRPr="005B2D12">
        <w:t xml:space="preserve">oskytovatele s odstraněním vadného plnění podle této </w:t>
      </w:r>
      <w:r w:rsidR="00762C58" w:rsidRPr="005B2D12">
        <w:t>S</w:t>
      </w:r>
      <w:r w:rsidRPr="005B2D12">
        <w:t xml:space="preserve">mlouvy je Poskytovatel povinen zaplatit Objednateli smluvní pokutu </w:t>
      </w:r>
      <w:r w:rsidR="00F05967">
        <w:t>do výše</w:t>
      </w:r>
      <w:r w:rsidRPr="005B2D12">
        <w:t xml:space="preserve"> 20 000 (slovy: dvacet tisíc korun českých) Kč</w:t>
      </w:r>
      <w:r w:rsidRPr="005B2D12">
        <w:rPr>
          <w:i/>
        </w:rPr>
        <w:t xml:space="preserve"> </w:t>
      </w:r>
      <w:r w:rsidRPr="005B2D12">
        <w:t>za každý takový případ a započatý den prodlení.</w:t>
      </w:r>
    </w:p>
    <w:p w14:paraId="77EC2565" w14:textId="77777777" w:rsidR="001D5BC8" w:rsidRPr="005B2D12" w:rsidRDefault="001D5BC8" w:rsidP="00E6725D">
      <w:pPr>
        <w:pStyle w:val="Odstavecseseznamem"/>
        <w:numPr>
          <w:ilvl w:val="0"/>
          <w:numId w:val="18"/>
        </w:numPr>
        <w:spacing w:after="120"/>
        <w:ind w:left="425" w:hanging="357"/>
        <w:contextualSpacing w:val="0"/>
        <w:jc w:val="both"/>
      </w:pPr>
      <w:r w:rsidRPr="005B2D12">
        <w:t>Ujednáním o smluvní pokutě ani zaplacením smluvní pokuty není dotčeno právo Objednatele na náhradu škody způsobené porušením povinnosti zajištěné smluvní pokutou.</w:t>
      </w:r>
    </w:p>
    <w:p w14:paraId="396384E9" w14:textId="77777777" w:rsidR="001D5BC8" w:rsidRPr="005B2D12" w:rsidRDefault="001D5BC8" w:rsidP="00E6725D">
      <w:pPr>
        <w:pStyle w:val="Odstavecseseznamem"/>
        <w:numPr>
          <w:ilvl w:val="0"/>
          <w:numId w:val="18"/>
        </w:numPr>
        <w:ind w:left="425" w:hanging="357"/>
        <w:jc w:val="both"/>
      </w:pPr>
      <w:r w:rsidRPr="005B2D12">
        <w:t xml:space="preserve">V případě prodlení Objednatele se zaplacením oprávněné faktury může Poskytovatel vyúčtovat VZP ČR úrok z prodlení ve výši stanovené nařízením vlády č. 142/1994 Sb. a Objednatel je povinen jej uhradit do 30 kalendářních dnů ode dne doručení jeho vyúčtování. </w:t>
      </w:r>
    </w:p>
    <w:p w14:paraId="39EEA3CE" w14:textId="77777777" w:rsidR="001D5BC8" w:rsidRPr="005B2D12" w:rsidRDefault="001D5BC8" w:rsidP="001D5BC8">
      <w:pPr>
        <w:ind w:left="283"/>
        <w:jc w:val="both"/>
      </w:pPr>
    </w:p>
    <w:p w14:paraId="130EE26A" w14:textId="77777777" w:rsidR="001D5BC8" w:rsidRPr="005B2D12" w:rsidRDefault="001D5BC8" w:rsidP="001D5BC8">
      <w:pPr>
        <w:ind w:left="283"/>
        <w:jc w:val="both"/>
      </w:pPr>
    </w:p>
    <w:p w14:paraId="47E53E0F" w14:textId="77777777" w:rsidR="001D5BC8" w:rsidRPr="005B2D12" w:rsidRDefault="001D5BC8" w:rsidP="001D5BC8">
      <w:pPr>
        <w:spacing w:after="120"/>
        <w:ind w:left="284"/>
        <w:jc w:val="center"/>
        <w:rPr>
          <w:b/>
        </w:rPr>
      </w:pPr>
      <w:r w:rsidRPr="005B2D12">
        <w:rPr>
          <w:b/>
        </w:rPr>
        <w:t>Článek VIII. Ochrana informací, údajů a dat</w:t>
      </w:r>
    </w:p>
    <w:p w14:paraId="408A9E17" w14:textId="77777777" w:rsidR="001D5BC8" w:rsidRPr="005B2D12" w:rsidRDefault="001D5BC8" w:rsidP="00E6725D">
      <w:pPr>
        <w:pStyle w:val="Zkladntextodsazen3"/>
        <w:numPr>
          <w:ilvl w:val="0"/>
          <w:numId w:val="4"/>
        </w:numPr>
        <w:jc w:val="both"/>
        <w:rPr>
          <w:sz w:val="24"/>
          <w:szCs w:val="24"/>
        </w:rPr>
      </w:pPr>
      <w:r w:rsidRPr="005B2D12">
        <w:rPr>
          <w:sz w:val="24"/>
          <w:szCs w:val="24"/>
        </w:rPr>
        <w:t>Smluvní strany konstatují, že označily při jednání o uzavření této smlouvy všechny informace týkající se činnosti, postupu, strategických plánů a záměrů, know-how, účetních a daňových skutečností smluvních stran jako důvěrné. Na tyto důvěrné informace se vztahuje ochrana podle § 271 zákona č. 513/1991 Sb., obchodní zákoník, ve znění pozdějších předpisů.</w:t>
      </w:r>
    </w:p>
    <w:p w14:paraId="20DFADA0" w14:textId="77777777" w:rsidR="001D5BC8" w:rsidRPr="005B2D12" w:rsidRDefault="001D5BC8" w:rsidP="00E6725D">
      <w:pPr>
        <w:pStyle w:val="Zkladntextodsazen3"/>
        <w:numPr>
          <w:ilvl w:val="0"/>
          <w:numId w:val="4"/>
        </w:numPr>
        <w:jc w:val="both"/>
        <w:rPr>
          <w:sz w:val="24"/>
          <w:szCs w:val="24"/>
        </w:rPr>
      </w:pPr>
      <w:r w:rsidRPr="005B2D12">
        <w:rPr>
          <w:sz w:val="24"/>
          <w:szCs w:val="24"/>
        </w:rPr>
        <w:t xml:space="preserve">Povinnost mlčenlivosti o důvěrných informacích a ochrany důvěrných informací podle této smlouvy se vztahuje na Poskytovatele i na všechny třetí osoby, které některá ze smluvních stran přizve s předchozím písemným souhlasem strany druhé, byť i k parciálnímu jednání, nebo které se vzájemně se sdělovanými skutečnostmi jinak seznámí. </w:t>
      </w:r>
    </w:p>
    <w:p w14:paraId="4014A1BA" w14:textId="77777777" w:rsidR="001D5BC8" w:rsidRPr="005B2D12" w:rsidRDefault="001D5BC8" w:rsidP="00E6725D">
      <w:pPr>
        <w:pStyle w:val="Zkladntextodsazen3"/>
        <w:numPr>
          <w:ilvl w:val="0"/>
          <w:numId w:val="4"/>
        </w:numPr>
        <w:jc w:val="both"/>
        <w:rPr>
          <w:sz w:val="24"/>
          <w:szCs w:val="24"/>
        </w:rPr>
      </w:pPr>
      <w:r w:rsidRPr="005B2D12">
        <w:rPr>
          <w:sz w:val="24"/>
          <w:szCs w:val="24"/>
        </w:rPr>
        <w:t>Poskytovatel je oprávněn sdělit důvěrné informace třetí osobě pouze s předchozím písemným souhlasem Objednatele s tím, že tento souhlas je vázán na povinnost Poskytovatele zavázat tuto třetí osobu, aby nakládala s těmito informacemi jako s důvěrnými a souhlas této osoby, že závazek přijímá, a to alespoň v rozsahu stanoveném touto smlouvou; tím nejsou dotčeny povinnosti smluvních stran stanovené právními předpisy pro nakládání s informacemi označenými těmito předpisy za důvěrné.</w:t>
      </w:r>
    </w:p>
    <w:p w14:paraId="728D24CC" w14:textId="77777777" w:rsidR="001D5BC8" w:rsidRPr="005B2D12" w:rsidRDefault="001D5BC8" w:rsidP="00E6725D">
      <w:pPr>
        <w:pStyle w:val="Zkladntextodsazen3"/>
        <w:numPr>
          <w:ilvl w:val="0"/>
          <w:numId w:val="4"/>
        </w:numPr>
        <w:jc w:val="both"/>
        <w:rPr>
          <w:sz w:val="24"/>
          <w:szCs w:val="24"/>
        </w:rPr>
      </w:pPr>
      <w:r w:rsidRPr="005B2D12">
        <w:rPr>
          <w:sz w:val="24"/>
          <w:szCs w:val="24"/>
        </w:rPr>
        <w:t xml:space="preserve">Poskytovatel se zavazuje bezodkladně oznámit Objednateli, pokud se dozví o skutečnostech nebo okolnostech, které by mohly zpochybnit jeho objektivnost nebo nezávislost. </w:t>
      </w:r>
    </w:p>
    <w:p w14:paraId="2BC9AA36" w14:textId="77777777" w:rsidR="001D5BC8" w:rsidRPr="005B2D12" w:rsidRDefault="001D5BC8" w:rsidP="00E6725D">
      <w:pPr>
        <w:pStyle w:val="Zkladntextodsazen3"/>
        <w:numPr>
          <w:ilvl w:val="0"/>
          <w:numId w:val="4"/>
        </w:numPr>
        <w:jc w:val="both"/>
        <w:rPr>
          <w:sz w:val="24"/>
          <w:szCs w:val="24"/>
        </w:rPr>
      </w:pPr>
      <w:r w:rsidRPr="005B2D12">
        <w:rPr>
          <w:sz w:val="24"/>
          <w:szCs w:val="24"/>
        </w:rPr>
        <w:t>Důvěrnými informacemi nejsou nebo přestávají být:</w:t>
      </w:r>
    </w:p>
    <w:p w14:paraId="72939615" w14:textId="77777777" w:rsidR="001D5BC8" w:rsidRPr="005B2D12" w:rsidRDefault="001D5BC8" w:rsidP="00E6725D">
      <w:pPr>
        <w:pStyle w:val="Zkladntextodsazen3"/>
        <w:numPr>
          <w:ilvl w:val="1"/>
          <w:numId w:val="4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sz w:val="24"/>
          <w:szCs w:val="24"/>
        </w:rPr>
      </w:pPr>
      <w:r w:rsidRPr="005B2D12">
        <w:rPr>
          <w:sz w:val="24"/>
          <w:szCs w:val="24"/>
        </w:rPr>
        <w:t>informace, které byly v době, kdy byly smluvní straně poskytnuty, veřejně známé,</w:t>
      </w:r>
    </w:p>
    <w:p w14:paraId="22F193E0" w14:textId="77777777" w:rsidR="001D5BC8" w:rsidRPr="005B2D12" w:rsidRDefault="001D5BC8" w:rsidP="00E6725D">
      <w:pPr>
        <w:pStyle w:val="Zkladntextodsazen3"/>
        <w:numPr>
          <w:ilvl w:val="1"/>
          <w:numId w:val="4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sz w:val="24"/>
          <w:szCs w:val="24"/>
        </w:rPr>
      </w:pPr>
      <w:r w:rsidRPr="005B2D12">
        <w:rPr>
          <w:sz w:val="24"/>
          <w:szCs w:val="24"/>
        </w:rPr>
        <w:t>informace, které se stanou veřejně známými poté, co byly smluvní straně poskytnuty, s výjimkou případů, kdy se tyto informace stanou veřejně známými v důsledku porušení závazků smluvní strany podle této dohody,</w:t>
      </w:r>
    </w:p>
    <w:p w14:paraId="28C2AF99" w14:textId="77777777" w:rsidR="001D5BC8" w:rsidRPr="005B2D12" w:rsidRDefault="001D5BC8" w:rsidP="00E6725D">
      <w:pPr>
        <w:pStyle w:val="Zkladntextodsazen3"/>
        <w:numPr>
          <w:ilvl w:val="1"/>
          <w:numId w:val="4"/>
        </w:numPr>
        <w:tabs>
          <w:tab w:val="clear" w:pos="1440"/>
          <w:tab w:val="num" w:pos="709"/>
        </w:tabs>
        <w:spacing w:after="0"/>
        <w:ind w:left="709" w:hanging="425"/>
        <w:jc w:val="both"/>
        <w:rPr>
          <w:sz w:val="24"/>
          <w:szCs w:val="24"/>
        </w:rPr>
      </w:pPr>
      <w:r w:rsidRPr="005B2D12">
        <w:rPr>
          <w:sz w:val="24"/>
          <w:szCs w:val="24"/>
        </w:rPr>
        <w:t>informace, které byly smluvní straně prokazatelně známé před jejich poskytnutím,</w:t>
      </w:r>
    </w:p>
    <w:p w14:paraId="4FD75566" w14:textId="77777777" w:rsidR="001D5BC8" w:rsidRPr="005B2D12" w:rsidRDefault="001D5BC8" w:rsidP="00E6725D">
      <w:pPr>
        <w:pStyle w:val="Zkladntextodsazen3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5B2D12">
        <w:rPr>
          <w:sz w:val="24"/>
          <w:szCs w:val="24"/>
        </w:rPr>
        <w:t>informace, které je smluvní strana povinna sdělit oprávněným osobám na základě obecně závazných právních předpisů.</w:t>
      </w:r>
    </w:p>
    <w:p w14:paraId="20B5D6CC" w14:textId="77777777" w:rsidR="00F05967" w:rsidRPr="00F05967" w:rsidRDefault="001D5BC8" w:rsidP="00E6725D">
      <w:pPr>
        <w:pStyle w:val="Zkladntextodsazen3"/>
        <w:numPr>
          <w:ilvl w:val="0"/>
          <w:numId w:val="4"/>
        </w:numPr>
        <w:spacing w:after="0"/>
        <w:jc w:val="both"/>
        <w:rPr>
          <w:sz w:val="40"/>
          <w:szCs w:val="24"/>
        </w:rPr>
      </w:pPr>
      <w:r w:rsidRPr="005B2D12">
        <w:rPr>
          <w:sz w:val="24"/>
          <w:szCs w:val="24"/>
        </w:rPr>
        <w:t xml:space="preserve">Smluvní strany se zavazují uchovat v tajnosti veškeré skutečnosti, informace a údaje týkající se druhé smluvní strany, předmětu plnění této </w:t>
      </w:r>
      <w:r w:rsidR="00762C58" w:rsidRPr="005B2D12">
        <w:rPr>
          <w:sz w:val="24"/>
          <w:szCs w:val="24"/>
        </w:rPr>
        <w:t>S</w:t>
      </w:r>
      <w:r w:rsidRPr="005B2D12">
        <w:rPr>
          <w:sz w:val="24"/>
          <w:szCs w:val="24"/>
        </w:rPr>
        <w:t xml:space="preserve">mlouvy nebo s předmětem plnění související. Veškeré takové skutečnosti jsou považovány za zákonem chráněné obchodní </w:t>
      </w:r>
      <w:r w:rsidR="00F05967">
        <w:rPr>
          <w:sz w:val="24"/>
          <w:szCs w:val="24"/>
        </w:rPr>
        <w:lastRenderedPageBreak/>
        <w:t xml:space="preserve">tajemství podle </w:t>
      </w:r>
      <w:r w:rsidRPr="005B2D12">
        <w:rPr>
          <w:sz w:val="24"/>
          <w:szCs w:val="24"/>
        </w:rPr>
        <w:t>§ 17 zákona č. 513/1991 Sb., obchodní zákoník, ve znění pozdějších předpisů.</w:t>
      </w:r>
    </w:p>
    <w:p w14:paraId="7FED4B5D" w14:textId="4D713787" w:rsidR="00F05967" w:rsidRDefault="001D5BC8" w:rsidP="00F05967">
      <w:pPr>
        <w:pStyle w:val="Zkladntextodsazen3"/>
        <w:spacing w:after="0"/>
        <w:jc w:val="both"/>
        <w:rPr>
          <w:sz w:val="24"/>
        </w:rPr>
      </w:pPr>
      <w:r w:rsidRPr="00F05967">
        <w:rPr>
          <w:sz w:val="24"/>
        </w:rPr>
        <w:t xml:space="preserve">Smluvní strany berou na vědomí, že VZP ČR jako povinný subjekt musí na žádost poskytnout informace podle zákona č. 106/1999 Sb., o svobodném přístupu k informacím, ve znění pozdějších předpisů, a to zejména informace týkající se identifikace </w:t>
      </w:r>
      <w:r w:rsidR="00762C58" w:rsidRPr="00F05967">
        <w:rPr>
          <w:sz w:val="24"/>
        </w:rPr>
        <w:t>S</w:t>
      </w:r>
      <w:r w:rsidRPr="00F05967">
        <w:rPr>
          <w:sz w:val="24"/>
        </w:rPr>
        <w:t xml:space="preserve">mluvních stran, informace o ceně a rámcovou informaci o předmětu plnění </w:t>
      </w:r>
      <w:r w:rsidR="00762C58" w:rsidRPr="00F05967">
        <w:rPr>
          <w:sz w:val="24"/>
        </w:rPr>
        <w:t>S</w:t>
      </w:r>
      <w:r w:rsidRPr="00F05967">
        <w:rPr>
          <w:sz w:val="24"/>
        </w:rPr>
        <w:t>mlouvy. Poskytnutí informací v souladu s citovaným zákonem nelze považovat za porušení obchodního tajemství.</w:t>
      </w:r>
    </w:p>
    <w:p w14:paraId="0B6C22EB" w14:textId="77777777" w:rsidR="00F05967" w:rsidRPr="00F05967" w:rsidRDefault="00F05967" w:rsidP="00F05967">
      <w:pPr>
        <w:pStyle w:val="Zkladntextodsazen3"/>
        <w:spacing w:after="0"/>
        <w:jc w:val="both"/>
        <w:rPr>
          <w:sz w:val="12"/>
        </w:rPr>
      </w:pPr>
    </w:p>
    <w:p w14:paraId="5E11621F" w14:textId="76829B57" w:rsidR="001D5BC8" w:rsidRPr="005B2D12" w:rsidRDefault="001D5BC8" w:rsidP="00E6725D">
      <w:pPr>
        <w:pStyle w:val="Zkladntextodsazen3"/>
        <w:numPr>
          <w:ilvl w:val="0"/>
          <w:numId w:val="4"/>
        </w:numPr>
        <w:jc w:val="both"/>
        <w:rPr>
          <w:sz w:val="24"/>
          <w:szCs w:val="24"/>
        </w:rPr>
      </w:pPr>
      <w:r w:rsidRPr="005B2D12">
        <w:rPr>
          <w:sz w:val="24"/>
          <w:szCs w:val="24"/>
        </w:rPr>
        <w:t xml:space="preserve">S odkazem na § 24a zákona č. 551/1991 Sb., o Všeobecné zdravotní pojišťovně České republiky, ve znění pozdějších předpisů, a zákona č. 101/2000 Sb., o ochraně osobních údajů a o změně některých zákonů, ve znění pozdějších předpisů, se Poskytovatel dále zavazuje učinit taková opatření, aby osoby, které se podílejí na realizaci jeho závazků z této </w:t>
      </w:r>
      <w:r w:rsidR="00762C58" w:rsidRPr="005B2D12">
        <w:rPr>
          <w:sz w:val="24"/>
          <w:szCs w:val="24"/>
        </w:rPr>
        <w:t>S</w:t>
      </w:r>
      <w:r w:rsidRPr="005B2D12">
        <w:rPr>
          <w:sz w:val="24"/>
          <w:szCs w:val="24"/>
        </w:rPr>
        <w:t xml:space="preserve">mlouvy zachovávaly mlčenlivost o veškerých skutečnostech, údajích a datech (osobních či jiných), o nichž se dozvěděly při výkonu své práce, včetně těch, které </w:t>
      </w:r>
      <w:r w:rsidR="00762C58" w:rsidRPr="005B2D12">
        <w:rPr>
          <w:sz w:val="24"/>
          <w:szCs w:val="24"/>
        </w:rPr>
        <w:t>O</w:t>
      </w:r>
      <w:r w:rsidRPr="005B2D12">
        <w:rPr>
          <w:sz w:val="24"/>
          <w:szCs w:val="24"/>
        </w:rPr>
        <w:t>bjednatel eviduje pomocí výpočetní techniky, či jinak. Za porušení tohoto závazku se považuje i využití těchto skutečností, údajů a dat, jakož i dalších vědomostí pro vlastní prospěch Poskytovatele, prospěch třetí osoby nebo pro jiné důvody. Toto ujednání platí i v případě nahrazení uvedených právních předpisů předpisy jinými.</w:t>
      </w:r>
    </w:p>
    <w:p w14:paraId="5BEE3725" w14:textId="0B8E48B4" w:rsidR="001D5BC8" w:rsidRPr="005B2D12" w:rsidRDefault="001D5BC8" w:rsidP="00E6725D">
      <w:pPr>
        <w:pStyle w:val="Zkladntextodsazen3"/>
        <w:numPr>
          <w:ilvl w:val="0"/>
          <w:numId w:val="4"/>
        </w:numPr>
        <w:jc w:val="both"/>
        <w:rPr>
          <w:sz w:val="24"/>
          <w:szCs w:val="24"/>
        </w:rPr>
      </w:pPr>
      <w:r w:rsidRPr="005B2D12">
        <w:rPr>
          <w:sz w:val="24"/>
          <w:szCs w:val="24"/>
        </w:rPr>
        <w:t xml:space="preserve">Závazky smluvních stran uvedené v tomto článku trvají i po skončení smluvního vztahu založeného touto </w:t>
      </w:r>
      <w:r w:rsidR="00762C58" w:rsidRPr="005B2D12">
        <w:rPr>
          <w:sz w:val="24"/>
          <w:szCs w:val="24"/>
        </w:rPr>
        <w:t>S</w:t>
      </w:r>
      <w:r w:rsidRPr="005B2D12">
        <w:rPr>
          <w:sz w:val="24"/>
          <w:szCs w:val="24"/>
        </w:rPr>
        <w:t>mlouvou.</w:t>
      </w:r>
    </w:p>
    <w:p w14:paraId="5CC67842" w14:textId="77777777" w:rsidR="001D5BC8" w:rsidRPr="005B2D12" w:rsidRDefault="001D5BC8" w:rsidP="00E6725D">
      <w:pPr>
        <w:pStyle w:val="Zkladntextodsazen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B2D12">
        <w:rPr>
          <w:sz w:val="24"/>
          <w:szCs w:val="24"/>
        </w:rPr>
        <w:t>Za porušení závazku uvedeného v odstavci 7. tohoto článku je Poskytovatel povinen zaplatit VZP ČR v každém jednotlivém případě smluvní pokutu ve výši 300.000 Kč. Ujednáním o smluvní pokutě není dotčeno právo VZP ČR na náhradu škody.</w:t>
      </w:r>
    </w:p>
    <w:p w14:paraId="45005272" w14:textId="77777777" w:rsidR="001D5BC8" w:rsidRPr="005B2D12" w:rsidRDefault="001D5BC8" w:rsidP="001D5BC8">
      <w:pPr>
        <w:jc w:val="both"/>
        <w:rPr>
          <w:b/>
        </w:rPr>
      </w:pPr>
    </w:p>
    <w:p w14:paraId="3638F55F" w14:textId="77777777" w:rsidR="0044496B" w:rsidRPr="005B2D12" w:rsidRDefault="0044496B" w:rsidP="001D5BC8">
      <w:pPr>
        <w:jc w:val="both"/>
        <w:rPr>
          <w:b/>
        </w:rPr>
      </w:pPr>
    </w:p>
    <w:p w14:paraId="3867AA6B" w14:textId="77777777" w:rsidR="001D5BC8" w:rsidRPr="005B2D12" w:rsidRDefault="001D5BC8" w:rsidP="001D5BC8">
      <w:pPr>
        <w:spacing w:after="120"/>
        <w:jc w:val="center"/>
        <w:rPr>
          <w:b/>
          <w:color w:val="000000"/>
        </w:rPr>
      </w:pPr>
      <w:r w:rsidRPr="005B2D12">
        <w:rPr>
          <w:b/>
          <w:color w:val="000000"/>
        </w:rPr>
        <w:t xml:space="preserve">Článek IX. </w:t>
      </w:r>
      <w:r w:rsidRPr="005B2D12">
        <w:rPr>
          <w:b/>
        </w:rPr>
        <w:t>Zveřejnění Smlouvy, subdodavatelé</w:t>
      </w:r>
    </w:p>
    <w:p w14:paraId="7C019DE3" w14:textId="66DC540C" w:rsidR="001D5BC8" w:rsidRPr="005B2D12" w:rsidRDefault="001D5BC8" w:rsidP="001D5BC8">
      <w:pPr>
        <w:tabs>
          <w:tab w:val="left" w:pos="284"/>
          <w:tab w:val="left" w:pos="5670"/>
        </w:tabs>
        <w:spacing w:after="120"/>
        <w:ind w:left="284" w:hanging="284"/>
        <w:jc w:val="both"/>
        <w:rPr>
          <w:b/>
        </w:rPr>
      </w:pPr>
      <w:r w:rsidRPr="005B2D12">
        <w:t>1.</w:t>
      </w:r>
      <w:r w:rsidRPr="005B2D12">
        <w:tab/>
        <w:t>Poskytovatel si je plně vědom zákonné povinnosti Objednatele uveřejnit na svém profilu</w:t>
      </w:r>
      <w:r w:rsidRPr="005B2D12" w:rsidDel="00A979FE">
        <w:t xml:space="preserve"> </w:t>
      </w:r>
      <w:r w:rsidRPr="005B2D12">
        <w:t>tuto Smlouvu (celé znění) včetně všech jejích případných dodatků.</w:t>
      </w:r>
      <w:r w:rsidRPr="005B2D12">
        <w:rPr>
          <w:b/>
        </w:rPr>
        <w:t xml:space="preserve"> </w:t>
      </w:r>
      <w:r w:rsidRPr="005B2D12">
        <w:t xml:space="preserve">Povinnost uveřejnění této Smlouvy včetně jejích dodatků je Objednateli uložena </w:t>
      </w:r>
      <w:r w:rsidR="0044496B" w:rsidRPr="005B2D12">
        <w:t xml:space="preserve">ustanovením </w:t>
      </w:r>
      <w:r w:rsidRPr="005B2D12">
        <w:t>§147a ZVZ.</w:t>
      </w:r>
    </w:p>
    <w:p w14:paraId="6513178E" w14:textId="316C2082" w:rsidR="001D5BC8" w:rsidRPr="005B2D12" w:rsidRDefault="001D5BC8" w:rsidP="001D5BC8">
      <w:pPr>
        <w:tabs>
          <w:tab w:val="left" w:pos="360"/>
          <w:tab w:val="left" w:pos="5670"/>
        </w:tabs>
        <w:spacing w:after="120"/>
        <w:ind w:left="284" w:hanging="284"/>
        <w:jc w:val="both"/>
      </w:pPr>
      <w:r w:rsidRPr="005B2D12">
        <w:t>2.</w:t>
      </w:r>
      <w:r w:rsidRPr="005B2D12">
        <w:tab/>
        <w:t>Profilem Objednatele je elektronický nástroj, prostřednictvím kterého Objednatel, jako veřejný zadavatel dle ZVZ uveřejňuje informace a dokumenty ke svým veřejným zakázkám způsobem, který umožňuje neomezený a přímý dálkový přístup.</w:t>
      </w:r>
    </w:p>
    <w:p w14:paraId="287B99CC" w14:textId="2DFF8341" w:rsidR="001D5BC8" w:rsidRPr="005B2D12" w:rsidRDefault="001D5BC8" w:rsidP="001D5BC8">
      <w:pPr>
        <w:spacing w:line="276" w:lineRule="auto"/>
        <w:ind w:left="284" w:hanging="284"/>
        <w:jc w:val="both"/>
      </w:pPr>
      <w:r w:rsidRPr="005B2D12">
        <w:t>3.</w:t>
      </w:r>
      <w:r w:rsidRPr="005B2D12">
        <w:tab/>
        <w:t xml:space="preserve">Poskytovatel je povinen dle </w:t>
      </w:r>
      <w:r w:rsidR="009B451D" w:rsidRPr="005B2D12">
        <w:t xml:space="preserve">ustanovení </w:t>
      </w:r>
      <w:r w:rsidRPr="005B2D12">
        <w:t xml:space="preserve">§ 147a odst. 4 ZVZ </w:t>
      </w:r>
      <w:r w:rsidR="009B451D" w:rsidRPr="005B2D12">
        <w:t xml:space="preserve">předložit Objednateli (ve lhůtě uvedené v odstavci 5. citovaného ustanovení) </w:t>
      </w:r>
      <w:r w:rsidRPr="005B2D12">
        <w:t xml:space="preserve">seznam subdodavatelů, jimž za plnění subdodávky uhradil více než 10 % z částky, která mu byla uhrazena na základě této Smlouvy. </w:t>
      </w:r>
    </w:p>
    <w:p w14:paraId="28C80093" w14:textId="25A5601D" w:rsidR="001D5BC8" w:rsidRPr="005B2D12" w:rsidRDefault="001D5BC8" w:rsidP="00BA3346">
      <w:pPr>
        <w:spacing w:before="120" w:after="120"/>
        <w:ind w:left="284" w:hanging="284"/>
        <w:jc w:val="both"/>
      </w:pPr>
      <w:r w:rsidRPr="005B2D12">
        <w:t>4.</w:t>
      </w:r>
      <w:r w:rsidR="007E43F8" w:rsidRPr="005B2D12">
        <w:t xml:space="preserve"> </w:t>
      </w:r>
      <w:r w:rsidRPr="005B2D12">
        <w:t>Má-li subdodavatel v seznamu formu akciové společnosti, bude přílohou tohoto seznamu i seznam vlastníků akcií, jejichž souhrnná jmenovitá hodnota přesahuje 10 % základního kapitálu, vyhotovený ve lhůtě 90 dnů přede dnem předložení seznamu subdodavatelů</w:t>
      </w:r>
      <w:r w:rsidR="0044496B" w:rsidRPr="005B2D12">
        <w:t xml:space="preserve"> Objednateli</w:t>
      </w:r>
      <w:r w:rsidRPr="005B2D12">
        <w:t xml:space="preserve">. </w:t>
      </w:r>
    </w:p>
    <w:p w14:paraId="1BCADC99" w14:textId="48714813" w:rsidR="001D5BC8" w:rsidRPr="005B2D12" w:rsidRDefault="001D5BC8" w:rsidP="00E6725D">
      <w:pPr>
        <w:numPr>
          <w:ilvl w:val="0"/>
          <w:numId w:val="10"/>
        </w:numPr>
        <w:tabs>
          <w:tab w:val="left" w:pos="284"/>
          <w:tab w:val="left" w:pos="5670"/>
        </w:tabs>
        <w:spacing w:after="120"/>
        <w:jc w:val="both"/>
      </w:pPr>
      <w:r w:rsidRPr="005B2D12">
        <w:t xml:space="preserve">Uveřejnění Smlouvy a seznamu subdodavatelů </w:t>
      </w:r>
      <w:r w:rsidR="0044496B" w:rsidRPr="005B2D12">
        <w:t xml:space="preserve">na profilu Objednatele </w:t>
      </w:r>
      <w:r w:rsidRPr="005B2D12">
        <w:t xml:space="preserve">bude provedeno </w:t>
      </w:r>
      <w:r w:rsidR="0044496B" w:rsidRPr="005B2D12">
        <w:t xml:space="preserve">v souladu s příslušnými ustanoveními </w:t>
      </w:r>
      <w:r w:rsidRPr="005B2D12">
        <w:t xml:space="preserve">ZVZ a </w:t>
      </w:r>
      <w:r w:rsidR="0044496B" w:rsidRPr="005B2D12">
        <w:t xml:space="preserve">jeho </w:t>
      </w:r>
      <w:r w:rsidRPr="005B2D12">
        <w:t>prováděcího předpisu.</w:t>
      </w:r>
    </w:p>
    <w:p w14:paraId="507DA136" w14:textId="77777777" w:rsidR="001D5BC8" w:rsidRPr="005B2D12" w:rsidRDefault="001D5BC8" w:rsidP="001D5BC8">
      <w:pPr>
        <w:jc w:val="both"/>
        <w:rPr>
          <w:b/>
        </w:rPr>
      </w:pPr>
    </w:p>
    <w:p w14:paraId="7E9E8754" w14:textId="77777777" w:rsidR="001D5BC8" w:rsidRPr="005B2D12" w:rsidRDefault="001D5BC8" w:rsidP="001D5BC8">
      <w:pPr>
        <w:jc w:val="both"/>
        <w:rPr>
          <w:b/>
        </w:rPr>
      </w:pPr>
    </w:p>
    <w:p w14:paraId="22BAA53E" w14:textId="3CE6DF8A" w:rsidR="001D5BC8" w:rsidRPr="005B2D12" w:rsidRDefault="001D5BC8" w:rsidP="001D5BC8">
      <w:pPr>
        <w:spacing w:after="120"/>
        <w:ind w:left="284"/>
        <w:jc w:val="center"/>
        <w:rPr>
          <w:b/>
        </w:rPr>
      </w:pPr>
      <w:r w:rsidRPr="005B2D12">
        <w:rPr>
          <w:b/>
        </w:rPr>
        <w:t xml:space="preserve">Článek X. Doba trvání </w:t>
      </w:r>
      <w:r w:rsidR="000B34A3" w:rsidRPr="005B2D12">
        <w:rPr>
          <w:b/>
        </w:rPr>
        <w:t>S</w:t>
      </w:r>
      <w:r w:rsidRPr="005B2D12">
        <w:rPr>
          <w:b/>
        </w:rPr>
        <w:t>mlouvy</w:t>
      </w:r>
    </w:p>
    <w:p w14:paraId="6D61FB6F" w14:textId="2731A2A2" w:rsidR="001D5BC8" w:rsidRPr="005B2D12" w:rsidRDefault="001D5BC8" w:rsidP="00E6725D">
      <w:pPr>
        <w:pStyle w:val="Odstavecseseznamem"/>
        <w:numPr>
          <w:ilvl w:val="0"/>
          <w:numId w:val="13"/>
        </w:numPr>
        <w:spacing w:after="120"/>
        <w:ind w:left="284" w:hanging="284"/>
        <w:contextualSpacing w:val="0"/>
        <w:jc w:val="both"/>
      </w:pPr>
      <w:r w:rsidRPr="005B2D12">
        <w:lastRenderedPageBreak/>
        <w:t>Tato smlouva se uzavírá na dobu určitou, a to do 31.</w:t>
      </w:r>
      <w:r w:rsidR="0044496B" w:rsidRPr="005B2D12">
        <w:t xml:space="preserve"> </w:t>
      </w:r>
      <w:r w:rsidRPr="005B2D12">
        <w:t xml:space="preserve">12. 2018. Nabývá účinnosti dnem </w:t>
      </w:r>
      <w:r w:rsidR="0044496B" w:rsidRPr="005B2D12">
        <w:br/>
      </w:r>
      <w:r w:rsidRPr="005B2D12">
        <w:t>1. 1. 2014.</w:t>
      </w:r>
    </w:p>
    <w:p w14:paraId="62F7CF34" w14:textId="6741FE4A" w:rsidR="001D5BC8" w:rsidRPr="005B2D12" w:rsidRDefault="001D5BC8" w:rsidP="00E6725D">
      <w:pPr>
        <w:pStyle w:val="Odstavecseseznamem"/>
        <w:numPr>
          <w:ilvl w:val="0"/>
          <w:numId w:val="13"/>
        </w:numPr>
        <w:spacing w:after="120"/>
        <w:ind w:left="284" w:hanging="284"/>
        <w:contextualSpacing w:val="0"/>
        <w:jc w:val="both"/>
      </w:pPr>
      <w:r w:rsidRPr="005B2D12">
        <w:t xml:space="preserve">Každá ze </w:t>
      </w:r>
      <w:r w:rsidR="00EE6D07" w:rsidRPr="005B2D12">
        <w:t>S</w:t>
      </w:r>
      <w:r w:rsidRPr="005B2D12">
        <w:t xml:space="preserve">mluvních stran může tuto </w:t>
      </w:r>
      <w:r w:rsidR="00EE6D07" w:rsidRPr="005B2D12">
        <w:t>S</w:t>
      </w:r>
      <w:r w:rsidRPr="005B2D12">
        <w:t xml:space="preserve">mlouvu písemně vypovědět bez udání důvodů. Výpovědní lhůta je 3 měsíce a začne běžet prvním dnem kalendářního měsíce následujícího po měsíci, v němž byla výpověď doručena druhé </w:t>
      </w:r>
      <w:r w:rsidR="00EE6D07" w:rsidRPr="005B2D12">
        <w:t>S</w:t>
      </w:r>
      <w:r w:rsidRPr="005B2D12">
        <w:t>mluvní straně.</w:t>
      </w:r>
    </w:p>
    <w:p w14:paraId="57D4DDB9" w14:textId="214FA211" w:rsidR="001D5BC8" w:rsidRPr="005B2D12" w:rsidRDefault="001D5BC8" w:rsidP="00E6725D">
      <w:pPr>
        <w:pStyle w:val="Odstavecseseznamem"/>
        <w:numPr>
          <w:ilvl w:val="0"/>
          <w:numId w:val="13"/>
        </w:numPr>
        <w:spacing w:after="120"/>
        <w:ind w:left="284" w:hanging="284"/>
        <w:contextualSpacing w:val="0"/>
        <w:jc w:val="both"/>
      </w:pPr>
      <w:r w:rsidRPr="005B2D12">
        <w:t xml:space="preserve">Smlouva může být dále ukončena písemnou dohodou </w:t>
      </w:r>
      <w:r w:rsidR="00EE6D07" w:rsidRPr="005B2D12">
        <w:t>S</w:t>
      </w:r>
      <w:r w:rsidRPr="005B2D12">
        <w:t xml:space="preserve">mluvních stran či odstoupením od </w:t>
      </w:r>
      <w:r w:rsidR="00EE6D07" w:rsidRPr="005B2D12">
        <w:t>S</w:t>
      </w:r>
      <w:r w:rsidRPr="005B2D12">
        <w:t xml:space="preserve">mlouvy kteroukoliv </w:t>
      </w:r>
      <w:r w:rsidR="00EE6D07" w:rsidRPr="005B2D12">
        <w:t>S</w:t>
      </w:r>
      <w:r w:rsidRPr="005B2D12">
        <w:t xml:space="preserve">mluvní stranou v případě, že druhá </w:t>
      </w:r>
      <w:r w:rsidR="00EE6D07" w:rsidRPr="005B2D12">
        <w:t>S</w:t>
      </w:r>
      <w:r w:rsidRPr="005B2D12">
        <w:t xml:space="preserve">mluvní strana podstatným způsobem porušila ustanovení této </w:t>
      </w:r>
      <w:r w:rsidR="00EE6D07" w:rsidRPr="005B2D12">
        <w:t>S</w:t>
      </w:r>
      <w:r w:rsidRPr="005B2D12">
        <w:t xml:space="preserve">mlouvy, byla-li na takové porušení druhou </w:t>
      </w:r>
      <w:r w:rsidR="00EE6D07" w:rsidRPr="005B2D12">
        <w:t>S</w:t>
      </w:r>
      <w:r w:rsidRPr="005B2D12">
        <w:t xml:space="preserve">mluvní stranou písemně upozorněna a závadný stav neodstranila ani ve lhůtě, která jí k tomu byla druhou </w:t>
      </w:r>
      <w:r w:rsidR="00EE6D07" w:rsidRPr="005B2D12">
        <w:t>S</w:t>
      </w:r>
      <w:r w:rsidRPr="005B2D12">
        <w:t xml:space="preserve">mluvní stranou poskytnuta; odstoupení od </w:t>
      </w:r>
      <w:r w:rsidR="00EE6D07" w:rsidRPr="005B2D12">
        <w:t>S</w:t>
      </w:r>
      <w:r w:rsidRPr="005B2D12">
        <w:t xml:space="preserve">mlouvy je účinné okamžikem doručení druhé </w:t>
      </w:r>
      <w:r w:rsidR="00EE6D07" w:rsidRPr="005B2D12">
        <w:t>S</w:t>
      </w:r>
      <w:r w:rsidRPr="005B2D12">
        <w:t xml:space="preserve">mluvní straně, nedohodnou-li se </w:t>
      </w:r>
      <w:r w:rsidR="00EE6D07" w:rsidRPr="005B2D12">
        <w:t>S</w:t>
      </w:r>
      <w:r w:rsidRPr="005B2D12">
        <w:t xml:space="preserve">mluvní strany písemně jinak. V případě pochybností se má za to, že odstoupení bylo druhé </w:t>
      </w:r>
      <w:r w:rsidR="00EE6D07" w:rsidRPr="005B2D12">
        <w:t>S</w:t>
      </w:r>
      <w:r w:rsidRPr="005B2D12">
        <w:t>mluvní straně doručeno pátého dne po jeho prokazatelném odeslání.</w:t>
      </w:r>
    </w:p>
    <w:p w14:paraId="1C4AE843" w14:textId="77777777" w:rsidR="001D5BC8" w:rsidRPr="005B2D12" w:rsidRDefault="001D5BC8" w:rsidP="00E6725D">
      <w:pPr>
        <w:pStyle w:val="Odstavecseseznamem"/>
        <w:numPr>
          <w:ilvl w:val="0"/>
          <w:numId w:val="13"/>
        </w:numPr>
        <w:spacing w:after="120"/>
        <w:ind w:left="284" w:hanging="284"/>
        <w:jc w:val="both"/>
      </w:pPr>
      <w:r w:rsidRPr="005B2D12">
        <w:t>Za podstatné porušení smlouvy se považuje zejména:</w:t>
      </w:r>
    </w:p>
    <w:p w14:paraId="00BD14F5" w14:textId="77777777" w:rsidR="001D5BC8" w:rsidRPr="005B2D12" w:rsidRDefault="001D5BC8" w:rsidP="001D5BC8">
      <w:pPr>
        <w:spacing w:after="120"/>
        <w:ind w:left="851" w:hanging="425"/>
        <w:jc w:val="both"/>
      </w:pPr>
      <w:proofErr w:type="gramStart"/>
      <w:r w:rsidRPr="005B2D12">
        <w:t>4.1</w:t>
      </w:r>
      <w:proofErr w:type="gramEnd"/>
      <w:r w:rsidRPr="005B2D12">
        <w:t>.</w:t>
      </w:r>
      <w:r w:rsidRPr="005B2D12">
        <w:tab/>
        <w:t>byla-li ze strany Objednatele minimálně 3x uplatněna u Poskytovatele oprávněná reklamace úklidových služeb,</w:t>
      </w:r>
    </w:p>
    <w:p w14:paraId="70D99A79" w14:textId="07091B61" w:rsidR="001D5BC8" w:rsidRPr="005B2D12" w:rsidRDefault="001D5BC8" w:rsidP="001D5BC8">
      <w:pPr>
        <w:spacing w:after="120"/>
        <w:ind w:left="851" w:hanging="425"/>
        <w:jc w:val="both"/>
      </w:pPr>
      <w:proofErr w:type="gramStart"/>
      <w:r w:rsidRPr="005B2D12">
        <w:t>4.2</w:t>
      </w:r>
      <w:proofErr w:type="gramEnd"/>
      <w:r w:rsidRPr="005B2D12">
        <w:t>.</w:t>
      </w:r>
      <w:r w:rsidRPr="005B2D12">
        <w:tab/>
        <w:t>byl-li Poskytovatel opakovaně (minimálně 3x) v prodlení s realizací úklidových služeb a dodávkou čistících a hygienických prostředků a potřeb o více než 2 pracovní dny oproti dohodnutému termínu,</w:t>
      </w:r>
      <w:r w:rsidR="00EE6D07" w:rsidRPr="005B2D12">
        <w:t xml:space="preserve"> v případě operativního úklidu ve smyslu čl. II. odst. 2 písm. e) Smlouvy o více než 1 hodinu oproti Smlouvou dohodnutému časovému termínu.</w:t>
      </w:r>
    </w:p>
    <w:p w14:paraId="6707F8E2" w14:textId="77777777" w:rsidR="001D5BC8" w:rsidRPr="005B2D12" w:rsidRDefault="001D5BC8" w:rsidP="001D5BC8">
      <w:pPr>
        <w:spacing w:after="120"/>
        <w:ind w:left="851" w:hanging="425"/>
        <w:jc w:val="both"/>
      </w:pPr>
      <w:proofErr w:type="gramStart"/>
      <w:r w:rsidRPr="005B2D12">
        <w:t>4.3</w:t>
      </w:r>
      <w:proofErr w:type="gramEnd"/>
      <w:r w:rsidRPr="005B2D12">
        <w:t>.</w:t>
      </w:r>
      <w:r w:rsidRPr="005B2D12">
        <w:tab/>
        <w:t>ukáží-li se tvrzení a prohlášení Poskytovatele, která byla součástí jeho nabídky vztahující se k předmětné veřejné zakázce jako nepravdivá.</w:t>
      </w:r>
    </w:p>
    <w:p w14:paraId="3F3EE214" w14:textId="77777777" w:rsidR="001D5BC8" w:rsidRPr="005B2D12" w:rsidRDefault="001D5BC8" w:rsidP="001D5BC8">
      <w:pPr>
        <w:spacing w:before="360" w:after="120"/>
        <w:jc w:val="center"/>
        <w:outlineLvl w:val="0"/>
        <w:rPr>
          <w:b/>
        </w:rPr>
      </w:pPr>
      <w:r w:rsidRPr="005B2D12">
        <w:rPr>
          <w:b/>
        </w:rPr>
        <w:t>Článek XI. Závěrečná ustanovení</w:t>
      </w:r>
    </w:p>
    <w:p w14:paraId="6A73E7DD" w14:textId="77777777" w:rsidR="001D5BC8" w:rsidRPr="005B2D12" w:rsidRDefault="001D5BC8" w:rsidP="00E6725D">
      <w:pPr>
        <w:numPr>
          <w:ilvl w:val="1"/>
          <w:numId w:val="2"/>
        </w:numPr>
        <w:tabs>
          <w:tab w:val="clear" w:pos="360"/>
          <w:tab w:val="num" w:pos="284"/>
        </w:tabs>
        <w:spacing w:before="120" w:after="120"/>
        <w:ind w:left="283" w:hanging="283"/>
        <w:jc w:val="both"/>
      </w:pPr>
      <w:r w:rsidRPr="005B2D12">
        <w:t>Smluvní strany se dohodly, že v případě, že by se kterékoliv ustanovení Smlouvy ukázalo být neplatným či neúčinným, nahradí jej do 30 dnů ode dne zjištění této skutečnosti ustanovením, které bude nejbližší ustanovení, které bylo shledáno neplatným či neúčinným.</w:t>
      </w:r>
    </w:p>
    <w:p w14:paraId="7B92F7E0" w14:textId="036C0A5F" w:rsidR="001D5BC8" w:rsidRPr="005B2D12" w:rsidRDefault="001D5BC8" w:rsidP="00E6725D">
      <w:pPr>
        <w:numPr>
          <w:ilvl w:val="1"/>
          <w:numId w:val="2"/>
        </w:numPr>
        <w:tabs>
          <w:tab w:val="clear" w:pos="360"/>
          <w:tab w:val="num" w:pos="284"/>
        </w:tabs>
        <w:spacing w:before="120" w:after="120"/>
        <w:ind w:left="283" w:hanging="283"/>
        <w:jc w:val="both"/>
      </w:pPr>
      <w:r w:rsidRPr="005B2D12">
        <w:t xml:space="preserve">Pokud se v této </w:t>
      </w:r>
      <w:r w:rsidR="00EE6D07" w:rsidRPr="005B2D12">
        <w:t>S</w:t>
      </w:r>
      <w:r w:rsidRPr="005B2D12">
        <w:t>mlouvě předpokládá doručování elektronickou poštou, pak platí, že strana, které je písemnost adresována, je povinna do 1 pracovního dne potvrdit odesílající straně doručení písemnosti na e-mailovou adresu uvedenou v odst. 4. tohoto článku. Pokud odesílající strana neobdrží do výše uvedené lhůty potvrzení o doručení písemnosti, zašle písemnost opakovaně, a to elektronickou poštou. Toto opakované zaslání se považuje za doručené bez ohledu na to, zda adresát opakované doručení potvrdil či nikoliv.</w:t>
      </w:r>
    </w:p>
    <w:p w14:paraId="503C5079" w14:textId="77777777" w:rsidR="001D5BC8" w:rsidRPr="005B2D12" w:rsidRDefault="001D5BC8" w:rsidP="00E6725D">
      <w:pPr>
        <w:numPr>
          <w:ilvl w:val="1"/>
          <w:numId w:val="2"/>
        </w:numPr>
        <w:tabs>
          <w:tab w:val="clear" w:pos="360"/>
          <w:tab w:val="num" w:pos="284"/>
        </w:tabs>
        <w:spacing w:before="120" w:after="120"/>
        <w:ind w:left="283" w:hanging="283"/>
        <w:jc w:val="both"/>
      </w:pPr>
      <w:r w:rsidRPr="005B2D12">
        <w:t xml:space="preserve">Smluvní strany se dohodly, že případné spory vzniklé v průběhu plnění smlouvy, budou přednostně řešit smírnou cestou. Nedojde-li do </w:t>
      </w:r>
      <w:proofErr w:type="gramStart"/>
      <w:r w:rsidRPr="005B2D12">
        <w:t>30-ti</w:t>
      </w:r>
      <w:proofErr w:type="gramEnd"/>
      <w:r w:rsidRPr="005B2D12">
        <w:t xml:space="preserve"> dnů mezi nimi k dohodě, budou spor řešit prostřednictvím příslušnému soudu v České republice.</w:t>
      </w:r>
    </w:p>
    <w:p w14:paraId="34E814CA" w14:textId="62D67F7A" w:rsidR="001D5BC8" w:rsidRPr="005B2D12" w:rsidRDefault="001D5BC8" w:rsidP="00E6725D">
      <w:pPr>
        <w:numPr>
          <w:ilvl w:val="1"/>
          <w:numId w:val="2"/>
        </w:numPr>
        <w:tabs>
          <w:tab w:val="clear" w:pos="360"/>
          <w:tab w:val="num" w:pos="284"/>
        </w:tabs>
        <w:spacing w:before="120" w:after="120"/>
        <w:ind w:left="283" w:hanging="283"/>
        <w:jc w:val="both"/>
      </w:pPr>
      <w:r w:rsidRPr="005B2D12">
        <w:t xml:space="preserve">Kontaktními osobami pro účely této </w:t>
      </w:r>
      <w:r w:rsidR="00EE6D07" w:rsidRPr="005B2D12">
        <w:t>S</w:t>
      </w:r>
      <w:r w:rsidRPr="005B2D12">
        <w:t>mlouvy jsou:</w:t>
      </w:r>
    </w:p>
    <w:p w14:paraId="46725343" w14:textId="46A96906" w:rsidR="001D5BC8" w:rsidRPr="00767E8C" w:rsidRDefault="001D5BC8" w:rsidP="00AE1EC6">
      <w:pPr>
        <w:ind w:left="284"/>
        <w:jc w:val="both"/>
        <w:rPr>
          <w:rStyle w:val="Hypertextovodkaz"/>
        </w:rPr>
      </w:pPr>
      <w:r w:rsidRPr="005B2D12">
        <w:t xml:space="preserve">Za VZP ČR: pan </w:t>
      </w:r>
      <w:proofErr w:type="spellStart"/>
      <w:proofErr w:type="gramStart"/>
      <w:r w:rsidR="00767E8C">
        <w:t>xxxxxxx</w:t>
      </w:r>
      <w:proofErr w:type="spellEnd"/>
      <w:r w:rsidRPr="00767E8C">
        <w:t>,  tel.</w:t>
      </w:r>
      <w:proofErr w:type="gramEnd"/>
      <w:r w:rsidRPr="00767E8C">
        <w:t xml:space="preserve"> č</w:t>
      </w:r>
      <w:r w:rsidR="00AE1EC6" w:rsidRPr="00767E8C">
        <w:t>.</w:t>
      </w:r>
      <w:r w:rsidRPr="00767E8C">
        <w:t xml:space="preserve">: </w:t>
      </w:r>
      <w:proofErr w:type="spellStart"/>
      <w:r w:rsidR="00767E8C">
        <w:t>xxxxxxx</w:t>
      </w:r>
      <w:proofErr w:type="spellEnd"/>
      <w:r w:rsidRPr="00767E8C">
        <w:t xml:space="preserve">, e-mail: </w:t>
      </w:r>
      <w:hyperlink r:id="rId14" w:history="1">
        <w:proofErr w:type="spellStart"/>
        <w:r w:rsidR="00767E8C">
          <w:rPr>
            <w:rStyle w:val="Hypertextovodkaz"/>
          </w:rPr>
          <w:t>xxxxxxxxxxxx</w:t>
        </w:r>
        <w:proofErr w:type="spellEnd"/>
      </w:hyperlink>
    </w:p>
    <w:p w14:paraId="4F23038B" w14:textId="20B142B5" w:rsidR="00AE1EC6" w:rsidRPr="00767E8C" w:rsidRDefault="00BE090A" w:rsidP="00AE1EC6">
      <w:pPr>
        <w:ind w:left="284"/>
        <w:jc w:val="both"/>
      </w:pPr>
      <w:r w:rsidRPr="00767E8C">
        <w:tab/>
      </w:r>
      <w:r w:rsidRPr="00767E8C">
        <w:tab/>
        <w:t xml:space="preserve">   p</w:t>
      </w:r>
      <w:r w:rsidR="005F7B37" w:rsidRPr="00767E8C">
        <w:t>an</w:t>
      </w:r>
      <w:r w:rsidR="00AE1EC6" w:rsidRPr="00767E8C">
        <w:t xml:space="preserve"> </w:t>
      </w:r>
      <w:proofErr w:type="spellStart"/>
      <w:r w:rsidR="00767E8C">
        <w:t>xxxxxxx</w:t>
      </w:r>
      <w:proofErr w:type="spellEnd"/>
      <w:r w:rsidR="00AE1EC6" w:rsidRPr="00767E8C">
        <w:t xml:space="preserve">, tel. č.: </w:t>
      </w:r>
      <w:proofErr w:type="spellStart"/>
      <w:r w:rsidR="00767E8C">
        <w:t>xxxxxxx</w:t>
      </w:r>
      <w:proofErr w:type="spellEnd"/>
      <w:r w:rsidR="00AE1EC6" w:rsidRPr="00767E8C">
        <w:t xml:space="preserve">, e-mail: </w:t>
      </w:r>
      <w:hyperlink r:id="rId15" w:history="1">
        <w:proofErr w:type="spellStart"/>
        <w:r w:rsidR="00767E8C">
          <w:rPr>
            <w:rStyle w:val="Hypertextovodkaz"/>
          </w:rPr>
          <w:t>xxxxxxxxxxxx</w:t>
        </w:r>
        <w:proofErr w:type="spellEnd"/>
      </w:hyperlink>
    </w:p>
    <w:p w14:paraId="7C585039" w14:textId="77777777" w:rsidR="00AE1EC6" w:rsidRPr="00767E8C" w:rsidRDefault="00AE1EC6" w:rsidP="00AE1EC6">
      <w:pPr>
        <w:ind w:left="284"/>
        <w:jc w:val="both"/>
      </w:pPr>
    </w:p>
    <w:p w14:paraId="2AF10EED" w14:textId="0A0E32CB" w:rsidR="001D5BC8" w:rsidRPr="00767E8C" w:rsidRDefault="001D5BC8" w:rsidP="00AE1EC6">
      <w:pPr>
        <w:ind w:left="284"/>
      </w:pPr>
      <w:r w:rsidRPr="00767E8C">
        <w:t xml:space="preserve">Za Poskytovatele: </w:t>
      </w:r>
      <w:proofErr w:type="spellStart"/>
      <w:r w:rsidR="00767E8C" w:rsidRPr="00767E8C">
        <w:t>xxxxxxxx</w:t>
      </w:r>
      <w:proofErr w:type="spellEnd"/>
      <w:r w:rsidR="00AE1EC6" w:rsidRPr="00767E8C">
        <w:t>,</w:t>
      </w:r>
      <w:r w:rsidRPr="00767E8C">
        <w:t xml:space="preserve"> tel. č.: </w:t>
      </w:r>
      <w:proofErr w:type="spellStart"/>
      <w:r w:rsidR="00767E8C" w:rsidRPr="00767E8C">
        <w:t>xxxxxxxx</w:t>
      </w:r>
      <w:proofErr w:type="spellEnd"/>
      <w:r w:rsidR="00AE1EC6" w:rsidRPr="00767E8C">
        <w:t xml:space="preserve"> </w:t>
      </w:r>
      <w:r w:rsidRPr="00767E8C">
        <w:t xml:space="preserve"> e-mail: </w:t>
      </w:r>
      <w:hyperlink r:id="rId16" w:history="1">
        <w:proofErr w:type="spellStart"/>
        <w:r w:rsidR="00767E8C" w:rsidRPr="00767E8C">
          <w:rPr>
            <w:rStyle w:val="Hypertextovodkaz"/>
          </w:rPr>
          <w:t>xxxxxxxxxxxx</w:t>
        </w:r>
        <w:proofErr w:type="spellEnd"/>
      </w:hyperlink>
    </w:p>
    <w:p w14:paraId="15A088F9" w14:textId="7C2E3B10" w:rsidR="00BE59BF" w:rsidRPr="00767E8C" w:rsidRDefault="00BE59BF" w:rsidP="00E6725D">
      <w:pPr>
        <w:pStyle w:val="Odstavecseseznamem"/>
        <w:numPr>
          <w:ilvl w:val="1"/>
          <w:numId w:val="2"/>
        </w:numPr>
        <w:jc w:val="both"/>
      </w:pPr>
      <w:r w:rsidRPr="00767E8C">
        <w:lastRenderedPageBreak/>
        <w:t>Kontaktní telefonní číslo Poskytovatele pro přijetí požadavku Objednatele na provedení operativního úklidu ve smyslu čl. II. odst. 2 písm. e) Smlouvy:</w:t>
      </w:r>
      <w:r w:rsidR="00AE1EC6" w:rsidRPr="00767E8C">
        <w:t xml:space="preserve"> </w:t>
      </w:r>
      <w:proofErr w:type="spellStart"/>
      <w:r w:rsidR="00767E8C">
        <w:t>xxxxxxx</w:t>
      </w:r>
      <w:proofErr w:type="spellEnd"/>
      <w:r w:rsidR="00AE1EC6" w:rsidRPr="00767E8C">
        <w:t xml:space="preserve">, </w:t>
      </w:r>
      <w:proofErr w:type="spellStart"/>
      <w:proofErr w:type="gramStart"/>
      <w:r w:rsidR="00AE1EC6" w:rsidRPr="00767E8C">
        <w:t>tel.č</w:t>
      </w:r>
      <w:proofErr w:type="spellEnd"/>
      <w:r w:rsidR="00AE1EC6" w:rsidRPr="00767E8C">
        <w:t>.</w:t>
      </w:r>
      <w:proofErr w:type="gramEnd"/>
      <w:r w:rsidR="00AE1EC6" w:rsidRPr="00767E8C">
        <w:t xml:space="preserve">: </w:t>
      </w:r>
      <w:proofErr w:type="spellStart"/>
      <w:r w:rsidR="00767E8C">
        <w:t>xxxxxxxxxxx</w:t>
      </w:r>
      <w:proofErr w:type="spellEnd"/>
    </w:p>
    <w:p w14:paraId="7CD66EEA" w14:textId="372E7D1C" w:rsidR="001D5BC8" w:rsidRPr="005B2D12" w:rsidRDefault="001D5BC8" w:rsidP="00E6725D">
      <w:pPr>
        <w:numPr>
          <w:ilvl w:val="1"/>
          <w:numId w:val="2"/>
        </w:numPr>
        <w:tabs>
          <w:tab w:val="clear" w:pos="360"/>
          <w:tab w:val="num" w:pos="284"/>
        </w:tabs>
        <w:spacing w:before="120"/>
        <w:ind w:left="283" w:hanging="283"/>
        <w:jc w:val="both"/>
      </w:pPr>
      <w:r w:rsidRPr="005B2D12">
        <w:t xml:space="preserve">Práva a povinnosti </w:t>
      </w:r>
      <w:r w:rsidR="00EE6D07" w:rsidRPr="005B2D12">
        <w:t>S</w:t>
      </w:r>
      <w:r w:rsidRPr="005B2D12">
        <w:t xml:space="preserve">mluvních stran výslovně neupravené v této </w:t>
      </w:r>
      <w:r w:rsidR="00EE6D07" w:rsidRPr="005B2D12">
        <w:t>S</w:t>
      </w:r>
      <w:r w:rsidRPr="005B2D12">
        <w:t>mlouvě, se řídí příslušnými ustanoveními zákona č. 513/1991 Sb., Obchodní zákoník, ve znění pozdějších předpisů</w:t>
      </w:r>
      <w:r w:rsidR="00EE6D07" w:rsidRPr="005B2D12">
        <w:t>,</w:t>
      </w:r>
      <w:r w:rsidRPr="005B2D12">
        <w:t xml:space="preserve"> a dalšími obecně závaznými předpisy.</w:t>
      </w:r>
    </w:p>
    <w:p w14:paraId="4969F886" w14:textId="5CD073CD" w:rsidR="001D5BC8" w:rsidRPr="005B2D12" w:rsidRDefault="001D5BC8" w:rsidP="00E6725D">
      <w:pPr>
        <w:pStyle w:val="Odstavecseseznamem"/>
        <w:numPr>
          <w:ilvl w:val="1"/>
          <w:numId w:val="2"/>
        </w:numPr>
        <w:spacing w:before="120" w:after="120"/>
        <w:ind w:left="357" w:hanging="357"/>
        <w:contextualSpacing w:val="0"/>
        <w:jc w:val="both"/>
      </w:pPr>
      <w:r w:rsidRPr="005B2D12">
        <w:t xml:space="preserve">Veškeré změny a doplnění této </w:t>
      </w:r>
      <w:r w:rsidR="007845CA" w:rsidRPr="005B2D12">
        <w:t>S</w:t>
      </w:r>
      <w:r w:rsidRPr="005B2D12">
        <w:t xml:space="preserve">mlouvy musejí být učiněny písemně, a to formou vzestupně číslovaných písemných dodatků, podepsaných oběma </w:t>
      </w:r>
      <w:r w:rsidR="00EE6D07" w:rsidRPr="005B2D12">
        <w:t>S</w:t>
      </w:r>
      <w:r w:rsidRPr="005B2D12">
        <w:t>mluvními stranami.</w:t>
      </w:r>
    </w:p>
    <w:p w14:paraId="01700DB7" w14:textId="047D547A" w:rsidR="001D5BC8" w:rsidRPr="005B2D12" w:rsidRDefault="001D5BC8" w:rsidP="00E6725D">
      <w:pPr>
        <w:pStyle w:val="Odstavecseseznamem"/>
        <w:numPr>
          <w:ilvl w:val="1"/>
          <w:numId w:val="2"/>
        </w:numPr>
        <w:spacing w:before="120" w:after="120"/>
        <w:ind w:left="357" w:hanging="357"/>
        <w:contextualSpacing w:val="0"/>
        <w:jc w:val="both"/>
      </w:pPr>
      <w:r w:rsidRPr="005B2D12">
        <w:t xml:space="preserve">Tato </w:t>
      </w:r>
      <w:r w:rsidR="00EE6D07" w:rsidRPr="005B2D12">
        <w:t>S</w:t>
      </w:r>
      <w:r w:rsidRPr="005B2D12">
        <w:t xml:space="preserve">mlouva je vyhotovena ve čtyřech stejnopisech s platností originálu, po dvou pro každou </w:t>
      </w:r>
      <w:r w:rsidR="00EE6D07" w:rsidRPr="005B2D12">
        <w:t>S</w:t>
      </w:r>
      <w:r w:rsidRPr="005B2D12">
        <w:t xml:space="preserve">mluvní stranu. Její nedílnou součástí jsou následující přílohy: </w:t>
      </w:r>
    </w:p>
    <w:p w14:paraId="7C3C91CD" w14:textId="77777777" w:rsidR="001D5BC8" w:rsidRPr="005B2D12" w:rsidRDefault="001D5BC8" w:rsidP="001D5BC8">
      <w:pPr>
        <w:pStyle w:val="Odstavecseseznamem"/>
        <w:spacing w:before="120"/>
        <w:ind w:left="360"/>
        <w:jc w:val="both"/>
      </w:pPr>
      <w:r w:rsidRPr="005B2D12">
        <w:t>Příloha č. 1 - Podrobná specifikace a rozsah úklidových služeb</w:t>
      </w:r>
    </w:p>
    <w:p w14:paraId="3AB26321" w14:textId="6D938011" w:rsidR="001D5BC8" w:rsidRPr="005B2D12" w:rsidRDefault="001D5BC8" w:rsidP="001D5BC8">
      <w:pPr>
        <w:pStyle w:val="Odstavecseseznamem"/>
        <w:spacing w:before="120"/>
        <w:ind w:left="360"/>
        <w:jc w:val="both"/>
      </w:pPr>
      <w:r w:rsidRPr="005B2D12">
        <w:t>Příloha č. 2 - Cenová nabídka Poskytovatele ze dne:</w:t>
      </w:r>
      <w:r w:rsidR="00AE1EC6">
        <w:t xml:space="preserve"> 21.10.2013</w:t>
      </w:r>
    </w:p>
    <w:p w14:paraId="6891B3FD" w14:textId="046FD746" w:rsidR="001D5BC8" w:rsidRPr="005B2D12" w:rsidRDefault="001D5BC8" w:rsidP="001D5BC8">
      <w:pPr>
        <w:pStyle w:val="Odstavecseseznamem"/>
        <w:spacing w:before="120"/>
        <w:ind w:left="360"/>
        <w:jc w:val="both"/>
      </w:pPr>
      <w:r w:rsidRPr="005B2D12">
        <w:t>Příloha č. 3 - Soupis pověřených zaměstnanců Objednatele</w:t>
      </w:r>
      <w:r w:rsidR="00EE6D07" w:rsidRPr="005B2D12">
        <w:t>.</w:t>
      </w:r>
    </w:p>
    <w:p w14:paraId="38B2EA4B" w14:textId="77777777" w:rsidR="001D5BC8" w:rsidRPr="005B2D12" w:rsidRDefault="001D5BC8" w:rsidP="001D5BC8">
      <w:pPr>
        <w:pStyle w:val="Zkladntext"/>
        <w:keepNext/>
        <w:spacing w:line="276" w:lineRule="auto"/>
        <w:rPr>
          <w:b/>
          <w:szCs w:val="24"/>
        </w:rPr>
      </w:pPr>
    </w:p>
    <w:p w14:paraId="04C914E0" w14:textId="77777777" w:rsidR="00973A32" w:rsidRDefault="00973A32" w:rsidP="00DC0954">
      <w:pPr>
        <w:pStyle w:val="Zkladntext"/>
        <w:keepNext/>
        <w:spacing w:line="276" w:lineRule="auto"/>
        <w:rPr>
          <w:szCs w:val="24"/>
        </w:rPr>
      </w:pPr>
    </w:p>
    <w:p w14:paraId="5C9C9AAB" w14:textId="6BD79757" w:rsidR="005F7B37" w:rsidRDefault="005F7B37" w:rsidP="00DC0954">
      <w:pPr>
        <w:pStyle w:val="Zkladntext"/>
        <w:keepNext/>
        <w:spacing w:line="276" w:lineRule="auto"/>
        <w:rPr>
          <w:szCs w:val="24"/>
        </w:rPr>
      </w:pPr>
      <w:r>
        <w:rPr>
          <w:szCs w:val="24"/>
        </w:rPr>
        <w:t>V Praze dne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 Českých Budějovicích dne</w:t>
      </w:r>
    </w:p>
    <w:p w14:paraId="48D5CC3B" w14:textId="77777777" w:rsidR="005F7B37" w:rsidRDefault="005F7B37" w:rsidP="00DC0954">
      <w:pPr>
        <w:pStyle w:val="Zkladntext"/>
        <w:keepNext/>
        <w:spacing w:line="276" w:lineRule="auto"/>
        <w:rPr>
          <w:szCs w:val="24"/>
        </w:rPr>
      </w:pPr>
    </w:p>
    <w:p w14:paraId="4D08D55D" w14:textId="5C391306" w:rsidR="005F7B37" w:rsidRDefault="005F7B37" w:rsidP="00DC0954">
      <w:pPr>
        <w:pStyle w:val="Zkladntext"/>
        <w:keepNext/>
        <w:spacing w:line="276" w:lineRule="auto"/>
        <w:rPr>
          <w:szCs w:val="24"/>
        </w:rPr>
      </w:pPr>
      <w:r>
        <w:rPr>
          <w:szCs w:val="24"/>
        </w:rPr>
        <w:t>Objednatel: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Poskytovatel:</w:t>
      </w:r>
    </w:p>
    <w:p w14:paraId="66EE3A22" w14:textId="77777777" w:rsidR="005F7B37" w:rsidRDefault="005F7B37" w:rsidP="00DC0954">
      <w:pPr>
        <w:pStyle w:val="Zkladntext"/>
        <w:keepNext/>
        <w:spacing w:line="276" w:lineRule="auto"/>
        <w:rPr>
          <w:szCs w:val="24"/>
        </w:rPr>
      </w:pPr>
    </w:p>
    <w:p w14:paraId="149BC3DE" w14:textId="77777777" w:rsidR="005F7B37" w:rsidRDefault="005F7B37" w:rsidP="00DC0954">
      <w:pPr>
        <w:pStyle w:val="Zkladntext"/>
        <w:keepNext/>
        <w:spacing w:line="276" w:lineRule="auto"/>
        <w:rPr>
          <w:szCs w:val="24"/>
        </w:rPr>
      </w:pPr>
    </w:p>
    <w:p w14:paraId="36B5EAB3" w14:textId="77777777" w:rsidR="005F7B37" w:rsidRDefault="005F7B37" w:rsidP="00DC0954">
      <w:pPr>
        <w:pStyle w:val="Zkladntext"/>
        <w:keepNext/>
        <w:spacing w:line="276" w:lineRule="auto"/>
        <w:rPr>
          <w:szCs w:val="24"/>
        </w:rPr>
      </w:pPr>
    </w:p>
    <w:p w14:paraId="7BF9A0B4" w14:textId="77777777" w:rsidR="005F7B37" w:rsidRDefault="005F7B37" w:rsidP="00DC0954">
      <w:pPr>
        <w:pStyle w:val="Zkladntext"/>
        <w:keepNext/>
        <w:spacing w:line="276" w:lineRule="auto"/>
        <w:rPr>
          <w:szCs w:val="24"/>
        </w:rPr>
      </w:pPr>
    </w:p>
    <w:p w14:paraId="329704C4" w14:textId="6C50BF7B" w:rsidR="005F7B37" w:rsidRDefault="005F7B37" w:rsidP="00DC0954">
      <w:pPr>
        <w:pStyle w:val="Zkladntext"/>
        <w:keepNext/>
        <w:spacing w:line="276" w:lineRule="auto"/>
        <w:rPr>
          <w:szCs w:val="24"/>
        </w:rPr>
      </w:pPr>
      <w:r>
        <w:rPr>
          <w:szCs w:val="24"/>
        </w:rPr>
        <w:t>------------------------------------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---------------------------------------</w:t>
      </w:r>
    </w:p>
    <w:p w14:paraId="669E91EB" w14:textId="3A94258B" w:rsidR="005F7B37" w:rsidRDefault="005F7B37" w:rsidP="00DC0954">
      <w:pPr>
        <w:pStyle w:val="Zkladntext"/>
        <w:keepNext/>
        <w:spacing w:line="276" w:lineRule="auto"/>
        <w:rPr>
          <w:szCs w:val="24"/>
        </w:rPr>
      </w:pPr>
      <w:r>
        <w:rPr>
          <w:szCs w:val="24"/>
        </w:rPr>
        <w:t xml:space="preserve">      Ing. Zdeněk Kabátek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767E8C">
        <w:rPr>
          <w:szCs w:val="24"/>
        </w:rPr>
        <w:t>xxxxxxxxxxxxxxxx</w:t>
      </w:r>
      <w:proofErr w:type="spellEnd"/>
    </w:p>
    <w:p w14:paraId="0EF1560D" w14:textId="64C171B0" w:rsidR="005F7B37" w:rsidRDefault="005F7B37" w:rsidP="00DC0954">
      <w:pPr>
        <w:pStyle w:val="Zkladntext"/>
        <w:keepNext/>
        <w:spacing w:line="276" w:lineRule="auto"/>
        <w:rPr>
          <w:szCs w:val="24"/>
        </w:rPr>
      </w:pPr>
      <w:r>
        <w:rPr>
          <w:szCs w:val="24"/>
        </w:rPr>
        <w:t xml:space="preserve">           ředitel VZP ČR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společník</w:t>
      </w:r>
    </w:p>
    <w:p w14:paraId="47EF6A27" w14:textId="77777777" w:rsidR="008B72A0" w:rsidRDefault="008B72A0" w:rsidP="00DC0954">
      <w:pPr>
        <w:pStyle w:val="Zkladntext"/>
        <w:keepNext/>
        <w:spacing w:line="276" w:lineRule="auto"/>
        <w:rPr>
          <w:szCs w:val="24"/>
        </w:rPr>
      </w:pPr>
    </w:p>
    <w:p w14:paraId="46C8320F" w14:textId="77777777" w:rsidR="008B72A0" w:rsidRDefault="008B72A0" w:rsidP="00DC0954">
      <w:pPr>
        <w:pStyle w:val="Zkladntext"/>
        <w:keepNext/>
        <w:spacing w:line="276" w:lineRule="auto"/>
        <w:rPr>
          <w:szCs w:val="24"/>
        </w:rPr>
      </w:pPr>
    </w:p>
    <w:p w14:paraId="3898CC33" w14:textId="77777777" w:rsidR="008B72A0" w:rsidRPr="001D6F25" w:rsidRDefault="008B72A0" w:rsidP="008B72A0">
      <w:pPr>
        <w:pStyle w:val="Nadpis1"/>
        <w:spacing w:line="280" w:lineRule="atLeast"/>
        <w:rPr>
          <w:rFonts w:ascii="Arial" w:hAnsi="Arial" w:cs="Arial"/>
          <w:sz w:val="20"/>
          <w:szCs w:val="20"/>
        </w:rPr>
      </w:pPr>
    </w:p>
    <w:p w14:paraId="2A736367" w14:textId="77777777" w:rsidR="008B72A0" w:rsidRDefault="008B72A0" w:rsidP="008B72A0">
      <w:pPr>
        <w:pStyle w:val="Default"/>
        <w:spacing w:line="280" w:lineRule="atLeast"/>
        <w:jc w:val="both"/>
        <w:rPr>
          <w:rFonts w:ascii="Times New Roman" w:hAnsi="Times New Roman" w:cs="Times New Roman"/>
          <w:iCs/>
          <w:color w:val="auto"/>
          <w:lang w:eastAsia="en-US"/>
        </w:rPr>
      </w:pPr>
    </w:p>
    <w:p w14:paraId="27B926A2" w14:textId="77777777" w:rsidR="008B72A0" w:rsidRDefault="008B72A0" w:rsidP="008B72A0">
      <w:pPr>
        <w:pStyle w:val="Default"/>
        <w:spacing w:line="280" w:lineRule="atLeast"/>
        <w:jc w:val="both"/>
        <w:rPr>
          <w:rFonts w:ascii="Times New Roman" w:hAnsi="Times New Roman" w:cs="Times New Roman"/>
          <w:iCs/>
          <w:color w:val="auto"/>
          <w:lang w:eastAsia="en-US"/>
        </w:rPr>
      </w:pPr>
    </w:p>
    <w:p w14:paraId="050BE1E2" w14:textId="77777777" w:rsidR="008B72A0" w:rsidRDefault="008B72A0" w:rsidP="008B72A0">
      <w:pPr>
        <w:pStyle w:val="Default"/>
        <w:spacing w:line="280" w:lineRule="atLeast"/>
        <w:jc w:val="both"/>
        <w:rPr>
          <w:rFonts w:ascii="Times New Roman" w:hAnsi="Times New Roman" w:cs="Times New Roman"/>
          <w:iCs/>
          <w:color w:val="auto"/>
          <w:lang w:eastAsia="en-US"/>
        </w:rPr>
      </w:pPr>
    </w:p>
    <w:p w14:paraId="33E54417" w14:textId="77777777" w:rsidR="008B72A0" w:rsidRDefault="008B72A0" w:rsidP="008B72A0">
      <w:pPr>
        <w:pStyle w:val="Default"/>
        <w:spacing w:line="280" w:lineRule="atLeast"/>
        <w:jc w:val="both"/>
        <w:rPr>
          <w:rFonts w:ascii="Times New Roman" w:hAnsi="Times New Roman" w:cs="Times New Roman"/>
          <w:iCs/>
          <w:color w:val="auto"/>
          <w:lang w:eastAsia="en-US"/>
        </w:rPr>
      </w:pPr>
    </w:p>
    <w:p w14:paraId="7D71E78A" w14:textId="77777777" w:rsidR="008B72A0" w:rsidRDefault="008B72A0" w:rsidP="008B72A0">
      <w:pPr>
        <w:pStyle w:val="Default"/>
        <w:spacing w:line="280" w:lineRule="atLeast"/>
        <w:jc w:val="both"/>
        <w:rPr>
          <w:rFonts w:ascii="Times New Roman" w:hAnsi="Times New Roman" w:cs="Times New Roman"/>
          <w:iCs/>
          <w:color w:val="auto"/>
          <w:lang w:eastAsia="en-US"/>
        </w:rPr>
      </w:pPr>
    </w:p>
    <w:p w14:paraId="15CC9A63" w14:textId="77777777" w:rsidR="008B72A0" w:rsidRDefault="008B72A0" w:rsidP="008B72A0">
      <w:pPr>
        <w:pStyle w:val="Default"/>
        <w:spacing w:line="280" w:lineRule="atLeast"/>
        <w:jc w:val="both"/>
        <w:rPr>
          <w:rFonts w:ascii="Times New Roman" w:hAnsi="Times New Roman" w:cs="Times New Roman"/>
          <w:iCs/>
          <w:color w:val="auto"/>
          <w:lang w:eastAsia="en-US"/>
        </w:rPr>
      </w:pPr>
    </w:p>
    <w:p w14:paraId="654B882D" w14:textId="77777777" w:rsidR="008B72A0" w:rsidRDefault="008B72A0" w:rsidP="008B72A0">
      <w:pPr>
        <w:pStyle w:val="Default"/>
        <w:spacing w:line="280" w:lineRule="atLeast"/>
        <w:jc w:val="both"/>
        <w:rPr>
          <w:rFonts w:ascii="Times New Roman" w:hAnsi="Times New Roman" w:cs="Times New Roman"/>
          <w:iCs/>
          <w:color w:val="auto"/>
          <w:lang w:eastAsia="en-US"/>
        </w:rPr>
      </w:pPr>
    </w:p>
    <w:p w14:paraId="1DB419BD" w14:textId="77777777" w:rsidR="008B72A0" w:rsidRDefault="008B72A0" w:rsidP="008B72A0">
      <w:pPr>
        <w:pStyle w:val="Default"/>
        <w:spacing w:line="280" w:lineRule="atLeast"/>
        <w:jc w:val="both"/>
        <w:rPr>
          <w:rFonts w:ascii="Times New Roman" w:hAnsi="Times New Roman" w:cs="Times New Roman"/>
          <w:iCs/>
          <w:color w:val="auto"/>
          <w:lang w:eastAsia="en-US"/>
        </w:rPr>
      </w:pPr>
    </w:p>
    <w:p w14:paraId="214C3703" w14:textId="77777777" w:rsidR="008B72A0" w:rsidRDefault="008B72A0" w:rsidP="008B72A0">
      <w:pPr>
        <w:pStyle w:val="Default"/>
        <w:spacing w:line="280" w:lineRule="atLeast"/>
        <w:jc w:val="both"/>
        <w:rPr>
          <w:rFonts w:ascii="Times New Roman" w:hAnsi="Times New Roman" w:cs="Times New Roman"/>
          <w:iCs/>
          <w:color w:val="auto"/>
          <w:lang w:eastAsia="en-US"/>
        </w:rPr>
      </w:pPr>
    </w:p>
    <w:p w14:paraId="03E72F48" w14:textId="77777777" w:rsidR="008B72A0" w:rsidRDefault="008B72A0" w:rsidP="008B72A0">
      <w:pPr>
        <w:pStyle w:val="Default"/>
        <w:spacing w:line="280" w:lineRule="atLeast"/>
        <w:jc w:val="both"/>
        <w:rPr>
          <w:rFonts w:ascii="Times New Roman" w:hAnsi="Times New Roman" w:cs="Times New Roman"/>
          <w:iCs/>
          <w:color w:val="auto"/>
          <w:lang w:eastAsia="en-US"/>
        </w:rPr>
      </w:pPr>
    </w:p>
    <w:p w14:paraId="570D91AE" w14:textId="77777777" w:rsidR="008B72A0" w:rsidRDefault="008B72A0" w:rsidP="008B72A0">
      <w:pPr>
        <w:pStyle w:val="Default"/>
        <w:spacing w:line="280" w:lineRule="atLeast"/>
        <w:jc w:val="both"/>
        <w:rPr>
          <w:rFonts w:ascii="Times New Roman" w:hAnsi="Times New Roman" w:cs="Times New Roman"/>
          <w:iCs/>
          <w:color w:val="auto"/>
          <w:lang w:eastAsia="en-US"/>
        </w:rPr>
      </w:pPr>
    </w:p>
    <w:p w14:paraId="3E9AA6B7" w14:textId="77777777" w:rsidR="008B72A0" w:rsidRDefault="008B72A0" w:rsidP="008B72A0">
      <w:pPr>
        <w:pStyle w:val="Default"/>
        <w:spacing w:line="280" w:lineRule="atLeast"/>
        <w:jc w:val="both"/>
        <w:rPr>
          <w:rFonts w:ascii="Times New Roman" w:hAnsi="Times New Roman" w:cs="Times New Roman"/>
          <w:iCs/>
          <w:color w:val="auto"/>
          <w:lang w:eastAsia="en-US"/>
        </w:rPr>
      </w:pPr>
    </w:p>
    <w:p w14:paraId="4DFA808A" w14:textId="77777777" w:rsidR="008B72A0" w:rsidRDefault="008B72A0" w:rsidP="008B72A0">
      <w:pPr>
        <w:pStyle w:val="Default"/>
        <w:spacing w:line="280" w:lineRule="atLeast"/>
        <w:jc w:val="both"/>
        <w:rPr>
          <w:rFonts w:ascii="Times New Roman" w:hAnsi="Times New Roman" w:cs="Times New Roman"/>
          <w:iCs/>
          <w:color w:val="auto"/>
          <w:lang w:eastAsia="en-US"/>
        </w:rPr>
      </w:pPr>
    </w:p>
    <w:p w14:paraId="1E22019B" w14:textId="77777777" w:rsidR="008B72A0" w:rsidRDefault="008B72A0" w:rsidP="008B72A0">
      <w:pPr>
        <w:pStyle w:val="Default"/>
        <w:spacing w:line="280" w:lineRule="atLeast"/>
        <w:jc w:val="both"/>
        <w:rPr>
          <w:rFonts w:ascii="Times New Roman" w:hAnsi="Times New Roman" w:cs="Times New Roman"/>
          <w:iCs/>
          <w:color w:val="auto"/>
          <w:lang w:eastAsia="en-US"/>
        </w:rPr>
      </w:pPr>
    </w:p>
    <w:p w14:paraId="19A45820" w14:textId="77777777" w:rsidR="008B72A0" w:rsidRDefault="008B72A0" w:rsidP="008B72A0">
      <w:pPr>
        <w:pStyle w:val="Default"/>
        <w:spacing w:line="280" w:lineRule="atLeast"/>
        <w:jc w:val="both"/>
        <w:rPr>
          <w:rFonts w:ascii="Times New Roman" w:hAnsi="Times New Roman" w:cs="Times New Roman"/>
          <w:iCs/>
          <w:color w:val="auto"/>
          <w:lang w:eastAsia="en-US"/>
        </w:rPr>
      </w:pPr>
    </w:p>
    <w:p w14:paraId="58DE84A3" w14:textId="77777777" w:rsidR="008B72A0" w:rsidRPr="002D16D7" w:rsidRDefault="008B72A0" w:rsidP="008B72A0">
      <w:pPr>
        <w:pStyle w:val="Default"/>
        <w:spacing w:line="280" w:lineRule="atLeast"/>
        <w:jc w:val="both"/>
        <w:rPr>
          <w:rFonts w:ascii="Times New Roman" w:hAnsi="Times New Roman" w:cs="Times New Roman"/>
          <w:iCs/>
          <w:color w:val="auto"/>
          <w:lang w:eastAsia="en-US"/>
        </w:rPr>
      </w:pPr>
      <w:r w:rsidRPr="002D16D7">
        <w:rPr>
          <w:rFonts w:ascii="Times New Roman" w:hAnsi="Times New Roman" w:cs="Times New Roman"/>
          <w:iCs/>
          <w:color w:val="auto"/>
          <w:lang w:eastAsia="en-US"/>
        </w:rPr>
        <w:lastRenderedPageBreak/>
        <w:t>Příloha č. 1 – podrobná specifikace a rozsah úklidových služeb</w:t>
      </w:r>
    </w:p>
    <w:p w14:paraId="6B933F53" w14:textId="77777777" w:rsidR="008B72A0" w:rsidRPr="002D16D7" w:rsidRDefault="008B72A0" w:rsidP="008B72A0">
      <w:pPr>
        <w:pStyle w:val="Default"/>
        <w:spacing w:line="280" w:lineRule="atLeast"/>
        <w:jc w:val="both"/>
        <w:rPr>
          <w:rFonts w:ascii="Times New Roman" w:hAnsi="Times New Roman" w:cs="Times New Roman"/>
          <w:iCs/>
        </w:rPr>
      </w:pPr>
    </w:p>
    <w:p w14:paraId="0AF13264" w14:textId="77777777" w:rsidR="008B72A0" w:rsidRPr="002D16D7" w:rsidRDefault="008B72A0" w:rsidP="00E6725D">
      <w:pPr>
        <w:numPr>
          <w:ilvl w:val="0"/>
          <w:numId w:val="21"/>
        </w:numPr>
        <w:spacing w:line="280" w:lineRule="atLeast"/>
        <w:ind w:left="426" w:hanging="426"/>
        <w:jc w:val="both"/>
        <w:rPr>
          <w:b/>
        </w:rPr>
      </w:pPr>
      <w:r w:rsidRPr="002D16D7">
        <w:rPr>
          <w:b/>
        </w:rPr>
        <w:t>Seznam zadavatelem požadovaných činností</w:t>
      </w:r>
    </w:p>
    <w:p w14:paraId="6226D4B5" w14:textId="77777777" w:rsidR="008B72A0" w:rsidRPr="002D16D7" w:rsidRDefault="008B72A0" w:rsidP="008B72A0">
      <w:pPr>
        <w:spacing w:line="280" w:lineRule="atLeast"/>
        <w:ind w:left="426"/>
        <w:jc w:val="both"/>
        <w:rPr>
          <w:b/>
        </w:rPr>
      </w:pPr>
    </w:p>
    <w:p w14:paraId="06BB0E4E" w14:textId="77777777" w:rsidR="008B72A0" w:rsidRPr="002D16D7" w:rsidRDefault="008B72A0" w:rsidP="00E6725D">
      <w:pPr>
        <w:numPr>
          <w:ilvl w:val="1"/>
          <w:numId w:val="23"/>
        </w:numPr>
        <w:spacing w:line="280" w:lineRule="atLeast"/>
        <w:ind w:left="993" w:hanging="567"/>
        <w:jc w:val="both"/>
        <w:rPr>
          <w:b/>
        </w:rPr>
      </w:pPr>
      <w:r w:rsidRPr="002D16D7">
        <w:rPr>
          <w:b/>
        </w:rPr>
        <w:t xml:space="preserve"> Práce prováděné denně:  </w:t>
      </w:r>
    </w:p>
    <w:p w14:paraId="5120850D" w14:textId="77777777" w:rsidR="008B72A0" w:rsidRPr="002D16D7" w:rsidRDefault="008B72A0" w:rsidP="00E6725D">
      <w:pPr>
        <w:numPr>
          <w:ilvl w:val="0"/>
          <w:numId w:val="20"/>
        </w:numPr>
        <w:spacing w:line="280" w:lineRule="atLeast"/>
        <w:ind w:firstLine="414"/>
        <w:jc w:val="both"/>
      </w:pPr>
      <w:r w:rsidRPr="002D16D7">
        <w:t>vytírání ploch bez koberců (PVC, dlažba apod.) mokrou cestou;</w:t>
      </w:r>
    </w:p>
    <w:p w14:paraId="679D1ED5" w14:textId="77777777" w:rsidR="008B72A0" w:rsidRPr="002D16D7" w:rsidRDefault="008B72A0" w:rsidP="00E6725D">
      <w:pPr>
        <w:numPr>
          <w:ilvl w:val="0"/>
          <w:numId w:val="20"/>
        </w:numPr>
        <w:spacing w:line="280" w:lineRule="atLeast"/>
        <w:ind w:firstLine="414"/>
        <w:jc w:val="both"/>
      </w:pPr>
      <w:r w:rsidRPr="002D16D7">
        <w:t>vysávání (luxování) koberců suchou cestou;</w:t>
      </w:r>
    </w:p>
    <w:p w14:paraId="11B4CCCA" w14:textId="77777777" w:rsidR="008B72A0" w:rsidRPr="002D16D7" w:rsidRDefault="008B72A0" w:rsidP="00E6725D">
      <w:pPr>
        <w:numPr>
          <w:ilvl w:val="0"/>
          <w:numId w:val="20"/>
        </w:numPr>
        <w:spacing w:line="280" w:lineRule="atLeast"/>
        <w:ind w:firstLine="414"/>
        <w:jc w:val="both"/>
      </w:pPr>
      <w:r w:rsidRPr="002D16D7">
        <w:t>vynesení odpadkových košů a denní výměna použitých sáčků;</w:t>
      </w:r>
    </w:p>
    <w:p w14:paraId="60211B13" w14:textId="77777777" w:rsidR="008B72A0" w:rsidRPr="002D16D7" w:rsidRDefault="008B72A0" w:rsidP="00E6725D">
      <w:pPr>
        <w:numPr>
          <w:ilvl w:val="0"/>
          <w:numId w:val="20"/>
        </w:numPr>
        <w:spacing w:line="280" w:lineRule="atLeast"/>
        <w:ind w:firstLine="414"/>
        <w:jc w:val="both"/>
      </w:pPr>
      <w:r w:rsidRPr="002D16D7">
        <w:t>roztřídění odpadu dle druhů a soustředění na určené místo;</w:t>
      </w:r>
    </w:p>
    <w:p w14:paraId="7118A2DB" w14:textId="77777777" w:rsidR="008B72A0" w:rsidRPr="002D16D7" w:rsidRDefault="008B72A0" w:rsidP="00E6725D">
      <w:pPr>
        <w:numPr>
          <w:ilvl w:val="0"/>
          <w:numId w:val="20"/>
        </w:numPr>
        <w:spacing w:line="280" w:lineRule="atLeast"/>
        <w:ind w:firstLine="414"/>
        <w:jc w:val="both"/>
      </w:pPr>
      <w:r w:rsidRPr="002D16D7">
        <w:t xml:space="preserve">mytí a desinfekce kuchyňských linek, odkládacích a pracovních ploch, dřezů a  </w:t>
      </w:r>
    </w:p>
    <w:p w14:paraId="592CAE88" w14:textId="77777777" w:rsidR="008B72A0" w:rsidRPr="002D16D7" w:rsidRDefault="008B72A0" w:rsidP="008B72A0">
      <w:pPr>
        <w:spacing w:line="280" w:lineRule="atLeast"/>
        <w:ind w:left="1134"/>
        <w:jc w:val="both"/>
      </w:pPr>
      <w:r w:rsidRPr="002D16D7">
        <w:t xml:space="preserve">     instalovaných spotřebičů;</w:t>
      </w:r>
    </w:p>
    <w:p w14:paraId="223084BB" w14:textId="77777777" w:rsidR="008B72A0" w:rsidRPr="002D16D7" w:rsidRDefault="008B72A0" w:rsidP="00E6725D">
      <w:pPr>
        <w:numPr>
          <w:ilvl w:val="0"/>
          <w:numId w:val="20"/>
        </w:numPr>
        <w:spacing w:line="280" w:lineRule="atLeast"/>
        <w:ind w:firstLine="414"/>
        <w:jc w:val="both"/>
      </w:pPr>
      <w:r w:rsidRPr="002D16D7">
        <w:t xml:space="preserve">mytí a desinfekce umyvadel, vč. přilehlých obkladů, mytí a desinfekce WC </w:t>
      </w:r>
      <w:r>
        <w:tab/>
      </w:r>
      <w:r w:rsidRPr="002D16D7">
        <w:t>mís, vč. přilehlých obkladů;</w:t>
      </w:r>
    </w:p>
    <w:p w14:paraId="3A60ADEF" w14:textId="77777777" w:rsidR="008B72A0" w:rsidRPr="002D16D7" w:rsidRDefault="008B72A0" w:rsidP="00E6725D">
      <w:pPr>
        <w:numPr>
          <w:ilvl w:val="0"/>
          <w:numId w:val="20"/>
        </w:numPr>
        <w:spacing w:line="280" w:lineRule="atLeast"/>
        <w:ind w:firstLine="414"/>
        <w:jc w:val="both"/>
      </w:pPr>
      <w:r w:rsidRPr="002D16D7">
        <w:t xml:space="preserve">doplnění spotřebního materiálu, toaletního papíru, mýdla, čistících a </w:t>
      </w:r>
      <w:r>
        <w:tab/>
        <w:t xml:space="preserve">hygienických </w:t>
      </w:r>
      <w:r w:rsidRPr="002D16D7">
        <w:t>potřeb;</w:t>
      </w:r>
    </w:p>
    <w:p w14:paraId="29FD85EA" w14:textId="77777777" w:rsidR="008B72A0" w:rsidRPr="002D16D7" w:rsidRDefault="008B72A0" w:rsidP="00E6725D">
      <w:pPr>
        <w:numPr>
          <w:ilvl w:val="0"/>
          <w:numId w:val="20"/>
        </w:numPr>
        <w:spacing w:line="280" w:lineRule="atLeast"/>
        <w:ind w:firstLine="414"/>
        <w:jc w:val="both"/>
      </w:pPr>
      <w:r w:rsidRPr="002D16D7">
        <w:t>stírání prachu na nábytku a parapetech oken, pracovních stolech;</w:t>
      </w:r>
    </w:p>
    <w:p w14:paraId="7E071E8C" w14:textId="77777777" w:rsidR="008B72A0" w:rsidRPr="002D16D7" w:rsidRDefault="008B72A0" w:rsidP="00E6725D">
      <w:pPr>
        <w:numPr>
          <w:ilvl w:val="0"/>
          <w:numId w:val="20"/>
        </w:numPr>
        <w:spacing w:line="280" w:lineRule="atLeast"/>
        <w:ind w:firstLine="414"/>
        <w:jc w:val="both"/>
      </w:pPr>
      <w:r w:rsidRPr="002D16D7">
        <w:t>vymetání pavučin;</w:t>
      </w:r>
    </w:p>
    <w:p w14:paraId="722BD811" w14:textId="77777777" w:rsidR="008B72A0" w:rsidRPr="002D16D7" w:rsidRDefault="008B72A0" w:rsidP="00E6725D">
      <w:pPr>
        <w:numPr>
          <w:ilvl w:val="0"/>
          <w:numId w:val="20"/>
        </w:numPr>
        <w:spacing w:line="280" w:lineRule="atLeast"/>
        <w:ind w:firstLine="414"/>
        <w:jc w:val="both"/>
      </w:pPr>
      <w:r w:rsidRPr="002D16D7">
        <w:t>mytí skel na přepážkových pracovištích a pokladních místech;</w:t>
      </w:r>
    </w:p>
    <w:p w14:paraId="170D0415" w14:textId="77777777" w:rsidR="008B72A0" w:rsidRPr="002D16D7" w:rsidRDefault="008B72A0" w:rsidP="00E6725D">
      <w:pPr>
        <w:numPr>
          <w:ilvl w:val="0"/>
          <w:numId w:val="20"/>
        </w:numPr>
        <w:spacing w:line="280" w:lineRule="atLeast"/>
        <w:ind w:firstLine="414"/>
        <w:jc w:val="both"/>
      </w:pPr>
      <w:r w:rsidRPr="002D16D7">
        <w:t>mytí skleněných výplní dveří a stěn vč. rámů od prachu a otisku rukou;</w:t>
      </w:r>
    </w:p>
    <w:p w14:paraId="69624F80" w14:textId="77777777" w:rsidR="008B72A0" w:rsidRPr="002D16D7" w:rsidRDefault="008B72A0" w:rsidP="00E6725D">
      <w:pPr>
        <w:numPr>
          <w:ilvl w:val="0"/>
          <w:numId w:val="20"/>
        </w:numPr>
        <w:spacing w:line="280" w:lineRule="atLeast"/>
        <w:ind w:firstLine="414"/>
        <w:jc w:val="both"/>
      </w:pPr>
      <w:r w:rsidRPr="002D16D7">
        <w:t xml:space="preserve">vyčištění výtahových kabin, vnitřních zrcadel a madel, vyčištění ohmatů </w:t>
      </w:r>
      <w:proofErr w:type="gramStart"/>
      <w:r w:rsidRPr="002D16D7">
        <w:t>na</w:t>
      </w:r>
      <w:proofErr w:type="gramEnd"/>
    </w:p>
    <w:p w14:paraId="7B90D257" w14:textId="77777777" w:rsidR="008B72A0" w:rsidRPr="002D16D7" w:rsidRDefault="008B72A0" w:rsidP="008B72A0">
      <w:pPr>
        <w:spacing w:line="280" w:lineRule="atLeast"/>
        <w:ind w:left="1134"/>
        <w:jc w:val="both"/>
      </w:pPr>
      <w:r w:rsidRPr="002D16D7">
        <w:t xml:space="preserve">     nerezových </w:t>
      </w:r>
      <w:proofErr w:type="gramStart"/>
      <w:r w:rsidRPr="002D16D7">
        <w:t>plochách</w:t>
      </w:r>
      <w:proofErr w:type="gramEnd"/>
      <w:r w:rsidRPr="002D16D7">
        <w:t>;</w:t>
      </w:r>
    </w:p>
    <w:p w14:paraId="7DE24292" w14:textId="77777777" w:rsidR="008B72A0" w:rsidRPr="002D16D7" w:rsidRDefault="008B72A0" w:rsidP="00E6725D">
      <w:pPr>
        <w:numPr>
          <w:ilvl w:val="0"/>
          <w:numId w:val="20"/>
        </w:numPr>
        <w:spacing w:line="280" w:lineRule="atLeast"/>
        <w:ind w:firstLine="414"/>
        <w:jc w:val="both"/>
      </w:pPr>
      <w:r w:rsidRPr="002D16D7">
        <w:t xml:space="preserve">venkovní úklid: jedná se o úklid od papírů a odpadků v bezprostředním okolí </w:t>
      </w:r>
      <w:r>
        <w:tab/>
      </w:r>
      <w:r w:rsidRPr="002D16D7">
        <w:t xml:space="preserve">objektu, především u hlavních vstupů, na parkovacích plochách, nájezdových </w:t>
      </w:r>
      <w:r>
        <w:tab/>
      </w:r>
      <w:r w:rsidRPr="002D16D7">
        <w:t>rampách a bezbariérových vstupech;</w:t>
      </w:r>
    </w:p>
    <w:p w14:paraId="6C20DBB0" w14:textId="77777777" w:rsidR="008B72A0" w:rsidRPr="002D16D7" w:rsidRDefault="008B72A0" w:rsidP="008B72A0">
      <w:pPr>
        <w:spacing w:line="280" w:lineRule="atLeast"/>
        <w:ind w:left="1134"/>
        <w:jc w:val="both"/>
      </w:pPr>
    </w:p>
    <w:p w14:paraId="4398EA7F" w14:textId="77777777" w:rsidR="008B72A0" w:rsidRPr="002D16D7" w:rsidRDefault="008B72A0" w:rsidP="00E6725D">
      <w:pPr>
        <w:numPr>
          <w:ilvl w:val="1"/>
          <w:numId w:val="23"/>
        </w:numPr>
        <w:spacing w:line="280" w:lineRule="atLeast"/>
        <w:ind w:left="993" w:hanging="567"/>
        <w:jc w:val="both"/>
        <w:rPr>
          <w:b/>
        </w:rPr>
      </w:pPr>
      <w:r w:rsidRPr="002D16D7">
        <w:rPr>
          <w:b/>
        </w:rPr>
        <w:t xml:space="preserve"> Práce prováděné týdně (zasedací a jednací místnosti)</w:t>
      </w:r>
    </w:p>
    <w:p w14:paraId="5C68D1D7" w14:textId="77777777" w:rsidR="008B72A0" w:rsidRPr="002D16D7" w:rsidRDefault="008B72A0" w:rsidP="00E6725D">
      <w:pPr>
        <w:numPr>
          <w:ilvl w:val="0"/>
          <w:numId w:val="24"/>
        </w:numPr>
        <w:spacing w:line="280" w:lineRule="atLeast"/>
        <w:jc w:val="both"/>
      </w:pPr>
      <w:r w:rsidRPr="002D16D7">
        <w:t>vytírání ploch bez koberců (PVC, dlažba apod.) mokrou cestou;</w:t>
      </w:r>
    </w:p>
    <w:p w14:paraId="3C471ECA" w14:textId="77777777" w:rsidR="008B72A0" w:rsidRPr="002D16D7" w:rsidRDefault="008B72A0" w:rsidP="00E6725D">
      <w:pPr>
        <w:numPr>
          <w:ilvl w:val="0"/>
          <w:numId w:val="24"/>
        </w:numPr>
        <w:spacing w:line="280" w:lineRule="atLeast"/>
        <w:jc w:val="both"/>
      </w:pPr>
      <w:r w:rsidRPr="002D16D7">
        <w:t>vysávání (luxování) koberců suchou cestou.</w:t>
      </w:r>
    </w:p>
    <w:p w14:paraId="0F7504A0" w14:textId="77777777" w:rsidR="008B72A0" w:rsidRPr="002D16D7" w:rsidRDefault="008B72A0" w:rsidP="008B72A0">
      <w:pPr>
        <w:spacing w:line="280" w:lineRule="atLeast"/>
        <w:ind w:left="1440"/>
        <w:jc w:val="both"/>
      </w:pPr>
    </w:p>
    <w:p w14:paraId="173F2E6B" w14:textId="77777777" w:rsidR="008B72A0" w:rsidRPr="002D16D7" w:rsidRDefault="008B72A0" w:rsidP="00E6725D">
      <w:pPr>
        <w:numPr>
          <w:ilvl w:val="1"/>
          <w:numId w:val="23"/>
        </w:numPr>
        <w:tabs>
          <w:tab w:val="left" w:pos="993"/>
        </w:tabs>
        <w:spacing w:line="280" w:lineRule="atLeast"/>
        <w:ind w:hanging="1158"/>
        <w:jc w:val="both"/>
        <w:rPr>
          <w:b/>
        </w:rPr>
      </w:pPr>
      <w:r w:rsidRPr="002D16D7">
        <w:rPr>
          <w:b/>
        </w:rPr>
        <w:t xml:space="preserve"> Práce prováděné měsíčně </w:t>
      </w:r>
    </w:p>
    <w:p w14:paraId="6DE46C80" w14:textId="77777777" w:rsidR="008B72A0" w:rsidRPr="002D16D7" w:rsidRDefault="008B72A0" w:rsidP="00E6725D">
      <w:pPr>
        <w:numPr>
          <w:ilvl w:val="0"/>
          <w:numId w:val="25"/>
        </w:numPr>
        <w:spacing w:line="280" w:lineRule="atLeast"/>
        <w:ind w:left="1418" w:hanging="284"/>
        <w:jc w:val="both"/>
      </w:pPr>
      <w:r w:rsidRPr="002D16D7">
        <w:t>vytírání ploch skladů a technických místností bez koberců (PVC, dlažba apod.) mokrou cestou;</w:t>
      </w:r>
    </w:p>
    <w:p w14:paraId="6F235C17" w14:textId="77777777" w:rsidR="008B72A0" w:rsidRPr="002D16D7" w:rsidRDefault="008B72A0" w:rsidP="00E6725D">
      <w:pPr>
        <w:numPr>
          <w:ilvl w:val="0"/>
          <w:numId w:val="25"/>
        </w:numPr>
        <w:spacing w:line="280" w:lineRule="atLeast"/>
        <w:ind w:firstLine="774"/>
        <w:jc w:val="both"/>
      </w:pPr>
      <w:r w:rsidRPr="002D16D7">
        <w:t>otření radiátorů od prachu a nečistot;</w:t>
      </w:r>
    </w:p>
    <w:p w14:paraId="3A90C648" w14:textId="77777777" w:rsidR="008B72A0" w:rsidRPr="002D16D7" w:rsidRDefault="008B72A0" w:rsidP="00E6725D">
      <w:pPr>
        <w:numPr>
          <w:ilvl w:val="0"/>
          <w:numId w:val="25"/>
        </w:numPr>
        <w:spacing w:line="280" w:lineRule="atLeast"/>
        <w:ind w:firstLine="774"/>
        <w:jc w:val="both"/>
      </w:pPr>
      <w:r w:rsidRPr="002D16D7">
        <w:t>mytí a čištění dveří do kanceláří, vč. zárubní, především v okolí klik a kování;</w:t>
      </w:r>
    </w:p>
    <w:p w14:paraId="5F138F99" w14:textId="77777777" w:rsidR="008B72A0" w:rsidRPr="002D16D7" w:rsidRDefault="008B72A0" w:rsidP="00E6725D">
      <w:pPr>
        <w:numPr>
          <w:ilvl w:val="0"/>
          <w:numId w:val="25"/>
        </w:numPr>
        <w:spacing w:line="280" w:lineRule="atLeast"/>
        <w:ind w:firstLine="774"/>
        <w:jc w:val="both"/>
      </w:pPr>
      <w:r w:rsidRPr="002D16D7">
        <w:t>čištění osvětlovacích těles - především zavěšených od prachu a nečistot;</w:t>
      </w:r>
    </w:p>
    <w:p w14:paraId="0C78B973" w14:textId="77777777" w:rsidR="008B72A0" w:rsidRPr="002D16D7" w:rsidRDefault="008B72A0" w:rsidP="00E6725D">
      <w:pPr>
        <w:numPr>
          <w:ilvl w:val="0"/>
          <w:numId w:val="25"/>
        </w:numPr>
        <w:spacing w:line="280" w:lineRule="atLeast"/>
        <w:ind w:firstLine="774"/>
        <w:jc w:val="both"/>
      </w:pPr>
      <w:r w:rsidRPr="002D16D7">
        <w:t>zametení balkonů a teras, odstranění nečistot mokrou cestou;</w:t>
      </w:r>
    </w:p>
    <w:p w14:paraId="0E6F3497" w14:textId="77777777" w:rsidR="008B72A0" w:rsidRPr="002D16D7" w:rsidRDefault="008B72A0" w:rsidP="00E6725D">
      <w:pPr>
        <w:numPr>
          <w:ilvl w:val="0"/>
          <w:numId w:val="25"/>
        </w:numPr>
        <w:spacing w:line="280" w:lineRule="atLeast"/>
        <w:ind w:firstLine="774"/>
        <w:jc w:val="both"/>
      </w:pPr>
      <w:r w:rsidRPr="002D16D7">
        <w:t>sekání trávy a zastřižení zeleně.</w:t>
      </w:r>
    </w:p>
    <w:p w14:paraId="5B414717" w14:textId="77777777" w:rsidR="008B72A0" w:rsidRPr="002D16D7" w:rsidRDefault="008B72A0" w:rsidP="008B72A0">
      <w:pPr>
        <w:spacing w:line="280" w:lineRule="atLeast"/>
        <w:ind w:left="1134"/>
        <w:jc w:val="both"/>
      </w:pPr>
    </w:p>
    <w:p w14:paraId="72512D12" w14:textId="77777777" w:rsidR="008B72A0" w:rsidRPr="002D16D7" w:rsidRDefault="008B72A0" w:rsidP="00E6725D">
      <w:pPr>
        <w:numPr>
          <w:ilvl w:val="1"/>
          <w:numId w:val="23"/>
        </w:numPr>
        <w:spacing w:line="280" w:lineRule="atLeast"/>
        <w:ind w:left="1134" w:hanging="708"/>
        <w:jc w:val="both"/>
        <w:rPr>
          <w:b/>
        </w:rPr>
      </w:pPr>
      <w:r w:rsidRPr="002D16D7">
        <w:rPr>
          <w:b/>
        </w:rPr>
        <w:t>Práce prováděné pololetně</w:t>
      </w:r>
    </w:p>
    <w:p w14:paraId="2F3B0513" w14:textId="77777777" w:rsidR="008B72A0" w:rsidRPr="002D16D7" w:rsidRDefault="008B72A0" w:rsidP="00E6725D">
      <w:pPr>
        <w:numPr>
          <w:ilvl w:val="0"/>
          <w:numId w:val="26"/>
        </w:numPr>
        <w:spacing w:line="280" w:lineRule="atLeast"/>
        <w:ind w:firstLine="414"/>
        <w:jc w:val="both"/>
      </w:pPr>
      <w:r w:rsidRPr="002D16D7">
        <w:t>čištění koberců mokrou cestou – strojní čištění za použití saponátových čističů;</w:t>
      </w:r>
    </w:p>
    <w:p w14:paraId="063E7536" w14:textId="77777777" w:rsidR="008B72A0" w:rsidRPr="002D16D7" w:rsidRDefault="008B72A0" w:rsidP="00E6725D">
      <w:pPr>
        <w:numPr>
          <w:ilvl w:val="0"/>
          <w:numId w:val="26"/>
        </w:numPr>
        <w:spacing w:line="280" w:lineRule="atLeast"/>
        <w:ind w:firstLine="414"/>
        <w:jc w:val="both"/>
      </w:pPr>
      <w:r w:rsidRPr="002D16D7">
        <w:t xml:space="preserve">čištění čalounění židlí a čalouněného nábytku mokrou cestou – strojní čištění </w:t>
      </w:r>
      <w:r>
        <w:tab/>
      </w:r>
      <w:r w:rsidRPr="002D16D7">
        <w:t>za použití saponátových čističů;</w:t>
      </w:r>
    </w:p>
    <w:p w14:paraId="25233AC9" w14:textId="77777777" w:rsidR="008B72A0" w:rsidRPr="002D16D7" w:rsidRDefault="008B72A0" w:rsidP="00E6725D">
      <w:pPr>
        <w:numPr>
          <w:ilvl w:val="0"/>
          <w:numId w:val="26"/>
        </w:numPr>
        <w:spacing w:line="280" w:lineRule="atLeast"/>
        <w:ind w:firstLine="414"/>
        <w:jc w:val="both"/>
      </w:pPr>
      <w:r w:rsidRPr="002D16D7">
        <w:t xml:space="preserve">mytí oken vč. rámů, parapetů a okenních žaluzií, tam, kde je to technicky </w:t>
      </w:r>
      <w:r>
        <w:tab/>
        <w:t xml:space="preserve">možné </w:t>
      </w:r>
      <w:r w:rsidRPr="002D16D7">
        <w:t>oboustranně;</w:t>
      </w:r>
    </w:p>
    <w:p w14:paraId="53930444" w14:textId="77777777" w:rsidR="008B72A0" w:rsidRPr="002D16D7" w:rsidRDefault="008B72A0" w:rsidP="00E6725D">
      <w:pPr>
        <w:numPr>
          <w:ilvl w:val="0"/>
          <w:numId w:val="26"/>
        </w:numPr>
        <w:spacing w:line="280" w:lineRule="atLeast"/>
        <w:ind w:firstLine="414"/>
        <w:jc w:val="both"/>
      </w:pPr>
      <w:r w:rsidRPr="002D16D7">
        <w:t>zametení garáží od nečistot;</w:t>
      </w:r>
    </w:p>
    <w:p w14:paraId="4A1776F9" w14:textId="77777777" w:rsidR="008B72A0" w:rsidRPr="002D16D7" w:rsidRDefault="008B72A0" w:rsidP="00E6725D">
      <w:pPr>
        <w:numPr>
          <w:ilvl w:val="0"/>
          <w:numId w:val="26"/>
        </w:numPr>
        <w:spacing w:line="280" w:lineRule="atLeast"/>
        <w:ind w:firstLine="414"/>
        <w:jc w:val="both"/>
      </w:pPr>
      <w:r w:rsidRPr="002D16D7">
        <w:t>skla, zrcadla, ostatní plochy vč. rámů (např. skleněné stěny, nadsvětlíky, apod.)</w:t>
      </w:r>
    </w:p>
    <w:p w14:paraId="013C193C" w14:textId="77777777" w:rsidR="008B72A0" w:rsidRPr="002D16D7" w:rsidRDefault="008B72A0" w:rsidP="00E6725D">
      <w:pPr>
        <w:numPr>
          <w:ilvl w:val="0"/>
          <w:numId w:val="26"/>
        </w:numPr>
        <w:spacing w:line="280" w:lineRule="atLeast"/>
        <w:ind w:firstLine="414"/>
        <w:jc w:val="both"/>
      </w:pPr>
      <w:r w:rsidRPr="002D16D7">
        <w:lastRenderedPageBreak/>
        <w:t xml:space="preserve">vyčištění anglických dvorků, pokud jsou u budovy instalovány od odpadků, </w:t>
      </w:r>
      <w:r>
        <w:tab/>
        <w:t xml:space="preserve">listí a </w:t>
      </w:r>
      <w:r w:rsidRPr="002D16D7">
        <w:t>nečistot.</w:t>
      </w:r>
    </w:p>
    <w:p w14:paraId="79A0C00D" w14:textId="77777777" w:rsidR="008B72A0" w:rsidRDefault="008B72A0" w:rsidP="008B72A0">
      <w:pPr>
        <w:spacing w:line="280" w:lineRule="atLeast"/>
        <w:jc w:val="both"/>
      </w:pPr>
    </w:p>
    <w:p w14:paraId="26F4A7D7" w14:textId="77777777" w:rsidR="008B72A0" w:rsidRPr="002D16D7" w:rsidRDefault="008B72A0" w:rsidP="008B72A0">
      <w:pPr>
        <w:spacing w:line="280" w:lineRule="atLeast"/>
        <w:jc w:val="both"/>
      </w:pPr>
    </w:p>
    <w:p w14:paraId="12D79E60" w14:textId="77777777" w:rsidR="008B72A0" w:rsidRPr="002D16D7" w:rsidRDefault="008B72A0" w:rsidP="00E6725D">
      <w:pPr>
        <w:numPr>
          <w:ilvl w:val="1"/>
          <w:numId w:val="23"/>
        </w:numPr>
        <w:tabs>
          <w:tab w:val="left" w:pos="1134"/>
        </w:tabs>
        <w:spacing w:line="280" w:lineRule="atLeast"/>
        <w:ind w:hanging="1158"/>
        <w:jc w:val="both"/>
        <w:rPr>
          <w:b/>
        </w:rPr>
      </w:pPr>
      <w:r w:rsidRPr="002D16D7">
        <w:rPr>
          <w:b/>
        </w:rPr>
        <w:t>Mimořádný úklid</w:t>
      </w:r>
    </w:p>
    <w:p w14:paraId="74E39659" w14:textId="77777777" w:rsidR="008B72A0" w:rsidRPr="002D16D7" w:rsidRDefault="008B72A0" w:rsidP="00E6725D">
      <w:pPr>
        <w:numPr>
          <w:ilvl w:val="0"/>
          <w:numId w:val="22"/>
        </w:numPr>
        <w:spacing w:line="280" w:lineRule="atLeast"/>
        <w:ind w:left="1418" w:hanging="284"/>
        <w:jc w:val="both"/>
      </w:pPr>
      <w:r w:rsidRPr="002D16D7">
        <w:t>úklid po malířích, stavebních úpravách, apod.;</w:t>
      </w:r>
    </w:p>
    <w:p w14:paraId="5A0BCD7D" w14:textId="77777777" w:rsidR="008B72A0" w:rsidRPr="002D16D7" w:rsidRDefault="008B72A0" w:rsidP="00E6725D">
      <w:pPr>
        <w:numPr>
          <w:ilvl w:val="0"/>
          <w:numId w:val="22"/>
        </w:numPr>
        <w:spacing w:line="280" w:lineRule="atLeast"/>
        <w:ind w:left="1418" w:hanging="284"/>
        <w:jc w:val="both"/>
      </w:pPr>
      <w:r w:rsidRPr="002D16D7">
        <w:t xml:space="preserve">úklid po havárii; </w:t>
      </w:r>
    </w:p>
    <w:p w14:paraId="11D729AD" w14:textId="77777777" w:rsidR="008B72A0" w:rsidRPr="002D16D7" w:rsidRDefault="008B72A0" w:rsidP="00E6725D">
      <w:pPr>
        <w:numPr>
          <w:ilvl w:val="0"/>
          <w:numId w:val="22"/>
        </w:numPr>
        <w:spacing w:line="280" w:lineRule="atLeast"/>
        <w:ind w:left="1418" w:hanging="284"/>
        <w:jc w:val="both"/>
      </w:pPr>
      <w:r w:rsidRPr="002D16D7">
        <w:t>krystalizace a vyčištění mramorových a žulových povrchů;</w:t>
      </w:r>
    </w:p>
    <w:p w14:paraId="06668F98" w14:textId="77777777" w:rsidR="008B72A0" w:rsidRPr="002D16D7" w:rsidRDefault="008B72A0" w:rsidP="00E6725D">
      <w:pPr>
        <w:numPr>
          <w:ilvl w:val="0"/>
          <w:numId w:val="22"/>
        </w:numPr>
        <w:spacing w:line="280" w:lineRule="atLeast"/>
        <w:ind w:left="1418" w:hanging="284"/>
        <w:jc w:val="both"/>
      </w:pPr>
      <w:r w:rsidRPr="002D16D7">
        <w:t>úklid vstupních prostor a klientských hal po mimořádně silném znečištění (sníh, bláto apod.)v dopoledních hodinách;</w:t>
      </w:r>
    </w:p>
    <w:p w14:paraId="279F611C" w14:textId="77777777" w:rsidR="008B72A0" w:rsidRPr="002D16D7" w:rsidRDefault="008B72A0" w:rsidP="00E6725D">
      <w:pPr>
        <w:numPr>
          <w:ilvl w:val="0"/>
          <w:numId w:val="22"/>
        </w:numPr>
        <w:spacing w:line="280" w:lineRule="atLeast"/>
        <w:ind w:left="1418" w:hanging="284"/>
        <w:jc w:val="both"/>
      </w:pPr>
      <w:r w:rsidRPr="002D16D7">
        <w:t>ostatní nespecifikovaný úklid; (např. politá podlaha, rozbité sklo, silně znečištěné WC, strojní čištění tvrdých podlah, strojní tlakové čištění koberců mokrou cestou, čištění a voskování dřevěných a laminovaných podlah, hloubkové čištění PVC a impregnace proti špíně, apod.);</w:t>
      </w:r>
    </w:p>
    <w:p w14:paraId="285D2D10" w14:textId="77777777" w:rsidR="008B72A0" w:rsidRPr="002D16D7" w:rsidRDefault="008B72A0" w:rsidP="00E6725D">
      <w:pPr>
        <w:numPr>
          <w:ilvl w:val="0"/>
          <w:numId w:val="22"/>
        </w:numPr>
        <w:spacing w:line="280" w:lineRule="atLeast"/>
        <w:ind w:left="1418" w:hanging="284"/>
        <w:jc w:val="both"/>
      </w:pPr>
      <w:r w:rsidRPr="002D16D7">
        <w:t>úklid chodníku; při mimořádném znečištění, kdy úklid 1x denně nestačí;</w:t>
      </w:r>
    </w:p>
    <w:p w14:paraId="19969A01" w14:textId="77777777" w:rsidR="008B72A0" w:rsidRPr="002D16D7" w:rsidRDefault="008B72A0" w:rsidP="00E6725D">
      <w:pPr>
        <w:numPr>
          <w:ilvl w:val="0"/>
          <w:numId w:val="22"/>
        </w:numPr>
        <w:spacing w:line="280" w:lineRule="atLeast"/>
        <w:ind w:left="1418" w:hanging="284"/>
        <w:jc w:val="both"/>
      </w:pPr>
      <w:r w:rsidRPr="002D16D7">
        <w:t>zimní úklid – úklid bezprostředního okolí budovy od sněhu a náledí, provedení posypu, a to vč. odstavných ploch, parkovišť, nájezdových ramp a bezbariérových vstupů. Prováděn bude pouze ve dnech, kdy sněžilo se souvislou vrstvou 1 cm nebo bylo náledí;</w:t>
      </w:r>
    </w:p>
    <w:p w14:paraId="419ECE03" w14:textId="77777777" w:rsidR="008B72A0" w:rsidRPr="002D16D7" w:rsidRDefault="008B72A0" w:rsidP="00E6725D">
      <w:pPr>
        <w:numPr>
          <w:ilvl w:val="0"/>
          <w:numId w:val="22"/>
        </w:numPr>
        <w:spacing w:line="280" w:lineRule="atLeast"/>
        <w:ind w:left="1418" w:hanging="284"/>
        <w:jc w:val="both"/>
      </w:pPr>
      <w:r w:rsidRPr="002D16D7">
        <w:t>sekání trávy, kdy sekání 1x měsíčně nestačí.</w:t>
      </w:r>
    </w:p>
    <w:p w14:paraId="04522508" w14:textId="77777777" w:rsidR="008B72A0" w:rsidRPr="002D16D7" w:rsidRDefault="008B72A0" w:rsidP="008B72A0">
      <w:pPr>
        <w:spacing w:line="280" w:lineRule="atLeast"/>
        <w:ind w:left="1506"/>
        <w:jc w:val="both"/>
      </w:pPr>
    </w:p>
    <w:p w14:paraId="5E635283" w14:textId="77777777" w:rsidR="008B72A0" w:rsidRPr="002D16D7" w:rsidRDefault="008B72A0" w:rsidP="008B72A0">
      <w:pPr>
        <w:pStyle w:val="Zkladntext"/>
        <w:spacing w:line="280" w:lineRule="atLeast"/>
        <w:rPr>
          <w:szCs w:val="24"/>
        </w:rPr>
      </w:pPr>
    </w:p>
    <w:p w14:paraId="236144AF" w14:textId="77777777" w:rsidR="008B72A0" w:rsidRPr="002D16D7" w:rsidRDefault="008B72A0" w:rsidP="008B72A0">
      <w:pPr>
        <w:pStyle w:val="Zkladntext"/>
        <w:spacing w:line="280" w:lineRule="atLeast"/>
        <w:rPr>
          <w:szCs w:val="24"/>
        </w:rPr>
      </w:pPr>
    </w:p>
    <w:p w14:paraId="65949FED" w14:textId="77777777" w:rsidR="008B72A0" w:rsidRPr="002D16D7" w:rsidRDefault="008B72A0" w:rsidP="008B72A0">
      <w:pPr>
        <w:pStyle w:val="Zkladntext"/>
        <w:spacing w:line="280" w:lineRule="atLeast"/>
        <w:rPr>
          <w:szCs w:val="24"/>
        </w:rPr>
      </w:pPr>
    </w:p>
    <w:p w14:paraId="11C82356" w14:textId="77777777" w:rsidR="008B72A0" w:rsidRPr="002D16D7" w:rsidRDefault="008B72A0" w:rsidP="008B72A0">
      <w:pPr>
        <w:pStyle w:val="Zkladntext"/>
        <w:spacing w:line="280" w:lineRule="atLeast"/>
        <w:rPr>
          <w:szCs w:val="24"/>
        </w:rPr>
      </w:pPr>
    </w:p>
    <w:p w14:paraId="460064B9" w14:textId="77777777" w:rsidR="008B72A0" w:rsidRPr="002D16D7" w:rsidRDefault="008B72A0" w:rsidP="008B72A0">
      <w:pPr>
        <w:pStyle w:val="Zkladntext"/>
        <w:spacing w:line="280" w:lineRule="atLeast"/>
        <w:rPr>
          <w:szCs w:val="24"/>
        </w:rPr>
      </w:pPr>
    </w:p>
    <w:p w14:paraId="1824D5D1" w14:textId="77777777" w:rsidR="008B72A0" w:rsidRPr="002D16D7" w:rsidRDefault="008B72A0" w:rsidP="008B72A0">
      <w:pPr>
        <w:pStyle w:val="Zkladntext"/>
        <w:spacing w:line="280" w:lineRule="atLeast"/>
        <w:rPr>
          <w:szCs w:val="24"/>
        </w:rPr>
      </w:pPr>
    </w:p>
    <w:p w14:paraId="582B66C6" w14:textId="77777777" w:rsidR="008B72A0" w:rsidRPr="002D16D7" w:rsidRDefault="008B72A0" w:rsidP="008B72A0">
      <w:pPr>
        <w:pStyle w:val="Zkladntext"/>
        <w:spacing w:line="280" w:lineRule="atLeast"/>
        <w:rPr>
          <w:szCs w:val="24"/>
        </w:rPr>
      </w:pPr>
    </w:p>
    <w:p w14:paraId="1412AE72" w14:textId="77777777" w:rsidR="008B72A0" w:rsidRPr="002D16D7" w:rsidRDefault="008B72A0" w:rsidP="008B72A0">
      <w:pPr>
        <w:pStyle w:val="Zkladntext"/>
        <w:spacing w:line="280" w:lineRule="atLeast"/>
        <w:rPr>
          <w:szCs w:val="24"/>
        </w:rPr>
      </w:pPr>
    </w:p>
    <w:p w14:paraId="2BBB1033" w14:textId="77777777" w:rsidR="008B72A0" w:rsidRPr="002D16D7" w:rsidRDefault="008B72A0" w:rsidP="00E6725D">
      <w:pPr>
        <w:numPr>
          <w:ilvl w:val="0"/>
          <w:numId w:val="21"/>
        </w:numPr>
        <w:spacing w:line="280" w:lineRule="atLeast"/>
        <w:ind w:left="426" w:hanging="426"/>
        <w:jc w:val="both"/>
        <w:rPr>
          <w:b/>
          <w:bCs/>
          <w:iCs/>
        </w:rPr>
      </w:pPr>
      <w:r w:rsidRPr="002D16D7">
        <w:rPr>
          <w:b/>
          <w:bCs/>
          <w:iCs/>
        </w:rPr>
        <w:t>Seznam míst plnění</w:t>
      </w:r>
    </w:p>
    <w:p w14:paraId="426944A0" w14:textId="77777777" w:rsidR="008B72A0" w:rsidRPr="002D16D7" w:rsidRDefault="008B72A0" w:rsidP="008B72A0">
      <w:pPr>
        <w:spacing w:line="280" w:lineRule="atLeast"/>
        <w:jc w:val="both"/>
        <w:rPr>
          <w:bCs/>
          <w:iCs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86"/>
        <w:gridCol w:w="2667"/>
        <w:gridCol w:w="1559"/>
        <w:gridCol w:w="2268"/>
      </w:tblGrid>
      <w:tr w:rsidR="008B72A0" w:rsidRPr="002D16D7" w14:paraId="0C5C9032" w14:textId="77777777" w:rsidTr="005E12CF">
        <w:tc>
          <w:tcPr>
            <w:tcW w:w="2686" w:type="dxa"/>
            <w:shd w:val="clear" w:color="auto" w:fill="D9D9D9"/>
          </w:tcPr>
          <w:p w14:paraId="5B7A8EA2" w14:textId="77777777" w:rsidR="008B72A0" w:rsidRPr="002D16D7" w:rsidRDefault="008B72A0" w:rsidP="005E12CF">
            <w:pPr>
              <w:spacing w:line="280" w:lineRule="atLeast"/>
              <w:jc w:val="both"/>
              <w:rPr>
                <w:b/>
                <w:bCs/>
                <w:iCs/>
              </w:rPr>
            </w:pPr>
            <w:r w:rsidRPr="002D16D7">
              <w:rPr>
                <w:b/>
                <w:bCs/>
                <w:iCs/>
              </w:rPr>
              <w:t>Označení</w:t>
            </w:r>
          </w:p>
        </w:tc>
        <w:tc>
          <w:tcPr>
            <w:tcW w:w="2667" w:type="dxa"/>
            <w:shd w:val="clear" w:color="auto" w:fill="D9D9D9"/>
          </w:tcPr>
          <w:p w14:paraId="07BEB4E5" w14:textId="77777777" w:rsidR="008B72A0" w:rsidRPr="002D16D7" w:rsidRDefault="008B72A0" w:rsidP="005E12CF">
            <w:pPr>
              <w:spacing w:line="280" w:lineRule="atLeast"/>
              <w:jc w:val="both"/>
              <w:rPr>
                <w:bCs/>
                <w:iCs/>
              </w:rPr>
            </w:pPr>
            <w:r w:rsidRPr="002D16D7">
              <w:rPr>
                <w:b/>
                <w:bCs/>
                <w:iCs/>
              </w:rPr>
              <w:t xml:space="preserve">Ulice a </w:t>
            </w:r>
            <w:proofErr w:type="gramStart"/>
            <w:r w:rsidRPr="002D16D7">
              <w:rPr>
                <w:b/>
                <w:bCs/>
                <w:iCs/>
              </w:rPr>
              <w:t>č.p.</w:t>
            </w:r>
            <w:proofErr w:type="gramEnd"/>
          </w:p>
        </w:tc>
        <w:tc>
          <w:tcPr>
            <w:tcW w:w="1559" w:type="dxa"/>
            <w:shd w:val="clear" w:color="auto" w:fill="D9D9D9"/>
          </w:tcPr>
          <w:p w14:paraId="3A2E7914" w14:textId="77777777" w:rsidR="008B72A0" w:rsidRPr="002D16D7" w:rsidRDefault="008B72A0" w:rsidP="005E12CF">
            <w:pPr>
              <w:spacing w:line="280" w:lineRule="atLeast"/>
              <w:jc w:val="both"/>
              <w:rPr>
                <w:b/>
                <w:bCs/>
                <w:iCs/>
              </w:rPr>
            </w:pPr>
            <w:r w:rsidRPr="002D16D7">
              <w:rPr>
                <w:b/>
                <w:bCs/>
                <w:iCs/>
              </w:rPr>
              <w:t>PSČ</w:t>
            </w:r>
          </w:p>
        </w:tc>
        <w:tc>
          <w:tcPr>
            <w:tcW w:w="2268" w:type="dxa"/>
            <w:shd w:val="clear" w:color="auto" w:fill="D9D9D9"/>
          </w:tcPr>
          <w:p w14:paraId="23E7BD79" w14:textId="77777777" w:rsidR="008B72A0" w:rsidRPr="002D16D7" w:rsidRDefault="008B72A0" w:rsidP="005E12CF">
            <w:pPr>
              <w:spacing w:line="280" w:lineRule="atLeast"/>
              <w:jc w:val="both"/>
              <w:rPr>
                <w:b/>
                <w:bCs/>
                <w:iCs/>
              </w:rPr>
            </w:pPr>
            <w:r w:rsidRPr="002D16D7">
              <w:rPr>
                <w:b/>
                <w:bCs/>
                <w:iCs/>
              </w:rPr>
              <w:t>Město</w:t>
            </w:r>
          </w:p>
        </w:tc>
      </w:tr>
      <w:tr w:rsidR="008B72A0" w:rsidRPr="002D16D7" w14:paraId="60F75676" w14:textId="77777777" w:rsidTr="005E12CF">
        <w:tc>
          <w:tcPr>
            <w:tcW w:w="2686" w:type="dxa"/>
          </w:tcPr>
          <w:p w14:paraId="56147B58" w14:textId="77777777" w:rsidR="008B72A0" w:rsidRPr="002D16D7" w:rsidRDefault="008B72A0" w:rsidP="005E12CF">
            <w:pPr>
              <w:spacing w:line="280" w:lineRule="atLeast"/>
              <w:jc w:val="both"/>
              <w:rPr>
                <w:bCs/>
                <w:iCs/>
              </w:rPr>
            </w:pPr>
            <w:r w:rsidRPr="002D16D7">
              <w:rPr>
                <w:bCs/>
                <w:iCs/>
              </w:rPr>
              <w:t>KLIPR Č</w:t>
            </w:r>
            <w:r>
              <w:rPr>
                <w:bCs/>
                <w:iCs/>
              </w:rPr>
              <w:t>.</w:t>
            </w:r>
            <w:r w:rsidRPr="002D16D7">
              <w:rPr>
                <w:bCs/>
                <w:iCs/>
              </w:rPr>
              <w:t xml:space="preserve"> Budějovice</w:t>
            </w:r>
          </w:p>
        </w:tc>
        <w:tc>
          <w:tcPr>
            <w:tcW w:w="2667" w:type="dxa"/>
          </w:tcPr>
          <w:p w14:paraId="6ACCCD1C" w14:textId="77777777" w:rsidR="008B72A0" w:rsidRPr="002D16D7" w:rsidRDefault="008B72A0" w:rsidP="005E12CF">
            <w:pPr>
              <w:spacing w:line="280" w:lineRule="atLeast"/>
              <w:jc w:val="both"/>
              <w:rPr>
                <w:bCs/>
                <w:iCs/>
              </w:rPr>
            </w:pPr>
            <w:r w:rsidRPr="002D16D7">
              <w:rPr>
                <w:bCs/>
                <w:iCs/>
              </w:rPr>
              <w:t>Žižkova 22</w:t>
            </w:r>
          </w:p>
        </w:tc>
        <w:tc>
          <w:tcPr>
            <w:tcW w:w="1559" w:type="dxa"/>
          </w:tcPr>
          <w:p w14:paraId="4DE5ABD3" w14:textId="77777777" w:rsidR="008B72A0" w:rsidRPr="002D16D7" w:rsidRDefault="008B72A0" w:rsidP="005E12CF">
            <w:pPr>
              <w:spacing w:line="280" w:lineRule="atLeast"/>
              <w:jc w:val="both"/>
              <w:rPr>
                <w:bCs/>
                <w:iCs/>
              </w:rPr>
            </w:pPr>
            <w:r w:rsidRPr="002D16D7">
              <w:rPr>
                <w:bCs/>
                <w:iCs/>
              </w:rPr>
              <w:t>370 01</w:t>
            </w:r>
          </w:p>
        </w:tc>
        <w:tc>
          <w:tcPr>
            <w:tcW w:w="2268" w:type="dxa"/>
          </w:tcPr>
          <w:p w14:paraId="7EFD92D8" w14:textId="77777777" w:rsidR="008B72A0" w:rsidRPr="002D16D7" w:rsidRDefault="008B72A0" w:rsidP="005E12CF">
            <w:pPr>
              <w:spacing w:line="280" w:lineRule="atLeast"/>
              <w:jc w:val="both"/>
              <w:rPr>
                <w:bCs/>
                <w:iCs/>
              </w:rPr>
            </w:pPr>
            <w:r w:rsidRPr="002D16D7">
              <w:rPr>
                <w:bCs/>
                <w:iCs/>
              </w:rPr>
              <w:t>České Budějovice</w:t>
            </w:r>
          </w:p>
        </w:tc>
      </w:tr>
      <w:tr w:rsidR="008B72A0" w:rsidRPr="002D16D7" w14:paraId="6B1CA9F9" w14:textId="77777777" w:rsidTr="005E12CF">
        <w:tc>
          <w:tcPr>
            <w:tcW w:w="2686" w:type="dxa"/>
          </w:tcPr>
          <w:p w14:paraId="0BBCDF96" w14:textId="77777777" w:rsidR="008B72A0" w:rsidRPr="002D16D7" w:rsidRDefault="008B72A0" w:rsidP="005E12CF">
            <w:pPr>
              <w:spacing w:line="280" w:lineRule="atLeast"/>
              <w:jc w:val="both"/>
              <w:rPr>
                <w:bCs/>
                <w:iCs/>
              </w:rPr>
            </w:pPr>
            <w:r w:rsidRPr="002D16D7">
              <w:rPr>
                <w:bCs/>
                <w:iCs/>
              </w:rPr>
              <w:t>KLIPR Strakonice</w:t>
            </w:r>
          </w:p>
        </w:tc>
        <w:tc>
          <w:tcPr>
            <w:tcW w:w="2667" w:type="dxa"/>
          </w:tcPr>
          <w:p w14:paraId="67DA347D" w14:textId="77777777" w:rsidR="008B72A0" w:rsidRPr="002D16D7" w:rsidRDefault="008B72A0" w:rsidP="005E12CF">
            <w:pPr>
              <w:spacing w:line="280" w:lineRule="atLeast"/>
              <w:jc w:val="both"/>
              <w:rPr>
                <w:bCs/>
                <w:iCs/>
              </w:rPr>
            </w:pPr>
            <w:r w:rsidRPr="002D16D7">
              <w:rPr>
                <w:bCs/>
                <w:iCs/>
              </w:rPr>
              <w:t>Mírová 173</w:t>
            </w:r>
          </w:p>
        </w:tc>
        <w:tc>
          <w:tcPr>
            <w:tcW w:w="1559" w:type="dxa"/>
          </w:tcPr>
          <w:p w14:paraId="391C85B0" w14:textId="77777777" w:rsidR="008B72A0" w:rsidRPr="002D16D7" w:rsidRDefault="008B72A0" w:rsidP="005E12CF">
            <w:pPr>
              <w:spacing w:line="280" w:lineRule="atLeast"/>
              <w:jc w:val="both"/>
              <w:rPr>
                <w:bCs/>
                <w:iCs/>
              </w:rPr>
            </w:pPr>
            <w:r w:rsidRPr="002D16D7">
              <w:rPr>
                <w:bCs/>
                <w:iCs/>
              </w:rPr>
              <w:t>386 00</w:t>
            </w:r>
          </w:p>
        </w:tc>
        <w:tc>
          <w:tcPr>
            <w:tcW w:w="2268" w:type="dxa"/>
          </w:tcPr>
          <w:p w14:paraId="16418875" w14:textId="77777777" w:rsidR="008B72A0" w:rsidRPr="002D16D7" w:rsidRDefault="008B72A0" w:rsidP="005E12CF">
            <w:pPr>
              <w:spacing w:line="280" w:lineRule="atLeast"/>
              <w:jc w:val="both"/>
              <w:rPr>
                <w:bCs/>
                <w:iCs/>
              </w:rPr>
            </w:pPr>
            <w:r w:rsidRPr="002D16D7">
              <w:rPr>
                <w:bCs/>
                <w:iCs/>
              </w:rPr>
              <w:t>Strakonice</w:t>
            </w:r>
          </w:p>
        </w:tc>
      </w:tr>
      <w:tr w:rsidR="008B72A0" w:rsidRPr="002D16D7" w14:paraId="5EDB00E4" w14:textId="77777777" w:rsidTr="005E12CF">
        <w:tc>
          <w:tcPr>
            <w:tcW w:w="2686" w:type="dxa"/>
          </w:tcPr>
          <w:p w14:paraId="45B19B82" w14:textId="77777777" w:rsidR="008B72A0" w:rsidRPr="002D16D7" w:rsidRDefault="008B72A0" w:rsidP="005E12CF">
            <w:pPr>
              <w:spacing w:line="280" w:lineRule="atLeast"/>
              <w:jc w:val="both"/>
              <w:rPr>
                <w:bCs/>
                <w:iCs/>
              </w:rPr>
            </w:pPr>
            <w:r w:rsidRPr="002D16D7">
              <w:rPr>
                <w:bCs/>
                <w:iCs/>
              </w:rPr>
              <w:t>KLIPR Prachatice</w:t>
            </w:r>
          </w:p>
        </w:tc>
        <w:tc>
          <w:tcPr>
            <w:tcW w:w="2667" w:type="dxa"/>
          </w:tcPr>
          <w:p w14:paraId="49A7B333" w14:textId="77777777" w:rsidR="008B72A0" w:rsidRPr="002D16D7" w:rsidRDefault="008B72A0" w:rsidP="005E12CF">
            <w:pPr>
              <w:spacing w:line="280" w:lineRule="atLeast"/>
              <w:jc w:val="both"/>
              <w:rPr>
                <w:bCs/>
                <w:iCs/>
              </w:rPr>
            </w:pPr>
            <w:r w:rsidRPr="002D16D7">
              <w:rPr>
                <w:bCs/>
                <w:iCs/>
              </w:rPr>
              <w:t>Primátorská 65</w:t>
            </w:r>
          </w:p>
        </w:tc>
        <w:tc>
          <w:tcPr>
            <w:tcW w:w="1559" w:type="dxa"/>
          </w:tcPr>
          <w:p w14:paraId="419297B9" w14:textId="77777777" w:rsidR="008B72A0" w:rsidRPr="002D16D7" w:rsidRDefault="008B72A0" w:rsidP="005E12CF">
            <w:pPr>
              <w:spacing w:line="280" w:lineRule="atLeast"/>
              <w:jc w:val="both"/>
              <w:rPr>
                <w:bCs/>
                <w:iCs/>
              </w:rPr>
            </w:pPr>
            <w:r w:rsidRPr="002D16D7">
              <w:rPr>
                <w:bCs/>
                <w:iCs/>
              </w:rPr>
              <w:t>383 01</w:t>
            </w:r>
          </w:p>
        </w:tc>
        <w:tc>
          <w:tcPr>
            <w:tcW w:w="2268" w:type="dxa"/>
          </w:tcPr>
          <w:p w14:paraId="2FD37923" w14:textId="77777777" w:rsidR="008B72A0" w:rsidRPr="002D16D7" w:rsidRDefault="008B72A0" w:rsidP="005E12CF">
            <w:pPr>
              <w:spacing w:line="280" w:lineRule="atLeast"/>
              <w:jc w:val="both"/>
              <w:rPr>
                <w:bCs/>
                <w:iCs/>
              </w:rPr>
            </w:pPr>
            <w:r w:rsidRPr="002D16D7">
              <w:rPr>
                <w:bCs/>
                <w:iCs/>
              </w:rPr>
              <w:t>Prachatice</w:t>
            </w:r>
          </w:p>
        </w:tc>
      </w:tr>
      <w:tr w:rsidR="008B72A0" w:rsidRPr="002D16D7" w14:paraId="051D9E48" w14:textId="77777777" w:rsidTr="005E12CF">
        <w:tc>
          <w:tcPr>
            <w:tcW w:w="2686" w:type="dxa"/>
          </w:tcPr>
          <w:p w14:paraId="12BE081E" w14:textId="77777777" w:rsidR="008B72A0" w:rsidRPr="002D16D7" w:rsidRDefault="008B72A0" w:rsidP="005E12CF">
            <w:pPr>
              <w:spacing w:line="280" w:lineRule="atLeast"/>
              <w:jc w:val="both"/>
              <w:rPr>
                <w:bCs/>
                <w:iCs/>
              </w:rPr>
            </w:pPr>
            <w:r w:rsidRPr="002D16D7">
              <w:rPr>
                <w:bCs/>
                <w:iCs/>
              </w:rPr>
              <w:t>KLIPR Český Krumlov</w:t>
            </w:r>
          </w:p>
        </w:tc>
        <w:tc>
          <w:tcPr>
            <w:tcW w:w="2667" w:type="dxa"/>
          </w:tcPr>
          <w:p w14:paraId="1F4A1FD9" w14:textId="77777777" w:rsidR="008B72A0" w:rsidRPr="002D16D7" w:rsidRDefault="008B72A0" w:rsidP="005E12CF">
            <w:pPr>
              <w:spacing w:line="280" w:lineRule="atLeast"/>
              <w:jc w:val="both"/>
              <w:rPr>
                <w:bCs/>
                <w:iCs/>
              </w:rPr>
            </w:pPr>
            <w:r w:rsidRPr="002D16D7">
              <w:rPr>
                <w:bCs/>
                <w:iCs/>
              </w:rPr>
              <w:t>Tř. Míru 146</w:t>
            </w:r>
          </w:p>
        </w:tc>
        <w:tc>
          <w:tcPr>
            <w:tcW w:w="1559" w:type="dxa"/>
          </w:tcPr>
          <w:p w14:paraId="79B47D1A" w14:textId="77777777" w:rsidR="008B72A0" w:rsidRPr="002D16D7" w:rsidRDefault="008B72A0" w:rsidP="005E12CF">
            <w:pPr>
              <w:spacing w:line="280" w:lineRule="atLeast"/>
              <w:jc w:val="both"/>
              <w:rPr>
                <w:bCs/>
                <w:iCs/>
              </w:rPr>
            </w:pPr>
            <w:r w:rsidRPr="002D16D7">
              <w:rPr>
                <w:bCs/>
                <w:iCs/>
              </w:rPr>
              <w:t>381 01</w:t>
            </w:r>
          </w:p>
        </w:tc>
        <w:tc>
          <w:tcPr>
            <w:tcW w:w="2268" w:type="dxa"/>
          </w:tcPr>
          <w:p w14:paraId="1C305445" w14:textId="77777777" w:rsidR="008B72A0" w:rsidRPr="002D16D7" w:rsidRDefault="008B72A0" w:rsidP="005E12CF">
            <w:pPr>
              <w:spacing w:line="280" w:lineRule="atLeast"/>
              <w:jc w:val="both"/>
              <w:rPr>
                <w:bCs/>
                <w:iCs/>
              </w:rPr>
            </w:pPr>
            <w:r w:rsidRPr="002D16D7">
              <w:rPr>
                <w:bCs/>
                <w:iCs/>
              </w:rPr>
              <w:t>Český Krumlov</w:t>
            </w:r>
          </w:p>
        </w:tc>
      </w:tr>
      <w:tr w:rsidR="008B72A0" w:rsidRPr="002D16D7" w14:paraId="5FC3E20A" w14:textId="77777777" w:rsidTr="005E12CF">
        <w:tc>
          <w:tcPr>
            <w:tcW w:w="2686" w:type="dxa"/>
          </w:tcPr>
          <w:p w14:paraId="5C4DE102" w14:textId="77777777" w:rsidR="008B72A0" w:rsidRPr="002D16D7" w:rsidRDefault="008B72A0" w:rsidP="005E12CF">
            <w:pPr>
              <w:spacing w:line="280" w:lineRule="atLeast"/>
              <w:jc w:val="both"/>
              <w:rPr>
                <w:bCs/>
                <w:iCs/>
              </w:rPr>
            </w:pPr>
            <w:r w:rsidRPr="002D16D7">
              <w:rPr>
                <w:bCs/>
                <w:iCs/>
              </w:rPr>
              <w:t>KLIPR Písek</w:t>
            </w:r>
          </w:p>
        </w:tc>
        <w:tc>
          <w:tcPr>
            <w:tcW w:w="2667" w:type="dxa"/>
          </w:tcPr>
          <w:p w14:paraId="32BDF40D" w14:textId="77777777" w:rsidR="008B72A0" w:rsidRPr="002D16D7" w:rsidRDefault="008B72A0" w:rsidP="005E12CF">
            <w:pPr>
              <w:spacing w:line="280" w:lineRule="atLeast"/>
              <w:jc w:val="both"/>
              <w:rPr>
                <w:bCs/>
                <w:iCs/>
              </w:rPr>
            </w:pPr>
            <w:r w:rsidRPr="002D16D7">
              <w:rPr>
                <w:bCs/>
                <w:iCs/>
              </w:rPr>
              <w:t xml:space="preserve">Nábř. </w:t>
            </w:r>
            <w:proofErr w:type="gramStart"/>
            <w:r w:rsidRPr="002D16D7">
              <w:rPr>
                <w:bCs/>
                <w:iCs/>
              </w:rPr>
              <w:t>1.Máje</w:t>
            </w:r>
            <w:proofErr w:type="gramEnd"/>
            <w:r w:rsidRPr="002D16D7">
              <w:rPr>
                <w:bCs/>
                <w:iCs/>
              </w:rPr>
              <w:t xml:space="preserve"> 2518</w:t>
            </w:r>
          </w:p>
        </w:tc>
        <w:tc>
          <w:tcPr>
            <w:tcW w:w="1559" w:type="dxa"/>
          </w:tcPr>
          <w:p w14:paraId="3C4866E5" w14:textId="77777777" w:rsidR="008B72A0" w:rsidRPr="002D16D7" w:rsidRDefault="008B72A0" w:rsidP="005E12CF">
            <w:pPr>
              <w:spacing w:line="280" w:lineRule="atLeast"/>
              <w:jc w:val="both"/>
              <w:rPr>
                <w:bCs/>
                <w:iCs/>
              </w:rPr>
            </w:pPr>
            <w:r w:rsidRPr="002D16D7">
              <w:rPr>
                <w:bCs/>
                <w:iCs/>
              </w:rPr>
              <w:t>397 01</w:t>
            </w:r>
          </w:p>
        </w:tc>
        <w:tc>
          <w:tcPr>
            <w:tcW w:w="2268" w:type="dxa"/>
          </w:tcPr>
          <w:p w14:paraId="40A046AB" w14:textId="77777777" w:rsidR="008B72A0" w:rsidRPr="002D16D7" w:rsidRDefault="008B72A0" w:rsidP="005E12CF">
            <w:pPr>
              <w:spacing w:line="280" w:lineRule="atLeast"/>
              <w:jc w:val="both"/>
              <w:rPr>
                <w:bCs/>
                <w:iCs/>
              </w:rPr>
            </w:pPr>
            <w:r w:rsidRPr="002D16D7">
              <w:rPr>
                <w:bCs/>
                <w:iCs/>
              </w:rPr>
              <w:t>Písek</w:t>
            </w:r>
          </w:p>
        </w:tc>
      </w:tr>
      <w:tr w:rsidR="008B72A0" w:rsidRPr="002D16D7" w14:paraId="2BBA9616" w14:textId="77777777" w:rsidTr="005E12CF">
        <w:tc>
          <w:tcPr>
            <w:tcW w:w="2686" w:type="dxa"/>
          </w:tcPr>
          <w:p w14:paraId="78C38441" w14:textId="77777777" w:rsidR="008B72A0" w:rsidRPr="002D16D7" w:rsidRDefault="008B72A0" w:rsidP="005E12CF">
            <w:pPr>
              <w:spacing w:line="280" w:lineRule="atLeast"/>
              <w:jc w:val="both"/>
              <w:rPr>
                <w:bCs/>
                <w:iCs/>
              </w:rPr>
            </w:pPr>
            <w:r w:rsidRPr="002D16D7">
              <w:rPr>
                <w:bCs/>
                <w:iCs/>
              </w:rPr>
              <w:t>KLIPR Tábor</w:t>
            </w:r>
          </w:p>
        </w:tc>
        <w:tc>
          <w:tcPr>
            <w:tcW w:w="2667" w:type="dxa"/>
          </w:tcPr>
          <w:p w14:paraId="7FB59DA8" w14:textId="77777777" w:rsidR="008B72A0" w:rsidRPr="002D16D7" w:rsidRDefault="008B72A0" w:rsidP="005E12CF">
            <w:pPr>
              <w:spacing w:line="280" w:lineRule="atLeast"/>
              <w:jc w:val="both"/>
              <w:rPr>
                <w:bCs/>
                <w:iCs/>
              </w:rPr>
            </w:pPr>
            <w:r w:rsidRPr="002D16D7">
              <w:rPr>
                <w:bCs/>
                <w:iCs/>
              </w:rPr>
              <w:t>Tř. 9. Května 678 a 1756</w:t>
            </w:r>
          </w:p>
        </w:tc>
        <w:tc>
          <w:tcPr>
            <w:tcW w:w="1559" w:type="dxa"/>
          </w:tcPr>
          <w:p w14:paraId="756E3362" w14:textId="77777777" w:rsidR="008B72A0" w:rsidRPr="002D16D7" w:rsidRDefault="008B72A0" w:rsidP="005E12CF">
            <w:pPr>
              <w:spacing w:line="280" w:lineRule="atLeast"/>
              <w:jc w:val="both"/>
              <w:rPr>
                <w:bCs/>
                <w:iCs/>
              </w:rPr>
            </w:pPr>
            <w:r w:rsidRPr="002D16D7">
              <w:rPr>
                <w:bCs/>
                <w:iCs/>
              </w:rPr>
              <w:t>390 02</w:t>
            </w:r>
          </w:p>
        </w:tc>
        <w:tc>
          <w:tcPr>
            <w:tcW w:w="2268" w:type="dxa"/>
          </w:tcPr>
          <w:p w14:paraId="1FB63276" w14:textId="77777777" w:rsidR="008B72A0" w:rsidRPr="002D16D7" w:rsidRDefault="008B72A0" w:rsidP="005E12CF">
            <w:pPr>
              <w:spacing w:line="280" w:lineRule="atLeast"/>
              <w:jc w:val="both"/>
              <w:rPr>
                <w:bCs/>
                <w:iCs/>
              </w:rPr>
            </w:pPr>
            <w:r w:rsidRPr="002D16D7">
              <w:rPr>
                <w:bCs/>
                <w:iCs/>
              </w:rPr>
              <w:t>Tábor</w:t>
            </w:r>
          </w:p>
        </w:tc>
      </w:tr>
    </w:tbl>
    <w:p w14:paraId="301C8CD4" w14:textId="77777777" w:rsidR="008B72A0" w:rsidRPr="002D16D7" w:rsidRDefault="008B72A0" w:rsidP="008B72A0">
      <w:pPr>
        <w:spacing w:line="280" w:lineRule="atLeast"/>
        <w:ind w:hanging="142"/>
        <w:rPr>
          <w:bCs/>
          <w:iCs/>
          <w:color w:val="FF0000"/>
        </w:rPr>
      </w:pPr>
      <w:r w:rsidRPr="002D16D7">
        <w:rPr>
          <w:bCs/>
          <w:iCs/>
        </w:rPr>
        <w:t>Pozn. KLIPR Prachatice</w:t>
      </w:r>
      <w:r>
        <w:rPr>
          <w:bCs/>
          <w:iCs/>
        </w:rPr>
        <w:t xml:space="preserve"> -</w:t>
      </w:r>
      <w:r w:rsidRPr="002D16D7">
        <w:rPr>
          <w:bCs/>
          <w:iCs/>
        </w:rPr>
        <w:t xml:space="preserve"> </w:t>
      </w:r>
      <w:r>
        <w:rPr>
          <w:bCs/>
          <w:iCs/>
        </w:rPr>
        <w:t xml:space="preserve">objekt </w:t>
      </w:r>
      <w:r w:rsidRPr="002D16D7">
        <w:rPr>
          <w:bCs/>
          <w:iCs/>
        </w:rPr>
        <w:t xml:space="preserve">určen k prodeji v roce 2014, ve výhledu změna stávající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</w:t>
      </w:r>
      <w:r w:rsidRPr="002D16D7">
        <w:rPr>
          <w:bCs/>
          <w:iCs/>
        </w:rPr>
        <w:t>metráže</w:t>
      </w:r>
      <w:r w:rsidRPr="002D16D7">
        <w:rPr>
          <w:bCs/>
          <w:iCs/>
          <w:color w:val="FF0000"/>
        </w:rPr>
        <w:t xml:space="preserve">    </w:t>
      </w:r>
    </w:p>
    <w:p w14:paraId="52537BC1" w14:textId="77777777" w:rsidR="008B72A0" w:rsidRPr="002D16D7" w:rsidRDefault="008B72A0" w:rsidP="008B72A0">
      <w:pPr>
        <w:spacing w:line="280" w:lineRule="atLeast"/>
        <w:rPr>
          <w:bCs/>
          <w:iCs/>
          <w:color w:val="FF0000"/>
        </w:rPr>
      </w:pPr>
      <w:r>
        <w:rPr>
          <w:bCs/>
          <w:iCs/>
        </w:rPr>
        <w:t xml:space="preserve">        </w:t>
      </w:r>
      <w:r w:rsidRPr="002D16D7">
        <w:rPr>
          <w:bCs/>
          <w:iCs/>
        </w:rPr>
        <w:t xml:space="preserve">KLIPR Písek        -  </w:t>
      </w:r>
      <w:r>
        <w:rPr>
          <w:bCs/>
          <w:iCs/>
        </w:rPr>
        <w:t xml:space="preserve">objekt </w:t>
      </w:r>
      <w:r w:rsidRPr="002D16D7">
        <w:rPr>
          <w:bCs/>
          <w:iCs/>
        </w:rPr>
        <w:t>určen k prodeji v roce 2014</w:t>
      </w:r>
      <w:r>
        <w:rPr>
          <w:bCs/>
          <w:iCs/>
        </w:rPr>
        <w:t xml:space="preserve">, </w:t>
      </w:r>
      <w:r w:rsidRPr="002D16D7">
        <w:rPr>
          <w:bCs/>
          <w:iCs/>
        </w:rPr>
        <w:t xml:space="preserve">ve výhledu změna stávající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</w:t>
      </w:r>
      <w:r w:rsidRPr="002D16D7">
        <w:rPr>
          <w:bCs/>
          <w:iCs/>
        </w:rPr>
        <w:t>metráže</w:t>
      </w:r>
      <w:r w:rsidRPr="002D16D7">
        <w:rPr>
          <w:bCs/>
          <w:iCs/>
          <w:color w:val="FF0000"/>
        </w:rPr>
        <w:t xml:space="preserve">    </w:t>
      </w:r>
    </w:p>
    <w:p w14:paraId="67BF73AD" w14:textId="77777777" w:rsidR="008B72A0" w:rsidRPr="002D16D7" w:rsidRDefault="008B72A0" w:rsidP="008B72A0">
      <w:pPr>
        <w:spacing w:line="280" w:lineRule="atLeast"/>
        <w:jc w:val="both"/>
        <w:rPr>
          <w:bCs/>
          <w:iCs/>
        </w:rPr>
      </w:pPr>
    </w:p>
    <w:p w14:paraId="36C5A883" w14:textId="77777777" w:rsidR="008B72A0" w:rsidRPr="002D16D7" w:rsidRDefault="008B72A0" w:rsidP="008B72A0">
      <w:pPr>
        <w:spacing w:line="280" w:lineRule="atLeast"/>
        <w:jc w:val="both"/>
        <w:rPr>
          <w:bCs/>
          <w:iCs/>
        </w:rPr>
      </w:pPr>
    </w:p>
    <w:p w14:paraId="57DE7C4F" w14:textId="77777777" w:rsidR="008B72A0" w:rsidRPr="002D16D7" w:rsidRDefault="008B72A0" w:rsidP="008B72A0">
      <w:pPr>
        <w:spacing w:line="280" w:lineRule="atLeast"/>
        <w:jc w:val="both"/>
        <w:rPr>
          <w:bCs/>
          <w:iCs/>
        </w:rPr>
      </w:pPr>
    </w:p>
    <w:p w14:paraId="0D53D0EC" w14:textId="77777777" w:rsidR="008B72A0" w:rsidRPr="002D16D7" w:rsidRDefault="008B72A0" w:rsidP="008B72A0">
      <w:pPr>
        <w:spacing w:line="280" w:lineRule="atLeast"/>
        <w:jc w:val="both"/>
        <w:rPr>
          <w:bCs/>
          <w:iCs/>
        </w:rPr>
      </w:pPr>
    </w:p>
    <w:p w14:paraId="6382A8A0" w14:textId="77777777" w:rsidR="008B72A0" w:rsidRDefault="008B72A0" w:rsidP="008B72A0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</w:p>
    <w:p w14:paraId="268BF97D" w14:textId="77777777" w:rsidR="008B72A0" w:rsidRDefault="008B72A0" w:rsidP="008B72A0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</w:p>
    <w:p w14:paraId="62EEF172" w14:textId="77777777" w:rsidR="008B72A0" w:rsidRDefault="008B72A0" w:rsidP="008B72A0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</w:p>
    <w:p w14:paraId="33EEBBBC" w14:textId="77777777" w:rsidR="008B72A0" w:rsidRDefault="008B72A0" w:rsidP="008B72A0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</w:p>
    <w:p w14:paraId="3CEA955F" w14:textId="77777777" w:rsidR="008B72A0" w:rsidRPr="002D16D7" w:rsidRDefault="008B72A0" w:rsidP="00E6725D">
      <w:pPr>
        <w:numPr>
          <w:ilvl w:val="0"/>
          <w:numId w:val="21"/>
        </w:numPr>
        <w:spacing w:line="280" w:lineRule="atLeast"/>
        <w:ind w:left="426" w:hanging="426"/>
        <w:jc w:val="both"/>
        <w:rPr>
          <w:b/>
          <w:szCs w:val="20"/>
        </w:rPr>
      </w:pPr>
      <w:r w:rsidRPr="002D16D7">
        <w:rPr>
          <w:b/>
          <w:szCs w:val="20"/>
        </w:rPr>
        <w:t>Výčet zadavatelem poptávaných služeb dle jednotlivých míst plnění je následující:</w:t>
      </w:r>
    </w:p>
    <w:p w14:paraId="0E712F1D" w14:textId="77777777" w:rsidR="008B72A0" w:rsidRDefault="008B72A0" w:rsidP="008B72A0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2"/>
        <w:gridCol w:w="917"/>
        <w:gridCol w:w="917"/>
        <w:gridCol w:w="957"/>
        <w:gridCol w:w="917"/>
        <w:gridCol w:w="1105"/>
      </w:tblGrid>
      <w:tr w:rsidR="008B72A0" w:rsidRPr="00A3729C" w14:paraId="3DD89A23" w14:textId="77777777" w:rsidTr="005E12CF">
        <w:trPr>
          <w:trHeight w:val="310"/>
        </w:trPr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291798" w14:textId="77777777" w:rsidR="008B72A0" w:rsidRPr="00A3729C" w:rsidRDefault="008B72A0" w:rsidP="005E12C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729C">
              <w:rPr>
                <w:rFonts w:ascii="Arial" w:hAnsi="Arial" w:cs="Arial"/>
                <w:b/>
                <w:color w:val="000000"/>
                <w:sz w:val="20"/>
                <w:szCs w:val="20"/>
              </w:rPr>
              <w:t>České Budějovice, Žižkova 22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7AF490" w14:textId="77777777" w:rsidR="008B72A0" w:rsidRPr="00A3729C" w:rsidRDefault="008B72A0" w:rsidP="005E12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052A0D" w14:textId="77777777" w:rsidR="008B72A0" w:rsidRPr="00A3729C" w:rsidRDefault="008B72A0" w:rsidP="005E12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2B2A96" w14:textId="77777777" w:rsidR="008B72A0" w:rsidRPr="00A3729C" w:rsidRDefault="008B72A0" w:rsidP="005E12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0D8BB1" w14:textId="77777777" w:rsidR="008B72A0" w:rsidRPr="00A3729C" w:rsidRDefault="008B72A0" w:rsidP="005E12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4DEEB" w14:textId="77777777" w:rsidR="008B72A0" w:rsidRPr="00A3729C" w:rsidRDefault="008B72A0" w:rsidP="005E12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72A0" w:rsidRPr="00A3729C" w14:paraId="55F2309D" w14:textId="77777777" w:rsidTr="005E12CF">
        <w:trPr>
          <w:trHeight w:val="563"/>
        </w:trPr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E1678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Specifikace</w:t>
            </w:r>
            <w:r w:rsidRPr="00942D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plochy</w:t>
            </w:r>
          </w:p>
        </w:tc>
        <w:tc>
          <w:tcPr>
            <w:tcW w:w="37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0D0C6B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četnost úklidu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370FB" w14:textId="77777777" w:rsidR="008B72A0" w:rsidRPr="00A3729C" w:rsidRDefault="008B72A0" w:rsidP="005E12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72A0" w:rsidRPr="00A3729C" w14:paraId="3461D8F7" w14:textId="77777777" w:rsidTr="005E12CF">
        <w:trPr>
          <w:trHeight w:val="977"/>
        </w:trPr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DDC3" w14:textId="77777777" w:rsidR="008B72A0" w:rsidRPr="00A3729C" w:rsidRDefault="008B72A0" w:rsidP="005E12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B5CCD" w14:textId="77777777" w:rsidR="008B72A0" w:rsidRPr="00930223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enně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9411F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týdně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8132E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měsíčně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88B88E8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x ročně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C10322E" w14:textId="77777777" w:rsidR="008B72A0" w:rsidRPr="00A3729C" w:rsidRDefault="008B72A0" w:rsidP="005E12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celkem m</w:t>
            </w: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8B72A0" w:rsidRPr="00A3729C" w14:paraId="29C88DBB" w14:textId="77777777" w:rsidTr="005E12CF">
        <w:tblPrEx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D55CC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koberec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861335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3FAC42D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644E80F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C876F1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D0DD6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72A0" w:rsidRPr="00A3729C" w14:paraId="3EA4DF5C" w14:textId="77777777" w:rsidTr="005E12CF">
        <w:tblPrEx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20140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dlažba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826B537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867,74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002C4F7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54B043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155,77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9EE36BB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248,79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681F8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1272,30</w:t>
            </w:r>
          </w:p>
        </w:tc>
      </w:tr>
      <w:tr w:rsidR="008B72A0" w:rsidRPr="00A3729C" w14:paraId="751732A0" w14:textId="77777777" w:rsidTr="005E12CF">
        <w:tblPrEx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9A536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PVC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0E3EBD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1479,25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2DAC40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104,93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D9E701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10,61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23E393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66C57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1601,29</w:t>
            </w:r>
          </w:p>
        </w:tc>
      </w:tr>
      <w:tr w:rsidR="008B72A0" w:rsidRPr="00A3729C" w14:paraId="65B1DF22" w14:textId="77777777" w:rsidTr="005E12CF">
        <w:tblPrEx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090E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plocha WC + umýváren (vč. zařízení)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DAE2B5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116,77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DC1667F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F85F15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087D92B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2FC31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116,77</w:t>
            </w:r>
          </w:p>
        </w:tc>
      </w:tr>
      <w:tr w:rsidR="008B72A0" w:rsidRPr="00A3729C" w14:paraId="3BE4E046" w14:textId="77777777" w:rsidTr="005E12CF">
        <w:trPr>
          <w:trHeight w:val="31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C9FFFA" w14:textId="77777777" w:rsidR="008B72A0" w:rsidRPr="00A3729C" w:rsidRDefault="008B72A0" w:rsidP="005E12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celkem plocha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6E17DA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2463,76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95CD9A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104,93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FD6AC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166,38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F557D5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255,29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3791E6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2990,36</w:t>
            </w:r>
          </w:p>
        </w:tc>
      </w:tr>
      <w:tr w:rsidR="008B72A0" w:rsidRPr="00A3729C" w14:paraId="6F1CAB9A" w14:textId="77777777" w:rsidTr="005E12CF">
        <w:trPr>
          <w:trHeight w:val="32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CAE5A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99322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E2A10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06FD2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E941E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53204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72A0" w:rsidRPr="00A3729C" w14:paraId="2BB1EAAB" w14:textId="77777777" w:rsidTr="005E12CF">
        <w:trPr>
          <w:trHeight w:val="902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F01F38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další požadované činnosti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A6CF4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denně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629CA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týdně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20FF4D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měsíčně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EEE2D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x ročně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816950" w14:textId="77777777" w:rsidR="008B72A0" w:rsidRPr="00A3729C" w:rsidRDefault="008B72A0" w:rsidP="005E12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celkem m</w:t>
            </w: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8B72A0" w:rsidRPr="00A3729C" w14:paraId="5EB0C40A" w14:textId="77777777" w:rsidTr="005E12CF">
        <w:trPr>
          <w:trHeight w:val="29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47C55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vynášení košů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cca130 ks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CA2BD64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A48907A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CDB686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841B161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EAE47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1F46D5DB" w14:textId="77777777" w:rsidTr="005E12CF">
        <w:trPr>
          <w:trHeight w:val="29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DA334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výměna PVC pytlů z odp. </w:t>
            </w:r>
            <w:proofErr w:type="gramStart"/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košů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cca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130 ks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94AC720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4C5EA2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7B561C4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474767D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294E5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1C932245" w14:textId="77777777" w:rsidTr="005E12CF">
        <w:trPr>
          <w:trHeight w:val="29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70307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mytí a </w:t>
            </w:r>
            <w:proofErr w:type="gramStart"/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desinfekce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kuchyněk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(6 ks)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, vč. kuchyňských linek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58C26E5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CBCE2B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551E01F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10FB8BD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EFC55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2ECA5977" w14:textId="77777777" w:rsidTr="005E12CF">
        <w:trPr>
          <w:trHeight w:val="29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67F4A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mytí a desinfekce WC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(30 ks)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, umyvadel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(21 ks)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a obkladů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F9E2BFF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20AC7FB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2A6A2B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DBCA7E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28237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130797CB" w14:textId="77777777" w:rsidTr="005E12CF">
        <w:trPr>
          <w:trHeight w:val="29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6E9C6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doplňování spotřebního materiálu (papír,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ručníky,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mýdlo..)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D3059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88AD96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1C268C8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3A94E1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E3583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40C74508" w14:textId="77777777" w:rsidTr="005E12CF">
        <w:trPr>
          <w:trHeight w:val="29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6F8E0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stírání prachu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49670B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A6EA698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1FA0311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F546197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0C375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268769A1" w14:textId="77777777" w:rsidTr="005E12CF">
        <w:trPr>
          <w:trHeight w:val="29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02277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vymetání pavučin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B2711E8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E6F9F4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C0FC51B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40970E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C39EF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57B5531F" w14:textId="77777777" w:rsidTr="005E12CF">
        <w:trPr>
          <w:trHeight w:val="29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C1D3B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čištění koberců mokrou cestou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42A2ED0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15294E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826B290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F9D1FF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F5465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6B625929" w14:textId="77777777" w:rsidTr="005E12CF">
        <w:trPr>
          <w:trHeight w:val="29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2C173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čištění čalounění židlí mokrou </w:t>
            </w:r>
            <w:proofErr w:type="gramStart"/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cestou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cca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130 ks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60435EA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A952361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67B241F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D25719B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437EE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D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10C08C8D" w14:textId="77777777" w:rsidTr="005E12CF">
        <w:trPr>
          <w:trHeight w:val="29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36079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venkovní úklid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798DA7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01351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F5F4A0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5A742F0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FAF9A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8B72A0" w:rsidRPr="00A3729C" w14:paraId="3F95D1D2" w14:textId="77777777" w:rsidTr="005E12CF">
        <w:trPr>
          <w:trHeight w:val="29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CBC63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dveře včetně zárubní a kování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034008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604F75D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79266BB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67BD36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9C420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580,00</w:t>
            </w:r>
          </w:p>
        </w:tc>
      </w:tr>
      <w:tr w:rsidR="008B72A0" w:rsidRPr="00A3729C" w14:paraId="3838AE61" w14:textId="77777777" w:rsidTr="005E12CF">
        <w:trPr>
          <w:trHeight w:val="29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F4917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okna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(jednostranné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mytí) 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včetně</w:t>
            </w:r>
            <w:proofErr w:type="gramEnd"/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rámů, parapetů, žaluzií a sekčního uzávěru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C3F577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6AC7E5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276CA15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2336D9B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ks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0B550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511,00</w:t>
            </w:r>
          </w:p>
        </w:tc>
      </w:tr>
      <w:tr w:rsidR="008B72A0" w:rsidRPr="00A3729C" w14:paraId="5CF468A7" w14:textId="77777777" w:rsidTr="005E12CF">
        <w:trPr>
          <w:trHeight w:val="29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6A3CA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skla - přepážky*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5467371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C7A805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88585D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56D0BAF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60C58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206,00</w:t>
            </w:r>
          </w:p>
        </w:tc>
      </w:tr>
      <w:tr w:rsidR="008B72A0" w:rsidRPr="00A3729C" w14:paraId="183B1378" w14:textId="77777777" w:rsidTr="005E12CF">
        <w:trPr>
          <w:trHeight w:val="29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FC2F5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skla,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zrcadla - ostatní plochy, včetně rámů*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FC70740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16DD85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11ADB7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742281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8AF54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121,00</w:t>
            </w:r>
          </w:p>
        </w:tc>
      </w:tr>
      <w:tr w:rsidR="008B72A0" w:rsidRPr="00A3729C" w14:paraId="577AC356" w14:textId="77777777" w:rsidTr="005E12CF">
        <w:trPr>
          <w:trHeight w:val="29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68FED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čištění osvětlovacích těles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AC4CD1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70BBFF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8D0895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331152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4AD58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8B72A0" w:rsidRPr="00A3729C" w14:paraId="5BCAF5AE" w14:textId="77777777" w:rsidTr="005E12CF">
        <w:trPr>
          <w:trHeight w:val="29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4A731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Radiátory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6AEBA5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82ECC7B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6676BB7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89C2DF1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B1D96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72A0" w:rsidRPr="00A3729C" w14:paraId="11946898" w14:textId="77777777" w:rsidTr="005E12CF">
        <w:trPr>
          <w:trHeight w:val="29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00D86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čištění </w:t>
            </w:r>
            <w:proofErr w:type="gramStart"/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balkonů  a teras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853841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6FEC82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7519F17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151192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F11A2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038FAB53" w14:textId="77777777" w:rsidTr="005E12CF">
        <w:trPr>
          <w:trHeight w:val="29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D428C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Výtahy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ks  (5,5 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vytření,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čištění zrcadel,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madel a ohmatů nerez.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ploch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16EB89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FAC80D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7D7F8AD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36BB147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CE5FB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478AF268" w14:textId="77777777" w:rsidTr="005E12CF">
        <w:trPr>
          <w:trHeight w:val="29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C3A29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úklid bezbariérových přístupů (nájezdových ramp)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F401AC7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94FFCA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C9BE9D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4666A84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1377F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7369B447" w14:textId="77777777" w:rsidTr="005E12CF">
        <w:trPr>
          <w:trHeight w:val="29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24F95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zametení garáží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A33CBC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01CE05E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D8389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80096EF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B15A2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72530998" w14:textId="77777777" w:rsidTr="005E12CF">
        <w:trPr>
          <w:trHeight w:val="29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5EC1F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čištění anglických dvorků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B0437E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91A17A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9097A0A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B9BC9D1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A3E42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54E176F2" w14:textId="77777777" w:rsidTr="005E12CF">
        <w:tblPrEx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3FF15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14:paraId="0C7DCAEF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14:paraId="50DEE181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14:paraId="117DF1ED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27B6BF55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6D621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689CFC47" w14:textId="47D4DD03" w:rsidR="008B72A0" w:rsidRDefault="008B72A0" w:rsidP="008B72A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Kontaktní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osoba </w:t>
      </w:r>
      <w:r w:rsidRPr="00767E8C"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spellStart"/>
      <w:r w:rsidR="00767E8C">
        <w:rPr>
          <w:rFonts w:ascii="Arial" w:hAnsi="Arial" w:cs="Arial"/>
          <w:color w:val="000000"/>
          <w:sz w:val="16"/>
          <w:szCs w:val="16"/>
        </w:rPr>
        <w:t>xxxxxxxxx</w:t>
      </w:r>
      <w:proofErr w:type="spellEnd"/>
      <w:proofErr w:type="gramEnd"/>
      <w:r w:rsidRPr="00767E8C">
        <w:rPr>
          <w:rFonts w:ascii="Arial" w:hAnsi="Arial" w:cs="Arial"/>
          <w:color w:val="000000"/>
          <w:sz w:val="16"/>
          <w:szCs w:val="16"/>
        </w:rPr>
        <w:t xml:space="preserve">,  tel.: </w:t>
      </w:r>
      <w:proofErr w:type="spellStart"/>
      <w:r w:rsidR="00767E8C">
        <w:rPr>
          <w:rFonts w:ascii="Arial" w:hAnsi="Arial" w:cs="Arial"/>
          <w:color w:val="000000"/>
          <w:sz w:val="16"/>
          <w:szCs w:val="16"/>
        </w:rPr>
        <w:t>xxxxxxxxxxxxx</w:t>
      </w:r>
      <w:proofErr w:type="spellEnd"/>
    </w:p>
    <w:p w14:paraId="69870BE1" w14:textId="77777777" w:rsidR="008B72A0" w:rsidRPr="003D72A5" w:rsidRDefault="008B72A0" w:rsidP="008B72A0">
      <w:pPr>
        <w:tabs>
          <w:tab w:val="left" w:pos="180"/>
        </w:tabs>
        <w:rPr>
          <w:rFonts w:ascii="Arial" w:hAnsi="Arial" w:cs="Arial"/>
          <w:b/>
          <w:color w:val="000000"/>
          <w:sz w:val="16"/>
          <w:szCs w:val="16"/>
        </w:rPr>
      </w:pP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Doba úklidu pro vnitřní </w:t>
      </w:r>
      <w:proofErr w:type="gramStart"/>
      <w:r w:rsidRPr="003D72A5">
        <w:rPr>
          <w:rFonts w:ascii="Arial" w:hAnsi="Arial" w:cs="Arial"/>
          <w:b/>
          <w:color w:val="000000"/>
          <w:sz w:val="16"/>
          <w:szCs w:val="16"/>
        </w:rPr>
        <w:t>plochy :       PO+ST</w:t>
      </w:r>
      <w:proofErr w:type="gramEnd"/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 od 17 -  22 hod</w:t>
      </w:r>
    </w:p>
    <w:p w14:paraId="7CDF99A4" w14:textId="77777777" w:rsidR="008B72A0" w:rsidRPr="003D72A5" w:rsidRDefault="008B72A0" w:rsidP="008B72A0">
      <w:pPr>
        <w:tabs>
          <w:tab w:val="left" w:pos="180"/>
        </w:tabs>
        <w:rPr>
          <w:rFonts w:ascii="Arial" w:hAnsi="Arial" w:cs="Arial"/>
          <w:b/>
          <w:color w:val="000000"/>
          <w:sz w:val="16"/>
          <w:szCs w:val="16"/>
        </w:rPr>
      </w:pP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   </w:t>
      </w: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gramStart"/>
      <w:r w:rsidRPr="003D72A5">
        <w:rPr>
          <w:rFonts w:ascii="Arial" w:hAnsi="Arial" w:cs="Arial"/>
          <w:b/>
          <w:color w:val="000000"/>
          <w:sz w:val="16"/>
          <w:szCs w:val="16"/>
        </w:rPr>
        <w:t>ÚT</w:t>
      </w:r>
      <w:proofErr w:type="gramEnd"/>
      <w:r w:rsidRPr="003D72A5">
        <w:rPr>
          <w:rFonts w:ascii="Arial" w:hAnsi="Arial" w:cs="Arial"/>
          <w:b/>
          <w:color w:val="000000"/>
          <w:sz w:val="16"/>
          <w:szCs w:val="16"/>
        </w:rPr>
        <w:t>,</w:t>
      </w:r>
      <w:proofErr w:type="gramStart"/>
      <w:r w:rsidRPr="003D72A5">
        <w:rPr>
          <w:rFonts w:ascii="Arial" w:hAnsi="Arial" w:cs="Arial"/>
          <w:b/>
          <w:color w:val="000000"/>
          <w:sz w:val="16"/>
          <w:szCs w:val="16"/>
        </w:rPr>
        <w:t>ČT</w:t>
      </w:r>
      <w:proofErr w:type="gramEnd"/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,PÁ  15 </w:t>
      </w:r>
      <w:r>
        <w:rPr>
          <w:rFonts w:ascii="Arial" w:hAnsi="Arial" w:cs="Arial"/>
          <w:b/>
          <w:color w:val="000000"/>
          <w:sz w:val="16"/>
          <w:szCs w:val="16"/>
        </w:rPr>
        <w:t>–</w:t>
      </w: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 22 hod</w:t>
      </w:r>
    </w:p>
    <w:p w14:paraId="29161FCA" w14:textId="77777777" w:rsidR="008B72A0" w:rsidRPr="003D72A5" w:rsidRDefault="008B72A0" w:rsidP="008B72A0">
      <w:pPr>
        <w:spacing w:line="280" w:lineRule="atLeast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Doba úklidu pro vnější plochy:  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  </w:t>
      </w: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PO </w:t>
      </w:r>
      <w:proofErr w:type="gramStart"/>
      <w:r w:rsidRPr="003D72A5">
        <w:rPr>
          <w:rFonts w:ascii="Arial" w:hAnsi="Arial" w:cs="Arial"/>
          <w:b/>
          <w:color w:val="000000"/>
          <w:sz w:val="16"/>
          <w:szCs w:val="16"/>
        </w:rPr>
        <w:t>až  PÁ</w:t>
      </w:r>
      <w:proofErr w:type="gramEnd"/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   8  - 18 hod</w:t>
      </w:r>
    </w:p>
    <w:p w14:paraId="50CE61EC" w14:textId="77777777" w:rsidR="008B72A0" w:rsidRDefault="008B72A0" w:rsidP="008B72A0">
      <w:pPr>
        <w:spacing w:line="280" w:lineRule="atLeast"/>
        <w:jc w:val="both"/>
        <w:rPr>
          <w:rFonts w:ascii="Arial" w:hAnsi="Arial" w:cs="Arial"/>
          <w:bCs/>
          <w:iCs/>
          <w:sz w:val="16"/>
          <w:szCs w:val="16"/>
        </w:rPr>
      </w:pPr>
    </w:p>
    <w:p w14:paraId="188F76E6" w14:textId="77777777" w:rsidR="008B72A0" w:rsidRDefault="008B72A0" w:rsidP="008B72A0">
      <w:pPr>
        <w:spacing w:line="280" w:lineRule="atLeast"/>
        <w:jc w:val="both"/>
        <w:rPr>
          <w:rFonts w:ascii="Arial" w:hAnsi="Arial" w:cs="Arial"/>
          <w:bCs/>
          <w:iCs/>
          <w:sz w:val="16"/>
          <w:szCs w:val="16"/>
        </w:rPr>
      </w:pPr>
    </w:p>
    <w:p w14:paraId="52D11910" w14:textId="77777777" w:rsidR="008B72A0" w:rsidRDefault="008B72A0" w:rsidP="008B72A0">
      <w:pPr>
        <w:spacing w:line="280" w:lineRule="atLeast"/>
        <w:jc w:val="both"/>
        <w:rPr>
          <w:rFonts w:ascii="Arial" w:hAnsi="Arial" w:cs="Arial"/>
          <w:bCs/>
          <w:iCs/>
          <w:sz w:val="16"/>
          <w:szCs w:val="16"/>
        </w:rPr>
      </w:pPr>
    </w:p>
    <w:p w14:paraId="3ABB6DE7" w14:textId="77777777" w:rsidR="008B72A0" w:rsidRPr="00A3729C" w:rsidRDefault="008B72A0" w:rsidP="008B72A0">
      <w:pPr>
        <w:spacing w:line="280" w:lineRule="atLeast"/>
        <w:jc w:val="both"/>
        <w:rPr>
          <w:rFonts w:ascii="Arial" w:hAnsi="Arial" w:cs="Arial"/>
          <w:bCs/>
          <w:iCs/>
          <w:sz w:val="16"/>
          <w:szCs w:val="16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5"/>
        <w:gridCol w:w="902"/>
        <w:gridCol w:w="902"/>
        <w:gridCol w:w="902"/>
        <w:gridCol w:w="902"/>
        <w:gridCol w:w="1231"/>
      </w:tblGrid>
      <w:tr w:rsidR="008B72A0" w:rsidRPr="00A3729C" w14:paraId="5C904B31" w14:textId="77777777" w:rsidTr="005E12CF">
        <w:trPr>
          <w:trHeight w:val="313"/>
        </w:trPr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7410C2" w14:textId="77777777" w:rsidR="008B72A0" w:rsidRPr="00A3729C" w:rsidRDefault="008B72A0" w:rsidP="005E12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Český Krumlov, Tř. Míru 146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B3B426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12EF32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6F1F64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140B16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F9F09B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72A0" w:rsidRPr="00A3729C" w14:paraId="54565068" w14:textId="77777777" w:rsidTr="005E12CF">
        <w:trPr>
          <w:trHeight w:val="566"/>
        </w:trPr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16B5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Specifikace</w:t>
            </w:r>
            <w:r w:rsidRPr="008F0683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</w:r>
            <w:r w:rsidRPr="00A372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plochy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EFE6F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četnost úklidu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B368" w14:textId="77777777" w:rsidR="008B72A0" w:rsidRPr="00A3729C" w:rsidRDefault="008B72A0" w:rsidP="005E12C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B72A0" w:rsidRPr="00A3729C" w14:paraId="30E87AAB" w14:textId="77777777" w:rsidTr="005E12CF">
        <w:trPr>
          <w:trHeight w:val="1072"/>
        </w:trPr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8565" w14:textId="77777777" w:rsidR="008B72A0" w:rsidRPr="00A3729C" w:rsidRDefault="008B72A0" w:rsidP="005E12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51E7A" w14:textId="77777777" w:rsidR="008B72A0" w:rsidRPr="00930223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enně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8EFD4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týdně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98115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měsíčně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DD3FE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x ročně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E9FF00" w14:textId="77777777" w:rsidR="008B72A0" w:rsidRPr="00A3729C" w:rsidRDefault="008B72A0" w:rsidP="005E12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celkem m</w:t>
            </w: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8B72A0" w:rsidRPr="00A3729C" w14:paraId="75422D45" w14:textId="77777777" w:rsidTr="005E12C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6B987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Koberec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9F84DDB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265,60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5CF8DEC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18,36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6845587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19,34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1D7C3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F24C4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303,30</w:t>
            </w:r>
          </w:p>
        </w:tc>
      </w:tr>
      <w:tr w:rsidR="008B72A0" w:rsidRPr="00A3729C" w14:paraId="52F6E6CD" w14:textId="77777777" w:rsidTr="005E12C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FA782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dlažba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759C7DE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199,77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A557ED7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CEFED3A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C8BEE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11CB3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210,27</w:t>
            </w:r>
          </w:p>
        </w:tc>
      </w:tr>
      <w:tr w:rsidR="008B72A0" w:rsidRPr="00A3729C" w14:paraId="59E12DAC" w14:textId="77777777" w:rsidTr="005E12C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13657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PVC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A8E88B6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91F978B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C0578D9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A165D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8DF74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72A0" w:rsidRPr="00A3729C" w14:paraId="3134C3C3" w14:textId="77777777" w:rsidTr="005E12CF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F2BB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plocha WC + umýváren (vč. zařízení)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5E9C235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27,92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3CC2FAA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B4D6062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737FD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BBB14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27,92</w:t>
            </w:r>
          </w:p>
        </w:tc>
      </w:tr>
      <w:tr w:rsidR="008B72A0" w:rsidRPr="00A3729C" w14:paraId="7A3E28F8" w14:textId="77777777" w:rsidTr="005E12CF">
        <w:trPr>
          <w:trHeight w:val="313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6CCFB" w14:textId="77777777" w:rsidR="008B72A0" w:rsidRPr="00A3729C" w:rsidRDefault="008B72A0" w:rsidP="005E12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celkem plocha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29B6A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493,29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1105D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5DBE57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BE181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6D9CB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541,49</w:t>
            </w:r>
          </w:p>
        </w:tc>
      </w:tr>
      <w:tr w:rsidR="008B72A0" w:rsidRPr="00A3729C" w14:paraId="6B797102" w14:textId="77777777" w:rsidTr="005E12CF">
        <w:trPr>
          <w:trHeight w:val="32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6A569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4759A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0613A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E9E1A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40F7B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2B8D5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72A0" w:rsidRPr="00A3729C" w14:paraId="484DD25E" w14:textId="77777777" w:rsidTr="005E12CF">
        <w:trPr>
          <w:trHeight w:val="1087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14B5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další požadované činnosti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34A5A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denně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A83611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týdně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2ED5B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měsíčně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C96F0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x ročně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B60796" w14:textId="77777777" w:rsidR="008B72A0" w:rsidRPr="00A3729C" w:rsidRDefault="008B72A0" w:rsidP="005E12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celkem m</w:t>
            </w: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8B72A0" w:rsidRPr="00A3729C" w14:paraId="5E26DEAE" w14:textId="77777777" w:rsidTr="005E12CF">
        <w:trPr>
          <w:trHeight w:val="29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C47EC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vynášení košů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 ks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CB01887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AA9CD2E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F314B4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120EBE1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60CD4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1A7757B8" w14:textId="77777777" w:rsidTr="005E12CF">
        <w:trPr>
          <w:trHeight w:val="29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9A5DC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výměna PVC pytlů 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odp. košů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 ks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29CAAF0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F566DA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1B8E5C0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D52D7EE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2B5DB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02ECD43D" w14:textId="77777777" w:rsidTr="005E12CF">
        <w:trPr>
          <w:trHeight w:val="29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CFA6B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mytí a </w:t>
            </w:r>
            <w:proofErr w:type="gramStart"/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desinfekce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kuchyněk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(2 ks)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, vč. kuchyňských linek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2CFCD2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8FD91B4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2CB85FF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4E07F27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AA3DB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00FCDD87" w14:textId="77777777" w:rsidTr="005E12CF">
        <w:trPr>
          <w:trHeight w:val="29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6ED2B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mytí a </w:t>
            </w:r>
            <w:proofErr w:type="gramStart"/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desinfekce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WC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(5 ks)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, umyvadel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(5 ks)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a obkladů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3156FA1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8683845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143A58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B32238E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ACD8F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1E5D0EBD" w14:textId="77777777" w:rsidTr="005E12CF">
        <w:trPr>
          <w:trHeight w:val="29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B356B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doplňování spotřebního materiálu (papír,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ručníky,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mýdlo..)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1CD3E9D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9E7CBE7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C861F9B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0774A1D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2F4FA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05464F25" w14:textId="77777777" w:rsidTr="005E12CF">
        <w:trPr>
          <w:trHeight w:val="29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B2786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stírání prachu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DF828B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43F5ABD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D88BF1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183C5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06F31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4E903722" w14:textId="77777777" w:rsidTr="005E12CF">
        <w:trPr>
          <w:trHeight w:val="29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6F596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vymetání pavučin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186FB5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882421A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82EC700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594FF8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B9E2E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59BA34E7" w14:textId="77777777" w:rsidTr="005E12CF">
        <w:trPr>
          <w:trHeight w:val="29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FE6D3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čištění koberců mokrou cestou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A66ED77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9B0CCA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EA7845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B8C285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45053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41AF944E" w14:textId="77777777" w:rsidTr="005E12CF">
        <w:trPr>
          <w:trHeight w:val="29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C56F6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čištění čalounění židlí mokrou cestou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cca 10 ks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DF0FB6D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0EA5931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96C896A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3E06E7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AA599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25C00D55" w14:textId="77777777" w:rsidTr="005E12CF">
        <w:trPr>
          <w:trHeight w:val="29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9573F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venkovní úklid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7F4B65F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20533FA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CA7D30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D57081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E0057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8B72A0" w:rsidRPr="00A3729C" w14:paraId="0C1B7BA5" w14:textId="77777777" w:rsidTr="005E12CF">
        <w:trPr>
          <w:trHeight w:val="29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C35CB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dveře včetně zárubní a kování 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C38844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F36DE2B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6F6240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ks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BD1563E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674CC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8B72A0" w:rsidRPr="00A3729C" w14:paraId="4886EB2E" w14:textId="77777777" w:rsidTr="005E12CF">
        <w:trPr>
          <w:trHeight w:val="29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33200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okna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(oboustranná skla)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včetně rám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ů, parapetů a okenních žaluzií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981E14D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6ACFC6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55B9C1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67FD95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ks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11D1E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409,00</w:t>
            </w:r>
          </w:p>
        </w:tc>
      </w:tr>
      <w:tr w:rsidR="008B72A0" w:rsidRPr="00A3729C" w14:paraId="0881F898" w14:textId="77777777" w:rsidTr="005E12CF">
        <w:trPr>
          <w:trHeight w:val="29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91109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skla – přepážky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00F717E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B81C5EB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C92855D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C131515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C875E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8B72A0" w:rsidRPr="00A3729C" w14:paraId="513910FD" w14:textId="77777777" w:rsidTr="005E12CF">
        <w:trPr>
          <w:trHeight w:val="29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A91B8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skla,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zrcadla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ostatní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plochy, včetně rámů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5252A04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DC9C420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075F650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8772A1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76637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8B72A0" w:rsidRPr="00A3729C" w14:paraId="2FFF891F" w14:textId="77777777" w:rsidTr="005E12CF">
        <w:trPr>
          <w:trHeight w:val="29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D9EEB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čištění osvětlovacích těles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DD64B27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10DF05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EC9CC91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EB9886D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3BA50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2,80</w:t>
            </w:r>
          </w:p>
        </w:tc>
      </w:tr>
      <w:tr w:rsidR="008B72A0" w:rsidRPr="00A3729C" w14:paraId="28BB3D88" w14:textId="77777777" w:rsidTr="005E12CF">
        <w:trPr>
          <w:trHeight w:val="29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C3FFA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Radiátory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76F523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B27761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D9A84D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BE68285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A0980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8B72A0" w:rsidRPr="00A3729C" w14:paraId="3ABFD7C5" w14:textId="77777777" w:rsidTr="005E12CF">
        <w:trPr>
          <w:trHeight w:val="29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44F91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čištění </w:t>
            </w:r>
            <w:proofErr w:type="gramStart"/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balkonů  a teras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BDD3A41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1109B85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52AF0DE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B674D4B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CE526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44793FC0" w14:textId="77777777" w:rsidTr="005E12CF">
        <w:trPr>
          <w:trHeight w:val="29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568CB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výtahy-vytření,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čištění zrcadel,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madel a ohmatů </w:t>
            </w:r>
            <w:proofErr w:type="spellStart"/>
            <w:proofErr w:type="gramStart"/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nerez</w:t>
            </w:r>
            <w:proofErr w:type="gramEnd"/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ploch</w:t>
            </w:r>
            <w:proofErr w:type="spellEnd"/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C5237D8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9353C4D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A571FE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B70ABA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5F65E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3EBF7658" w14:textId="77777777" w:rsidTr="005E12CF">
        <w:trPr>
          <w:trHeight w:val="29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F8D27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úklid bezbariérových přístupů (nájezdových ramp)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026FA4A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25CE318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080CD15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84895C4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652B4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76786F3F" w14:textId="77777777" w:rsidTr="005E12CF">
        <w:trPr>
          <w:trHeight w:val="29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BD53A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zametení garáží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69FE1F1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EABCC84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FD1C86E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E031421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80C9C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60B0FF85" w14:textId="77777777" w:rsidTr="005E12CF">
        <w:trPr>
          <w:trHeight w:val="29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0B508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čištění anglických dvorků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43DB207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DE359E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5FD0F4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8408D4E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9DA1A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284F5DD8" w14:textId="77777777" w:rsidTr="005E12CF">
        <w:trPr>
          <w:trHeight w:val="313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776A0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D9E7B6B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3F1808E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DD8DE8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899D5F6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203F9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0006AB81" w14:textId="77777777" w:rsidTr="005E12CF">
        <w:trPr>
          <w:trHeight w:val="313"/>
        </w:trPr>
        <w:tc>
          <w:tcPr>
            <w:tcW w:w="4375" w:type="dxa"/>
            <w:tcBorders>
              <w:top w:val="single" w:sz="4" w:space="0" w:color="auto"/>
            </w:tcBorders>
            <w:noWrap/>
            <w:vAlign w:val="bottom"/>
          </w:tcPr>
          <w:p w14:paraId="07D00103" w14:textId="77777777" w:rsidR="008B72A0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1C385E3" w14:textId="28D04146" w:rsidR="008B72A0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Kontaktní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osoba </w:t>
            </w:r>
            <w:r w:rsidRPr="00767E8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="00767E8C">
              <w:rPr>
                <w:rFonts w:ascii="Arial" w:hAnsi="Arial" w:cs="Arial"/>
                <w:color w:val="000000"/>
                <w:sz w:val="16"/>
                <w:szCs w:val="16"/>
              </w:rPr>
              <w:t>xxxxxxxxxx</w:t>
            </w:r>
            <w:proofErr w:type="spellEnd"/>
            <w:proofErr w:type="gramEnd"/>
            <w:r w:rsidRPr="00767E8C">
              <w:rPr>
                <w:rFonts w:ascii="Arial" w:hAnsi="Arial" w:cs="Arial"/>
                <w:color w:val="000000"/>
                <w:sz w:val="16"/>
                <w:szCs w:val="16"/>
              </w:rPr>
              <w:t xml:space="preserve">,  tel.: </w:t>
            </w:r>
            <w:proofErr w:type="spellStart"/>
            <w:r w:rsidR="00767E8C">
              <w:rPr>
                <w:rFonts w:ascii="Arial" w:hAnsi="Arial" w:cs="Arial"/>
                <w:color w:val="000000"/>
                <w:sz w:val="16"/>
                <w:szCs w:val="16"/>
              </w:rPr>
              <w:t>xxxxxxxxxxxx</w:t>
            </w:r>
            <w:proofErr w:type="spellEnd"/>
          </w:p>
          <w:p w14:paraId="54F43F56" w14:textId="77777777" w:rsidR="008B72A0" w:rsidRPr="003D72A5" w:rsidRDefault="008B72A0" w:rsidP="005E12CF">
            <w:pPr>
              <w:tabs>
                <w:tab w:val="left" w:pos="18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D72A5">
              <w:rPr>
                <w:rFonts w:ascii="Arial" w:hAnsi="Arial" w:cs="Arial"/>
                <w:b/>
                <w:color w:val="000000"/>
                <w:sz w:val="16"/>
                <w:szCs w:val="16"/>
              </w:rPr>
              <w:t>Doba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úklidu pro vnitřní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plochy :  </w:t>
            </w:r>
            <w:r w:rsidRPr="003D72A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PO+ST</w:t>
            </w:r>
            <w:proofErr w:type="gramEnd"/>
            <w:r w:rsidRPr="003D72A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od 17 - 22 hod</w:t>
            </w:r>
          </w:p>
          <w:p w14:paraId="392EB955" w14:textId="77777777" w:rsidR="008B72A0" w:rsidRPr="003D72A5" w:rsidRDefault="008B72A0" w:rsidP="005E12CF">
            <w:pPr>
              <w:tabs>
                <w:tab w:val="left" w:pos="18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D72A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proofErr w:type="gramStart"/>
            <w:r w:rsidRPr="003D72A5">
              <w:rPr>
                <w:rFonts w:ascii="Arial" w:hAnsi="Arial" w:cs="Arial"/>
                <w:b/>
                <w:color w:val="000000"/>
                <w:sz w:val="16"/>
                <w:szCs w:val="16"/>
              </w:rPr>
              <w:t>ÚT</w:t>
            </w:r>
            <w:proofErr w:type="gramEnd"/>
            <w:r w:rsidRPr="003D72A5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proofErr w:type="gramStart"/>
            <w:r w:rsidRPr="003D72A5">
              <w:rPr>
                <w:rFonts w:ascii="Arial" w:hAnsi="Arial" w:cs="Arial"/>
                <w:b/>
                <w:color w:val="000000"/>
                <w:sz w:val="16"/>
                <w:szCs w:val="16"/>
              </w:rPr>
              <w:t>ČT</w:t>
            </w:r>
            <w:proofErr w:type="gramEnd"/>
            <w:r w:rsidRPr="003D72A5">
              <w:rPr>
                <w:rFonts w:ascii="Arial" w:hAnsi="Arial" w:cs="Arial"/>
                <w:b/>
                <w:color w:val="000000"/>
                <w:sz w:val="16"/>
                <w:szCs w:val="16"/>
              </w:rPr>
              <w:t>,PÁ 15 - 22 hod</w:t>
            </w:r>
          </w:p>
          <w:p w14:paraId="5088CBB8" w14:textId="77777777" w:rsidR="008B72A0" w:rsidRPr="003D72A5" w:rsidRDefault="008B72A0" w:rsidP="005E12CF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D72A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Doba úklidu pro vnější plochy:   PO </w:t>
            </w:r>
            <w:proofErr w:type="gramStart"/>
            <w:r w:rsidRPr="003D72A5">
              <w:rPr>
                <w:rFonts w:ascii="Arial" w:hAnsi="Arial" w:cs="Arial"/>
                <w:b/>
                <w:color w:val="000000"/>
                <w:sz w:val="16"/>
                <w:szCs w:val="16"/>
              </w:rPr>
              <w:t>až  PÁ</w:t>
            </w:r>
            <w:proofErr w:type="gramEnd"/>
            <w:r w:rsidRPr="003D72A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8 -18 hod</w:t>
            </w:r>
          </w:p>
          <w:p w14:paraId="2AFC2384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noWrap/>
            <w:vAlign w:val="bottom"/>
          </w:tcPr>
          <w:p w14:paraId="25EB5858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noWrap/>
            <w:vAlign w:val="bottom"/>
          </w:tcPr>
          <w:p w14:paraId="50A8F631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noWrap/>
            <w:vAlign w:val="bottom"/>
          </w:tcPr>
          <w:p w14:paraId="7CF9A7EA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noWrap/>
            <w:vAlign w:val="bottom"/>
          </w:tcPr>
          <w:p w14:paraId="10ABAE5A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noWrap/>
            <w:vAlign w:val="bottom"/>
          </w:tcPr>
          <w:p w14:paraId="254C6D37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72A0" w:rsidRPr="00A3729C" w14:paraId="5B0DA43F" w14:textId="77777777" w:rsidTr="005E12CF">
        <w:trPr>
          <w:trHeight w:val="225"/>
        </w:trPr>
        <w:tc>
          <w:tcPr>
            <w:tcW w:w="4375" w:type="dxa"/>
            <w:noWrap/>
            <w:vAlign w:val="bottom"/>
          </w:tcPr>
          <w:p w14:paraId="1AEE2325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noWrap/>
            <w:vAlign w:val="bottom"/>
          </w:tcPr>
          <w:p w14:paraId="3CC70D85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noWrap/>
            <w:vAlign w:val="bottom"/>
          </w:tcPr>
          <w:p w14:paraId="3B5E8EF1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noWrap/>
            <w:vAlign w:val="bottom"/>
          </w:tcPr>
          <w:p w14:paraId="359E9568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noWrap/>
            <w:vAlign w:val="bottom"/>
          </w:tcPr>
          <w:p w14:paraId="1FD6992A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noWrap/>
            <w:vAlign w:val="bottom"/>
          </w:tcPr>
          <w:p w14:paraId="06BEA6B2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1D0678A" w14:textId="77777777" w:rsidR="008B72A0" w:rsidRPr="00A3729C" w:rsidRDefault="008B72A0" w:rsidP="008B72A0">
      <w:pPr>
        <w:spacing w:line="280" w:lineRule="atLeast"/>
        <w:jc w:val="both"/>
        <w:rPr>
          <w:rFonts w:ascii="Arial" w:hAnsi="Arial" w:cs="Arial"/>
          <w:bCs/>
          <w:iCs/>
          <w:sz w:val="16"/>
          <w:szCs w:val="16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3"/>
        <w:gridCol w:w="897"/>
        <w:gridCol w:w="897"/>
        <w:gridCol w:w="897"/>
        <w:gridCol w:w="897"/>
        <w:gridCol w:w="1273"/>
      </w:tblGrid>
      <w:tr w:rsidR="008B72A0" w:rsidRPr="00A3729C" w14:paraId="5C487CAC" w14:textId="77777777" w:rsidTr="005E12CF">
        <w:trPr>
          <w:trHeight w:val="307"/>
        </w:trPr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20E962" w14:textId="77777777" w:rsidR="008B72A0" w:rsidRDefault="008B72A0" w:rsidP="005E12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Písek, </w:t>
            </w:r>
            <w:proofErr w:type="gramStart"/>
            <w:r w:rsidRPr="00A372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Nábřeží 1.Máje</w:t>
            </w:r>
            <w:proofErr w:type="gramEnd"/>
            <w:r w:rsidRPr="00A372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2518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0A61CAE" w14:textId="77777777" w:rsidR="008B72A0" w:rsidRPr="00A3729C" w:rsidRDefault="008B72A0" w:rsidP="005E12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určeno k prodeji v roce 2014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A7355F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B76883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312BC1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684D80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71FECB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72A0" w:rsidRPr="00A3729C" w14:paraId="4E7033BA" w14:textId="77777777" w:rsidTr="005E12CF">
        <w:trPr>
          <w:trHeight w:val="555"/>
        </w:trPr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3C4E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Specifikace</w:t>
            </w:r>
            <w:r w:rsidRPr="008F06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plochy</w:t>
            </w:r>
          </w:p>
        </w:tc>
        <w:tc>
          <w:tcPr>
            <w:tcW w:w="3588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34059368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četnost úklidu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4CD2E" w14:textId="77777777" w:rsidR="008B72A0" w:rsidRPr="00A3729C" w:rsidRDefault="008B72A0" w:rsidP="005E12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72A0" w:rsidRPr="00A3729C" w14:paraId="067C16C7" w14:textId="77777777" w:rsidTr="005E12CF">
        <w:trPr>
          <w:trHeight w:val="1051"/>
        </w:trPr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547E" w14:textId="77777777" w:rsidR="008B72A0" w:rsidRPr="00A3729C" w:rsidRDefault="008B72A0" w:rsidP="005E12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F2B29" w14:textId="77777777" w:rsidR="008B72A0" w:rsidRPr="00930223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enně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C77F0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týdně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607BFE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měsíčně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81A8B4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x ročně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31A462" w14:textId="77777777" w:rsidR="008B72A0" w:rsidRPr="00A3729C" w:rsidRDefault="008B72A0" w:rsidP="005E12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celkem m</w:t>
            </w: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8B72A0" w:rsidRPr="00A3729C" w14:paraId="68415884" w14:textId="77777777" w:rsidTr="005E12CF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2753B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Koberec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4D8475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449,00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83534C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96,44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C35EF1D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C22EFF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BEA89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545,44</w:t>
            </w:r>
          </w:p>
        </w:tc>
      </w:tr>
      <w:tr w:rsidR="008B72A0" w:rsidRPr="00A3729C" w14:paraId="6840EE79" w14:textId="77777777" w:rsidTr="005E12CF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DBC7C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dlažba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464B68B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457,77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6BBAFA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94DE27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14,74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BF50E5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112,17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44B7D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584,68</w:t>
            </w:r>
          </w:p>
        </w:tc>
      </w:tr>
      <w:tr w:rsidR="008B72A0" w:rsidRPr="00A3729C" w14:paraId="56762BA2" w14:textId="77777777" w:rsidTr="005E12CF">
        <w:trPr>
          <w:trHeight w:val="29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97FA9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PVC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D7338DA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16,69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85907D1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19,34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A8DCA1A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22,81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C8EED95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133,62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D586E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192,46</w:t>
            </w:r>
          </w:p>
        </w:tc>
      </w:tr>
      <w:tr w:rsidR="008B72A0" w:rsidRPr="00A3729C" w14:paraId="7B3ACD49" w14:textId="77777777" w:rsidTr="005E12CF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BE1F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plocha WC + umýváren (vč. zařízení)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FAE5DB1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28,98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F4D0C24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9D7ADCC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2335A74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1EAD5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28,98</w:t>
            </w:r>
          </w:p>
        </w:tc>
      </w:tr>
      <w:tr w:rsidR="008B72A0" w:rsidRPr="00A3729C" w14:paraId="3598C6AE" w14:textId="77777777" w:rsidTr="005E12CF">
        <w:trPr>
          <w:trHeight w:val="307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E2568B" w14:textId="77777777" w:rsidR="008B72A0" w:rsidRPr="00A3729C" w:rsidRDefault="008B72A0" w:rsidP="005E12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celkem plocha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1ED110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952,44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71FFE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115,78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A30A33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37,55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CAFF79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245,79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7A099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1351,56</w:t>
            </w:r>
          </w:p>
        </w:tc>
      </w:tr>
      <w:tr w:rsidR="008B72A0" w:rsidRPr="00A3729C" w14:paraId="4F234DDE" w14:textId="77777777" w:rsidTr="005E12CF">
        <w:trPr>
          <w:trHeight w:val="321"/>
        </w:trPr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0AC46C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1E3A73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B5381B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360D9E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B54DDF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795E4B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72A0" w:rsidRPr="00A3729C" w14:paraId="7665490F" w14:textId="77777777" w:rsidTr="005E12CF">
        <w:trPr>
          <w:trHeight w:val="1110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6F29B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další požadované činnosti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F68A7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denně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7ECA7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týdně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297A50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měsíčně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46356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x ročně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7C01FD" w14:textId="77777777" w:rsidR="008B72A0" w:rsidRPr="00A3729C" w:rsidRDefault="008B72A0" w:rsidP="005E12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celkem m</w:t>
            </w: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8B72A0" w:rsidRPr="00A3729C" w14:paraId="6B360124" w14:textId="77777777" w:rsidTr="005E12CF">
        <w:trPr>
          <w:trHeight w:val="292"/>
        </w:trPr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B0B1EC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vynášení košů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 ks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3A66CBF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2A6B634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0A8A20F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05E09FE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B23F5F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62AEA7CB" w14:textId="77777777" w:rsidTr="005E12C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D6B5EC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výměna PVC pytlů z odp. košů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 ks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50DCB2A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D37FF7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84F958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029139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E19219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7A61B4B2" w14:textId="77777777" w:rsidTr="005E12C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67EF62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mytí a </w:t>
            </w:r>
            <w:proofErr w:type="gramStart"/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desinfekce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kuchyněk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(2 ks)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, vč. kuchyňských linek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B577E3B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692926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0071B5D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BB17D1F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1A1342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104A6540" w14:textId="77777777" w:rsidTr="005E12C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5E1C2F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mytí a desinfekce WC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(6 ks)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, umyvadel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(6 ks)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a obkladů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26BF2CA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24E26AB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B2E4E8D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A886EA8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0A1167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4EA3E946" w14:textId="77777777" w:rsidTr="005E12C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1B1102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doplňování spotřebního materiálu (papír,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ručníky,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mýdlo..)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6683B8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7BFFCD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B546FD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152945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11D1A2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10C1EF72" w14:textId="77777777" w:rsidTr="005E12C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390FD4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stírání prachu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520F2FD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C16858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70CE15F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42ED585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C2519E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3A6DA5B3" w14:textId="77777777" w:rsidTr="005E12C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0BA21B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vymetání pavučin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856E0C5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7F99BE5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DDE47C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3738D5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02B886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16290EE4" w14:textId="77777777" w:rsidTr="005E12C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7AA6A3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čištění koberců mokrou cestou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B577030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477CB6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2C268A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735F12F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729774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5F49914D" w14:textId="77777777" w:rsidTr="005E12C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2CFAD3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čištění čalounění židlí mokrou cestou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cca15 ks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89F3AC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F9DF09B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92432C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CBC557B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282614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733D86DE" w14:textId="77777777" w:rsidTr="005E12C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580E1E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venkovní úklid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12251E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CAC6C1E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DBCC85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E5F6F3A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3ADD03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404,00</w:t>
            </w:r>
          </w:p>
        </w:tc>
      </w:tr>
      <w:tr w:rsidR="008B72A0" w:rsidRPr="00A3729C" w14:paraId="3D59694B" w14:textId="77777777" w:rsidTr="005E12C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6BD721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dveře včetně zárubní a kování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628D6CB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7C5005D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BABC8BA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ks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840525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A404CF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272,00</w:t>
            </w:r>
          </w:p>
        </w:tc>
      </w:tr>
      <w:tr w:rsidR="008B72A0" w:rsidRPr="00A3729C" w14:paraId="2713B164" w14:textId="77777777" w:rsidTr="005E12C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2931E6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okna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(oboustranná skla)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včetně rámů, parapetů a okenních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žaluzií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96BFB4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E92B705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D83FC74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B78CC7A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ks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493219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386,00</w:t>
            </w:r>
          </w:p>
        </w:tc>
      </w:tr>
      <w:tr w:rsidR="008B72A0" w:rsidRPr="00A3729C" w14:paraId="4D61EEC2" w14:textId="77777777" w:rsidTr="005E12C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8907AB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skla - přepážky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8F809C1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E9B1AC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F5E890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8BB916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C52D26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</w:tr>
      <w:tr w:rsidR="008B72A0" w:rsidRPr="00A3729C" w14:paraId="3D4B0A8F" w14:textId="77777777" w:rsidTr="005E12C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116E28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skla,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zrcadl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- ostatní plochy, včetně rámů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4BBBAAA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0F4E63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E2FEF3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FF91620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D2C135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38B454AC" w14:textId="77777777" w:rsidTr="005E12C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E0F6FB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čištění osvětlovacích těles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B6FA54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5250B3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92CD73B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8499FD8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85D7CA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5CCDFCF0" w14:textId="77777777" w:rsidTr="005E12C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2120B9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Radiátory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počet ks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F15C0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4647E4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E4DBF7D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7B7F9C0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F4FE57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6644856F" w14:textId="77777777" w:rsidTr="005E12C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6D58E7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čištění balkonů a </w:t>
            </w:r>
            <w:proofErr w:type="gramStart"/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teras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ks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84 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EF88E54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079026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D5D4997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EDCCD1E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B5D8A2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42BF09F7" w14:textId="77777777" w:rsidTr="005E12C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BFD135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Výtahy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ks  (1,5 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 počet ks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-vytření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čištění zrcadel,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madel a ohmatů nerez.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ploch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2C9CEF1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314FAF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6EBF87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5A701C8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FC43BA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17E8D5B6" w14:textId="77777777" w:rsidTr="005E12C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EE28F0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úklid bezbariérových přístupů (nájezdových ramp)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CA561B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FA2A437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D8299AF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64EC841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656537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1F89A369" w14:textId="77777777" w:rsidTr="005E12C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5B5BB7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zametení garáží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DDA68F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EF91A94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57D739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8C90B5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C45F53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68847BEB" w14:textId="77777777" w:rsidTr="005E12C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4EA5B8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čištění anglických dvorků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A3874FD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ECCC0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15BF245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F6A3715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CFD754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2DB38AB6" w14:textId="77777777" w:rsidTr="005E12CF">
        <w:trPr>
          <w:trHeight w:val="292"/>
        </w:trPr>
        <w:tc>
          <w:tcPr>
            <w:tcW w:w="4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D92CE5F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sekání trávy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403F0D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63B829B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40E62FB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6F7F587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92F450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294,00</w:t>
            </w:r>
          </w:p>
        </w:tc>
      </w:tr>
      <w:tr w:rsidR="008B72A0" w:rsidRPr="00A3729C" w14:paraId="4D021221" w14:textId="77777777" w:rsidTr="005E12CF">
        <w:trPr>
          <w:trHeight w:val="307"/>
        </w:trPr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DD464D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DEDE2D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AFE34E5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5401926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711861E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531965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7172F961" w14:textId="77777777" w:rsidTr="005E12CF">
        <w:trPr>
          <w:trHeight w:val="292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7E5F0B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1107C9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6454E0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1911AF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C83E2A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5B80F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2D5E796" w14:textId="703F82AD" w:rsidR="008B72A0" w:rsidRDefault="008B72A0" w:rsidP="008B72A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Kontaktní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osoba : </w:t>
      </w:r>
      <w:proofErr w:type="spellStart"/>
      <w:r w:rsidR="00767E8C">
        <w:rPr>
          <w:rFonts w:ascii="Arial" w:hAnsi="Arial" w:cs="Arial"/>
          <w:color w:val="000000"/>
          <w:sz w:val="16"/>
          <w:szCs w:val="16"/>
        </w:rPr>
        <w:t>xxxxxxxxxxx</w:t>
      </w:r>
      <w:proofErr w:type="spellEnd"/>
      <w:proofErr w:type="gramEnd"/>
      <w:r w:rsidRPr="00767E8C">
        <w:rPr>
          <w:rFonts w:ascii="Arial" w:hAnsi="Arial" w:cs="Arial"/>
          <w:color w:val="000000"/>
          <w:sz w:val="16"/>
          <w:szCs w:val="16"/>
        </w:rPr>
        <w:t xml:space="preserve">,  tel.: </w:t>
      </w:r>
      <w:proofErr w:type="spellStart"/>
      <w:r w:rsidR="00767E8C">
        <w:rPr>
          <w:rFonts w:ascii="Arial" w:hAnsi="Arial" w:cs="Arial"/>
          <w:color w:val="000000"/>
          <w:sz w:val="16"/>
          <w:szCs w:val="16"/>
        </w:rPr>
        <w:t>xxxxxxxxxxxxxxxx</w:t>
      </w:r>
      <w:proofErr w:type="spellEnd"/>
    </w:p>
    <w:p w14:paraId="43224E2B" w14:textId="77777777" w:rsidR="008B72A0" w:rsidRPr="003D72A5" w:rsidRDefault="008B72A0" w:rsidP="008B72A0">
      <w:pPr>
        <w:tabs>
          <w:tab w:val="left" w:pos="180"/>
        </w:tabs>
        <w:rPr>
          <w:rFonts w:ascii="Arial" w:hAnsi="Arial" w:cs="Arial"/>
          <w:b/>
          <w:color w:val="000000"/>
          <w:sz w:val="16"/>
          <w:szCs w:val="16"/>
        </w:rPr>
      </w:pP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Doba úklidu pro vnitřní </w:t>
      </w:r>
      <w:proofErr w:type="gramStart"/>
      <w:r w:rsidRPr="003D72A5">
        <w:rPr>
          <w:rFonts w:ascii="Arial" w:hAnsi="Arial" w:cs="Arial"/>
          <w:b/>
          <w:color w:val="000000"/>
          <w:sz w:val="16"/>
          <w:szCs w:val="16"/>
        </w:rPr>
        <w:t>plochy :      PO+ST</w:t>
      </w:r>
      <w:proofErr w:type="gramEnd"/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 od 17 - 22 hod</w:t>
      </w:r>
    </w:p>
    <w:p w14:paraId="161D97F2" w14:textId="77777777" w:rsidR="008B72A0" w:rsidRPr="003D72A5" w:rsidRDefault="008B72A0" w:rsidP="008B72A0">
      <w:pPr>
        <w:tabs>
          <w:tab w:val="left" w:pos="180"/>
        </w:tabs>
        <w:rPr>
          <w:rFonts w:ascii="Arial" w:hAnsi="Arial" w:cs="Arial"/>
          <w:b/>
          <w:color w:val="000000"/>
          <w:sz w:val="16"/>
          <w:szCs w:val="16"/>
        </w:rPr>
      </w:pP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    </w:t>
      </w:r>
      <w:proofErr w:type="gramStart"/>
      <w:r w:rsidRPr="003D72A5">
        <w:rPr>
          <w:rFonts w:ascii="Arial" w:hAnsi="Arial" w:cs="Arial"/>
          <w:b/>
          <w:color w:val="000000"/>
          <w:sz w:val="16"/>
          <w:szCs w:val="16"/>
        </w:rPr>
        <w:t>ÚT</w:t>
      </w:r>
      <w:proofErr w:type="gramEnd"/>
      <w:r w:rsidRPr="003D72A5">
        <w:rPr>
          <w:rFonts w:ascii="Arial" w:hAnsi="Arial" w:cs="Arial"/>
          <w:b/>
          <w:color w:val="000000"/>
          <w:sz w:val="16"/>
          <w:szCs w:val="16"/>
        </w:rPr>
        <w:t>,</w:t>
      </w:r>
      <w:proofErr w:type="gramStart"/>
      <w:r w:rsidRPr="003D72A5">
        <w:rPr>
          <w:rFonts w:ascii="Arial" w:hAnsi="Arial" w:cs="Arial"/>
          <w:b/>
          <w:color w:val="000000"/>
          <w:sz w:val="16"/>
          <w:szCs w:val="16"/>
        </w:rPr>
        <w:t>ČT</w:t>
      </w:r>
      <w:proofErr w:type="gramEnd"/>
      <w:r w:rsidRPr="003D72A5">
        <w:rPr>
          <w:rFonts w:ascii="Arial" w:hAnsi="Arial" w:cs="Arial"/>
          <w:b/>
          <w:color w:val="000000"/>
          <w:sz w:val="16"/>
          <w:szCs w:val="16"/>
        </w:rPr>
        <w:t>,PÁ  15 - 22 hod</w:t>
      </w:r>
    </w:p>
    <w:p w14:paraId="4A70C22C" w14:textId="5B01FB7A" w:rsidR="008B72A0" w:rsidRDefault="008B72A0" w:rsidP="008B72A0">
      <w:pPr>
        <w:spacing w:line="280" w:lineRule="atLeast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Doba úklidu pro vnější plochy: 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  </w:t>
      </w: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PO </w:t>
      </w:r>
      <w:proofErr w:type="gramStart"/>
      <w:r w:rsidRPr="003D72A5">
        <w:rPr>
          <w:rFonts w:ascii="Arial" w:hAnsi="Arial" w:cs="Arial"/>
          <w:b/>
          <w:color w:val="000000"/>
          <w:sz w:val="16"/>
          <w:szCs w:val="16"/>
        </w:rPr>
        <w:t>až  PÁ</w:t>
      </w:r>
      <w:proofErr w:type="gramEnd"/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  8 – 18 hod</w:t>
      </w:r>
    </w:p>
    <w:p w14:paraId="7619526E" w14:textId="77777777" w:rsidR="008B72A0" w:rsidRPr="008B72A0" w:rsidRDefault="008B72A0" w:rsidP="008B72A0">
      <w:pPr>
        <w:spacing w:line="280" w:lineRule="atLeast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6"/>
        <w:gridCol w:w="896"/>
        <w:gridCol w:w="896"/>
        <w:gridCol w:w="896"/>
        <w:gridCol w:w="896"/>
        <w:gridCol w:w="1284"/>
      </w:tblGrid>
      <w:tr w:rsidR="008B72A0" w:rsidRPr="00A3729C" w14:paraId="40C8741D" w14:textId="77777777" w:rsidTr="005E12CF">
        <w:trPr>
          <w:trHeight w:val="308"/>
        </w:trPr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D5E621" w14:textId="77777777" w:rsidR="008B72A0" w:rsidRPr="00A3729C" w:rsidRDefault="008B72A0" w:rsidP="005E12C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729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Strakonice, Mírová 173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EA5927" w14:textId="77777777" w:rsidR="008B72A0" w:rsidRPr="00A3729C" w:rsidRDefault="008B72A0" w:rsidP="005E12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6B0CDA" w14:textId="77777777" w:rsidR="008B72A0" w:rsidRPr="00A3729C" w:rsidRDefault="008B72A0" w:rsidP="005E12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D8DF50" w14:textId="77777777" w:rsidR="008B72A0" w:rsidRPr="00A3729C" w:rsidRDefault="008B72A0" w:rsidP="005E12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FBCAEB" w14:textId="77777777" w:rsidR="008B72A0" w:rsidRPr="00A3729C" w:rsidRDefault="008B72A0" w:rsidP="005E12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45E74" w14:textId="77777777" w:rsidR="008B72A0" w:rsidRPr="00A3729C" w:rsidRDefault="008B72A0" w:rsidP="005E12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72A0" w:rsidRPr="00A3729C" w14:paraId="2C43E0EA" w14:textId="77777777" w:rsidTr="005E12CF">
        <w:trPr>
          <w:trHeight w:val="557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B4C8E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Specifikace</w:t>
            </w:r>
            <w:r w:rsidRPr="008F06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plochy</w:t>
            </w:r>
          </w:p>
        </w:tc>
        <w:tc>
          <w:tcPr>
            <w:tcW w:w="3584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6354E37D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četnost úklidu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80E92" w14:textId="77777777" w:rsidR="008B72A0" w:rsidRPr="00A3729C" w:rsidRDefault="008B72A0" w:rsidP="005E12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72A0" w:rsidRPr="00A3729C" w14:paraId="21904C69" w14:textId="77777777" w:rsidTr="005E12CF">
        <w:trPr>
          <w:trHeight w:val="894"/>
        </w:trPr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3DBC" w14:textId="77777777" w:rsidR="008B72A0" w:rsidRPr="00A3729C" w:rsidRDefault="008B72A0" w:rsidP="005E12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52F24" w14:textId="77777777" w:rsidR="008B72A0" w:rsidRPr="00930223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enně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EE236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týdně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D0665B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měsíčně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4F37F4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x ročně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66DF46" w14:textId="77777777" w:rsidR="008B72A0" w:rsidRPr="00A3729C" w:rsidRDefault="008B72A0" w:rsidP="005E12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celkem m</w:t>
            </w: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8B72A0" w:rsidRPr="00A3729C" w14:paraId="17CEE94C" w14:textId="77777777" w:rsidTr="005E12CF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012AA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Koberec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468D847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284,39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53DF171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46420C4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049D93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E0C69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303,69</w:t>
            </w:r>
          </w:p>
        </w:tc>
      </w:tr>
      <w:tr w:rsidR="008B72A0" w:rsidRPr="00A3729C" w14:paraId="57AD6505" w14:textId="77777777" w:rsidTr="005E12CF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8BF9B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dlažba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13B839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333E915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981B16F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F80AAE4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8D62E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72A0" w:rsidRPr="00A3729C" w14:paraId="5EE0CE1E" w14:textId="77777777" w:rsidTr="005E12CF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96781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PVC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DD48EEA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5,22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E7B72AF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0EB8EF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7D7BEE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41184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5,22</w:t>
            </w:r>
          </w:p>
        </w:tc>
      </w:tr>
      <w:tr w:rsidR="008B72A0" w:rsidRPr="00A3729C" w14:paraId="4724B4C0" w14:textId="77777777" w:rsidTr="005E12CF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3494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plocha WC + umýváren (vč. zařízení)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CFE103F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9C20BBE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4493D1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8BA20C7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868AD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8,20</w:t>
            </w:r>
          </w:p>
        </w:tc>
      </w:tr>
      <w:tr w:rsidR="008B72A0" w:rsidRPr="00A3729C" w14:paraId="6E2816EF" w14:textId="77777777" w:rsidTr="005E12CF">
        <w:trPr>
          <w:trHeight w:val="308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705FC" w14:textId="77777777" w:rsidR="008B72A0" w:rsidRPr="00A3729C" w:rsidRDefault="008B72A0" w:rsidP="005E12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celkem plocha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ED8563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297,81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315F0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D4C0A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2AE9C8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5788CE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317,11</w:t>
            </w:r>
          </w:p>
        </w:tc>
      </w:tr>
      <w:tr w:rsidR="008B72A0" w:rsidRPr="00A3729C" w14:paraId="32DA6E98" w14:textId="77777777" w:rsidTr="005E12CF">
        <w:trPr>
          <w:trHeight w:val="322"/>
        </w:trPr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04AF56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C727EC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534C9F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AF38F7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294754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A2350F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72A0" w:rsidRPr="00A3729C" w14:paraId="4DB3C5B5" w14:textId="77777777" w:rsidTr="005E12CF">
        <w:trPr>
          <w:trHeight w:val="952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D1978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další požadované činnosti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E2B5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denně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C1B5FF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týdně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6FD39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měsíčně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15F35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x ročně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25517B" w14:textId="77777777" w:rsidR="008B72A0" w:rsidRPr="00A3729C" w:rsidRDefault="008B72A0" w:rsidP="005E12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celkem m</w:t>
            </w:r>
            <w:r w:rsidRPr="00A3729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8B72A0" w:rsidRPr="00A3729C" w14:paraId="2B359C8D" w14:textId="77777777" w:rsidTr="005E12CF">
        <w:trPr>
          <w:trHeight w:val="293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48B6C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vynášení </w:t>
            </w:r>
            <w:proofErr w:type="gramStart"/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košů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cca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 ks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D555978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E56230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98A22C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365DDED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FA3A4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0225C243" w14:textId="77777777" w:rsidTr="005E12CF">
        <w:trPr>
          <w:trHeight w:val="293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39C1F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výměna PVC pytlů z odp. košů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cca10 ks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549355D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491246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F2E4150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C8C4EE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B367A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7B6EC7E5" w14:textId="77777777" w:rsidTr="005E12CF">
        <w:trPr>
          <w:trHeight w:val="293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A32F1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mytí a desinfekce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kuchyňky (1 ks)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, vč. kuchyňsk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 linky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FA1470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92DE11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020B5CD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1EB44C7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A4ED2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0ED79193" w14:textId="77777777" w:rsidTr="005E12CF">
        <w:trPr>
          <w:trHeight w:val="293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794E6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mytí a desinfekce WC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(3 ks)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, umyvadel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(4 ks)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a obkladů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C182D5F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6916BFB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3E84731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0FFCF7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69F3B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16EB05DF" w14:textId="77777777" w:rsidTr="005E12CF">
        <w:trPr>
          <w:trHeight w:val="293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86C12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doplňování spotřebního materiálu (papír,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ručníky,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mýdlo..)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B56ED2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0D5636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553965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2BBC10E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9FF10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06B431DC" w14:textId="77777777" w:rsidTr="005E12CF">
        <w:trPr>
          <w:trHeight w:val="293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CF58E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stírání prachu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075359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B96602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F3F177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38343B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98306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5CFD3BD9" w14:textId="77777777" w:rsidTr="005E12CF">
        <w:trPr>
          <w:trHeight w:val="293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96CA2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vymetání pavučin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AF9670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CF27220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C1115C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67C8F1E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B2AFF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684E7001" w14:textId="77777777" w:rsidTr="005E12CF">
        <w:trPr>
          <w:trHeight w:val="293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DCB0C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čištění koberců mokrou cestou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29375AF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168AD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1D888B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B02641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6D7B7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567E7C16" w14:textId="77777777" w:rsidTr="005E12CF">
        <w:trPr>
          <w:trHeight w:val="293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BBF31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čištění čalounění židlí mokrou </w:t>
            </w:r>
            <w:proofErr w:type="gramStart"/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cestou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cca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 ks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D5272B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F0703D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B2AF52B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A0C56F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08A81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5FA872A6" w14:textId="77777777" w:rsidTr="005E12CF">
        <w:trPr>
          <w:trHeight w:val="293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B302F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venkovní úklid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244CE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FA6D485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33B84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1322E7B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DC340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B72A0" w:rsidRPr="00A3729C" w14:paraId="75ABB43F" w14:textId="77777777" w:rsidTr="005E12CF">
        <w:trPr>
          <w:trHeight w:val="293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32E08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dveře včetně zárubní a kování 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849E00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524D87D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192331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ks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0BEC09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016E8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71,00</w:t>
            </w:r>
          </w:p>
        </w:tc>
      </w:tr>
      <w:tr w:rsidR="008B72A0" w:rsidRPr="00A3729C" w14:paraId="54AF7814" w14:textId="77777777" w:rsidTr="005E12CF">
        <w:trPr>
          <w:trHeight w:val="293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EB94A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okna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(oboustranná skla)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včetně rámů, parapetů a okenních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žaluzií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687350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C09617E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EEE21D4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09469A7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ks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608E1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</w:tr>
      <w:tr w:rsidR="008B72A0" w:rsidRPr="00A3729C" w14:paraId="01E6B9FB" w14:textId="77777777" w:rsidTr="005E12CF">
        <w:trPr>
          <w:trHeight w:val="293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E7706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skla - přepážky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C490043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79BF76F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570492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FB2F8F8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6047C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8B72A0" w:rsidRPr="00A3729C" w14:paraId="20F014AA" w14:textId="77777777" w:rsidTr="005E12CF">
        <w:trPr>
          <w:trHeight w:val="293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976C1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skla,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zrcadl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- ostatní plochy, včetně rámů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DCD7D75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F52D3C1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7926A1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6FD633B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4849C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405E60AE" w14:textId="77777777" w:rsidTr="005E12CF">
        <w:trPr>
          <w:trHeight w:val="293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575E1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čištění osvětlovacích těles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A981474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7556635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23EBE5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C190D90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A0DC0" w14:textId="77777777" w:rsidR="008B72A0" w:rsidRPr="00A3729C" w:rsidRDefault="008B72A0" w:rsidP="005E12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1,30</w:t>
            </w:r>
          </w:p>
        </w:tc>
      </w:tr>
      <w:tr w:rsidR="008B72A0" w:rsidRPr="00A3729C" w14:paraId="6AC4B5BA" w14:textId="77777777" w:rsidTr="005E12CF">
        <w:trPr>
          <w:trHeight w:val="293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FDC8E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Radiátory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8AD42A0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9E1C48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53D1EB2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4CF8095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4BFF3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1DFB1FDB" w14:textId="77777777" w:rsidTr="005E12CF">
        <w:trPr>
          <w:trHeight w:val="293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C825B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čištění balkonů a teras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EA1922F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771E69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7A8470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DB9FABC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4EFA9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28B72DC5" w14:textId="77777777" w:rsidTr="005E12CF">
        <w:trPr>
          <w:trHeight w:val="293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1D8E5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výtahy-</w:t>
            </w:r>
            <w:proofErr w:type="spellStart"/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vytření,čištění</w:t>
            </w:r>
            <w:proofErr w:type="spellEnd"/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zrcadel,madel</w:t>
            </w:r>
            <w:proofErr w:type="spellEnd"/>
            <w:proofErr w:type="gramEnd"/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a ohmatů </w:t>
            </w:r>
            <w:proofErr w:type="spellStart"/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nerez.ploch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FEA95D8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583525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9FAA96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0418725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A6F28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7FCEAABC" w14:textId="77777777" w:rsidTr="005E12CF">
        <w:trPr>
          <w:trHeight w:val="293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3A90C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úklid bezbariérových přístupů (nájezdových ramp)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858F9F8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87A52F1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7CCDC10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9233CF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67978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54A4FBD6" w14:textId="77777777" w:rsidTr="005E12CF">
        <w:trPr>
          <w:trHeight w:val="293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8ECB4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zametení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garáží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81D7959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DC541DD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37CC921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53CA49F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432FD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6B6DABDA" w14:textId="77777777" w:rsidTr="005E12CF">
        <w:trPr>
          <w:trHeight w:val="293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5E182F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>čištění anglických dvorků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CD29BF1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6B5305D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00D2206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2DF0988" w14:textId="77777777" w:rsidR="008B72A0" w:rsidRPr="00A3729C" w:rsidRDefault="008B72A0" w:rsidP="005E1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29C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7D9FF1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48DAB26B" w14:textId="77777777" w:rsidTr="005E12CF">
        <w:trPr>
          <w:trHeight w:val="308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66B916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D77A9A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9873837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38480C1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D4C3FD0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138BDEC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6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72A0" w:rsidRPr="00A3729C" w14:paraId="15F9DDD6" w14:textId="77777777" w:rsidTr="005E12CF">
        <w:trPr>
          <w:trHeight w:val="293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B88BE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B99AA5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6E7991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3A9068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C2D2BA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1B0775" w14:textId="77777777" w:rsidR="008B72A0" w:rsidRPr="00A3729C" w:rsidRDefault="008B72A0" w:rsidP="005E1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DC0156A" w14:textId="385B020A" w:rsidR="008B72A0" w:rsidRDefault="008B72A0" w:rsidP="008B72A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Kontaktní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osoba : </w:t>
      </w:r>
      <w:proofErr w:type="spellStart"/>
      <w:r w:rsidR="00767E8C">
        <w:rPr>
          <w:rFonts w:ascii="Arial" w:hAnsi="Arial" w:cs="Arial"/>
          <w:color w:val="000000"/>
          <w:sz w:val="16"/>
          <w:szCs w:val="16"/>
        </w:rPr>
        <w:t>xxxxxxxxxxx</w:t>
      </w:r>
      <w:proofErr w:type="spellEnd"/>
      <w:proofErr w:type="gramEnd"/>
      <w:r w:rsidRPr="00767E8C">
        <w:rPr>
          <w:rFonts w:ascii="Arial" w:hAnsi="Arial" w:cs="Arial"/>
          <w:color w:val="000000"/>
          <w:sz w:val="16"/>
          <w:szCs w:val="16"/>
        </w:rPr>
        <w:t xml:space="preserve">,  tel.: </w:t>
      </w:r>
      <w:proofErr w:type="spellStart"/>
      <w:r w:rsidR="00767E8C">
        <w:rPr>
          <w:rFonts w:ascii="Arial" w:hAnsi="Arial" w:cs="Arial"/>
          <w:color w:val="000000"/>
          <w:sz w:val="16"/>
          <w:szCs w:val="16"/>
        </w:rPr>
        <w:t>xxxxxxxxxxxx</w:t>
      </w:r>
      <w:proofErr w:type="spellEnd"/>
    </w:p>
    <w:p w14:paraId="3D023F9A" w14:textId="77777777" w:rsidR="008B72A0" w:rsidRPr="003D72A5" w:rsidRDefault="008B72A0" w:rsidP="008B72A0">
      <w:pPr>
        <w:tabs>
          <w:tab w:val="left" w:pos="180"/>
        </w:tabs>
        <w:rPr>
          <w:rFonts w:ascii="Arial" w:hAnsi="Arial" w:cs="Arial"/>
          <w:b/>
          <w:color w:val="000000"/>
          <w:sz w:val="16"/>
          <w:szCs w:val="16"/>
        </w:rPr>
      </w:pP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Doba úklidu pro vnitřní </w:t>
      </w:r>
      <w:proofErr w:type="gramStart"/>
      <w:r w:rsidRPr="003D72A5">
        <w:rPr>
          <w:rFonts w:ascii="Arial" w:hAnsi="Arial" w:cs="Arial"/>
          <w:b/>
          <w:color w:val="000000"/>
          <w:sz w:val="16"/>
          <w:szCs w:val="16"/>
        </w:rPr>
        <w:t>plochy :     PO+ST</w:t>
      </w:r>
      <w:proofErr w:type="gramEnd"/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 od 17 – 22 hod</w:t>
      </w:r>
    </w:p>
    <w:p w14:paraId="1A4EC459" w14:textId="77777777" w:rsidR="008B72A0" w:rsidRPr="003D72A5" w:rsidRDefault="008B72A0" w:rsidP="008B72A0">
      <w:pPr>
        <w:tabs>
          <w:tab w:val="left" w:pos="180"/>
        </w:tabs>
        <w:rPr>
          <w:rFonts w:ascii="Arial" w:hAnsi="Arial" w:cs="Arial"/>
          <w:b/>
          <w:color w:val="000000"/>
          <w:sz w:val="16"/>
          <w:szCs w:val="16"/>
        </w:rPr>
      </w:pP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   </w:t>
      </w: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ÚT,ČT,PÁ 15 – </w:t>
      </w:r>
      <w:proofErr w:type="gramStart"/>
      <w:r w:rsidRPr="003D72A5">
        <w:rPr>
          <w:rFonts w:ascii="Arial" w:hAnsi="Arial" w:cs="Arial"/>
          <w:b/>
          <w:color w:val="000000"/>
          <w:sz w:val="16"/>
          <w:szCs w:val="16"/>
        </w:rPr>
        <w:t>22  hod</w:t>
      </w:r>
      <w:proofErr w:type="gramEnd"/>
    </w:p>
    <w:p w14:paraId="5ACF5628" w14:textId="77777777" w:rsidR="008B72A0" w:rsidRPr="003D72A5" w:rsidRDefault="008B72A0" w:rsidP="008B72A0">
      <w:pPr>
        <w:spacing w:line="280" w:lineRule="atLeast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Doba úklidu pro vnější plochy: 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PO </w:t>
      </w:r>
      <w:proofErr w:type="gramStart"/>
      <w:r w:rsidRPr="003D72A5">
        <w:rPr>
          <w:rFonts w:ascii="Arial" w:hAnsi="Arial" w:cs="Arial"/>
          <w:b/>
          <w:color w:val="000000"/>
          <w:sz w:val="16"/>
          <w:szCs w:val="16"/>
        </w:rPr>
        <w:t>až  PÁ</w:t>
      </w:r>
      <w:proofErr w:type="gramEnd"/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  8 -  18 hod</w:t>
      </w:r>
    </w:p>
    <w:p w14:paraId="5F2935D7" w14:textId="77777777" w:rsidR="008B72A0" w:rsidRDefault="008B72A0" w:rsidP="008B72A0">
      <w:pPr>
        <w:spacing w:line="280" w:lineRule="atLeast"/>
        <w:jc w:val="both"/>
        <w:rPr>
          <w:rFonts w:ascii="Arial" w:hAnsi="Arial" w:cs="Arial"/>
          <w:bCs/>
          <w:iCs/>
          <w:sz w:val="16"/>
          <w:szCs w:val="16"/>
        </w:rPr>
      </w:pPr>
    </w:p>
    <w:p w14:paraId="4B0355DE" w14:textId="77777777" w:rsidR="008B72A0" w:rsidRDefault="008B72A0" w:rsidP="008B72A0">
      <w:pPr>
        <w:spacing w:line="280" w:lineRule="atLeast"/>
        <w:jc w:val="both"/>
        <w:rPr>
          <w:rFonts w:ascii="Arial" w:hAnsi="Arial" w:cs="Arial"/>
          <w:bCs/>
          <w:iCs/>
          <w:sz w:val="16"/>
          <w:szCs w:val="16"/>
        </w:rPr>
      </w:pPr>
    </w:p>
    <w:p w14:paraId="5A01FA8A" w14:textId="77777777" w:rsidR="008B72A0" w:rsidRDefault="008B72A0" w:rsidP="008B72A0">
      <w:pPr>
        <w:spacing w:line="280" w:lineRule="atLeast"/>
        <w:jc w:val="both"/>
        <w:rPr>
          <w:rFonts w:ascii="Arial" w:hAnsi="Arial" w:cs="Arial"/>
          <w:bCs/>
          <w:iCs/>
          <w:sz w:val="16"/>
          <w:szCs w:val="16"/>
        </w:rPr>
      </w:pPr>
    </w:p>
    <w:p w14:paraId="18F5789F" w14:textId="77777777" w:rsidR="008B72A0" w:rsidRDefault="008B72A0" w:rsidP="008B72A0">
      <w:pPr>
        <w:spacing w:line="280" w:lineRule="atLeast"/>
        <w:jc w:val="both"/>
        <w:rPr>
          <w:rFonts w:ascii="Arial" w:hAnsi="Arial" w:cs="Arial"/>
          <w:bCs/>
          <w:iCs/>
          <w:sz w:val="16"/>
          <w:szCs w:val="16"/>
        </w:rPr>
      </w:pPr>
    </w:p>
    <w:p w14:paraId="1A69A866" w14:textId="77777777" w:rsidR="008B72A0" w:rsidRDefault="008B72A0" w:rsidP="008B72A0">
      <w:pPr>
        <w:spacing w:line="280" w:lineRule="atLeast"/>
        <w:jc w:val="both"/>
        <w:rPr>
          <w:rFonts w:ascii="Arial" w:hAnsi="Arial" w:cs="Arial"/>
          <w:bCs/>
          <w:iCs/>
          <w:sz w:val="16"/>
          <w:szCs w:val="16"/>
        </w:rPr>
      </w:pPr>
    </w:p>
    <w:tbl>
      <w:tblPr>
        <w:tblW w:w="92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916"/>
        <w:gridCol w:w="916"/>
        <w:gridCol w:w="916"/>
        <w:gridCol w:w="918"/>
        <w:gridCol w:w="1104"/>
      </w:tblGrid>
      <w:tr w:rsidR="008B72A0" w14:paraId="098DC08E" w14:textId="77777777" w:rsidTr="005E12CF">
        <w:trPr>
          <w:trHeight w:val="308"/>
        </w:trPr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6E07E7" w14:textId="77777777" w:rsidR="008B72A0" w:rsidRDefault="008B72A0" w:rsidP="005E12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Tábor, Tř. 9. května 678 + 1576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320142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6720BC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5FAB61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3E9555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F3C9B4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72A0" w14:paraId="7D77BB42" w14:textId="77777777" w:rsidTr="005E12CF">
        <w:trPr>
          <w:trHeight w:val="556"/>
        </w:trPr>
        <w:tc>
          <w:tcPr>
            <w:tcW w:w="4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0C9FA" w14:textId="77777777" w:rsidR="008B72A0" w:rsidRPr="00930223" w:rsidRDefault="008B72A0" w:rsidP="005E12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30223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Specifikace</w:t>
            </w:r>
            <w:r w:rsidRPr="00930223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br/>
              <w:t>plochy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12CBF" w14:textId="77777777" w:rsidR="008B72A0" w:rsidRPr="00930223" w:rsidRDefault="008B72A0" w:rsidP="005E12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30223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četnost úklidu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4E8CAE" w14:textId="77777777" w:rsidR="008B72A0" w:rsidRPr="00930223" w:rsidRDefault="008B72A0" w:rsidP="005E12C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8B72A0" w14:paraId="4AAB3BFD" w14:textId="77777777" w:rsidTr="005E12CF">
        <w:trPr>
          <w:trHeight w:val="893"/>
        </w:trPr>
        <w:tc>
          <w:tcPr>
            <w:tcW w:w="4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E130" w14:textId="77777777" w:rsidR="008B72A0" w:rsidRPr="00930223" w:rsidRDefault="008B72A0" w:rsidP="005E12C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6E533" w14:textId="77777777" w:rsidR="008B72A0" w:rsidRPr="00930223" w:rsidRDefault="008B72A0" w:rsidP="005E12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vertAlign w:val="superscript"/>
              </w:rPr>
            </w:pPr>
            <w:r w:rsidRPr="00930223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denně m</w:t>
            </w:r>
            <w:r w:rsidRPr="00930223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vertAlign w:val="superscript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3AB9F" w14:textId="77777777" w:rsidR="008B72A0" w:rsidRPr="00930223" w:rsidRDefault="008B72A0" w:rsidP="005E12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30223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týdně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8BC149" w14:textId="77777777" w:rsidR="008B72A0" w:rsidRPr="00930223" w:rsidRDefault="008B72A0" w:rsidP="005E12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30223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měsíčně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582F525" w14:textId="77777777" w:rsidR="008B72A0" w:rsidRPr="00930223" w:rsidRDefault="008B72A0" w:rsidP="005E12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30223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 x ročně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C036E4D" w14:textId="77777777" w:rsidR="008B72A0" w:rsidRPr="00930223" w:rsidRDefault="008B72A0" w:rsidP="005E12C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930223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celkem m</w:t>
            </w:r>
            <w:r w:rsidRPr="00930223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vertAlign w:val="superscript"/>
              </w:rPr>
              <w:t>2</w:t>
            </w:r>
          </w:p>
        </w:tc>
      </w:tr>
      <w:tr w:rsidR="008B72A0" w14:paraId="6056E412" w14:textId="77777777" w:rsidTr="005E12CF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945B5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koberec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400B5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BCBF6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C7CA6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6D5CE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51016" w14:textId="77777777" w:rsidR="008B72A0" w:rsidRDefault="008B72A0" w:rsidP="005E12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</w:tr>
      <w:tr w:rsidR="008B72A0" w14:paraId="5B2F8329" w14:textId="77777777" w:rsidTr="005E12CF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87CB5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dlažba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4CA07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730B5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45DA4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94285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9B3B1" w14:textId="77777777" w:rsidR="008B72A0" w:rsidRDefault="008B72A0" w:rsidP="005E12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B72A0" w14:paraId="748E6099" w14:textId="77777777" w:rsidTr="005E12CF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7B162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PVC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CCF40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78B24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1A318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AA058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61488" w14:textId="77777777" w:rsidR="008B72A0" w:rsidRDefault="008B72A0" w:rsidP="005E12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B72A0" w14:paraId="77E7F319" w14:textId="77777777" w:rsidTr="005E12CF">
        <w:tblPrEx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BA75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plocha WC + umýváren (vč. zařízení)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9CB23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2ACC6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ADE1A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771CD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58BFC" w14:textId="77777777" w:rsidR="008B72A0" w:rsidRDefault="008B72A0" w:rsidP="005E12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</w:t>
            </w:r>
          </w:p>
        </w:tc>
      </w:tr>
      <w:tr w:rsidR="008B72A0" w14:paraId="052C8AB3" w14:textId="77777777" w:rsidTr="005E12CF">
        <w:trPr>
          <w:trHeight w:val="308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5FAE6" w14:textId="77777777" w:rsidR="008B72A0" w:rsidRDefault="008B72A0" w:rsidP="005E12C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celkem plocha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5703ED" w14:textId="77777777" w:rsidR="008B72A0" w:rsidRDefault="008B72A0" w:rsidP="005E12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3E61AD" w14:textId="77777777" w:rsidR="008B72A0" w:rsidRDefault="008B72A0" w:rsidP="005E12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8362E19" w14:textId="77777777" w:rsidR="008B72A0" w:rsidRDefault="008B72A0" w:rsidP="005E12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1933F7C" w14:textId="77777777" w:rsidR="008B72A0" w:rsidRDefault="008B72A0" w:rsidP="005E12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F7600C" w14:textId="77777777" w:rsidR="008B72A0" w:rsidRDefault="008B72A0" w:rsidP="005E12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215,00</w:t>
            </w:r>
          </w:p>
        </w:tc>
      </w:tr>
      <w:tr w:rsidR="008B72A0" w14:paraId="4E76BDD0" w14:textId="77777777" w:rsidTr="005E12CF">
        <w:trPr>
          <w:trHeight w:val="322"/>
        </w:trPr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D19C71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6B635B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CF7EC2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3EDD79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C354AD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947C71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B72A0" w14:paraId="1C85F3CC" w14:textId="77777777" w:rsidTr="005E12CF">
        <w:trPr>
          <w:trHeight w:val="966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5CA855" w14:textId="77777777" w:rsidR="008B72A0" w:rsidRDefault="008B72A0" w:rsidP="005E12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další požadované činnosti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2A191" w14:textId="77777777" w:rsidR="008B72A0" w:rsidRDefault="008B72A0" w:rsidP="005E12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denně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ED0599" w14:textId="77777777" w:rsidR="008B72A0" w:rsidRDefault="008B72A0" w:rsidP="005E12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týdně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FCBB2F" w14:textId="77777777" w:rsidR="008B72A0" w:rsidRDefault="008B72A0" w:rsidP="005E12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měsíčně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1A5FCE6" w14:textId="77777777" w:rsidR="008B72A0" w:rsidRDefault="008B72A0" w:rsidP="005E12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x ročně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E3E2F1" w14:textId="77777777" w:rsidR="008B72A0" w:rsidRDefault="008B72A0" w:rsidP="005E12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8B72A0" w14:paraId="7869F62F" w14:textId="77777777" w:rsidTr="005E12C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E68E15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vynášení košů 12 ks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CE5A593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10DF277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F1B6EA9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A712269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1E7E5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B72A0" w14:paraId="6ED0A2A6" w14:textId="77777777" w:rsidTr="005E12C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16598B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výměna PVC pytlů z odp. košů 12 ks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875F5B3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05FA374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00E614D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2B77761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B84C1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B72A0" w14:paraId="00CCEA3F" w14:textId="77777777" w:rsidTr="005E12C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FC9F88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mytí a desinfekce kuchyněk (1 ks), vč. kuchyňských linek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A810D87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3F0EE2D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CEE110A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4105432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AD869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B72A0" w14:paraId="25FE9A37" w14:textId="77777777" w:rsidTr="005E12C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432BE8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mytí a desinfekce WC (3 ks) umyvadel (2 ks) a obkladů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BF845E3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E9DFC44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DE39EA2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0499634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40B35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B72A0" w14:paraId="20138784" w14:textId="77777777" w:rsidTr="005E12C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6EFF08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doplňování spotřebního materiálu (papír, ručníky,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mýdlo..)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43AA195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855BC81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C2D5F81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3B5AC02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4A1E4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B72A0" w14:paraId="17D44583" w14:textId="77777777" w:rsidTr="005E12C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4284B5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stírání prachu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AE9DE9C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90DCBC2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14E9716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F06F703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F2DFE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B72A0" w14:paraId="64853F52" w14:textId="77777777" w:rsidTr="005E12C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7B7D12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vymetání pavučin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D79E425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83239A8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9DAB02E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5A5BFDB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E2B05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B72A0" w14:paraId="2906B77F" w14:textId="77777777" w:rsidTr="005E12C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DB2B31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čištění koberců mokrou cestou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114E10E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90A78EE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1CE07B2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80A16B7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61A95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B72A0" w14:paraId="7C971CDA" w14:textId="77777777" w:rsidTr="005E12C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BA5629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čištění čalounění židlí mokrou cestou 12 ks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882042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54A7B1D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561F109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968B685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ED467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B72A0" w14:paraId="086D2EFB" w14:textId="77777777" w:rsidTr="005E12C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3AC232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venkovní úklid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538C5DE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E0B96FC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DAC2A5F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0E25CD8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0BE9B" w14:textId="77777777" w:rsidR="008B72A0" w:rsidRDefault="008B72A0" w:rsidP="005E12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B72A0" w14:paraId="01335EDE" w14:textId="77777777" w:rsidTr="005E12C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B01186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dveře včetně zárubní a kování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09D2051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6ED86B7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155D24F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ks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471C5AD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95D0C" w14:textId="77777777" w:rsidR="008B72A0" w:rsidRDefault="008B72A0" w:rsidP="005E12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47,00</w:t>
            </w:r>
          </w:p>
        </w:tc>
      </w:tr>
      <w:tr w:rsidR="008B72A0" w14:paraId="66B71398" w14:textId="77777777" w:rsidTr="005E12C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CB2565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(oboustranná skla)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včetně rámů, parapetů a okenních žaluzií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E6656C1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71AFEE5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1B17214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F724FC5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 ks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AFEA0" w14:textId="77777777" w:rsidR="008B72A0" w:rsidRDefault="008B72A0" w:rsidP="005E12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74,00</w:t>
            </w:r>
          </w:p>
        </w:tc>
      </w:tr>
      <w:tr w:rsidR="008B72A0" w14:paraId="66441D34" w14:textId="77777777" w:rsidTr="005E12C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779566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skla – přepážky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EAB221A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6481430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63B5FFC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EDE2BA0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C743C" w14:textId="77777777" w:rsidR="008B72A0" w:rsidRDefault="008B72A0" w:rsidP="005E12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52,00</w:t>
            </w:r>
          </w:p>
        </w:tc>
      </w:tr>
      <w:tr w:rsidR="008B72A0" w14:paraId="7B2E7C7A" w14:textId="77777777" w:rsidTr="005E12C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213406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skla – ostatní plochy, včetně rámů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AD5A5BE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1444284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2B88949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C778C5D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09345" w14:textId="77777777" w:rsidR="008B72A0" w:rsidRDefault="008B72A0" w:rsidP="005E12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B72A0" w14:paraId="24AC79E1" w14:textId="77777777" w:rsidTr="005E12C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6A6049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čištění osvětlovacích těles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8FCB60D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1E0C8EC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788C20E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4894F08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9BC5F" w14:textId="77777777" w:rsidR="008B72A0" w:rsidRDefault="008B72A0" w:rsidP="005E12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2,50</w:t>
            </w:r>
          </w:p>
        </w:tc>
      </w:tr>
      <w:tr w:rsidR="008B72A0" w14:paraId="36A81EA5" w14:textId="77777777" w:rsidTr="005E12C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CC7FC3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radiátory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B4E1935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E29D708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62AFA09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 ks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9C72AF2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77389" w14:textId="77777777" w:rsidR="008B72A0" w:rsidRDefault="008B72A0" w:rsidP="005E12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B72A0" w14:paraId="086B1FA3" w14:textId="77777777" w:rsidTr="005E12C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AC6B8B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výtahy-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vytření,čištění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zrcadel,madel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ohmatů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nerez.ploch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3A697E6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91E3BAE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7E4560D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DC63ABE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854D5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B72A0" w14:paraId="7F5992AC" w14:textId="77777777" w:rsidTr="005E12C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A962CB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úklid bezbariérových přístupů (nájezdových ramp)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D3FD086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2F8929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EADB3A0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8D0D0C5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618FD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B72A0" w14:paraId="05AF49B1" w14:textId="77777777" w:rsidTr="005E12C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5CDEED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zametení garáží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7E0E91D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A5BCE29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F00BF74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ABDA6B2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0E78A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B72A0" w14:paraId="44924234" w14:textId="77777777" w:rsidTr="005E12CF">
        <w:trPr>
          <w:trHeight w:val="293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AAB364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čištění anglických dvorků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FB0BDA0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A6762BD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B43CEAA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35C4014" w14:textId="77777777" w:rsidR="008B72A0" w:rsidRDefault="008B72A0" w:rsidP="005E12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2FD76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B72A0" w14:paraId="1DB81B02" w14:textId="77777777" w:rsidTr="005E12CF">
        <w:trPr>
          <w:trHeight w:val="3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02906B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F6B364F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F0F3B95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66D9687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53472E3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850FF" w14:textId="77777777" w:rsidR="008B72A0" w:rsidRDefault="008B72A0" w:rsidP="005E12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B72A0" w:rsidRPr="00A11CA4" w14:paraId="7B982E06" w14:textId="77777777" w:rsidTr="005E12CF">
        <w:trPr>
          <w:trHeight w:val="308"/>
        </w:trPr>
        <w:tc>
          <w:tcPr>
            <w:tcW w:w="44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F0E36F" w14:textId="77777777" w:rsidR="008B72A0" w:rsidRPr="00A11CA4" w:rsidRDefault="008B72A0" w:rsidP="005E12CF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1ECA5" w14:textId="77777777" w:rsidR="008B72A0" w:rsidRPr="00A11CA4" w:rsidRDefault="008B72A0" w:rsidP="005E12CF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F04F2E" w14:textId="77777777" w:rsidR="008B72A0" w:rsidRPr="00A11CA4" w:rsidRDefault="008B72A0" w:rsidP="005E12CF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1A7E5D" w14:textId="77777777" w:rsidR="008B72A0" w:rsidRPr="00A11CA4" w:rsidRDefault="008B72A0" w:rsidP="005E12CF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6E89C9" w14:textId="77777777" w:rsidR="008B72A0" w:rsidRPr="00A11CA4" w:rsidRDefault="008B72A0" w:rsidP="005E12CF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A888E3" w14:textId="77777777" w:rsidR="008B72A0" w:rsidRPr="00A11CA4" w:rsidRDefault="008B72A0" w:rsidP="005E12CF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p w14:paraId="182AA56A" w14:textId="0D776663" w:rsidR="008B72A0" w:rsidRDefault="008B72A0" w:rsidP="008B72A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Kontaktní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osoba </w:t>
      </w:r>
      <w:r w:rsidRPr="00767E8C"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spellStart"/>
      <w:r w:rsidR="00767E8C">
        <w:rPr>
          <w:rFonts w:ascii="Arial" w:hAnsi="Arial" w:cs="Arial"/>
          <w:color w:val="000000"/>
          <w:sz w:val="16"/>
          <w:szCs w:val="16"/>
        </w:rPr>
        <w:t>xxxxxxxxxxxxx</w:t>
      </w:r>
      <w:proofErr w:type="spellEnd"/>
      <w:proofErr w:type="gramEnd"/>
      <w:r w:rsidRPr="00767E8C">
        <w:rPr>
          <w:rFonts w:ascii="Arial" w:hAnsi="Arial" w:cs="Arial"/>
          <w:color w:val="000000"/>
          <w:sz w:val="16"/>
          <w:szCs w:val="16"/>
        </w:rPr>
        <w:t xml:space="preserve">,  tel.: </w:t>
      </w:r>
      <w:proofErr w:type="spellStart"/>
      <w:r w:rsidR="00767E8C">
        <w:rPr>
          <w:rFonts w:ascii="Arial" w:hAnsi="Arial" w:cs="Arial"/>
          <w:color w:val="000000"/>
          <w:sz w:val="16"/>
          <w:szCs w:val="16"/>
        </w:rPr>
        <w:t>xxxxxxxxxxxxxxxxx</w:t>
      </w:r>
      <w:proofErr w:type="spellEnd"/>
    </w:p>
    <w:p w14:paraId="37188DBA" w14:textId="77777777" w:rsidR="008B72A0" w:rsidRPr="003D72A5" w:rsidRDefault="008B72A0" w:rsidP="008B72A0">
      <w:pPr>
        <w:tabs>
          <w:tab w:val="left" w:pos="180"/>
        </w:tabs>
        <w:rPr>
          <w:rFonts w:ascii="Arial" w:hAnsi="Arial" w:cs="Arial"/>
          <w:b/>
          <w:color w:val="000000"/>
          <w:sz w:val="16"/>
          <w:szCs w:val="16"/>
        </w:rPr>
      </w:pP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Doba úklidu pro vnitřní </w:t>
      </w:r>
      <w:proofErr w:type="gramStart"/>
      <w:r w:rsidRPr="003D72A5">
        <w:rPr>
          <w:rFonts w:ascii="Arial" w:hAnsi="Arial" w:cs="Arial"/>
          <w:b/>
          <w:color w:val="000000"/>
          <w:sz w:val="16"/>
          <w:szCs w:val="16"/>
        </w:rPr>
        <w:t>plochy :     PO+ST</w:t>
      </w:r>
      <w:proofErr w:type="gramEnd"/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 od 17 </w:t>
      </w:r>
      <w:r>
        <w:rPr>
          <w:rFonts w:ascii="Arial" w:hAnsi="Arial" w:cs="Arial"/>
          <w:b/>
          <w:color w:val="000000"/>
          <w:sz w:val="16"/>
          <w:szCs w:val="16"/>
        </w:rPr>
        <w:t>–</w:t>
      </w: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 22 hod</w:t>
      </w:r>
    </w:p>
    <w:p w14:paraId="4401F794" w14:textId="77777777" w:rsidR="008B72A0" w:rsidRPr="003D72A5" w:rsidRDefault="008B72A0" w:rsidP="008B72A0">
      <w:pPr>
        <w:tabs>
          <w:tab w:val="left" w:pos="180"/>
        </w:tabs>
        <w:rPr>
          <w:rFonts w:ascii="Arial" w:hAnsi="Arial" w:cs="Arial"/>
          <w:b/>
          <w:color w:val="000000"/>
          <w:sz w:val="16"/>
          <w:szCs w:val="16"/>
        </w:rPr>
      </w:pP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   </w:t>
      </w:r>
      <w:proofErr w:type="gramStart"/>
      <w:r w:rsidRPr="003D72A5">
        <w:rPr>
          <w:rFonts w:ascii="Arial" w:hAnsi="Arial" w:cs="Arial"/>
          <w:b/>
          <w:color w:val="000000"/>
          <w:sz w:val="16"/>
          <w:szCs w:val="16"/>
        </w:rPr>
        <w:t>ÚT</w:t>
      </w:r>
      <w:proofErr w:type="gramEnd"/>
      <w:r w:rsidRPr="003D72A5">
        <w:rPr>
          <w:rFonts w:ascii="Arial" w:hAnsi="Arial" w:cs="Arial"/>
          <w:b/>
          <w:color w:val="000000"/>
          <w:sz w:val="16"/>
          <w:szCs w:val="16"/>
        </w:rPr>
        <w:t>,</w:t>
      </w:r>
      <w:proofErr w:type="gramStart"/>
      <w:r w:rsidRPr="003D72A5">
        <w:rPr>
          <w:rFonts w:ascii="Arial" w:hAnsi="Arial" w:cs="Arial"/>
          <w:b/>
          <w:color w:val="000000"/>
          <w:sz w:val="16"/>
          <w:szCs w:val="16"/>
        </w:rPr>
        <w:t>ČT</w:t>
      </w:r>
      <w:proofErr w:type="gramEnd"/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,PÁ 15 </w:t>
      </w:r>
      <w:r>
        <w:rPr>
          <w:rFonts w:ascii="Arial" w:hAnsi="Arial" w:cs="Arial"/>
          <w:b/>
          <w:color w:val="000000"/>
          <w:sz w:val="16"/>
          <w:szCs w:val="16"/>
        </w:rPr>
        <w:t>–</w:t>
      </w: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 22 hod</w:t>
      </w:r>
    </w:p>
    <w:p w14:paraId="1A83CEE5" w14:textId="77777777" w:rsidR="008B72A0" w:rsidRPr="003D72A5" w:rsidRDefault="008B72A0" w:rsidP="008B72A0">
      <w:pPr>
        <w:spacing w:line="280" w:lineRule="atLeast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Doba úklidu pro vnější plochy: 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PO </w:t>
      </w:r>
      <w:proofErr w:type="gramStart"/>
      <w:r w:rsidRPr="003D72A5">
        <w:rPr>
          <w:rFonts w:ascii="Arial" w:hAnsi="Arial" w:cs="Arial"/>
          <w:b/>
          <w:color w:val="000000"/>
          <w:sz w:val="16"/>
          <w:szCs w:val="16"/>
        </w:rPr>
        <w:t>až  PÁ</w:t>
      </w:r>
      <w:proofErr w:type="gramEnd"/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  8 </w:t>
      </w:r>
      <w:r>
        <w:rPr>
          <w:rFonts w:ascii="Arial" w:hAnsi="Arial" w:cs="Arial"/>
          <w:b/>
          <w:color w:val="000000"/>
          <w:sz w:val="16"/>
          <w:szCs w:val="16"/>
        </w:rPr>
        <w:t>–</w:t>
      </w:r>
      <w:r w:rsidRPr="003D72A5">
        <w:rPr>
          <w:rFonts w:ascii="Arial" w:hAnsi="Arial" w:cs="Arial"/>
          <w:b/>
          <w:color w:val="000000"/>
          <w:sz w:val="16"/>
          <w:szCs w:val="16"/>
        </w:rPr>
        <w:t xml:space="preserve"> 18 hod</w:t>
      </w:r>
    </w:p>
    <w:p w14:paraId="4DA4F0C5" w14:textId="77777777" w:rsidR="008B72A0" w:rsidRDefault="008B72A0" w:rsidP="008B72A0">
      <w:pPr>
        <w:spacing w:line="28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14:paraId="4BB59DA4" w14:textId="77777777" w:rsidR="008B72A0" w:rsidRDefault="008B72A0" w:rsidP="008B72A0">
      <w:pPr>
        <w:spacing w:line="28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14:paraId="116D81E2" w14:textId="77777777" w:rsidR="008B72A0" w:rsidRDefault="008B72A0" w:rsidP="008B72A0">
      <w:pPr>
        <w:spacing w:line="28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14:paraId="311C84C2" w14:textId="77777777" w:rsidR="008B72A0" w:rsidRDefault="008B72A0" w:rsidP="008B72A0">
      <w:pPr>
        <w:spacing w:line="28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14:paraId="2E1DCF29" w14:textId="77777777" w:rsidR="008B72A0" w:rsidRDefault="008B72A0" w:rsidP="008B72A0">
      <w:pPr>
        <w:spacing w:line="28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14:paraId="1C8DE416" w14:textId="77777777" w:rsidR="0088435B" w:rsidRPr="00BD591E" w:rsidRDefault="0088435B" w:rsidP="0088435B">
      <w:pPr>
        <w:spacing w:line="280" w:lineRule="atLeast"/>
        <w:jc w:val="both"/>
        <w:rPr>
          <w:rFonts w:asciiTheme="minorHAnsi" w:hAnsiTheme="minorHAnsi" w:cs="Calibri"/>
          <w:b/>
          <w:bCs/>
          <w:iCs/>
          <w:sz w:val="22"/>
          <w:szCs w:val="16"/>
        </w:rPr>
      </w:pPr>
      <w:r w:rsidRPr="00BD591E">
        <w:rPr>
          <w:rFonts w:asciiTheme="minorHAnsi" w:hAnsiTheme="minorHAnsi" w:cs="Calibri"/>
          <w:b/>
          <w:color w:val="000000"/>
          <w:sz w:val="22"/>
          <w:szCs w:val="16"/>
        </w:rPr>
        <w:lastRenderedPageBreak/>
        <w:t>Prachatice, Primátorská 65</w:t>
      </w:r>
      <w:r>
        <w:rPr>
          <w:rFonts w:asciiTheme="minorHAnsi" w:hAnsiTheme="minorHAnsi" w:cs="Calibri"/>
          <w:b/>
          <w:color w:val="000000"/>
          <w:sz w:val="22"/>
          <w:szCs w:val="16"/>
        </w:rPr>
        <w:t xml:space="preserve"> – objekt určen k prodeji v roce 2013 – 2014</w:t>
      </w:r>
    </w:p>
    <w:tbl>
      <w:tblPr>
        <w:tblW w:w="91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902"/>
        <w:gridCol w:w="902"/>
        <w:gridCol w:w="903"/>
        <w:gridCol w:w="902"/>
        <w:gridCol w:w="1090"/>
      </w:tblGrid>
      <w:tr w:rsidR="0088435B" w14:paraId="2827E787" w14:textId="77777777" w:rsidTr="00952406">
        <w:trPr>
          <w:trHeight w:val="572"/>
        </w:trPr>
        <w:tc>
          <w:tcPr>
            <w:tcW w:w="44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73E335" w14:textId="77777777" w:rsidR="0088435B" w:rsidRDefault="0088435B" w:rsidP="009524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Specifikace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plochy</w:t>
            </w:r>
          </w:p>
        </w:tc>
        <w:tc>
          <w:tcPr>
            <w:tcW w:w="36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AE0191C" w14:textId="77777777" w:rsidR="0088435B" w:rsidRDefault="0088435B" w:rsidP="009524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četnost úklidu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00B22" w14:textId="77777777" w:rsidR="0088435B" w:rsidRDefault="0088435B" w:rsidP="009524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435B" w14:paraId="1741D238" w14:textId="77777777" w:rsidTr="00EA03A3">
        <w:trPr>
          <w:trHeight w:val="1070"/>
        </w:trPr>
        <w:tc>
          <w:tcPr>
            <w:tcW w:w="443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9E728" w14:textId="77777777" w:rsidR="0088435B" w:rsidRDefault="0088435B" w:rsidP="009524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5BD74" w14:textId="77777777" w:rsidR="0088435B" w:rsidRDefault="0088435B" w:rsidP="009524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denně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51CF67" w14:textId="77777777" w:rsidR="0088435B" w:rsidRDefault="0088435B" w:rsidP="009524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týdně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8E6819" w14:textId="77777777" w:rsidR="0088435B" w:rsidRDefault="0088435B" w:rsidP="009524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měsíčně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43C8470" w14:textId="77777777" w:rsidR="0088435B" w:rsidRDefault="0088435B" w:rsidP="009524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x ročně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B1922E" w14:textId="77777777" w:rsidR="0088435B" w:rsidRDefault="0088435B" w:rsidP="009524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88435B" w14:paraId="3DA226EC" w14:textId="77777777" w:rsidTr="00EA03A3">
        <w:trPr>
          <w:trHeight w:val="301"/>
        </w:trPr>
        <w:tc>
          <w:tcPr>
            <w:tcW w:w="4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2A6A36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koberec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D39787B" w14:textId="77777777" w:rsidR="0088435B" w:rsidRDefault="0088435B" w:rsidP="009524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117,93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0CFB883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BE64B69" w14:textId="77777777" w:rsidR="0088435B" w:rsidRDefault="0088435B" w:rsidP="009524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CE7E278" w14:textId="77777777" w:rsidR="0088435B" w:rsidRDefault="0088435B" w:rsidP="009524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34,16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6E80203" w14:textId="77777777" w:rsidR="0088435B" w:rsidRDefault="0088435B" w:rsidP="009524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171,93</w:t>
            </w:r>
          </w:p>
        </w:tc>
      </w:tr>
      <w:tr w:rsidR="0088435B" w14:paraId="30839F18" w14:textId="77777777" w:rsidTr="00EA03A3">
        <w:trPr>
          <w:trHeight w:val="301"/>
        </w:trPr>
        <w:tc>
          <w:tcPr>
            <w:tcW w:w="4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BC12EA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dlažba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A2E530F" w14:textId="77777777" w:rsidR="0088435B" w:rsidRDefault="0088435B" w:rsidP="009524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E3514D4" w14:textId="77777777" w:rsidR="0088435B" w:rsidRDefault="0088435B" w:rsidP="009524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56CF390" w14:textId="77777777" w:rsidR="0088435B" w:rsidRDefault="0088435B" w:rsidP="009524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FC8C064" w14:textId="77777777" w:rsidR="0088435B" w:rsidRDefault="0088435B" w:rsidP="009524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3899770" w14:textId="77777777" w:rsidR="0088435B" w:rsidRDefault="0088435B" w:rsidP="009524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346,99</w:t>
            </w:r>
          </w:p>
        </w:tc>
      </w:tr>
      <w:tr w:rsidR="0088435B" w14:paraId="2664C008" w14:textId="77777777" w:rsidTr="00EA03A3">
        <w:trPr>
          <w:trHeight w:val="301"/>
        </w:trPr>
        <w:tc>
          <w:tcPr>
            <w:tcW w:w="4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7B3BC7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PVC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6B115E3" w14:textId="77777777" w:rsidR="0088435B" w:rsidRDefault="0088435B" w:rsidP="009524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2A18214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9080039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2FD6513" w14:textId="77777777" w:rsidR="0088435B" w:rsidRDefault="0088435B" w:rsidP="009524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121,83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E1B3FA0" w14:textId="77777777" w:rsidR="0088435B" w:rsidRDefault="0088435B" w:rsidP="009524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124,06</w:t>
            </w:r>
          </w:p>
        </w:tc>
      </w:tr>
      <w:tr w:rsidR="0088435B" w14:paraId="0E16529E" w14:textId="77777777" w:rsidTr="00EA03A3">
        <w:trPr>
          <w:trHeight w:val="316"/>
        </w:trPr>
        <w:tc>
          <w:tcPr>
            <w:tcW w:w="443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227C3C2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plocha WC + umýváren (vč. zařízení)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A8D9C94" w14:textId="77777777" w:rsidR="0088435B" w:rsidRDefault="0088435B" w:rsidP="009524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5BCAEF6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290F201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DA0D3A6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DE4657E" w14:textId="77777777" w:rsidR="0088435B" w:rsidRDefault="0088435B" w:rsidP="009524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43,65</w:t>
            </w:r>
          </w:p>
        </w:tc>
      </w:tr>
      <w:tr w:rsidR="0088435B" w14:paraId="228C24F8" w14:textId="77777777" w:rsidTr="00EA03A3">
        <w:trPr>
          <w:trHeight w:val="316"/>
        </w:trPr>
        <w:tc>
          <w:tcPr>
            <w:tcW w:w="44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6C2196" w14:textId="77777777" w:rsidR="0088435B" w:rsidRDefault="0088435B" w:rsidP="0095240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celkem plocha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13516" w14:textId="77777777" w:rsidR="0088435B" w:rsidRDefault="0088435B" w:rsidP="009524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409,47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E4C4F" w14:textId="77777777" w:rsidR="0088435B" w:rsidRDefault="0088435B" w:rsidP="009524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238D5" w14:textId="77777777" w:rsidR="0088435B" w:rsidRDefault="0088435B" w:rsidP="009524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68,87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FB1DD1" w14:textId="77777777" w:rsidR="0088435B" w:rsidRDefault="0088435B" w:rsidP="009524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158,29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78B3BDFA" w14:textId="77777777" w:rsidR="0088435B" w:rsidRDefault="0088435B" w:rsidP="009524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686,63</w:t>
            </w:r>
          </w:p>
        </w:tc>
      </w:tr>
      <w:tr w:rsidR="0088435B" w14:paraId="3B7013FB" w14:textId="77777777" w:rsidTr="00EA03A3">
        <w:trPr>
          <w:trHeight w:val="331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30F63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224C3D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D3A2FD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20B428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AC19C1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64D5EF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8435B" w14:paraId="688692D0" w14:textId="77777777" w:rsidTr="00EA03A3">
        <w:trPr>
          <w:trHeight w:val="1145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BB5C13" w14:textId="77777777" w:rsidR="0088435B" w:rsidRDefault="0088435B" w:rsidP="009524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další požadované činnosti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82138" w14:textId="77777777" w:rsidR="0088435B" w:rsidRDefault="0088435B" w:rsidP="009524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denně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AF0C6E" w14:textId="77777777" w:rsidR="0088435B" w:rsidRDefault="0088435B" w:rsidP="009524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týdně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7C9C72" w14:textId="77777777" w:rsidR="0088435B" w:rsidRDefault="0088435B" w:rsidP="009524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měsíčně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88A9C01" w14:textId="77777777" w:rsidR="0088435B" w:rsidRDefault="0088435B" w:rsidP="009524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x ročně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8F9CFD" w14:textId="77777777" w:rsidR="0088435B" w:rsidRDefault="0088435B" w:rsidP="009524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88435B" w14:paraId="421BCF2C" w14:textId="77777777" w:rsidTr="00EA03A3">
        <w:trPr>
          <w:trHeight w:val="301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BB2DE7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vynášení košů (cca 10 ks)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0DC9F74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DE0940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3158324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B54B9F7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6F3A49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8435B" w14:paraId="2E72C27D" w14:textId="77777777" w:rsidTr="00EA03A3">
        <w:trPr>
          <w:trHeight w:val="301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E79DDB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výměna PVC pytlů z odp. košů (cca 10 ks)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39FB05A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03D45B7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9A828DE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33486A4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1E320B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8435B" w14:paraId="33E661AA" w14:textId="77777777" w:rsidTr="00EA03A3">
        <w:trPr>
          <w:trHeight w:val="301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9BFDDF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mytí a desinfekce kuchyněk (2 ks), vč. kuchyňských linek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266F9EE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38ECF7E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8BAD8CE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31C5457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DC70F6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8435B" w14:paraId="08EE6D57" w14:textId="77777777" w:rsidTr="00EA03A3">
        <w:trPr>
          <w:trHeight w:val="301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3D777F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mytí a desinfekce WC (10 ks), umyvadel (8 ks) a obkladů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91E1A94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2EE78A1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196A2A9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AEB1612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BA80DD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8435B" w14:paraId="12070CFF" w14:textId="77777777" w:rsidTr="00EA03A3">
        <w:trPr>
          <w:trHeight w:val="301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E547EC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doplňování spotřebního materiálu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papír,ručníky,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mýdlo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..)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004EDBF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8217706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6E01BB0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E93082D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AD8CFF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8435B" w14:paraId="7A232231" w14:textId="77777777" w:rsidTr="00EA03A3">
        <w:trPr>
          <w:trHeight w:val="301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8A5DF1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stírání prachu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42AF14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F438BE0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D59E2A6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C58BEB7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99461A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8435B" w14:paraId="2A3C72C7" w14:textId="77777777" w:rsidTr="00EA03A3">
        <w:trPr>
          <w:trHeight w:val="301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E3AE55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vymetání pavučin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9A3C860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B4AC805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EE823AF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AADCF6F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FBAD84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8435B" w14:paraId="03C07E29" w14:textId="77777777" w:rsidTr="00EA03A3">
        <w:trPr>
          <w:trHeight w:val="301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0BFD41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čištění koberců mokrou cestou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2FF92F6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1B5B3DF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2C236F1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FC2BFF4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4AA59F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8435B" w14:paraId="1B2B3A56" w14:textId="77777777" w:rsidTr="00EA03A3">
        <w:trPr>
          <w:trHeight w:val="301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B4A39E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čištění čalounění židlí mokrou cestou cca 7 ks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EF5AB21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1B2FCCF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9979A7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CDCB716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68A267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8435B" w14:paraId="614C3C4A" w14:textId="77777777" w:rsidTr="00EA03A3">
        <w:trPr>
          <w:trHeight w:val="301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69C4E4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venkovní úklid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8B33BE4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F0D643C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FCB136F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CB567AA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568C2C" w14:textId="77777777" w:rsidR="0088435B" w:rsidRDefault="0088435B" w:rsidP="009524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62,00</w:t>
            </w:r>
          </w:p>
        </w:tc>
      </w:tr>
      <w:tr w:rsidR="0088435B" w14:paraId="79629CB4" w14:textId="77777777" w:rsidTr="00EA03A3">
        <w:trPr>
          <w:trHeight w:val="301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B1C796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dveře včetně zárubní a kování *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342A420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9F4946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FCAE09E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 ks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517CD3D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296DB5" w14:textId="77777777" w:rsidR="0088435B" w:rsidRDefault="0088435B" w:rsidP="009524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264,00</w:t>
            </w:r>
          </w:p>
        </w:tc>
      </w:tr>
      <w:tr w:rsidR="0088435B" w14:paraId="3BED8F67" w14:textId="77777777" w:rsidTr="00EA03A3">
        <w:trPr>
          <w:trHeight w:val="301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22B16E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okna včetně rámů, parapetů 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okenníchžaluzií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8FDB588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82A03D0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EE1217F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DCEE44D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 ks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19054F" w14:textId="77777777" w:rsidR="0088435B" w:rsidRDefault="0088435B" w:rsidP="009524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433,00</w:t>
            </w:r>
          </w:p>
        </w:tc>
      </w:tr>
      <w:tr w:rsidR="0088435B" w14:paraId="2CB95A80" w14:textId="77777777" w:rsidTr="00EA03A3">
        <w:trPr>
          <w:trHeight w:val="301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A324E2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skla – přepážky*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4CAAA00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DE888CF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CD539A0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B109375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F5AB4C" w14:textId="77777777" w:rsidR="0088435B" w:rsidRDefault="0088435B" w:rsidP="009524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13,00</w:t>
            </w:r>
          </w:p>
        </w:tc>
      </w:tr>
      <w:tr w:rsidR="0088435B" w14:paraId="3D94AFD7" w14:textId="77777777" w:rsidTr="00EA03A3">
        <w:trPr>
          <w:trHeight w:val="301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D1BCCF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skla,zrcadla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ostatní plochy, včetně rámů*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454902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70EBC93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B652DFE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3A233E8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ADFB76" w14:textId="77777777" w:rsidR="0088435B" w:rsidRDefault="0088435B" w:rsidP="009524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8435B" w14:paraId="59E62D54" w14:textId="77777777" w:rsidTr="00EA03A3">
        <w:trPr>
          <w:trHeight w:val="301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2A9A02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čištění osvětlovacích těles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962FC77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57C54D8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DCFC6B9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7078265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2238B4" w14:textId="77777777" w:rsidR="0088435B" w:rsidRDefault="0088435B" w:rsidP="009524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2,50</w:t>
            </w:r>
          </w:p>
        </w:tc>
      </w:tr>
      <w:tr w:rsidR="0088435B" w14:paraId="0E00AF77" w14:textId="77777777" w:rsidTr="00EA03A3">
        <w:trPr>
          <w:trHeight w:val="301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65C47B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radiátory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12FA223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B6BF182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71CC511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ks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5C109E5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A58588" w14:textId="77777777" w:rsidR="0088435B" w:rsidRDefault="0088435B" w:rsidP="0095240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8435B" w14:paraId="308AB070" w14:textId="77777777" w:rsidTr="00EA03A3">
        <w:trPr>
          <w:trHeight w:val="301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5821C6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čištění balkonů a teras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F1495F4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3C97022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1DF8E90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86CE55A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A7B300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8435B" w14:paraId="21A89BB9" w14:textId="77777777" w:rsidTr="00EA03A3">
        <w:trPr>
          <w:trHeight w:val="512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39F7D52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výtahy (1 ks, 1,5 m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 xml:space="preserve">2 )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vytření,čištění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zrcadel,madel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ohmatů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nerez.ploch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8979B51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B2E34D0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6ACE6DB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2212A7E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67C976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8435B" w14:paraId="6654684A" w14:textId="77777777" w:rsidTr="00EA03A3">
        <w:trPr>
          <w:trHeight w:val="301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6AC93E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úklid bezbariérových přístupů (nájezdových ramp)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7B742D8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C8BFA7D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11552B8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A13375B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3F8814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8435B" w14:paraId="78772067" w14:textId="77777777" w:rsidTr="00EA03A3">
        <w:trPr>
          <w:trHeight w:val="301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31D6D8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zametení garáží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60BEEE4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D8732C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4C750B9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D70BF11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5EE4A9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8435B" w14:paraId="288DCB57" w14:textId="77777777" w:rsidTr="00EA03A3">
        <w:trPr>
          <w:trHeight w:val="301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22F6AC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čištění anglických dvorků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15DE381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9ED761F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5D96E30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164E2A3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57275D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8435B" w14:paraId="2D97114C" w14:textId="77777777" w:rsidTr="00EA03A3">
        <w:trPr>
          <w:trHeight w:val="316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BEA28E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66F10E4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DE7E142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3B96011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9A743C4" w14:textId="77777777" w:rsidR="0088435B" w:rsidRDefault="0088435B" w:rsidP="009524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DF9D01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8435B" w14:paraId="4BC7EE71" w14:textId="77777777" w:rsidTr="00EA03A3">
        <w:trPr>
          <w:trHeight w:val="301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7F5399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B6D6E6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5EDF84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19A02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6DE40A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D23F00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435B" w14:paraId="30F939B4" w14:textId="77777777" w:rsidTr="00952406">
        <w:trPr>
          <w:trHeight w:val="301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3403D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94402D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6EB3ED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435B" w14:paraId="661BCE03" w14:textId="77777777" w:rsidTr="00952406">
        <w:trPr>
          <w:trHeight w:val="301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27877A" w14:textId="4BA30AFF" w:rsidR="0088435B" w:rsidRDefault="0088435B" w:rsidP="00952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Kontaktní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osoba : </w:t>
            </w:r>
            <w:proofErr w:type="spellStart"/>
            <w:r w:rsidR="00767E8C">
              <w:rPr>
                <w:rFonts w:ascii="Arial" w:hAnsi="Arial" w:cs="Arial"/>
                <w:color w:val="000000"/>
                <w:sz w:val="16"/>
                <w:szCs w:val="16"/>
              </w:rPr>
              <w:t>xxxxxxxxxx</w:t>
            </w:r>
            <w:proofErr w:type="spellEnd"/>
            <w:proofErr w:type="gramEnd"/>
            <w:r w:rsidRPr="00767E8C">
              <w:rPr>
                <w:rFonts w:ascii="Arial" w:hAnsi="Arial" w:cs="Arial"/>
                <w:color w:val="000000"/>
                <w:sz w:val="16"/>
                <w:szCs w:val="16"/>
              </w:rPr>
              <w:t xml:space="preserve">,  tel.: </w:t>
            </w:r>
            <w:proofErr w:type="spellStart"/>
            <w:r w:rsidR="00767E8C">
              <w:rPr>
                <w:rFonts w:ascii="Arial" w:hAnsi="Arial" w:cs="Arial"/>
                <w:color w:val="000000"/>
                <w:sz w:val="16"/>
                <w:szCs w:val="16"/>
              </w:rPr>
              <w:t>xxxxxxxxxxxxxxxxxx</w:t>
            </w:r>
            <w:proofErr w:type="spellEnd"/>
          </w:p>
          <w:p w14:paraId="5B855266" w14:textId="77777777" w:rsidR="0088435B" w:rsidRPr="003D72A5" w:rsidRDefault="0088435B" w:rsidP="00952406">
            <w:pPr>
              <w:tabs>
                <w:tab w:val="left" w:pos="18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D72A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Doba úklidu pro vnitřní </w:t>
            </w:r>
            <w:proofErr w:type="gramStart"/>
            <w:r w:rsidRPr="003D72A5">
              <w:rPr>
                <w:rFonts w:ascii="Arial" w:hAnsi="Arial" w:cs="Arial"/>
                <w:b/>
                <w:color w:val="000000"/>
                <w:sz w:val="16"/>
                <w:szCs w:val="16"/>
              </w:rPr>
              <w:t>plochy :     PO+ST</w:t>
            </w:r>
            <w:proofErr w:type="gramEnd"/>
            <w:r w:rsidRPr="003D72A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od 17  - 22  hod</w:t>
            </w:r>
          </w:p>
          <w:p w14:paraId="24B6EF4B" w14:textId="77777777" w:rsidR="0088435B" w:rsidRPr="003D72A5" w:rsidRDefault="0088435B" w:rsidP="00952406">
            <w:pPr>
              <w:tabs>
                <w:tab w:val="left" w:pos="18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D72A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proofErr w:type="gramStart"/>
            <w:r w:rsidRPr="003D72A5">
              <w:rPr>
                <w:rFonts w:ascii="Arial" w:hAnsi="Arial" w:cs="Arial"/>
                <w:b/>
                <w:color w:val="000000"/>
                <w:sz w:val="16"/>
                <w:szCs w:val="16"/>
              </w:rPr>
              <w:t>ÚT</w:t>
            </w:r>
            <w:proofErr w:type="gramEnd"/>
            <w:r w:rsidRPr="003D72A5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proofErr w:type="gramStart"/>
            <w:r w:rsidRPr="003D72A5">
              <w:rPr>
                <w:rFonts w:ascii="Arial" w:hAnsi="Arial" w:cs="Arial"/>
                <w:b/>
                <w:color w:val="000000"/>
                <w:sz w:val="16"/>
                <w:szCs w:val="16"/>
              </w:rPr>
              <w:t>ČT</w:t>
            </w:r>
            <w:proofErr w:type="gramEnd"/>
            <w:r w:rsidRPr="003D72A5">
              <w:rPr>
                <w:rFonts w:ascii="Arial" w:hAnsi="Arial" w:cs="Arial"/>
                <w:b/>
                <w:color w:val="000000"/>
                <w:sz w:val="16"/>
                <w:szCs w:val="16"/>
              </w:rPr>
              <w:t>,PÁ  15 - 22 hod</w:t>
            </w:r>
          </w:p>
          <w:p w14:paraId="1906DABA" w14:textId="77777777" w:rsidR="0088435B" w:rsidRPr="003D72A5" w:rsidRDefault="0088435B" w:rsidP="00952406">
            <w:pPr>
              <w:spacing w:line="280" w:lineRule="atLeast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D72A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Doba úklidu pro vnější plochy: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3D72A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PO </w:t>
            </w:r>
            <w:proofErr w:type="gramStart"/>
            <w:r w:rsidRPr="003D72A5">
              <w:rPr>
                <w:rFonts w:ascii="Arial" w:hAnsi="Arial" w:cs="Arial"/>
                <w:b/>
                <w:color w:val="000000"/>
                <w:sz w:val="16"/>
                <w:szCs w:val="16"/>
              </w:rPr>
              <w:t>až  PÁ</w:t>
            </w:r>
            <w:proofErr w:type="gramEnd"/>
            <w:r w:rsidRPr="003D72A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8 - 18 hod</w:t>
            </w:r>
          </w:p>
          <w:p w14:paraId="3701DA2D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1BCA8F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36C477" w14:textId="77777777" w:rsidR="0088435B" w:rsidRDefault="0088435B" w:rsidP="00952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48581B8" w14:textId="77777777" w:rsidR="00EA03A3" w:rsidRDefault="00EA03A3" w:rsidP="00EA03A3">
      <w:r>
        <w:lastRenderedPageBreak/>
        <w:t xml:space="preserve">Příloha č. 2 – cenová nabídka Poskytovatele ze dne </w:t>
      </w:r>
      <w:proofErr w:type="gramStart"/>
      <w:r>
        <w:t>21.10.2013</w:t>
      </w:r>
      <w:proofErr w:type="gramEnd"/>
    </w:p>
    <w:p w14:paraId="5BBE5E34" w14:textId="77777777" w:rsidR="00952406" w:rsidRDefault="00952406" w:rsidP="00EA03A3"/>
    <w:tbl>
      <w:tblPr>
        <w:tblW w:w="91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1751"/>
        <w:gridCol w:w="1385"/>
        <w:gridCol w:w="1385"/>
        <w:gridCol w:w="1934"/>
      </w:tblGrid>
      <w:tr w:rsidR="00EA03A3" w:rsidRPr="00E24803" w14:paraId="701987DB" w14:textId="77777777" w:rsidTr="00952406">
        <w:trPr>
          <w:trHeight w:val="301"/>
        </w:trPr>
        <w:tc>
          <w:tcPr>
            <w:tcW w:w="916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0CE2977" w14:textId="77777777" w:rsidR="00EA03A3" w:rsidRPr="00E248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4803">
              <w:rPr>
                <w:rFonts w:ascii="Arial" w:hAnsi="Arial" w:cs="Arial"/>
                <w:b/>
                <w:bCs/>
                <w:color w:val="000000"/>
              </w:rPr>
              <w:t>Úklidové služby – vnitřní úklidy a úklidy chodníků a zatravněných ploch v bezprostředním okolí objektů</w:t>
            </w:r>
          </w:p>
        </w:tc>
      </w:tr>
      <w:tr w:rsidR="00EA03A3" w:rsidRPr="00E24803" w14:paraId="58D3ACE7" w14:textId="77777777" w:rsidTr="00952406">
        <w:trPr>
          <w:trHeight w:val="316"/>
        </w:trPr>
        <w:tc>
          <w:tcPr>
            <w:tcW w:w="91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E7DBD4B" w14:textId="77777777" w:rsidR="00EA03A3" w:rsidRPr="00E248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4803">
              <w:rPr>
                <w:rFonts w:ascii="Arial" w:hAnsi="Arial" w:cs="Arial"/>
                <w:b/>
                <w:bCs/>
                <w:color w:val="000000"/>
              </w:rPr>
              <w:t>poboček Jihočeského kraje – Rekapitulace</w:t>
            </w:r>
          </w:p>
        </w:tc>
      </w:tr>
      <w:tr w:rsidR="00EA03A3" w:rsidRPr="00E24803" w14:paraId="234082DB" w14:textId="77777777" w:rsidTr="00952406">
        <w:trPr>
          <w:trHeight w:val="512"/>
        </w:trPr>
        <w:tc>
          <w:tcPr>
            <w:tcW w:w="2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B9CFEC5" w14:textId="77777777" w:rsidR="00EA03A3" w:rsidRPr="00E24803" w:rsidRDefault="00EA03A3" w:rsidP="009524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803">
              <w:rPr>
                <w:rFonts w:ascii="Arial" w:hAnsi="Arial" w:cs="Arial"/>
                <w:color w:val="000000"/>
                <w:sz w:val="20"/>
                <w:szCs w:val="20"/>
              </w:rPr>
              <w:t>Objekty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0E6B823" w14:textId="77777777" w:rsidR="00EA03A3" w:rsidRPr="00E24803" w:rsidRDefault="00EA03A3" w:rsidP="009524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803">
              <w:rPr>
                <w:rFonts w:ascii="Arial" w:hAnsi="Arial" w:cs="Arial"/>
                <w:color w:val="000000"/>
                <w:sz w:val="20"/>
                <w:szCs w:val="20"/>
              </w:rPr>
              <w:t xml:space="preserve">Paušální cena za 1 měsíc 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E32F820" w14:textId="77777777" w:rsidR="00EA03A3" w:rsidRPr="00E24803" w:rsidRDefault="00EA03A3" w:rsidP="009524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803">
              <w:rPr>
                <w:rFonts w:ascii="Arial" w:hAnsi="Arial" w:cs="Arial"/>
                <w:color w:val="000000"/>
                <w:sz w:val="20"/>
                <w:szCs w:val="20"/>
              </w:rPr>
              <w:t>Cena celkem za 1 rok bez DPH v Kč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4659C32" w14:textId="77777777" w:rsidR="00EA03A3" w:rsidRPr="00E24803" w:rsidRDefault="00EA03A3" w:rsidP="009524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803">
              <w:rPr>
                <w:rFonts w:ascii="Arial" w:hAnsi="Arial" w:cs="Arial"/>
                <w:color w:val="000000"/>
                <w:sz w:val="20"/>
                <w:szCs w:val="20"/>
              </w:rPr>
              <w:t xml:space="preserve">Celkem </w:t>
            </w:r>
            <w:proofErr w:type="gramStart"/>
            <w:r w:rsidRPr="00E24803">
              <w:rPr>
                <w:rFonts w:ascii="Arial" w:hAnsi="Arial" w:cs="Arial"/>
                <w:color w:val="000000"/>
                <w:sz w:val="20"/>
                <w:szCs w:val="20"/>
              </w:rPr>
              <w:t>DPH  v Kč</w:t>
            </w:r>
            <w:proofErr w:type="gramEnd"/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9260952" w14:textId="77777777" w:rsidR="00EA03A3" w:rsidRPr="00E24803" w:rsidRDefault="00EA03A3" w:rsidP="009524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803">
              <w:rPr>
                <w:rFonts w:ascii="Arial" w:hAnsi="Arial" w:cs="Arial"/>
                <w:color w:val="000000"/>
                <w:sz w:val="20"/>
                <w:szCs w:val="20"/>
              </w:rPr>
              <w:t>Cena celkem za 1 rok vč. DPH v Kč</w:t>
            </w:r>
          </w:p>
        </w:tc>
      </w:tr>
      <w:tr w:rsidR="00EA03A3" w:rsidRPr="00E24803" w14:paraId="6370163B" w14:textId="77777777" w:rsidTr="00952406">
        <w:trPr>
          <w:trHeight w:val="316"/>
        </w:trPr>
        <w:tc>
          <w:tcPr>
            <w:tcW w:w="2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E8CCE5" w14:textId="77777777" w:rsidR="00EA03A3" w:rsidRPr="00E24803" w:rsidRDefault="00EA03A3" w:rsidP="00952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A095605" w14:textId="77777777" w:rsidR="00EA03A3" w:rsidRPr="00E24803" w:rsidRDefault="00EA03A3" w:rsidP="009524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803">
              <w:rPr>
                <w:rFonts w:ascii="Arial" w:hAnsi="Arial" w:cs="Arial"/>
                <w:color w:val="000000"/>
                <w:sz w:val="20"/>
                <w:szCs w:val="20"/>
              </w:rPr>
              <w:t>v Kč bez DPH</w:t>
            </w: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35B5CA" w14:textId="77777777" w:rsidR="00EA03A3" w:rsidRPr="00E24803" w:rsidRDefault="00EA03A3" w:rsidP="00952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8BD428" w14:textId="77777777" w:rsidR="00EA03A3" w:rsidRPr="00E24803" w:rsidRDefault="00EA03A3" w:rsidP="00952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56F134" w14:textId="77777777" w:rsidR="00EA03A3" w:rsidRPr="00E24803" w:rsidRDefault="00EA03A3" w:rsidP="00952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E8C" w:rsidRPr="00E24803" w14:paraId="71975AD2" w14:textId="77777777" w:rsidTr="0059370F">
        <w:trPr>
          <w:trHeight w:val="588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1B411" w14:textId="77777777" w:rsidR="00767E8C" w:rsidRPr="00E24803" w:rsidRDefault="00767E8C" w:rsidP="009524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24803">
              <w:rPr>
                <w:rFonts w:ascii="Arial" w:hAnsi="Arial" w:cs="Arial"/>
                <w:b/>
                <w:bCs/>
                <w:color w:val="000000"/>
              </w:rPr>
              <w:t>KLIPR Č. Budějovice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5D9D3" w14:textId="5C1063D6" w:rsidR="00767E8C" w:rsidRPr="00E24803" w:rsidRDefault="00767E8C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F251D6" w14:textId="0317DA80" w:rsidR="00767E8C" w:rsidRPr="00E24803" w:rsidRDefault="00767E8C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5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3A64F3" w14:textId="595A9257" w:rsidR="00767E8C" w:rsidRPr="00E24803" w:rsidRDefault="00767E8C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5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3F6876" w14:textId="62EA606C" w:rsidR="00767E8C" w:rsidRPr="00E24803" w:rsidRDefault="00767E8C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5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767E8C" w:rsidRPr="00E24803" w14:paraId="4DC82624" w14:textId="77777777" w:rsidTr="008366CE">
        <w:trPr>
          <w:trHeight w:val="648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40FF7" w14:textId="77777777" w:rsidR="00767E8C" w:rsidRPr="00E24803" w:rsidRDefault="00767E8C" w:rsidP="009524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24803">
              <w:rPr>
                <w:rFonts w:ascii="Arial" w:hAnsi="Arial" w:cs="Arial"/>
                <w:b/>
                <w:bCs/>
                <w:color w:val="000000"/>
              </w:rPr>
              <w:t>KLIPR Český Krumlov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65634E" w14:textId="43EFCDEB" w:rsidR="00767E8C" w:rsidRPr="00E24803" w:rsidRDefault="00767E8C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3A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9F6262" w14:textId="45260C68" w:rsidR="00767E8C" w:rsidRPr="00E24803" w:rsidRDefault="00767E8C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5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8E022D" w14:textId="02ACF9F6" w:rsidR="00767E8C" w:rsidRPr="00E24803" w:rsidRDefault="00767E8C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5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F63125" w14:textId="5481EA32" w:rsidR="00767E8C" w:rsidRPr="00E24803" w:rsidRDefault="00767E8C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5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767E8C" w:rsidRPr="00E24803" w14:paraId="0983B821" w14:textId="77777777" w:rsidTr="008366CE">
        <w:trPr>
          <w:trHeight w:val="573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C1AC8" w14:textId="77777777" w:rsidR="00767E8C" w:rsidRPr="00E24803" w:rsidRDefault="00767E8C" w:rsidP="009524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24803">
              <w:rPr>
                <w:rFonts w:ascii="Arial" w:hAnsi="Arial" w:cs="Arial"/>
                <w:b/>
                <w:bCs/>
                <w:color w:val="000000"/>
              </w:rPr>
              <w:t>KLIPR Písek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4C2D1E" w14:textId="61BB7980" w:rsidR="00767E8C" w:rsidRPr="00E24803" w:rsidRDefault="00767E8C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3A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6BB628" w14:textId="5FB6DC8E" w:rsidR="00767E8C" w:rsidRPr="00E24803" w:rsidRDefault="00767E8C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5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3809B4" w14:textId="40FE0A7D" w:rsidR="00767E8C" w:rsidRPr="00E24803" w:rsidRDefault="00767E8C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5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D90AE5" w14:textId="17026DA3" w:rsidR="00767E8C" w:rsidRPr="00E24803" w:rsidRDefault="00767E8C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5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767E8C" w:rsidRPr="00E24803" w14:paraId="71D322EE" w14:textId="77777777" w:rsidTr="008366CE">
        <w:trPr>
          <w:trHeight w:val="482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B81AA" w14:textId="77777777" w:rsidR="00767E8C" w:rsidRPr="00E24803" w:rsidRDefault="00767E8C" w:rsidP="009524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24803">
              <w:rPr>
                <w:rFonts w:ascii="Arial" w:hAnsi="Arial" w:cs="Arial"/>
                <w:b/>
                <w:bCs/>
                <w:color w:val="000000"/>
              </w:rPr>
              <w:t>KLIPR Strakonice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EA08AA" w14:textId="70310820" w:rsidR="00767E8C" w:rsidRPr="00E24803" w:rsidRDefault="00767E8C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3A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5B142F" w14:textId="05381E36" w:rsidR="00767E8C" w:rsidRPr="00E24803" w:rsidRDefault="00767E8C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5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223248" w14:textId="6CE5391F" w:rsidR="00767E8C" w:rsidRPr="00E24803" w:rsidRDefault="00767E8C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5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EFBA83" w14:textId="5334C827" w:rsidR="00767E8C" w:rsidRPr="00E24803" w:rsidRDefault="00767E8C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5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767E8C" w:rsidRPr="00E24803" w14:paraId="6962FBAF" w14:textId="77777777" w:rsidTr="008366CE">
        <w:trPr>
          <w:trHeight w:val="588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00184" w14:textId="77777777" w:rsidR="00767E8C" w:rsidRPr="00E24803" w:rsidRDefault="00767E8C" w:rsidP="009524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24803">
              <w:rPr>
                <w:rFonts w:ascii="Arial" w:hAnsi="Arial" w:cs="Arial"/>
                <w:b/>
                <w:bCs/>
                <w:color w:val="000000"/>
              </w:rPr>
              <w:t>KLIPR Tábor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7704EF" w14:textId="2411B1A8" w:rsidR="00767E8C" w:rsidRPr="00E24803" w:rsidRDefault="00767E8C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3A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0538D0" w14:textId="54EBC34D" w:rsidR="00767E8C" w:rsidRPr="00E24803" w:rsidRDefault="00767E8C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5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61644C" w14:textId="30CD57B1" w:rsidR="00767E8C" w:rsidRPr="00E24803" w:rsidRDefault="00767E8C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5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517E30" w14:textId="2AEF5404" w:rsidR="00767E8C" w:rsidRPr="00E24803" w:rsidRDefault="00767E8C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5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767E8C" w:rsidRPr="00E24803" w14:paraId="76AD4281" w14:textId="77777777" w:rsidTr="008366CE">
        <w:trPr>
          <w:trHeight w:val="603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5E5958" w14:textId="77777777" w:rsidR="00767E8C" w:rsidRPr="00E24803" w:rsidRDefault="00767E8C" w:rsidP="009524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24803">
              <w:rPr>
                <w:rFonts w:ascii="Arial" w:hAnsi="Arial" w:cs="Arial"/>
                <w:b/>
                <w:bCs/>
                <w:color w:val="000000"/>
              </w:rPr>
              <w:t>KLIPR Prachatice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96469B" w14:textId="55D94170" w:rsidR="00767E8C" w:rsidRPr="00E24803" w:rsidRDefault="00767E8C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3A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1F86A5" w14:textId="73B037F6" w:rsidR="00767E8C" w:rsidRPr="00E24803" w:rsidRDefault="00767E8C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5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7D35B8" w14:textId="50A9FDB0" w:rsidR="00767E8C" w:rsidRPr="00E24803" w:rsidRDefault="00767E8C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5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29C26" w14:textId="3A76DABF" w:rsidR="00767E8C" w:rsidRPr="00E24803" w:rsidRDefault="00767E8C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5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767E8C" w:rsidRPr="00E24803" w14:paraId="255A8554" w14:textId="77777777" w:rsidTr="008366CE">
        <w:trPr>
          <w:trHeight w:val="301"/>
        </w:trPr>
        <w:tc>
          <w:tcPr>
            <w:tcW w:w="2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FDD53DC" w14:textId="77777777" w:rsidR="00767E8C" w:rsidRPr="00E24803" w:rsidRDefault="00767E8C" w:rsidP="009524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48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</w:tcPr>
          <w:p w14:paraId="18E708A6" w14:textId="0AB04380" w:rsidR="00767E8C" w:rsidRPr="00E24803" w:rsidRDefault="00767E8C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3A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</w:tcPr>
          <w:p w14:paraId="7243872B" w14:textId="4A5FD426" w:rsidR="00767E8C" w:rsidRPr="00E24803" w:rsidRDefault="00767E8C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5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</w:tcPr>
          <w:p w14:paraId="23A565AC" w14:textId="2476215B" w:rsidR="00767E8C" w:rsidRPr="00E24803" w:rsidRDefault="00767E8C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5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</w:tcPr>
          <w:p w14:paraId="1B3A444A" w14:textId="7CB29B30" w:rsidR="00767E8C" w:rsidRPr="00E24803" w:rsidRDefault="00767E8C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5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EA03A3" w:rsidRPr="00E24803" w14:paraId="04A9ED99" w14:textId="77777777" w:rsidTr="00767E8C">
        <w:trPr>
          <w:trHeight w:val="231"/>
        </w:trPr>
        <w:tc>
          <w:tcPr>
            <w:tcW w:w="2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9B512" w14:textId="77777777" w:rsidR="00EA03A3" w:rsidRPr="00E24803" w:rsidRDefault="00EA03A3" w:rsidP="009524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6426F1" w14:textId="77777777" w:rsidR="00EA03A3" w:rsidRPr="00E24803" w:rsidRDefault="00EA03A3" w:rsidP="009524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36B640" w14:textId="77777777" w:rsidR="00EA03A3" w:rsidRPr="00E24803" w:rsidRDefault="00EA03A3" w:rsidP="009524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FAB921" w14:textId="77777777" w:rsidR="00EA03A3" w:rsidRPr="00E24803" w:rsidRDefault="00EA03A3" w:rsidP="009524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9CCE79" w14:textId="77777777" w:rsidR="00EA03A3" w:rsidRPr="00E24803" w:rsidRDefault="00EA03A3" w:rsidP="009524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03A3" w:rsidRPr="00E24803" w14:paraId="08ECBE7A" w14:textId="77777777" w:rsidTr="00767E8C">
        <w:trPr>
          <w:trHeight w:val="231"/>
        </w:trPr>
        <w:tc>
          <w:tcPr>
            <w:tcW w:w="2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CC0CE" w14:textId="77777777" w:rsidR="00EA03A3" w:rsidRPr="00E24803" w:rsidRDefault="00EA03A3" w:rsidP="006320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4D577C" w14:textId="77777777" w:rsidR="00EA03A3" w:rsidRPr="00E24803" w:rsidRDefault="00EA03A3" w:rsidP="006320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21EFCF" w14:textId="77777777" w:rsidR="00EA03A3" w:rsidRPr="00E24803" w:rsidRDefault="00EA03A3" w:rsidP="006320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F9C825" w14:textId="77777777" w:rsidR="00EA03A3" w:rsidRPr="00E24803" w:rsidRDefault="00EA03A3" w:rsidP="006320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7FF528" w14:textId="77777777" w:rsidR="00EA03A3" w:rsidRPr="00E24803" w:rsidRDefault="00EA03A3" w:rsidP="006320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53F19C" w14:textId="77777777" w:rsidR="00EA03A3" w:rsidRDefault="00EA03A3" w:rsidP="00EA03A3"/>
    <w:p w14:paraId="7335E7E9" w14:textId="77777777" w:rsidR="00E6725D" w:rsidRDefault="00E6725D" w:rsidP="00EA03A3"/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220"/>
        <w:gridCol w:w="1400"/>
        <w:gridCol w:w="1380"/>
        <w:gridCol w:w="1120"/>
        <w:gridCol w:w="1840"/>
      </w:tblGrid>
      <w:tr w:rsidR="00EA03A3" w:rsidRPr="00167303" w14:paraId="09E839AB" w14:textId="77777777" w:rsidTr="00952406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868DCB8" w14:textId="77777777" w:rsidR="00EA03A3" w:rsidRPr="00167303" w:rsidRDefault="00EA03A3" w:rsidP="0095240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KLIPR České Budějovice – zimní úklid</w:t>
            </w:r>
          </w:p>
        </w:tc>
      </w:tr>
      <w:tr w:rsidR="00EA03A3" w:rsidRPr="00167303" w14:paraId="5883CE98" w14:textId="77777777" w:rsidTr="00952406">
        <w:trPr>
          <w:trHeight w:val="102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F8CA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 plochy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228A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Uklízená plocha v m</w:t>
            </w: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FB14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Jednotková cena v Kč/m²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D3CE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 bez DPH v Kč za 1 úklid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5FC0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 v Kč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2163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 vč. DPH v Kč za 1 úklid</w:t>
            </w:r>
          </w:p>
        </w:tc>
      </w:tr>
      <w:tr w:rsidR="00767E8C" w:rsidRPr="00167303" w14:paraId="60AE909F" w14:textId="77777777" w:rsidTr="00295866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922E" w14:textId="77777777" w:rsidR="00767E8C" w:rsidRPr="00167303" w:rsidRDefault="00767E8C" w:rsidP="009524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color w:val="000000"/>
                <w:sz w:val="20"/>
                <w:szCs w:val="20"/>
              </w:rPr>
              <w:t>Chodník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DD4E" w14:textId="77777777" w:rsidR="00767E8C" w:rsidRPr="00167303" w:rsidRDefault="00767E8C" w:rsidP="009524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D712" w14:textId="34F128AB" w:rsidR="00767E8C" w:rsidRPr="00167303" w:rsidRDefault="00767E8C" w:rsidP="00952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76B04B" w14:textId="0D055AC1" w:rsidR="00767E8C" w:rsidRPr="00167303" w:rsidRDefault="00767E8C" w:rsidP="00952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1C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561685" w14:textId="7A3CB71E" w:rsidR="00767E8C" w:rsidRPr="00167303" w:rsidRDefault="00767E8C" w:rsidP="00952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1C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AACE07" w14:textId="0649FA54" w:rsidR="00767E8C" w:rsidRPr="00167303" w:rsidRDefault="00767E8C" w:rsidP="00952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1C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767E8C" w:rsidRPr="00167303" w14:paraId="74CBB25E" w14:textId="77777777" w:rsidTr="00295866">
        <w:trPr>
          <w:trHeight w:val="315"/>
        </w:trPr>
        <w:tc>
          <w:tcPr>
            <w:tcW w:w="4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F18CD" w14:textId="77777777" w:rsidR="00767E8C" w:rsidRPr="00167303" w:rsidRDefault="00767E8C" w:rsidP="009524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30 m</w:t>
            </w: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3FAC" w14:textId="7254296B" w:rsidR="00767E8C" w:rsidRPr="00167303" w:rsidRDefault="00767E8C" w:rsidP="00952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831A" w14:textId="30957FCA" w:rsidR="00767E8C" w:rsidRPr="00167303" w:rsidRDefault="00767E8C" w:rsidP="00952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1C3937" w14:textId="21775676" w:rsidR="00767E8C" w:rsidRPr="00167303" w:rsidRDefault="00767E8C" w:rsidP="00952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1C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EA03A3" w:rsidRPr="00167303" w14:paraId="13EEE373" w14:textId="77777777" w:rsidTr="00952406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CA9B" w14:textId="77777777" w:rsidR="00EA03A3" w:rsidRDefault="00EA03A3" w:rsidP="009524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86B39D" w14:textId="77777777" w:rsidR="00E6725D" w:rsidRPr="00167303" w:rsidRDefault="00E6725D" w:rsidP="009524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646D" w14:textId="77777777" w:rsidR="00EA03A3" w:rsidRPr="00167303" w:rsidRDefault="00EA03A3" w:rsidP="009524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93FE" w14:textId="77777777" w:rsidR="00EA03A3" w:rsidRPr="00167303" w:rsidRDefault="00EA03A3" w:rsidP="009524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74C6" w14:textId="77777777" w:rsidR="00EA03A3" w:rsidRPr="00167303" w:rsidRDefault="00EA03A3" w:rsidP="009524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D9B9" w14:textId="77777777" w:rsidR="00EA03A3" w:rsidRPr="00167303" w:rsidRDefault="00EA03A3" w:rsidP="009524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698C" w14:textId="77777777" w:rsidR="00EA03A3" w:rsidRPr="00167303" w:rsidRDefault="00EA03A3" w:rsidP="0095240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A03A3" w:rsidRPr="00167303" w14:paraId="46ABE7E4" w14:textId="77777777" w:rsidTr="00952406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E98601C" w14:textId="77777777" w:rsidR="00EA03A3" w:rsidRPr="00167303" w:rsidRDefault="00EA03A3" w:rsidP="0095240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KLIPR Český Krumlov – zimní úklid</w:t>
            </w:r>
          </w:p>
        </w:tc>
      </w:tr>
      <w:tr w:rsidR="00EA03A3" w:rsidRPr="00167303" w14:paraId="10014FE2" w14:textId="77777777" w:rsidTr="00952406">
        <w:trPr>
          <w:trHeight w:val="102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E7E0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 plochy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523E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Uklízená plocha v m</w:t>
            </w: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F481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Jednotková cena v Kč/m²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ECDA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 bez DPH v Kč za 1 úklid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47EE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 v Kč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93C0B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 vč. DPH v Kč za 1 úklid</w:t>
            </w:r>
          </w:p>
        </w:tc>
      </w:tr>
      <w:tr w:rsidR="00767E8C" w:rsidRPr="00167303" w14:paraId="16C0E9D0" w14:textId="77777777" w:rsidTr="00911DC6">
        <w:trPr>
          <w:trHeight w:val="54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5B6F" w14:textId="77777777" w:rsidR="00767E8C" w:rsidRPr="00167303" w:rsidRDefault="00767E8C" w:rsidP="009524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color w:val="000000"/>
                <w:sz w:val="20"/>
                <w:szCs w:val="20"/>
              </w:rPr>
              <w:t>dvůr a chodník, nájezd pro invalidy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6BFE" w14:textId="77777777" w:rsidR="00767E8C" w:rsidRPr="00167303" w:rsidRDefault="00767E8C" w:rsidP="009524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EDD1BA" w14:textId="5A84C674" w:rsidR="00767E8C" w:rsidRPr="00167303" w:rsidRDefault="00767E8C" w:rsidP="00952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4E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93C056" w14:textId="32BE23FD" w:rsidR="00767E8C" w:rsidRPr="00167303" w:rsidRDefault="00767E8C" w:rsidP="00952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4E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466F12" w14:textId="43775E34" w:rsidR="00767E8C" w:rsidRPr="00167303" w:rsidRDefault="00767E8C" w:rsidP="00952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4E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1FD87C" w14:textId="5565BAB2" w:rsidR="00767E8C" w:rsidRPr="00167303" w:rsidRDefault="00767E8C" w:rsidP="00952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4E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EA03A3" w:rsidRPr="00167303" w14:paraId="33D112E2" w14:textId="77777777" w:rsidTr="00767E8C">
        <w:trPr>
          <w:trHeight w:val="315"/>
        </w:trPr>
        <w:tc>
          <w:tcPr>
            <w:tcW w:w="4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67F19" w14:textId="77777777" w:rsidR="00EA03A3" w:rsidRPr="00167303" w:rsidRDefault="00EA03A3" w:rsidP="009524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20 m</w:t>
            </w: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8DD8" w14:textId="7D01D53F" w:rsidR="00EA03A3" w:rsidRPr="00167303" w:rsidRDefault="00EA03A3" w:rsidP="00952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C4DF1" w14:textId="74625FCB" w:rsidR="00EA03A3" w:rsidRPr="00167303" w:rsidRDefault="00EA03A3" w:rsidP="0095240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7096A" w14:textId="3AB81548" w:rsidR="00EA03A3" w:rsidRPr="00167303" w:rsidRDefault="00767E8C" w:rsidP="00952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EA03A3" w:rsidRPr="00167303" w14:paraId="29F4A815" w14:textId="77777777" w:rsidTr="00952406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6CDE" w14:textId="77777777" w:rsidR="00EA03A3" w:rsidRDefault="00EA03A3" w:rsidP="009524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E96ABF" w14:textId="77777777" w:rsidR="00EA03A3" w:rsidRDefault="00EA03A3" w:rsidP="009524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B10306" w14:textId="77777777" w:rsidR="00EA03A3" w:rsidRDefault="00EA03A3" w:rsidP="009524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CDA44A" w14:textId="77777777" w:rsidR="00EA03A3" w:rsidRDefault="00EA03A3" w:rsidP="009524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24A40A" w14:textId="77777777" w:rsidR="00EA03A3" w:rsidRDefault="00EA03A3" w:rsidP="009524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B608E6" w14:textId="77777777" w:rsidR="00EA03A3" w:rsidRDefault="00EA03A3" w:rsidP="009524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801D60" w14:textId="77777777" w:rsidR="00EA03A3" w:rsidRDefault="00EA03A3" w:rsidP="009524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4716BD" w14:textId="77777777" w:rsidR="00EA03A3" w:rsidRDefault="00EA03A3" w:rsidP="009524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CE26BD" w14:textId="77777777" w:rsidR="00EA03A3" w:rsidRPr="00167303" w:rsidRDefault="00EA03A3" w:rsidP="009524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1B2B" w14:textId="77777777" w:rsidR="00EA03A3" w:rsidRPr="00167303" w:rsidRDefault="00EA03A3" w:rsidP="009524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19DC" w14:textId="77777777" w:rsidR="00EA03A3" w:rsidRPr="00167303" w:rsidRDefault="00EA03A3" w:rsidP="009524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F393" w14:textId="77777777" w:rsidR="00EA03A3" w:rsidRPr="00167303" w:rsidRDefault="00EA03A3" w:rsidP="009524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2265" w14:textId="77777777" w:rsidR="00EA03A3" w:rsidRPr="00167303" w:rsidRDefault="00EA03A3" w:rsidP="009524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6E49" w14:textId="77777777" w:rsidR="00EA03A3" w:rsidRPr="00167303" w:rsidRDefault="00EA03A3" w:rsidP="0095240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A03A3" w:rsidRPr="00167303" w14:paraId="38897C89" w14:textId="77777777" w:rsidTr="00952406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9E104FF" w14:textId="77777777" w:rsidR="00EA03A3" w:rsidRPr="00167303" w:rsidRDefault="00EA03A3" w:rsidP="0095240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KLIPR Písek – zimní úklid</w:t>
            </w:r>
          </w:p>
        </w:tc>
      </w:tr>
      <w:tr w:rsidR="00EA03A3" w:rsidRPr="00167303" w14:paraId="0DE28175" w14:textId="77777777" w:rsidTr="00952406">
        <w:trPr>
          <w:trHeight w:val="102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5BB4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 plochy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CA40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Uklízená plocha v m</w:t>
            </w: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EC7D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Jednotková cena v Kč/m²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5F30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 bez DPH v Kč za 1 úklid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7DF1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 v Kč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167A9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 vč. DPH v Kč za 1 úklid</w:t>
            </w:r>
          </w:p>
        </w:tc>
      </w:tr>
      <w:tr w:rsidR="0049563E" w:rsidRPr="00167303" w14:paraId="548611FB" w14:textId="77777777" w:rsidTr="00D03283">
        <w:trPr>
          <w:trHeight w:val="69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2EC9" w14:textId="77777777" w:rsidR="0049563E" w:rsidRPr="00167303" w:rsidRDefault="0049563E" w:rsidP="009524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color w:val="000000"/>
                <w:sz w:val="20"/>
                <w:szCs w:val="20"/>
              </w:rPr>
              <w:t>Přístupová cesta a parkoviště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B839" w14:textId="77777777" w:rsidR="0049563E" w:rsidRPr="00167303" w:rsidRDefault="0049563E" w:rsidP="009524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4F6F" w14:textId="06A568E8" w:rsidR="0049563E" w:rsidRPr="00167303" w:rsidRDefault="0049563E" w:rsidP="00952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954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F7F1" w14:textId="77ACC522" w:rsidR="0049563E" w:rsidRPr="00167303" w:rsidRDefault="0049563E" w:rsidP="00952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954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AF3E" w14:textId="1DD86FB8" w:rsidR="0049563E" w:rsidRPr="00167303" w:rsidRDefault="0049563E" w:rsidP="00952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954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0EBD6E" w14:textId="7FD22FFF" w:rsidR="0049563E" w:rsidRPr="00167303" w:rsidRDefault="0049563E" w:rsidP="00952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954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167303" w14:paraId="2C2D3FF9" w14:textId="77777777" w:rsidTr="00D03283">
        <w:trPr>
          <w:trHeight w:val="55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AF0A" w14:textId="77777777" w:rsidR="0049563E" w:rsidRPr="00167303" w:rsidRDefault="0049563E" w:rsidP="009524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color w:val="000000"/>
                <w:sz w:val="20"/>
                <w:szCs w:val="20"/>
              </w:rPr>
              <w:t>Okolí vstupu do budovy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D8D8" w14:textId="77777777" w:rsidR="0049563E" w:rsidRPr="00167303" w:rsidRDefault="0049563E" w:rsidP="009524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229184" w14:textId="12B65377" w:rsidR="0049563E" w:rsidRPr="00167303" w:rsidRDefault="0049563E" w:rsidP="00952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954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352D87" w14:textId="3A139F70" w:rsidR="0049563E" w:rsidRPr="00167303" w:rsidRDefault="0049563E" w:rsidP="00952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954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63D8" w14:textId="1342AC21" w:rsidR="0049563E" w:rsidRPr="00167303" w:rsidRDefault="0049563E" w:rsidP="00952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954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A31A1B" w14:textId="3D884AD0" w:rsidR="0049563E" w:rsidRPr="00167303" w:rsidRDefault="0049563E" w:rsidP="00952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954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167303" w14:paraId="6A4D8240" w14:textId="77777777" w:rsidTr="00BE0E50">
        <w:trPr>
          <w:trHeight w:val="315"/>
        </w:trPr>
        <w:tc>
          <w:tcPr>
            <w:tcW w:w="4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BF5D8" w14:textId="77777777" w:rsidR="0049563E" w:rsidRPr="00167303" w:rsidRDefault="0049563E" w:rsidP="009524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404 m</w:t>
            </w: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1336C4" w14:textId="49487117" w:rsidR="0049563E" w:rsidRPr="00167303" w:rsidRDefault="0049563E" w:rsidP="0095240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56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28A1C5" w14:textId="7B274D94" w:rsidR="0049563E" w:rsidRPr="00167303" w:rsidRDefault="0049563E" w:rsidP="0095240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56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D2CEA0" w14:textId="2DD818E2" w:rsidR="0049563E" w:rsidRPr="00167303" w:rsidRDefault="0049563E" w:rsidP="00952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B56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EA03A3" w:rsidRPr="00167303" w14:paraId="42685D8E" w14:textId="77777777" w:rsidTr="00952406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BEF2" w14:textId="77777777" w:rsidR="00EA03A3" w:rsidRDefault="00EA03A3" w:rsidP="00952406">
            <w:pPr>
              <w:rPr>
                <w:rFonts w:ascii="Calibri" w:hAnsi="Calibri" w:cs="Calibri"/>
                <w:color w:val="000000"/>
              </w:rPr>
            </w:pPr>
          </w:p>
          <w:p w14:paraId="77CC20C1" w14:textId="77777777" w:rsidR="00EA03A3" w:rsidRDefault="00EA03A3" w:rsidP="00952406">
            <w:pPr>
              <w:rPr>
                <w:rFonts w:ascii="Calibri" w:hAnsi="Calibri" w:cs="Calibri"/>
                <w:color w:val="000000"/>
              </w:rPr>
            </w:pPr>
          </w:p>
          <w:p w14:paraId="6D1179F5" w14:textId="77777777" w:rsidR="00EA03A3" w:rsidRPr="00167303" w:rsidRDefault="00EA03A3" w:rsidP="009524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90C8" w14:textId="77777777" w:rsidR="00EA03A3" w:rsidRPr="00167303" w:rsidRDefault="00EA03A3" w:rsidP="009524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2E56" w14:textId="77777777" w:rsidR="00EA03A3" w:rsidRPr="00167303" w:rsidRDefault="00EA03A3" w:rsidP="009524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5F5F" w14:textId="77777777" w:rsidR="00EA03A3" w:rsidRPr="00167303" w:rsidRDefault="00EA03A3" w:rsidP="009524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C051" w14:textId="77777777" w:rsidR="00EA03A3" w:rsidRPr="00167303" w:rsidRDefault="00EA03A3" w:rsidP="009524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A031" w14:textId="77777777" w:rsidR="00EA03A3" w:rsidRPr="00167303" w:rsidRDefault="00EA03A3" w:rsidP="0095240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A03A3" w:rsidRPr="00167303" w14:paraId="191A7F42" w14:textId="77777777" w:rsidTr="00952406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8D9DDB0" w14:textId="77777777" w:rsidR="00EA03A3" w:rsidRPr="00167303" w:rsidRDefault="00EA03A3" w:rsidP="0095240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KLIPR Prachatice – zimní úklid</w:t>
            </w:r>
          </w:p>
        </w:tc>
      </w:tr>
      <w:tr w:rsidR="00EA03A3" w:rsidRPr="00167303" w14:paraId="121A7138" w14:textId="77777777" w:rsidTr="00952406">
        <w:trPr>
          <w:trHeight w:val="126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C40B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 plochy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B542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Uklízená plocha v m</w:t>
            </w: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87F6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Jednotková cena v Kč/m²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99D1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 bez DPH v Kč za 1 úklid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E2A2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 v Kč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F367F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 vč. DPH v Kč za 1 úklid</w:t>
            </w:r>
          </w:p>
        </w:tc>
      </w:tr>
      <w:tr w:rsidR="0049563E" w:rsidRPr="00167303" w14:paraId="478AC110" w14:textId="77777777" w:rsidTr="00D5315B">
        <w:trPr>
          <w:trHeight w:val="6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24F9" w14:textId="77777777" w:rsidR="0049563E" w:rsidRPr="00167303" w:rsidRDefault="0049563E" w:rsidP="009524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color w:val="000000"/>
                <w:sz w:val="20"/>
                <w:szCs w:val="20"/>
              </w:rPr>
              <w:t>Přístupová cesta a parkoviště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1DB4" w14:textId="77777777" w:rsidR="0049563E" w:rsidRPr="00167303" w:rsidRDefault="0049563E" w:rsidP="009524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E01538B" w14:textId="3D043C5E" w:rsidR="0049563E" w:rsidRPr="00167303" w:rsidRDefault="0049563E" w:rsidP="00952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0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EEA41B" w14:textId="668CC3C7" w:rsidR="0049563E" w:rsidRPr="00167303" w:rsidRDefault="0049563E" w:rsidP="00952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0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1A8AE1" w14:textId="413F9D22" w:rsidR="0049563E" w:rsidRPr="00167303" w:rsidRDefault="0049563E" w:rsidP="00952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0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4EC93B" w14:textId="407BF426" w:rsidR="0049563E" w:rsidRPr="00167303" w:rsidRDefault="0049563E" w:rsidP="009524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0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167303" w14:paraId="605C95B4" w14:textId="77777777" w:rsidTr="0063766F">
        <w:trPr>
          <w:trHeight w:val="315"/>
        </w:trPr>
        <w:tc>
          <w:tcPr>
            <w:tcW w:w="4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D5A8E" w14:textId="77777777" w:rsidR="0049563E" w:rsidRPr="00167303" w:rsidRDefault="0049563E" w:rsidP="009524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62 m</w:t>
            </w: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27C7F6" w14:textId="5E58C10B" w:rsidR="0049563E" w:rsidRPr="00167303" w:rsidRDefault="0049563E" w:rsidP="0095240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44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F020E" w14:textId="0DF29918" w:rsidR="0049563E" w:rsidRPr="00167303" w:rsidRDefault="0049563E" w:rsidP="0095240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44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6EBD30" w14:textId="2EE7D5E2" w:rsidR="0049563E" w:rsidRPr="00167303" w:rsidRDefault="0049563E" w:rsidP="0095240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44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</w:tbl>
    <w:p w14:paraId="5AE80E3A" w14:textId="77777777" w:rsidR="00EA03A3" w:rsidRDefault="00EA03A3" w:rsidP="00EA03A3"/>
    <w:tbl>
      <w:tblPr>
        <w:tblW w:w="79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6"/>
        <w:gridCol w:w="1553"/>
        <w:gridCol w:w="1782"/>
        <w:gridCol w:w="1757"/>
      </w:tblGrid>
      <w:tr w:rsidR="00EA03A3" w:rsidRPr="00167303" w14:paraId="4DB96642" w14:textId="77777777" w:rsidTr="00952406">
        <w:trPr>
          <w:trHeight w:val="335"/>
        </w:trPr>
        <w:tc>
          <w:tcPr>
            <w:tcW w:w="791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376C03B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Úklidové služby – zimní úklid </w:t>
            </w:r>
          </w:p>
        </w:tc>
      </w:tr>
      <w:tr w:rsidR="00EA03A3" w:rsidRPr="00167303" w14:paraId="53DA5CE8" w14:textId="77777777" w:rsidTr="00952406">
        <w:trPr>
          <w:trHeight w:val="352"/>
        </w:trPr>
        <w:tc>
          <w:tcPr>
            <w:tcW w:w="79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C94CF1C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poboček Jihočeského kraje – Rekapitulace</w:t>
            </w:r>
          </w:p>
        </w:tc>
      </w:tr>
      <w:tr w:rsidR="00EA03A3" w:rsidRPr="00167303" w14:paraId="331AC674" w14:textId="77777777" w:rsidTr="00952406">
        <w:trPr>
          <w:trHeight w:val="1155"/>
        </w:trPr>
        <w:tc>
          <w:tcPr>
            <w:tcW w:w="2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2B1428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Předmět plnění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EB1479B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 za 1 úklid bez DPH v Kč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14CF90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36BA160" w14:textId="77777777" w:rsidR="00EA03A3" w:rsidRPr="00167303" w:rsidRDefault="00EA03A3" w:rsidP="00952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 za 1 úklid vč. DPH v Kč</w:t>
            </w:r>
          </w:p>
        </w:tc>
      </w:tr>
      <w:tr w:rsidR="0049563E" w:rsidRPr="00167303" w14:paraId="12C6B585" w14:textId="77777777" w:rsidTr="00B04123">
        <w:trPr>
          <w:trHeight w:val="352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C1D2B" w14:textId="77777777" w:rsidR="0049563E" w:rsidRPr="00167303" w:rsidRDefault="0049563E" w:rsidP="00952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color w:val="000000"/>
                <w:sz w:val="20"/>
                <w:szCs w:val="20"/>
              </w:rPr>
              <w:t>KLIPR Č. Budějovice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37C9F9" w14:textId="213774B9" w:rsidR="0049563E" w:rsidRPr="00167303" w:rsidRDefault="0049563E" w:rsidP="0095240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1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4C16A6" w14:textId="3FA6B1ED" w:rsidR="0049563E" w:rsidRPr="00167303" w:rsidRDefault="0049563E" w:rsidP="0095240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1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0D92D4" w14:textId="3B2F58F0" w:rsidR="0049563E" w:rsidRPr="00167303" w:rsidRDefault="0049563E" w:rsidP="0095240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1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167303" w14:paraId="4EA346F0" w14:textId="77777777" w:rsidTr="00B04123">
        <w:trPr>
          <w:trHeight w:val="352"/>
        </w:trPr>
        <w:tc>
          <w:tcPr>
            <w:tcW w:w="28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E755F" w14:textId="77777777" w:rsidR="0049563E" w:rsidRPr="00167303" w:rsidRDefault="0049563E" w:rsidP="00952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color w:val="000000"/>
                <w:sz w:val="20"/>
                <w:szCs w:val="20"/>
              </w:rPr>
              <w:t>KLIPR Český Krumlov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59B758" w14:textId="67858F55" w:rsidR="0049563E" w:rsidRPr="00167303" w:rsidRDefault="0049563E" w:rsidP="0095240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1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DB9226" w14:textId="7904B6C6" w:rsidR="0049563E" w:rsidRPr="00167303" w:rsidRDefault="0049563E" w:rsidP="0095240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1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8273DA" w14:textId="2273C069" w:rsidR="0049563E" w:rsidRPr="00167303" w:rsidRDefault="0049563E" w:rsidP="0095240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1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167303" w14:paraId="52542FB3" w14:textId="77777777" w:rsidTr="00B04123">
        <w:trPr>
          <w:trHeight w:val="352"/>
        </w:trPr>
        <w:tc>
          <w:tcPr>
            <w:tcW w:w="28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54FBC" w14:textId="77777777" w:rsidR="0049563E" w:rsidRPr="00167303" w:rsidRDefault="0049563E" w:rsidP="00952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color w:val="000000"/>
                <w:sz w:val="20"/>
                <w:szCs w:val="20"/>
              </w:rPr>
              <w:t>KLIPR Písek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30C460" w14:textId="09D89D94" w:rsidR="0049563E" w:rsidRPr="00167303" w:rsidRDefault="0049563E" w:rsidP="0095240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1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EA71FD" w14:textId="44E4B66D" w:rsidR="0049563E" w:rsidRPr="00167303" w:rsidRDefault="0049563E" w:rsidP="0095240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1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23CBF5" w14:textId="4DA95216" w:rsidR="0049563E" w:rsidRPr="00167303" w:rsidRDefault="0049563E" w:rsidP="0095240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1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167303" w14:paraId="4CF0D968" w14:textId="77777777" w:rsidTr="00B04123">
        <w:trPr>
          <w:trHeight w:val="417"/>
        </w:trPr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B6BAA0" w14:textId="77777777" w:rsidR="0049563E" w:rsidRPr="00167303" w:rsidRDefault="0049563E" w:rsidP="00952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color w:val="000000"/>
                <w:sz w:val="20"/>
                <w:szCs w:val="20"/>
              </w:rPr>
              <w:t>KLIPR Prachatice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224260" w14:textId="5621E73E" w:rsidR="0049563E" w:rsidRPr="00167303" w:rsidRDefault="0049563E" w:rsidP="0095240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1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5923D6" w14:textId="15374E0A" w:rsidR="0049563E" w:rsidRPr="00167303" w:rsidRDefault="0049563E" w:rsidP="0095240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1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C093BF" w14:textId="73BEFCF1" w:rsidR="0049563E" w:rsidRPr="00167303" w:rsidRDefault="0049563E" w:rsidP="0095240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1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167303" w14:paraId="62185A36" w14:textId="77777777" w:rsidTr="00B04123">
        <w:trPr>
          <w:trHeight w:val="402"/>
        </w:trPr>
        <w:tc>
          <w:tcPr>
            <w:tcW w:w="2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ED14E83" w14:textId="77777777" w:rsidR="0049563E" w:rsidRPr="00167303" w:rsidRDefault="0049563E" w:rsidP="009524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</w:tcPr>
          <w:p w14:paraId="4EBDC85D" w14:textId="6DB1235E" w:rsidR="0049563E" w:rsidRPr="00167303" w:rsidRDefault="0049563E" w:rsidP="0095240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1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</w:tcPr>
          <w:p w14:paraId="61BC6A48" w14:textId="05B99254" w:rsidR="0049563E" w:rsidRPr="00167303" w:rsidRDefault="0049563E" w:rsidP="0095240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1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</w:tcPr>
          <w:p w14:paraId="14462579" w14:textId="00FA996C" w:rsidR="0049563E" w:rsidRPr="00167303" w:rsidRDefault="0049563E" w:rsidP="0095240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1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EA03A3" w:rsidRPr="00167303" w14:paraId="3975AD11" w14:textId="77777777" w:rsidTr="0049563E">
        <w:trPr>
          <w:trHeight w:val="335"/>
        </w:trPr>
        <w:tc>
          <w:tcPr>
            <w:tcW w:w="2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9BFDA" w14:textId="77777777" w:rsidR="00EA03A3" w:rsidRPr="00167303" w:rsidRDefault="00EA03A3" w:rsidP="009524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520029" w14:textId="77777777" w:rsidR="00EA03A3" w:rsidRPr="00167303" w:rsidRDefault="00EA03A3" w:rsidP="009524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DD094C" w14:textId="77777777" w:rsidR="00EA03A3" w:rsidRPr="00167303" w:rsidRDefault="00EA03A3" w:rsidP="009524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BA91BC" w14:textId="77777777" w:rsidR="00EA03A3" w:rsidRPr="00167303" w:rsidRDefault="00EA03A3" w:rsidP="009524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03A3" w:rsidRPr="00167303" w14:paraId="3B4F54FC" w14:textId="77777777" w:rsidTr="0049563E">
        <w:trPr>
          <w:trHeight w:val="230"/>
        </w:trPr>
        <w:tc>
          <w:tcPr>
            <w:tcW w:w="2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D41DC" w14:textId="77777777" w:rsidR="00EA03A3" w:rsidRPr="00167303" w:rsidRDefault="00EA03A3" w:rsidP="009524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548936" w14:textId="77777777" w:rsidR="00EA03A3" w:rsidRPr="00167303" w:rsidRDefault="00EA03A3" w:rsidP="009524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20B2DD" w14:textId="77777777" w:rsidR="00EA03A3" w:rsidRPr="00167303" w:rsidRDefault="00EA03A3" w:rsidP="009524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7A7E63" w14:textId="77777777" w:rsidR="00EA03A3" w:rsidRPr="00167303" w:rsidRDefault="00EA03A3" w:rsidP="009524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D7C2A26" w14:textId="77777777" w:rsidR="00EA03A3" w:rsidRDefault="00EA03A3" w:rsidP="00EA03A3"/>
    <w:p w14:paraId="5E8A963E" w14:textId="77777777" w:rsidR="00020F47" w:rsidRDefault="00020F47" w:rsidP="00EA03A3">
      <w:pPr>
        <w:rPr>
          <w:noProof/>
        </w:rPr>
      </w:pPr>
    </w:p>
    <w:p w14:paraId="05B2A510" w14:textId="77777777" w:rsidR="00020F47" w:rsidRDefault="00020F47" w:rsidP="00EA03A3">
      <w:pPr>
        <w:rPr>
          <w:noProof/>
        </w:rPr>
      </w:pPr>
    </w:p>
    <w:p w14:paraId="317316CD" w14:textId="77777777" w:rsidR="00020F47" w:rsidRDefault="00020F47" w:rsidP="00EA03A3">
      <w:pPr>
        <w:rPr>
          <w:noProof/>
        </w:rPr>
      </w:pPr>
    </w:p>
    <w:p w14:paraId="4F69F581" w14:textId="5027EB6D" w:rsidR="00EA03A3" w:rsidRDefault="00020F47" w:rsidP="00EA03A3">
      <w:pPr>
        <w:rPr>
          <w:noProof/>
        </w:rPr>
      </w:pPr>
      <w:r>
        <w:rPr>
          <w:noProof/>
        </w:rPr>
        <w:t>Mimořádný úklid pro všechny objekty</w:t>
      </w:r>
    </w:p>
    <w:p w14:paraId="21979B27" w14:textId="77777777" w:rsidR="00020F47" w:rsidRDefault="00020F47" w:rsidP="00EA03A3">
      <w:pPr>
        <w:rPr>
          <w:noProof/>
        </w:rPr>
      </w:pPr>
    </w:p>
    <w:p w14:paraId="267FA0A5" w14:textId="0942B0F0" w:rsidR="00020F47" w:rsidRDefault="00020F47" w:rsidP="00EA03A3">
      <w:r>
        <w:rPr>
          <w:noProof/>
        </w:rPr>
        <w:t>xxxxxxxxxxxxxxxxxxxxxxxxxxxxxxx</w:t>
      </w:r>
    </w:p>
    <w:p w14:paraId="2EFC3FE3" w14:textId="77777777" w:rsidR="00EA03A3" w:rsidRDefault="00EA03A3" w:rsidP="00EA03A3"/>
    <w:p w14:paraId="1E2BC221" w14:textId="77777777" w:rsidR="00EA03A3" w:rsidRDefault="00EA03A3" w:rsidP="00EA03A3"/>
    <w:p w14:paraId="0FC33D97" w14:textId="77777777" w:rsidR="00EA03A3" w:rsidRDefault="00EA03A3" w:rsidP="00EA03A3"/>
    <w:p w14:paraId="501E75EA" w14:textId="77777777" w:rsidR="00EA03A3" w:rsidRDefault="00EA03A3" w:rsidP="00EA03A3"/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4274"/>
        <w:gridCol w:w="1538"/>
        <w:gridCol w:w="1578"/>
        <w:gridCol w:w="1931"/>
      </w:tblGrid>
      <w:tr w:rsidR="00EA03A3" w:rsidRPr="00994FC4" w14:paraId="467CC270" w14:textId="77777777" w:rsidTr="0049563E">
        <w:trPr>
          <w:trHeight w:val="510"/>
        </w:trPr>
        <w:tc>
          <w:tcPr>
            <w:tcW w:w="9321" w:type="dxa"/>
            <w:gridSpan w:val="4"/>
            <w:shd w:val="clear" w:color="auto" w:fill="BFBFBF" w:themeFill="background1" w:themeFillShade="BF"/>
            <w:vAlign w:val="center"/>
            <w:hideMark/>
          </w:tcPr>
          <w:p w14:paraId="3B9E645B" w14:textId="77777777" w:rsidR="00EA03A3" w:rsidRPr="00994FC4" w:rsidRDefault="00EA03A3" w:rsidP="00952406">
            <w:pPr>
              <w:jc w:val="center"/>
              <w:rPr>
                <w:b/>
                <w:bCs/>
              </w:rPr>
            </w:pPr>
            <w:r w:rsidRPr="00994FC4">
              <w:rPr>
                <w:b/>
                <w:bCs/>
              </w:rPr>
              <w:t>Ceník čistících a hygienických prostředků</w:t>
            </w:r>
          </w:p>
        </w:tc>
      </w:tr>
      <w:tr w:rsidR="00EA03A3" w:rsidRPr="00994FC4" w14:paraId="158DD0FF" w14:textId="77777777" w:rsidTr="0049563E">
        <w:trPr>
          <w:trHeight w:val="585"/>
        </w:trPr>
        <w:tc>
          <w:tcPr>
            <w:tcW w:w="427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B3C1230" w14:textId="77777777" w:rsidR="00EA03A3" w:rsidRPr="00994FC4" w:rsidRDefault="00EA03A3" w:rsidP="00952406">
            <w:pPr>
              <w:jc w:val="center"/>
              <w:rPr>
                <w:b/>
                <w:bCs/>
              </w:rPr>
            </w:pPr>
            <w:r w:rsidRPr="00994FC4">
              <w:rPr>
                <w:b/>
                <w:bCs/>
              </w:rPr>
              <w:t>Specifikace čistících a hygienických prostředků</w:t>
            </w:r>
          </w:p>
        </w:tc>
        <w:tc>
          <w:tcPr>
            <w:tcW w:w="153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0A928A91" w14:textId="77777777" w:rsidR="00EA03A3" w:rsidRPr="00994FC4" w:rsidRDefault="00EA03A3" w:rsidP="00952406">
            <w:pPr>
              <w:jc w:val="center"/>
              <w:rPr>
                <w:b/>
                <w:bCs/>
              </w:rPr>
            </w:pPr>
            <w:r w:rsidRPr="00994FC4">
              <w:rPr>
                <w:b/>
                <w:bCs/>
              </w:rPr>
              <w:t>Jednotková cena bez DPH v Kč za 1 ks, balení, roli apod.</w:t>
            </w:r>
          </w:p>
        </w:tc>
        <w:tc>
          <w:tcPr>
            <w:tcW w:w="157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2DA88F6" w14:textId="77777777" w:rsidR="00EA03A3" w:rsidRPr="00994FC4" w:rsidRDefault="00EA03A3" w:rsidP="00952406">
            <w:pPr>
              <w:jc w:val="center"/>
              <w:rPr>
                <w:b/>
                <w:bCs/>
              </w:rPr>
            </w:pPr>
            <w:r w:rsidRPr="00994FC4">
              <w:rPr>
                <w:b/>
                <w:bCs/>
              </w:rPr>
              <w:t>DPH v Kč</w:t>
            </w:r>
          </w:p>
        </w:tc>
        <w:tc>
          <w:tcPr>
            <w:tcW w:w="1931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04C50642" w14:textId="77777777" w:rsidR="00EA03A3" w:rsidRPr="00994FC4" w:rsidRDefault="00EA03A3" w:rsidP="00952406">
            <w:pPr>
              <w:jc w:val="center"/>
              <w:rPr>
                <w:b/>
                <w:bCs/>
              </w:rPr>
            </w:pPr>
            <w:r w:rsidRPr="00994FC4">
              <w:rPr>
                <w:b/>
                <w:bCs/>
              </w:rPr>
              <w:t>Jednotková cena vč. DPH v Kč za 1 ks, balení, roli apod.</w:t>
            </w:r>
          </w:p>
        </w:tc>
      </w:tr>
      <w:tr w:rsidR="00EA03A3" w:rsidRPr="00994FC4" w14:paraId="133F9AE1" w14:textId="77777777" w:rsidTr="0049563E">
        <w:trPr>
          <w:trHeight w:val="315"/>
        </w:trPr>
        <w:tc>
          <w:tcPr>
            <w:tcW w:w="4274" w:type="dxa"/>
            <w:vMerge/>
            <w:shd w:val="clear" w:color="auto" w:fill="BFBFBF" w:themeFill="background1" w:themeFillShade="BF"/>
            <w:hideMark/>
          </w:tcPr>
          <w:p w14:paraId="7C9770E5" w14:textId="77777777" w:rsidR="00EA03A3" w:rsidRPr="00994FC4" w:rsidRDefault="00EA03A3" w:rsidP="00952406">
            <w:pPr>
              <w:rPr>
                <w:b/>
                <w:bCs/>
              </w:rPr>
            </w:pPr>
          </w:p>
        </w:tc>
        <w:tc>
          <w:tcPr>
            <w:tcW w:w="1538" w:type="dxa"/>
            <w:vMerge/>
            <w:shd w:val="clear" w:color="auto" w:fill="BFBFBF" w:themeFill="background1" w:themeFillShade="BF"/>
            <w:hideMark/>
          </w:tcPr>
          <w:p w14:paraId="58D2EC1D" w14:textId="77777777" w:rsidR="00EA03A3" w:rsidRPr="00994FC4" w:rsidRDefault="00EA03A3" w:rsidP="00952406">
            <w:pPr>
              <w:rPr>
                <w:b/>
                <w:bCs/>
              </w:rPr>
            </w:pPr>
          </w:p>
        </w:tc>
        <w:tc>
          <w:tcPr>
            <w:tcW w:w="1578" w:type="dxa"/>
            <w:vMerge/>
            <w:shd w:val="clear" w:color="auto" w:fill="BFBFBF" w:themeFill="background1" w:themeFillShade="BF"/>
            <w:hideMark/>
          </w:tcPr>
          <w:p w14:paraId="2EB8F62B" w14:textId="77777777" w:rsidR="00EA03A3" w:rsidRPr="00994FC4" w:rsidRDefault="00EA03A3" w:rsidP="00952406">
            <w:pPr>
              <w:rPr>
                <w:b/>
                <w:bCs/>
              </w:rPr>
            </w:pPr>
          </w:p>
        </w:tc>
        <w:tc>
          <w:tcPr>
            <w:tcW w:w="1931" w:type="dxa"/>
            <w:vMerge/>
            <w:shd w:val="clear" w:color="auto" w:fill="BFBFBF" w:themeFill="background1" w:themeFillShade="BF"/>
            <w:hideMark/>
          </w:tcPr>
          <w:p w14:paraId="08C89D1A" w14:textId="77777777" w:rsidR="00EA03A3" w:rsidRPr="00994FC4" w:rsidRDefault="00EA03A3" w:rsidP="00952406">
            <w:pPr>
              <w:rPr>
                <w:b/>
                <w:bCs/>
              </w:rPr>
            </w:pPr>
          </w:p>
        </w:tc>
      </w:tr>
      <w:tr w:rsidR="0049563E" w:rsidRPr="00994FC4" w14:paraId="4F099B48" w14:textId="77777777" w:rsidTr="0049563E">
        <w:trPr>
          <w:trHeight w:val="300"/>
        </w:trPr>
        <w:tc>
          <w:tcPr>
            <w:tcW w:w="4274" w:type="dxa"/>
            <w:hideMark/>
          </w:tcPr>
          <w:p w14:paraId="0A257891" w14:textId="77777777" w:rsidR="0049563E" w:rsidRPr="00994FC4" w:rsidRDefault="0049563E" w:rsidP="00952406">
            <w:r w:rsidRPr="00994FC4">
              <w:t>Čistič na okna 500 ml</w:t>
            </w:r>
          </w:p>
        </w:tc>
        <w:tc>
          <w:tcPr>
            <w:tcW w:w="1538" w:type="dxa"/>
          </w:tcPr>
          <w:p w14:paraId="5A8F0972" w14:textId="0DD3E85C" w:rsidR="0049563E" w:rsidRPr="00994FC4" w:rsidRDefault="0049563E" w:rsidP="00952406">
            <w:pPr>
              <w:jc w:val="right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3C6A5226" w14:textId="3F7ABAF4" w:rsidR="0049563E" w:rsidRPr="00994FC4" w:rsidRDefault="0049563E" w:rsidP="00952406">
            <w:pPr>
              <w:jc w:val="right"/>
            </w:pPr>
            <w:proofErr w:type="spellStart"/>
            <w:r w:rsidRPr="00FE3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55DE5FAF" w14:textId="3B1CC7D6" w:rsidR="0049563E" w:rsidRPr="00994FC4" w:rsidRDefault="0049563E" w:rsidP="00952406">
            <w:pPr>
              <w:jc w:val="right"/>
            </w:pPr>
            <w:proofErr w:type="spellStart"/>
            <w:r w:rsidRPr="00FE3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1BB50A0F" w14:textId="77777777" w:rsidTr="0049563E">
        <w:trPr>
          <w:trHeight w:val="300"/>
        </w:trPr>
        <w:tc>
          <w:tcPr>
            <w:tcW w:w="4274" w:type="dxa"/>
            <w:hideMark/>
          </w:tcPr>
          <w:p w14:paraId="3E9709C6" w14:textId="77777777" w:rsidR="0049563E" w:rsidRPr="00994FC4" w:rsidRDefault="0049563E" w:rsidP="00952406">
            <w:r w:rsidRPr="00994FC4">
              <w:t>Dávkovač tekutého mýdla</w:t>
            </w:r>
          </w:p>
        </w:tc>
        <w:tc>
          <w:tcPr>
            <w:tcW w:w="1538" w:type="dxa"/>
          </w:tcPr>
          <w:p w14:paraId="435ECAFE" w14:textId="21061E89" w:rsidR="0049563E" w:rsidRPr="00994FC4" w:rsidRDefault="0049563E" w:rsidP="00952406">
            <w:pPr>
              <w:jc w:val="right"/>
            </w:pPr>
            <w:proofErr w:type="spellStart"/>
            <w:r w:rsidRPr="00B16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269E58DA" w14:textId="6262FBCE" w:rsidR="0049563E" w:rsidRPr="00994FC4" w:rsidRDefault="0049563E" w:rsidP="00952406">
            <w:pPr>
              <w:jc w:val="right"/>
            </w:pPr>
            <w:proofErr w:type="spellStart"/>
            <w:r w:rsidRPr="00FE3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23C37039" w14:textId="5A2B2B0A" w:rsidR="0049563E" w:rsidRPr="00994FC4" w:rsidRDefault="0049563E" w:rsidP="00952406">
            <w:pPr>
              <w:jc w:val="right"/>
            </w:pPr>
            <w:proofErr w:type="spellStart"/>
            <w:r w:rsidRPr="00FE3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6A5233B6" w14:textId="77777777" w:rsidTr="0049563E">
        <w:trPr>
          <w:trHeight w:val="300"/>
        </w:trPr>
        <w:tc>
          <w:tcPr>
            <w:tcW w:w="4274" w:type="dxa"/>
            <w:hideMark/>
          </w:tcPr>
          <w:p w14:paraId="0B4FA2A4" w14:textId="77777777" w:rsidR="0049563E" w:rsidRPr="00994FC4" w:rsidRDefault="0049563E" w:rsidP="00952406">
            <w:r w:rsidRPr="00994FC4">
              <w:t>Drátěnka kovová</w:t>
            </w:r>
          </w:p>
        </w:tc>
        <w:tc>
          <w:tcPr>
            <w:tcW w:w="1538" w:type="dxa"/>
          </w:tcPr>
          <w:p w14:paraId="091F221B" w14:textId="02CE33E8" w:rsidR="0049563E" w:rsidRPr="00994FC4" w:rsidRDefault="0049563E" w:rsidP="00952406">
            <w:pPr>
              <w:jc w:val="right"/>
            </w:pPr>
            <w:proofErr w:type="spellStart"/>
            <w:r w:rsidRPr="00B16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0A6C25F3" w14:textId="0A62ED86" w:rsidR="0049563E" w:rsidRPr="00994FC4" w:rsidRDefault="0049563E" w:rsidP="00952406">
            <w:pPr>
              <w:jc w:val="right"/>
            </w:pPr>
            <w:proofErr w:type="spellStart"/>
            <w:r w:rsidRPr="00FE3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71F8A155" w14:textId="451F17B8" w:rsidR="0049563E" w:rsidRPr="00994FC4" w:rsidRDefault="0049563E" w:rsidP="00952406">
            <w:pPr>
              <w:jc w:val="right"/>
            </w:pPr>
            <w:proofErr w:type="spellStart"/>
            <w:r w:rsidRPr="00FE3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7374EF65" w14:textId="77777777" w:rsidTr="0049563E">
        <w:trPr>
          <w:trHeight w:val="300"/>
        </w:trPr>
        <w:tc>
          <w:tcPr>
            <w:tcW w:w="4274" w:type="dxa"/>
            <w:hideMark/>
          </w:tcPr>
          <w:p w14:paraId="6E96B44A" w14:textId="77777777" w:rsidR="0049563E" w:rsidRPr="00994FC4" w:rsidRDefault="0049563E" w:rsidP="00952406">
            <w:r w:rsidRPr="00994FC4">
              <w:t>Drátěnka nerezová</w:t>
            </w:r>
          </w:p>
        </w:tc>
        <w:tc>
          <w:tcPr>
            <w:tcW w:w="1538" w:type="dxa"/>
          </w:tcPr>
          <w:p w14:paraId="268F7FA8" w14:textId="3BA9FF5B" w:rsidR="0049563E" w:rsidRPr="00994FC4" w:rsidRDefault="0049563E" w:rsidP="00952406">
            <w:pPr>
              <w:jc w:val="right"/>
            </w:pPr>
            <w:proofErr w:type="spellStart"/>
            <w:r w:rsidRPr="00B16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6A2124C6" w14:textId="103EDF6F" w:rsidR="0049563E" w:rsidRPr="00994FC4" w:rsidRDefault="0049563E" w:rsidP="00952406">
            <w:pPr>
              <w:jc w:val="right"/>
            </w:pPr>
            <w:proofErr w:type="spellStart"/>
            <w:r w:rsidRPr="00FE3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148CAA7B" w14:textId="54DDB5B3" w:rsidR="0049563E" w:rsidRPr="00994FC4" w:rsidRDefault="0049563E" w:rsidP="00952406">
            <w:pPr>
              <w:jc w:val="right"/>
            </w:pPr>
            <w:proofErr w:type="spellStart"/>
            <w:r w:rsidRPr="00FE3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00EA7EEF" w14:textId="77777777" w:rsidTr="0049563E">
        <w:trPr>
          <w:trHeight w:val="300"/>
        </w:trPr>
        <w:tc>
          <w:tcPr>
            <w:tcW w:w="4274" w:type="dxa"/>
            <w:hideMark/>
          </w:tcPr>
          <w:p w14:paraId="6810F72A" w14:textId="77777777" w:rsidR="0049563E" w:rsidRPr="00994FC4" w:rsidRDefault="0049563E" w:rsidP="00952406">
            <w:r w:rsidRPr="00994FC4">
              <w:t>Drátěnka plastová</w:t>
            </w:r>
          </w:p>
        </w:tc>
        <w:tc>
          <w:tcPr>
            <w:tcW w:w="1538" w:type="dxa"/>
          </w:tcPr>
          <w:p w14:paraId="6DE701AA" w14:textId="03B6291F" w:rsidR="0049563E" w:rsidRPr="00994FC4" w:rsidRDefault="0049563E" w:rsidP="00952406">
            <w:pPr>
              <w:jc w:val="right"/>
            </w:pPr>
            <w:proofErr w:type="spellStart"/>
            <w:r w:rsidRPr="00B16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5237B6D1" w14:textId="570E702D" w:rsidR="0049563E" w:rsidRPr="00994FC4" w:rsidRDefault="0049563E" w:rsidP="00952406">
            <w:pPr>
              <w:jc w:val="right"/>
            </w:pPr>
            <w:proofErr w:type="spellStart"/>
            <w:r w:rsidRPr="00FE3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3E6D4485" w14:textId="58907548" w:rsidR="0049563E" w:rsidRPr="00994FC4" w:rsidRDefault="0049563E" w:rsidP="00952406">
            <w:pPr>
              <w:jc w:val="right"/>
            </w:pPr>
            <w:proofErr w:type="spellStart"/>
            <w:r w:rsidRPr="00FE3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53AB3AD8" w14:textId="77777777" w:rsidTr="0049563E">
        <w:trPr>
          <w:trHeight w:val="300"/>
        </w:trPr>
        <w:tc>
          <w:tcPr>
            <w:tcW w:w="4274" w:type="dxa"/>
            <w:hideMark/>
          </w:tcPr>
          <w:p w14:paraId="3F14376B" w14:textId="77777777" w:rsidR="0049563E" w:rsidRPr="00994FC4" w:rsidRDefault="0049563E" w:rsidP="00952406">
            <w:r w:rsidRPr="00994FC4">
              <w:t>Hadr na podlahu malý</w:t>
            </w:r>
          </w:p>
        </w:tc>
        <w:tc>
          <w:tcPr>
            <w:tcW w:w="1538" w:type="dxa"/>
          </w:tcPr>
          <w:p w14:paraId="059EDE3D" w14:textId="7E543352" w:rsidR="0049563E" w:rsidRPr="00994FC4" w:rsidRDefault="0049563E" w:rsidP="00952406">
            <w:pPr>
              <w:jc w:val="right"/>
            </w:pPr>
            <w:proofErr w:type="spellStart"/>
            <w:r w:rsidRPr="00B16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3AC08B59" w14:textId="5FF259CB" w:rsidR="0049563E" w:rsidRPr="00994FC4" w:rsidRDefault="0049563E" w:rsidP="00952406">
            <w:pPr>
              <w:jc w:val="right"/>
            </w:pPr>
            <w:proofErr w:type="spellStart"/>
            <w:r w:rsidRPr="00FE3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07AEB039" w14:textId="38F04285" w:rsidR="0049563E" w:rsidRPr="00994FC4" w:rsidRDefault="0049563E" w:rsidP="00952406">
            <w:pPr>
              <w:jc w:val="right"/>
            </w:pPr>
            <w:proofErr w:type="spellStart"/>
            <w:r w:rsidRPr="00FE3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273465B5" w14:textId="77777777" w:rsidTr="0049563E">
        <w:trPr>
          <w:trHeight w:val="300"/>
        </w:trPr>
        <w:tc>
          <w:tcPr>
            <w:tcW w:w="4274" w:type="dxa"/>
            <w:hideMark/>
          </w:tcPr>
          <w:p w14:paraId="6AFD5CE3" w14:textId="77777777" w:rsidR="0049563E" w:rsidRPr="00994FC4" w:rsidRDefault="0049563E" w:rsidP="00952406">
            <w:r w:rsidRPr="00994FC4">
              <w:t>Hadr na podlahu velký</w:t>
            </w:r>
          </w:p>
        </w:tc>
        <w:tc>
          <w:tcPr>
            <w:tcW w:w="1538" w:type="dxa"/>
          </w:tcPr>
          <w:p w14:paraId="14E16A4D" w14:textId="7F41BF4E" w:rsidR="0049563E" w:rsidRPr="00994FC4" w:rsidRDefault="0049563E" w:rsidP="00952406">
            <w:pPr>
              <w:jc w:val="right"/>
            </w:pPr>
            <w:proofErr w:type="spellStart"/>
            <w:r w:rsidRPr="00B16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26B7CCCA" w14:textId="6F6BACB7" w:rsidR="0049563E" w:rsidRPr="00994FC4" w:rsidRDefault="0049563E" w:rsidP="00952406">
            <w:pPr>
              <w:jc w:val="right"/>
            </w:pPr>
            <w:proofErr w:type="spellStart"/>
            <w:r w:rsidRPr="00FE3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7438196D" w14:textId="7434A95A" w:rsidR="0049563E" w:rsidRPr="00994FC4" w:rsidRDefault="0049563E" w:rsidP="00952406">
            <w:pPr>
              <w:jc w:val="right"/>
            </w:pPr>
            <w:proofErr w:type="spellStart"/>
            <w:r w:rsidRPr="00FE3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171E7286" w14:textId="77777777" w:rsidTr="0049563E">
        <w:trPr>
          <w:trHeight w:val="300"/>
        </w:trPr>
        <w:tc>
          <w:tcPr>
            <w:tcW w:w="4274" w:type="dxa"/>
            <w:hideMark/>
          </w:tcPr>
          <w:p w14:paraId="202E9504" w14:textId="77777777" w:rsidR="0049563E" w:rsidRPr="00994FC4" w:rsidRDefault="0049563E" w:rsidP="00952406">
            <w:r w:rsidRPr="00994FC4">
              <w:t>Houbička na nádobí 10 ks</w:t>
            </w:r>
          </w:p>
        </w:tc>
        <w:tc>
          <w:tcPr>
            <w:tcW w:w="1538" w:type="dxa"/>
          </w:tcPr>
          <w:p w14:paraId="36178023" w14:textId="1855108B" w:rsidR="0049563E" w:rsidRPr="00994FC4" w:rsidRDefault="0049563E" w:rsidP="00952406">
            <w:pPr>
              <w:jc w:val="right"/>
            </w:pPr>
            <w:proofErr w:type="spellStart"/>
            <w:r w:rsidRPr="00B16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3E9B95B5" w14:textId="10CDDEDF" w:rsidR="0049563E" w:rsidRPr="00994FC4" w:rsidRDefault="0049563E" w:rsidP="00952406">
            <w:pPr>
              <w:jc w:val="right"/>
            </w:pPr>
            <w:proofErr w:type="spellStart"/>
            <w:r w:rsidRPr="00FE3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71CB162B" w14:textId="2351D503" w:rsidR="0049563E" w:rsidRPr="00994FC4" w:rsidRDefault="0049563E" w:rsidP="00952406">
            <w:pPr>
              <w:jc w:val="right"/>
            </w:pPr>
            <w:proofErr w:type="spellStart"/>
            <w:r w:rsidRPr="00FE3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6814AF58" w14:textId="77777777" w:rsidTr="0049563E">
        <w:trPr>
          <w:trHeight w:val="300"/>
        </w:trPr>
        <w:tc>
          <w:tcPr>
            <w:tcW w:w="4274" w:type="dxa"/>
            <w:hideMark/>
          </w:tcPr>
          <w:p w14:paraId="061C3EBF" w14:textId="77777777" w:rsidR="0049563E" w:rsidRPr="00994FC4" w:rsidRDefault="0049563E" w:rsidP="00952406">
            <w:r w:rsidRPr="00994FC4">
              <w:t>Houbová utěrka</w:t>
            </w:r>
          </w:p>
        </w:tc>
        <w:tc>
          <w:tcPr>
            <w:tcW w:w="1538" w:type="dxa"/>
          </w:tcPr>
          <w:p w14:paraId="049FE47B" w14:textId="12686C0E" w:rsidR="0049563E" w:rsidRPr="00994FC4" w:rsidRDefault="0049563E" w:rsidP="00952406">
            <w:pPr>
              <w:jc w:val="right"/>
            </w:pPr>
            <w:proofErr w:type="spellStart"/>
            <w:r w:rsidRPr="00B16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050CF3EA" w14:textId="44EBC430" w:rsidR="0049563E" w:rsidRPr="00994FC4" w:rsidRDefault="0049563E" w:rsidP="00952406">
            <w:pPr>
              <w:jc w:val="right"/>
            </w:pPr>
            <w:proofErr w:type="spellStart"/>
            <w:r w:rsidRPr="00FE3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5CF61872" w14:textId="15659C8C" w:rsidR="0049563E" w:rsidRPr="00994FC4" w:rsidRDefault="0049563E" w:rsidP="00952406">
            <w:pPr>
              <w:jc w:val="right"/>
            </w:pPr>
            <w:proofErr w:type="spellStart"/>
            <w:r w:rsidRPr="00FE3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0BE72BF8" w14:textId="77777777" w:rsidTr="0049563E">
        <w:trPr>
          <w:trHeight w:val="300"/>
        </w:trPr>
        <w:tc>
          <w:tcPr>
            <w:tcW w:w="4274" w:type="dxa"/>
            <w:hideMark/>
          </w:tcPr>
          <w:p w14:paraId="7C97AC51" w14:textId="77777777" w:rsidR="0049563E" w:rsidRPr="00994FC4" w:rsidRDefault="0049563E" w:rsidP="00952406">
            <w:r w:rsidRPr="00994FC4">
              <w:t>Hygienické sáčky papírové 100 ks</w:t>
            </w:r>
          </w:p>
        </w:tc>
        <w:tc>
          <w:tcPr>
            <w:tcW w:w="1538" w:type="dxa"/>
          </w:tcPr>
          <w:p w14:paraId="61BA8819" w14:textId="4B061A78" w:rsidR="0049563E" w:rsidRPr="00994FC4" w:rsidRDefault="0049563E" w:rsidP="00952406">
            <w:pPr>
              <w:jc w:val="right"/>
            </w:pPr>
            <w:proofErr w:type="spellStart"/>
            <w:r w:rsidRPr="00B16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4C041DD8" w14:textId="23D2419A" w:rsidR="0049563E" w:rsidRPr="00994FC4" w:rsidRDefault="0049563E" w:rsidP="00952406">
            <w:pPr>
              <w:jc w:val="right"/>
            </w:pPr>
            <w:proofErr w:type="spellStart"/>
            <w:r w:rsidRPr="00FE3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54F9BD7C" w14:textId="76337322" w:rsidR="0049563E" w:rsidRPr="00994FC4" w:rsidRDefault="0049563E" w:rsidP="00952406">
            <w:pPr>
              <w:jc w:val="right"/>
            </w:pPr>
            <w:proofErr w:type="spellStart"/>
            <w:r w:rsidRPr="00FE3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422FD115" w14:textId="77777777" w:rsidTr="0049563E">
        <w:trPr>
          <w:trHeight w:val="300"/>
        </w:trPr>
        <w:tc>
          <w:tcPr>
            <w:tcW w:w="4274" w:type="dxa"/>
            <w:hideMark/>
          </w:tcPr>
          <w:p w14:paraId="3E8E8E7A" w14:textId="77777777" w:rsidR="0049563E" w:rsidRPr="00994FC4" w:rsidRDefault="0049563E" w:rsidP="00952406">
            <w:r w:rsidRPr="00994FC4">
              <w:t>Hygienické sáčky plastové 25 ks</w:t>
            </w:r>
          </w:p>
        </w:tc>
        <w:tc>
          <w:tcPr>
            <w:tcW w:w="1538" w:type="dxa"/>
          </w:tcPr>
          <w:p w14:paraId="7DFCBFCC" w14:textId="44324F13" w:rsidR="0049563E" w:rsidRPr="00994FC4" w:rsidRDefault="0049563E" w:rsidP="00952406">
            <w:pPr>
              <w:jc w:val="right"/>
            </w:pPr>
            <w:proofErr w:type="spellStart"/>
            <w:r w:rsidRPr="00B16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64570160" w14:textId="542B7474" w:rsidR="0049563E" w:rsidRPr="00994FC4" w:rsidRDefault="0049563E" w:rsidP="00952406">
            <w:pPr>
              <w:jc w:val="right"/>
            </w:pPr>
            <w:proofErr w:type="spellStart"/>
            <w:r w:rsidRPr="00FE3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78DC9AE9" w14:textId="2ED4DC1C" w:rsidR="0049563E" w:rsidRPr="00994FC4" w:rsidRDefault="0049563E" w:rsidP="00952406">
            <w:pPr>
              <w:jc w:val="right"/>
            </w:pPr>
            <w:proofErr w:type="spellStart"/>
            <w:r w:rsidRPr="00FE3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17A1BD97" w14:textId="77777777" w:rsidTr="0049563E">
        <w:trPr>
          <w:trHeight w:val="300"/>
        </w:trPr>
        <w:tc>
          <w:tcPr>
            <w:tcW w:w="4274" w:type="dxa"/>
            <w:hideMark/>
          </w:tcPr>
          <w:p w14:paraId="3F74F6CF" w14:textId="77777777" w:rsidR="0049563E" w:rsidRPr="00994FC4" w:rsidRDefault="0049563E" w:rsidP="00952406">
            <w:r w:rsidRPr="00994FC4">
              <w:t>Čistící a odmašťovací prostředek na nádobí 1000 ml</w:t>
            </w:r>
          </w:p>
        </w:tc>
        <w:tc>
          <w:tcPr>
            <w:tcW w:w="1538" w:type="dxa"/>
          </w:tcPr>
          <w:p w14:paraId="052D376C" w14:textId="591071CE" w:rsidR="0049563E" w:rsidRPr="00994FC4" w:rsidRDefault="0049563E" w:rsidP="00952406">
            <w:pPr>
              <w:jc w:val="right"/>
            </w:pPr>
            <w:proofErr w:type="spellStart"/>
            <w:r w:rsidRPr="00B16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32B3E401" w14:textId="221F793C" w:rsidR="0049563E" w:rsidRPr="00994FC4" w:rsidRDefault="0049563E" w:rsidP="00952406">
            <w:pPr>
              <w:jc w:val="right"/>
            </w:pPr>
            <w:proofErr w:type="spellStart"/>
            <w:r w:rsidRPr="00FE3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3A3ED5ED" w14:textId="370CE248" w:rsidR="0049563E" w:rsidRPr="00994FC4" w:rsidRDefault="0049563E" w:rsidP="00952406">
            <w:pPr>
              <w:jc w:val="right"/>
            </w:pPr>
            <w:proofErr w:type="spellStart"/>
            <w:r w:rsidRPr="00FE3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264144E1" w14:textId="77777777" w:rsidTr="0049563E">
        <w:trPr>
          <w:trHeight w:val="300"/>
        </w:trPr>
        <w:tc>
          <w:tcPr>
            <w:tcW w:w="4274" w:type="dxa"/>
            <w:hideMark/>
          </w:tcPr>
          <w:p w14:paraId="32F31130" w14:textId="77777777" w:rsidR="0049563E" w:rsidRPr="00994FC4" w:rsidRDefault="0049563E" w:rsidP="00952406">
            <w:r w:rsidRPr="00994FC4">
              <w:t>Čistící a odmašťovací prostředek na nádobí 500 ml</w:t>
            </w:r>
          </w:p>
        </w:tc>
        <w:tc>
          <w:tcPr>
            <w:tcW w:w="1538" w:type="dxa"/>
          </w:tcPr>
          <w:p w14:paraId="31E73548" w14:textId="66EAC6DF" w:rsidR="0049563E" w:rsidRPr="00994FC4" w:rsidRDefault="0049563E" w:rsidP="00952406">
            <w:pPr>
              <w:jc w:val="right"/>
            </w:pPr>
            <w:proofErr w:type="spellStart"/>
            <w:r w:rsidRPr="00B16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0DF3D2A4" w14:textId="2C7AA646" w:rsidR="0049563E" w:rsidRPr="00994FC4" w:rsidRDefault="0049563E" w:rsidP="00952406">
            <w:pPr>
              <w:jc w:val="right"/>
            </w:pPr>
            <w:proofErr w:type="spellStart"/>
            <w:r w:rsidRPr="00FE3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5DE49BFE" w14:textId="0451C245" w:rsidR="0049563E" w:rsidRPr="00994FC4" w:rsidRDefault="0049563E" w:rsidP="00952406">
            <w:pPr>
              <w:jc w:val="right"/>
            </w:pPr>
            <w:proofErr w:type="spellStart"/>
            <w:r w:rsidRPr="00FE3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431C292A" w14:textId="77777777" w:rsidTr="0049563E">
        <w:trPr>
          <w:trHeight w:val="510"/>
        </w:trPr>
        <w:tc>
          <w:tcPr>
            <w:tcW w:w="4274" w:type="dxa"/>
            <w:hideMark/>
          </w:tcPr>
          <w:p w14:paraId="30FC2AE7" w14:textId="77777777" w:rsidR="0049563E" w:rsidRPr="00994FC4" w:rsidRDefault="0049563E" w:rsidP="00952406">
            <w:r w:rsidRPr="00994FC4">
              <w:t>Jednorázové 1 vrstvé papírové ručníky Z-Z 5000 ks bílé recyklované</w:t>
            </w:r>
          </w:p>
        </w:tc>
        <w:tc>
          <w:tcPr>
            <w:tcW w:w="1538" w:type="dxa"/>
          </w:tcPr>
          <w:p w14:paraId="5506BE7A" w14:textId="57DC4D73" w:rsidR="0049563E" w:rsidRPr="00994FC4" w:rsidRDefault="0049563E" w:rsidP="00952406">
            <w:pPr>
              <w:jc w:val="right"/>
            </w:pPr>
            <w:proofErr w:type="spellStart"/>
            <w:r w:rsidRPr="00B16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7EC630FF" w14:textId="78499D19" w:rsidR="0049563E" w:rsidRPr="00994FC4" w:rsidRDefault="0049563E" w:rsidP="00952406">
            <w:pPr>
              <w:jc w:val="right"/>
            </w:pPr>
            <w:proofErr w:type="spellStart"/>
            <w:r w:rsidRPr="00FE3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1452AF4F" w14:textId="4F9689F0" w:rsidR="0049563E" w:rsidRPr="00994FC4" w:rsidRDefault="0049563E" w:rsidP="00952406">
            <w:pPr>
              <w:jc w:val="right"/>
            </w:pPr>
            <w:proofErr w:type="spellStart"/>
            <w:r w:rsidRPr="00FE3B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254FD4B2" w14:textId="77777777" w:rsidTr="0049563E">
        <w:trPr>
          <w:trHeight w:val="510"/>
        </w:trPr>
        <w:tc>
          <w:tcPr>
            <w:tcW w:w="4274" w:type="dxa"/>
            <w:hideMark/>
          </w:tcPr>
          <w:p w14:paraId="2A640454" w14:textId="77777777" w:rsidR="0049563E" w:rsidRPr="00994FC4" w:rsidRDefault="0049563E" w:rsidP="00952406">
            <w:r w:rsidRPr="00994FC4">
              <w:t>Jednorázové 1 vrstvé papírové ručníky Z-Z 5000 ks zelené recyklované</w:t>
            </w:r>
          </w:p>
        </w:tc>
        <w:tc>
          <w:tcPr>
            <w:tcW w:w="1538" w:type="dxa"/>
          </w:tcPr>
          <w:p w14:paraId="5A06DCB6" w14:textId="161E1E47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544E15EC" w14:textId="76F3B37B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52ABD679" w14:textId="03CEB1ED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141F1294" w14:textId="77777777" w:rsidTr="0049563E">
        <w:trPr>
          <w:trHeight w:val="300"/>
        </w:trPr>
        <w:tc>
          <w:tcPr>
            <w:tcW w:w="4274" w:type="dxa"/>
            <w:hideMark/>
          </w:tcPr>
          <w:p w14:paraId="029F8A5B" w14:textId="77777777" w:rsidR="0049563E" w:rsidRPr="00994FC4" w:rsidRDefault="0049563E" w:rsidP="00952406">
            <w:r w:rsidRPr="00994FC4">
              <w:t>Jednorázové 2 vrstvé papírové ručníky Z-Z 2500 ks bílé</w:t>
            </w:r>
          </w:p>
        </w:tc>
        <w:tc>
          <w:tcPr>
            <w:tcW w:w="1538" w:type="dxa"/>
          </w:tcPr>
          <w:p w14:paraId="3D8B88CB" w14:textId="1C7C4D28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2D0BB562" w14:textId="7E395BF5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353A2EB8" w14:textId="2B8C8B2B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0FB76423" w14:textId="77777777" w:rsidTr="0049563E">
        <w:trPr>
          <w:trHeight w:val="300"/>
        </w:trPr>
        <w:tc>
          <w:tcPr>
            <w:tcW w:w="4274" w:type="dxa"/>
            <w:hideMark/>
          </w:tcPr>
          <w:p w14:paraId="0718610E" w14:textId="77777777" w:rsidR="0049563E" w:rsidRPr="00994FC4" w:rsidRDefault="0049563E" w:rsidP="00952406">
            <w:r w:rsidRPr="00994FC4">
              <w:t xml:space="preserve">Papírové ručníky v roli bílé 2 vrstvy, </w:t>
            </w:r>
            <w:proofErr w:type="spellStart"/>
            <w:r w:rsidRPr="00994FC4">
              <w:t>prům</w:t>
            </w:r>
            <w:proofErr w:type="spellEnd"/>
            <w:r w:rsidRPr="00994FC4">
              <w:t>. 13,5</w:t>
            </w:r>
          </w:p>
        </w:tc>
        <w:tc>
          <w:tcPr>
            <w:tcW w:w="1538" w:type="dxa"/>
          </w:tcPr>
          <w:p w14:paraId="4D500CC8" w14:textId="67A8B652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1307456D" w14:textId="7989C3F5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18FF283D" w14:textId="49C3C1B1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701CE14A" w14:textId="77777777" w:rsidTr="0049563E">
        <w:trPr>
          <w:trHeight w:val="300"/>
        </w:trPr>
        <w:tc>
          <w:tcPr>
            <w:tcW w:w="4274" w:type="dxa"/>
            <w:hideMark/>
          </w:tcPr>
          <w:p w14:paraId="09893A21" w14:textId="77777777" w:rsidR="0049563E" w:rsidRPr="00994FC4" w:rsidRDefault="0049563E" w:rsidP="00952406">
            <w:r w:rsidRPr="00994FC4">
              <w:t>Papírové ručníky MIDI 13,5</w:t>
            </w:r>
          </w:p>
        </w:tc>
        <w:tc>
          <w:tcPr>
            <w:tcW w:w="1538" w:type="dxa"/>
          </w:tcPr>
          <w:p w14:paraId="7087CC4B" w14:textId="4E6749DF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24B53DF4" w14:textId="352F74E2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581671E9" w14:textId="75EA91AB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5FBE6A43" w14:textId="77777777" w:rsidTr="0049563E">
        <w:trPr>
          <w:trHeight w:val="300"/>
        </w:trPr>
        <w:tc>
          <w:tcPr>
            <w:tcW w:w="4274" w:type="dxa"/>
            <w:hideMark/>
          </w:tcPr>
          <w:p w14:paraId="1EFBD86F" w14:textId="77777777" w:rsidR="0049563E" w:rsidRPr="00994FC4" w:rsidRDefault="0049563E" w:rsidP="00952406">
            <w:r w:rsidRPr="00994FC4">
              <w:t>Koš na Z-Z ručníky drátěný 30 l</w:t>
            </w:r>
          </w:p>
        </w:tc>
        <w:tc>
          <w:tcPr>
            <w:tcW w:w="1538" w:type="dxa"/>
          </w:tcPr>
          <w:p w14:paraId="3EAADA3D" w14:textId="6B89C0EF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3B832DAD" w14:textId="78A3C4B6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327C25AF" w14:textId="42E33C51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209D2CCB" w14:textId="77777777" w:rsidTr="0049563E">
        <w:trPr>
          <w:trHeight w:val="300"/>
        </w:trPr>
        <w:tc>
          <w:tcPr>
            <w:tcW w:w="4274" w:type="dxa"/>
            <w:hideMark/>
          </w:tcPr>
          <w:p w14:paraId="26FF7551" w14:textId="77777777" w:rsidR="0049563E" w:rsidRPr="00994FC4" w:rsidRDefault="0049563E" w:rsidP="00952406">
            <w:r w:rsidRPr="00994FC4">
              <w:t>Koš na Z-Z ručníky drátěný 60 l</w:t>
            </w:r>
          </w:p>
        </w:tc>
        <w:tc>
          <w:tcPr>
            <w:tcW w:w="1538" w:type="dxa"/>
          </w:tcPr>
          <w:p w14:paraId="31446A43" w14:textId="1EBB7142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28AD4AE8" w14:textId="3DBE6650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1B1F7376" w14:textId="228DB82F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6D67E12B" w14:textId="77777777" w:rsidTr="0049563E">
        <w:trPr>
          <w:trHeight w:val="300"/>
        </w:trPr>
        <w:tc>
          <w:tcPr>
            <w:tcW w:w="4274" w:type="dxa"/>
            <w:hideMark/>
          </w:tcPr>
          <w:p w14:paraId="48CC20B1" w14:textId="77777777" w:rsidR="0049563E" w:rsidRPr="00994FC4" w:rsidRDefault="0049563E" w:rsidP="00952406">
            <w:r w:rsidRPr="00994FC4">
              <w:t>Koš na Z-Z ručníky plastový</w:t>
            </w:r>
          </w:p>
        </w:tc>
        <w:tc>
          <w:tcPr>
            <w:tcW w:w="1538" w:type="dxa"/>
          </w:tcPr>
          <w:p w14:paraId="5A0F01F0" w14:textId="17F4C220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0CCA33A6" w14:textId="4C67EFFE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442C2A84" w14:textId="31DFA4DD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6E1E167D" w14:textId="77777777" w:rsidTr="0049563E">
        <w:trPr>
          <w:trHeight w:val="300"/>
        </w:trPr>
        <w:tc>
          <w:tcPr>
            <w:tcW w:w="4274" w:type="dxa"/>
            <w:hideMark/>
          </w:tcPr>
          <w:p w14:paraId="453618F2" w14:textId="77777777" w:rsidR="0049563E" w:rsidRPr="00994FC4" w:rsidRDefault="0049563E" w:rsidP="00952406">
            <w:r w:rsidRPr="00994FC4">
              <w:t>Odpadkový koš kovový 6 l</w:t>
            </w:r>
          </w:p>
        </w:tc>
        <w:tc>
          <w:tcPr>
            <w:tcW w:w="1538" w:type="dxa"/>
          </w:tcPr>
          <w:p w14:paraId="4767CC2A" w14:textId="23C8149A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74102F56" w14:textId="4A6EB073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2BF4EC68" w14:textId="6BC47831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3BBF6797" w14:textId="77777777" w:rsidTr="0049563E">
        <w:trPr>
          <w:trHeight w:val="300"/>
        </w:trPr>
        <w:tc>
          <w:tcPr>
            <w:tcW w:w="4274" w:type="dxa"/>
            <w:hideMark/>
          </w:tcPr>
          <w:p w14:paraId="1351A8E8" w14:textId="77777777" w:rsidR="0049563E" w:rsidRPr="00994FC4" w:rsidRDefault="0049563E" w:rsidP="00952406">
            <w:r w:rsidRPr="00994FC4">
              <w:t>Odpadkový koš na tříděný odpad plastový 60 l</w:t>
            </w:r>
          </w:p>
        </w:tc>
        <w:tc>
          <w:tcPr>
            <w:tcW w:w="1538" w:type="dxa"/>
          </w:tcPr>
          <w:p w14:paraId="3EC98A8C" w14:textId="4DCB1CA7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54D4F486" w14:textId="13740911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08B5A674" w14:textId="6B43DBB2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0B431053" w14:textId="77777777" w:rsidTr="0049563E">
        <w:trPr>
          <w:trHeight w:val="300"/>
        </w:trPr>
        <w:tc>
          <w:tcPr>
            <w:tcW w:w="4274" w:type="dxa"/>
            <w:hideMark/>
          </w:tcPr>
          <w:p w14:paraId="38F5CF37" w14:textId="77777777" w:rsidR="0049563E" w:rsidRPr="00994FC4" w:rsidRDefault="0049563E" w:rsidP="00952406">
            <w:r w:rsidRPr="00994FC4">
              <w:t>Odpadkový koš nerez 6 l</w:t>
            </w:r>
          </w:p>
        </w:tc>
        <w:tc>
          <w:tcPr>
            <w:tcW w:w="1538" w:type="dxa"/>
          </w:tcPr>
          <w:p w14:paraId="491B5622" w14:textId="0417222A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38C4386F" w14:textId="658C8A1F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5AB5CB3F" w14:textId="25502B16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3F238DF8" w14:textId="77777777" w:rsidTr="0049563E">
        <w:trPr>
          <w:trHeight w:val="300"/>
        </w:trPr>
        <w:tc>
          <w:tcPr>
            <w:tcW w:w="4274" w:type="dxa"/>
            <w:hideMark/>
          </w:tcPr>
          <w:p w14:paraId="26D5EADD" w14:textId="77777777" w:rsidR="0049563E" w:rsidRPr="00994FC4" w:rsidRDefault="0049563E" w:rsidP="00952406">
            <w:r w:rsidRPr="00994FC4">
              <w:t>Odpadkový koš plastový 6 l</w:t>
            </w:r>
          </w:p>
        </w:tc>
        <w:tc>
          <w:tcPr>
            <w:tcW w:w="1538" w:type="dxa"/>
          </w:tcPr>
          <w:p w14:paraId="779FE84A" w14:textId="06866387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4C9F4E13" w14:textId="5B9BA2E6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16831E06" w14:textId="0F91A25E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53774E89" w14:textId="77777777" w:rsidTr="0049563E">
        <w:trPr>
          <w:trHeight w:val="300"/>
        </w:trPr>
        <w:tc>
          <w:tcPr>
            <w:tcW w:w="4274" w:type="dxa"/>
            <w:hideMark/>
          </w:tcPr>
          <w:p w14:paraId="520A2900" w14:textId="77777777" w:rsidR="0049563E" w:rsidRPr="00994FC4" w:rsidRDefault="0049563E" w:rsidP="00952406">
            <w:r w:rsidRPr="00994FC4">
              <w:t>Osvěžovač vzduchu gelový 100 ml</w:t>
            </w:r>
          </w:p>
        </w:tc>
        <w:tc>
          <w:tcPr>
            <w:tcW w:w="1538" w:type="dxa"/>
          </w:tcPr>
          <w:p w14:paraId="6AD3D0E5" w14:textId="6CA4E358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5B01D09C" w14:textId="7CC53103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6FACCE68" w14:textId="610EAC8A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12834713" w14:textId="77777777" w:rsidTr="0049563E">
        <w:trPr>
          <w:trHeight w:val="300"/>
        </w:trPr>
        <w:tc>
          <w:tcPr>
            <w:tcW w:w="4274" w:type="dxa"/>
            <w:hideMark/>
          </w:tcPr>
          <w:p w14:paraId="230CC70C" w14:textId="77777777" w:rsidR="0049563E" w:rsidRPr="00994FC4" w:rsidRDefault="0049563E" w:rsidP="00952406">
            <w:r w:rsidRPr="00994FC4">
              <w:t>Osvěžovač vzduchu nástěnný</w:t>
            </w:r>
          </w:p>
        </w:tc>
        <w:tc>
          <w:tcPr>
            <w:tcW w:w="1538" w:type="dxa"/>
          </w:tcPr>
          <w:p w14:paraId="3C3CD2B4" w14:textId="0CB294BE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046C17D7" w14:textId="33F629AA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41DB3B6B" w14:textId="0AFE1369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07EB25C9" w14:textId="77777777" w:rsidTr="0049563E">
        <w:trPr>
          <w:trHeight w:val="300"/>
        </w:trPr>
        <w:tc>
          <w:tcPr>
            <w:tcW w:w="4274" w:type="dxa"/>
            <w:hideMark/>
          </w:tcPr>
          <w:p w14:paraId="514A5727" w14:textId="77777777" w:rsidR="0049563E" w:rsidRPr="00994FC4" w:rsidRDefault="0049563E" w:rsidP="00952406">
            <w:r w:rsidRPr="00994FC4">
              <w:t xml:space="preserve">Osvěžovač vzduchu </w:t>
            </w:r>
            <w:proofErr w:type="spellStart"/>
            <w:r w:rsidRPr="00994FC4">
              <w:t>spray</w:t>
            </w:r>
            <w:proofErr w:type="spellEnd"/>
            <w:r w:rsidRPr="00994FC4">
              <w:t xml:space="preserve"> 400 ml</w:t>
            </w:r>
          </w:p>
        </w:tc>
        <w:tc>
          <w:tcPr>
            <w:tcW w:w="1538" w:type="dxa"/>
          </w:tcPr>
          <w:p w14:paraId="2BFE564D" w14:textId="3A00F48C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5741875C" w14:textId="05A9360E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07F2C7E4" w14:textId="503B5E7D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7AA4319C" w14:textId="77777777" w:rsidTr="0049563E">
        <w:trPr>
          <w:trHeight w:val="300"/>
        </w:trPr>
        <w:tc>
          <w:tcPr>
            <w:tcW w:w="4274" w:type="dxa"/>
            <w:hideMark/>
          </w:tcPr>
          <w:p w14:paraId="63154D16" w14:textId="77777777" w:rsidR="0049563E" w:rsidRPr="00994FC4" w:rsidRDefault="0049563E" w:rsidP="00952406">
            <w:r w:rsidRPr="00994FC4">
              <w:t>Papírové kuchyňské utěrky v roli, 2 role</w:t>
            </w:r>
          </w:p>
        </w:tc>
        <w:tc>
          <w:tcPr>
            <w:tcW w:w="1538" w:type="dxa"/>
          </w:tcPr>
          <w:p w14:paraId="433B2041" w14:textId="51B26930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4E514098" w14:textId="478B5BA7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1E27DF09" w14:textId="10A4B5DC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6A2EEE8A" w14:textId="77777777" w:rsidTr="0049563E">
        <w:trPr>
          <w:trHeight w:val="300"/>
        </w:trPr>
        <w:tc>
          <w:tcPr>
            <w:tcW w:w="4274" w:type="dxa"/>
            <w:hideMark/>
          </w:tcPr>
          <w:p w14:paraId="0810299B" w14:textId="77777777" w:rsidR="0049563E" w:rsidRPr="00994FC4" w:rsidRDefault="0049563E" w:rsidP="00952406">
            <w:r w:rsidRPr="00994FC4">
              <w:lastRenderedPageBreak/>
              <w:t>Papírové WC sedátko v balení</w:t>
            </w:r>
          </w:p>
        </w:tc>
        <w:tc>
          <w:tcPr>
            <w:tcW w:w="1538" w:type="dxa"/>
          </w:tcPr>
          <w:p w14:paraId="6F18E36A" w14:textId="447A3778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28D95DFC" w14:textId="4847E1B8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35F7456B" w14:textId="19E1613C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7DF133F3" w14:textId="77777777" w:rsidTr="0049563E">
        <w:trPr>
          <w:trHeight w:val="300"/>
        </w:trPr>
        <w:tc>
          <w:tcPr>
            <w:tcW w:w="4274" w:type="dxa"/>
            <w:hideMark/>
          </w:tcPr>
          <w:p w14:paraId="258207B7" w14:textId="77777777" w:rsidR="0049563E" w:rsidRPr="00994FC4" w:rsidRDefault="0049563E" w:rsidP="00952406">
            <w:r w:rsidRPr="00994FC4">
              <w:t xml:space="preserve">PE pytle 1100 x 700 v roli 60 </w:t>
            </w:r>
            <w:proofErr w:type="spellStart"/>
            <w:r w:rsidRPr="00994FC4">
              <w:t>mikr</w:t>
            </w:r>
            <w:proofErr w:type="spellEnd"/>
            <w:r w:rsidRPr="00994FC4">
              <w:t>. červené</w:t>
            </w:r>
          </w:p>
        </w:tc>
        <w:tc>
          <w:tcPr>
            <w:tcW w:w="1538" w:type="dxa"/>
          </w:tcPr>
          <w:p w14:paraId="086EBA52" w14:textId="1FAED90D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1AEE902B" w14:textId="08AB37B3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4D1D73D3" w14:textId="765C09FE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38740510" w14:textId="77777777" w:rsidTr="0049563E">
        <w:trPr>
          <w:trHeight w:val="300"/>
        </w:trPr>
        <w:tc>
          <w:tcPr>
            <w:tcW w:w="4274" w:type="dxa"/>
            <w:hideMark/>
          </w:tcPr>
          <w:p w14:paraId="2962EA5D" w14:textId="77777777" w:rsidR="0049563E" w:rsidRPr="00994FC4" w:rsidRDefault="0049563E" w:rsidP="00952406">
            <w:r w:rsidRPr="00994FC4">
              <w:t xml:space="preserve">PE pytle 1100 x 700 v roli 60 </w:t>
            </w:r>
            <w:proofErr w:type="spellStart"/>
            <w:r w:rsidRPr="00994FC4">
              <w:t>mikr</w:t>
            </w:r>
            <w:proofErr w:type="spellEnd"/>
            <w:r w:rsidRPr="00994FC4">
              <w:t>. modré</w:t>
            </w:r>
          </w:p>
        </w:tc>
        <w:tc>
          <w:tcPr>
            <w:tcW w:w="1538" w:type="dxa"/>
          </w:tcPr>
          <w:p w14:paraId="52C5B9A4" w14:textId="11C99520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066FA9D7" w14:textId="2B847810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04D347BE" w14:textId="43F85540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33C76492" w14:textId="77777777" w:rsidTr="0049563E">
        <w:trPr>
          <w:trHeight w:val="300"/>
        </w:trPr>
        <w:tc>
          <w:tcPr>
            <w:tcW w:w="4274" w:type="dxa"/>
            <w:hideMark/>
          </w:tcPr>
          <w:p w14:paraId="55F303C3" w14:textId="77777777" w:rsidR="0049563E" w:rsidRPr="00994FC4" w:rsidRDefault="0049563E" w:rsidP="00952406">
            <w:r w:rsidRPr="00994FC4">
              <w:t xml:space="preserve">PE pytle 1100 x 700 v roli 60 </w:t>
            </w:r>
            <w:proofErr w:type="spellStart"/>
            <w:r w:rsidRPr="00994FC4">
              <w:t>mikr</w:t>
            </w:r>
            <w:proofErr w:type="spellEnd"/>
            <w:r w:rsidRPr="00994FC4">
              <w:t>. zelené</w:t>
            </w:r>
          </w:p>
        </w:tc>
        <w:tc>
          <w:tcPr>
            <w:tcW w:w="1538" w:type="dxa"/>
          </w:tcPr>
          <w:p w14:paraId="66E43E95" w14:textId="7D6AB873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5D41C5CD" w14:textId="13FED3D5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3F4E23FD" w14:textId="28EB5B62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43703C73" w14:textId="77777777" w:rsidTr="0049563E">
        <w:trPr>
          <w:trHeight w:val="300"/>
        </w:trPr>
        <w:tc>
          <w:tcPr>
            <w:tcW w:w="4274" w:type="dxa"/>
            <w:hideMark/>
          </w:tcPr>
          <w:p w14:paraId="036A0FB5" w14:textId="77777777" w:rsidR="0049563E" w:rsidRPr="00994FC4" w:rsidRDefault="0049563E" w:rsidP="00952406">
            <w:r w:rsidRPr="00994FC4">
              <w:t xml:space="preserve">PE pytle 1100 x 700 v roli 60 </w:t>
            </w:r>
            <w:proofErr w:type="spellStart"/>
            <w:r w:rsidRPr="00994FC4">
              <w:t>mikr</w:t>
            </w:r>
            <w:proofErr w:type="spellEnd"/>
            <w:r w:rsidRPr="00994FC4">
              <w:t>. žluté</w:t>
            </w:r>
          </w:p>
        </w:tc>
        <w:tc>
          <w:tcPr>
            <w:tcW w:w="1538" w:type="dxa"/>
          </w:tcPr>
          <w:p w14:paraId="16E93DFE" w14:textId="02330D17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0CFBE556" w14:textId="321159F0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3699C03A" w14:textId="681D7DFD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419CD9A4" w14:textId="77777777" w:rsidTr="0049563E">
        <w:trPr>
          <w:trHeight w:val="300"/>
        </w:trPr>
        <w:tc>
          <w:tcPr>
            <w:tcW w:w="4274" w:type="dxa"/>
            <w:hideMark/>
          </w:tcPr>
          <w:p w14:paraId="43CBD747" w14:textId="77777777" w:rsidR="0049563E" w:rsidRPr="00994FC4" w:rsidRDefault="0049563E" w:rsidP="00952406">
            <w:r w:rsidRPr="00994FC4">
              <w:t>PE pytle 20 l v roli</w:t>
            </w:r>
          </w:p>
        </w:tc>
        <w:tc>
          <w:tcPr>
            <w:tcW w:w="1538" w:type="dxa"/>
          </w:tcPr>
          <w:p w14:paraId="7E0E8DEA" w14:textId="7B89E1D3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0F674305" w14:textId="5EB41192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0782D7C8" w14:textId="4E774660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1383D560" w14:textId="77777777" w:rsidTr="0049563E">
        <w:trPr>
          <w:trHeight w:val="300"/>
        </w:trPr>
        <w:tc>
          <w:tcPr>
            <w:tcW w:w="4274" w:type="dxa"/>
            <w:hideMark/>
          </w:tcPr>
          <w:p w14:paraId="39563515" w14:textId="77777777" w:rsidR="0049563E" w:rsidRPr="00994FC4" w:rsidRDefault="0049563E" w:rsidP="00952406">
            <w:r w:rsidRPr="00994FC4">
              <w:t>PE pytle 30 l v roli</w:t>
            </w:r>
          </w:p>
        </w:tc>
        <w:tc>
          <w:tcPr>
            <w:tcW w:w="1538" w:type="dxa"/>
          </w:tcPr>
          <w:p w14:paraId="3B3F2B90" w14:textId="73A95DE1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0177115A" w14:textId="3D12EF85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4FE15B99" w14:textId="50D3A731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69D1D5C1" w14:textId="77777777" w:rsidTr="0049563E">
        <w:trPr>
          <w:trHeight w:val="300"/>
        </w:trPr>
        <w:tc>
          <w:tcPr>
            <w:tcW w:w="4274" w:type="dxa"/>
            <w:hideMark/>
          </w:tcPr>
          <w:p w14:paraId="439D8C2E" w14:textId="77777777" w:rsidR="0049563E" w:rsidRPr="00994FC4" w:rsidRDefault="0049563E" w:rsidP="00952406">
            <w:r w:rsidRPr="00994FC4">
              <w:t>PE pytle 60 l v roli</w:t>
            </w:r>
          </w:p>
        </w:tc>
        <w:tc>
          <w:tcPr>
            <w:tcW w:w="1538" w:type="dxa"/>
          </w:tcPr>
          <w:p w14:paraId="0E17A56B" w14:textId="438365AB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3C31B225" w14:textId="1A7BA739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598BF8BA" w14:textId="62C1E63B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4FED17C9" w14:textId="77777777" w:rsidTr="0049563E">
        <w:trPr>
          <w:trHeight w:val="300"/>
        </w:trPr>
        <w:tc>
          <w:tcPr>
            <w:tcW w:w="4274" w:type="dxa"/>
            <w:hideMark/>
          </w:tcPr>
          <w:p w14:paraId="32023351" w14:textId="77777777" w:rsidR="0049563E" w:rsidRPr="00994FC4" w:rsidRDefault="0049563E" w:rsidP="00952406">
            <w:r w:rsidRPr="00994FC4">
              <w:t>Pisoárové tablety 1 kg</w:t>
            </w:r>
          </w:p>
        </w:tc>
        <w:tc>
          <w:tcPr>
            <w:tcW w:w="1538" w:type="dxa"/>
          </w:tcPr>
          <w:p w14:paraId="19777AFA" w14:textId="22E01E60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17B5866A" w14:textId="14CAEA62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29F24FD3" w14:textId="43AA40B2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34730443" w14:textId="77777777" w:rsidTr="0049563E">
        <w:trPr>
          <w:trHeight w:val="300"/>
        </w:trPr>
        <w:tc>
          <w:tcPr>
            <w:tcW w:w="4274" w:type="dxa"/>
            <w:hideMark/>
          </w:tcPr>
          <w:p w14:paraId="55B65475" w14:textId="77777777" w:rsidR="0049563E" w:rsidRPr="00994FC4" w:rsidRDefault="0049563E" w:rsidP="00952406">
            <w:r w:rsidRPr="00994FC4">
              <w:t>Sítko plast do pisoáru s tabletou 10008CA</w:t>
            </w:r>
          </w:p>
        </w:tc>
        <w:tc>
          <w:tcPr>
            <w:tcW w:w="1538" w:type="dxa"/>
          </w:tcPr>
          <w:p w14:paraId="4ED2EF8F" w14:textId="0AFA06C5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0D3D1FBD" w14:textId="478E7FAD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7CF74084" w14:textId="7580CFA4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6AE32245" w14:textId="77777777" w:rsidTr="0049563E">
        <w:trPr>
          <w:trHeight w:val="300"/>
        </w:trPr>
        <w:tc>
          <w:tcPr>
            <w:tcW w:w="4274" w:type="dxa"/>
            <w:hideMark/>
          </w:tcPr>
          <w:p w14:paraId="3B773F01" w14:textId="77777777" w:rsidR="0049563E" w:rsidRPr="00994FC4" w:rsidRDefault="0049563E" w:rsidP="00952406">
            <w:r w:rsidRPr="00994FC4">
              <w:t>Prachovka barevná 10 ks</w:t>
            </w:r>
          </w:p>
        </w:tc>
        <w:tc>
          <w:tcPr>
            <w:tcW w:w="1538" w:type="dxa"/>
          </w:tcPr>
          <w:p w14:paraId="68B8D9D6" w14:textId="34E26864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1689C3BB" w14:textId="40C4F407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3E26A05F" w14:textId="69AAC4C1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2DBD537A" w14:textId="77777777" w:rsidTr="0049563E">
        <w:trPr>
          <w:trHeight w:val="300"/>
        </w:trPr>
        <w:tc>
          <w:tcPr>
            <w:tcW w:w="4274" w:type="dxa"/>
            <w:hideMark/>
          </w:tcPr>
          <w:p w14:paraId="26A68F07" w14:textId="77777777" w:rsidR="0049563E" w:rsidRPr="00994FC4" w:rsidRDefault="0049563E" w:rsidP="00952406">
            <w:r w:rsidRPr="00994FC4">
              <w:t>Prostředek na čištění nábytku ve spreji 400 ml</w:t>
            </w:r>
          </w:p>
        </w:tc>
        <w:tc>
          <w:tcPr>
            <w:tcW w:w="1538" w:type="dxa"/>
          </w:tcPr>
          <w:p w14:paraId="5EC9D0D7" w14:textId="6CCBA056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7F5DA503" w14:textId="5ED284C3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46906D49" w14:textId="574B1BD2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3A811903" w14:textId="77777777" w:rsidTr="0049563E">
        <w:trPr>
          <w:trHeight w:val="300"/>
        </w:trPr>
        <w:tc>
          <w:tcPr>
            <w:tcW w:w="4274" w:type="dxa"/>
            <w:hideMark/>
          </w:tcPr>
          <w:p w14:paraId="53382D83" w14:textId="77777777" w:rsidR="0049563E" w:rsidRPr="00994FC4" w:rsidRDefault="0049563E" w:rsidP="00952406">
            <w:r w:rsidRPr="00994FC4">
              <w:t xml:space="preserve">El. </w:t>
            </w:r>
            <w:proofErr w:type="gramStart"/>
            <w:r w:rsidRPr="00994FC4">
              <w:t>osvěžovač</w:t>
            </w:r>
            <w:proofErr w:type="gramEnd"/>
            <w:r w:rsidRPr="00994FC4">
              <w:t xml:space="preserve"> vzduchu </w:t>
            </w:r>
            <w:proofErr w:type="spellStart"/>
            <w:r w:rsidRPr="00994FC4">
              <w:t>spray</w:t>
            </w:r>
            <w:proofErr w:type="spellEnd"/>
            <w:r w:rsidRPr="00994FC4">
              <w:t xml:space="preserve"> - náplň citrus, ovoce, květina</w:t>
            </w:r>
          </w:p>
        </w:tc>
        <w:tc>
          <w:tcPr>
            <w:tcW w:w="1538" w:type="dxa"/>
          </w:tcPr>
          <w:p w14:paraId="2D36CB4A" w14:textId="5AD3058B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2A21A16A" w14:textId="4D3C0CF9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673A1694" w14:textId="77771CDB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30BBAA46" w14:textId="77777777" w:rsidTr="0049563E">
        <w:trPr>
          <w:trHeight w:val="300"/>
        </w:trPr>
        <w:tc>
          <w:tcPr>
            <w:tcW w:w="4274" w:type="dxa"/>
            <w:hideMark/>
          </w:tcPr>
          <w:p w14:paraId="05A95B7D" w14:textId="77777777" w:rsidR="0049563E" w:rsidRPr="00994FC4" w:rsidRDefault="0049563E" w:rsidP="00952406">
            <w:r w:rsidRPr="00994FC4">
              <w:t>Odstraňovač rzi a vodního kamene</w:t>
            </w:r>
          </w:p>
        </w:tc>
        <w:tc>
          <w:tcPr>
            <w:tcW w:w="1538" w:type="dxa"/>
          </w:tcPr>
          <w:p w14:paraId="4D278441" w14:textId="6C887A8A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00099426" w14:textId="13CA8806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0A8523D0" w14:textId="2F9AE808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36B02C04" w14:textId="77777777" w:rsidTr="0049563E">
        <w:trPr>
          <w:trHeight w:val="300"/>
        </w:trPr>
        <w:tc>
          <w:tcPr>
            <w:tcW w:w="4274" w:type="dxa"/>
            <w:hideMark/>
          </w:tcPr>
          <w:p w14:paraId="2A7FFA0B" w14:textId="77777777" w:rsidR="0049563E" w:rsidRPr="00994FC4" w:rsidRDefault="0049563E" w:rsidP="00952406">
            <w:r w:rsidRPr="00994FC4">
              <w:t>Saponát universální 1 l</w:t>
            </w:r>
          </w:p>
        </w:tc>
        <w:tc>
          <w:tcPr>
            <w:tcW w:w="1538" w:type="dxa"/>
          </w:tcPr>
          <w:p w14:paraId="0AA84BA8" w14:textId="4AD1E031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756B2B15" w14:textId="5BD1004E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2B60ABEB" w14:textId="64C45917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06359C3D" w14:textId="77777777" w:rsidTr="0049563E">
        <w:trPr>
          <w:trHeight w:val="300"/>
        </w:trPr>
        <w:tc>
          <w:tcPr>
            <w:tcW w:w="4274" w:type="dxa"/>
            <w:hideMark/>
          </w:tcPr>
          <w:p w14:paraId="1F956089" w14:textId="77777777" w:rsidR="0049563E" w:rsidRPr="00994FC4" w:rsidRDefault="0049563E" w:rsidP="00952406">
            <w:r w:rsidRPr="00994FC4">
              <w:t>Desinfekční prostředek 750 ml</w:t>
            </w:r>
          </w:p>
        </w:tc>
        <w:tc>
          <w:tcPr>
            <w:tcW w:w="1538" w:type="dxa"/>
          </w:tcPr>
          <w:p w14:paraId="40A51B65" w14:textId="70928C64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1918D14D" w14:textId="7C059E07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6822481E" w14:textId="5B9AAD8E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2F7EDAA4" w14:textId="77777777" w:rsidTr="0049563E">
        <w:trPr>
          <w:trHeight w:val="300"/>
        </w:trPr>
        <w:tc>
          <w:tcPr>
            <w:tcW w:w="4274" w:type="dxa"/>
            <w:hideMark/>
          </w:tcPr>
          <w:p w14:paraId="51B794DE" w14:textId="77777777" w:rsidR="0049563E" w:rsidRPr="00994FC4" w:rsidRDefault="0049563E" w:rsidP="00952406">
            <w:r w:rsidRPr="00994FC4">
              <w:t>Desinfekční prostředek proti plísni 500 ml</w:t>
            </w:r>
          </w:p>
        </w:tc>
        <w:tc>
          <w:tcPr>
            <w:tcW w:w="1538" w:type="dxa"/>
          </w:tcPr>
          <w:p w14:paraId="0AD6F825" w14:textId="4120DB4E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73FA61B4" w14:textId="7E8C6FBF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6783346B" w14:textId="5801177F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6F9D189C" w14:textId="77777777" w:rsidTr="0049563E">
        <w:trPr>
          <w:trHeight w:val="300"/>
        </w:trPr>
        <w:tc>
          <w:tcPr>
            <w:tcW w:w="4274" w:type="dxa"/>
            <w:hideMark/>
          </w:tcPr>
          <w:p w14:paraId="3096A364" w14:textId="77777777" w:rsidR="0049563E" w:rsidRPr="00994FC4" w:rsidRDefault="0049563E" w:rsidP="00952406">
            <w:r w:rsidRPr="00994FC4">
              <w:t xml:space="preserve">Tekuté mýdlo TORK </w:t>
            </w:r>
            <w:r>
              <w:t xml:space="preserve">M420501 </w:t>
            </w:r>
            <w:r w:rsidRPr="00994FC4">
              <w:t>1 l - 1000 dávek</w:t>
            </w:r>
            <w:r>
              <w:t xml:space="preserve"> </w:t>
            </w:r>
          </w:p>
        </w:tc>
        <w:tc>
          <w:tcPr>
            <w:tcW w:w="1538" w:type="dxa"/>
          </w:tcPr>
          <w:p w14:paraId="1E06F6B1" w14:textId="248A064C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0C32A318" w14:textId="6CA7E04E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0DA78B71" w14:textId="3CEF4717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713EC336" w14:textId="77777777" w:rsidTr="0049563E">
        <w:trPr>
          <w:trHeight w:val="300"/>
        </w:trPr>
        <w:tc>
          <w:tcPr>
            <w:tcW w:w="4274" w:type="dxa"/>
            <w:hideMark/>
          </w:tcPr>
          <w:p w14:paraId="78C5F91A" w14:textId="77777777" w:rsidR="0049563E" w:rsidRPr="00994FC4" w:rsidRDefault="0049563E" w:rsidP="00952406">
            <w:r w:rsidRPr="00994FC4">
              <w:t>Tekuté mýdlo 1 l</w:t>
            </w:r>
          </w:p>
        </w:tc>
        <w:tc>
          <w:tcPr>
            <w:tcW w:w="1538" w:type="dxa"/>
          </w:tcPr>
          <w:p w14:paraId="5DF251F4" w14:textId="5E20459C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343EF30E" w14:textId="7F54FC27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6DFF2BC3" w14:textId="42872309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688C8AC4" w14:textId="77777777" w:rsidTr="0049563E">
        <w:trPr>
          <w:trHeight w:val="300"/>
        </w:trPr>
        <w:tc>
          <w:tcPr>
            <w:tcW w:w="4274" w:type="dxa"/>
            <w:hideMark/>
          </w:tcPr>
          <w:p w14:paraId="0FD3D3B3" w14:textId="77777777" w:rsidR="0049563E" w:rsidRPr="00994FC4" w:rsidRDefault="0049563E" w:rsidP="00952406">
            <w:r w:rsidRPr="00994FC4">
              <w:t>Tekuté mýdlo 5 l</w:t>
            </w:r>
          </w:p>
        </w:tc>
        <w:tc>
          <w:tcPr>
            <w:tcW w:w="1538" w:type="dxa"/>
          </w:tcPr>
          <w:p w14:paraId="4C6D2EDA" w14:textId="171B4DC3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13AB3D36" w14:textId="7A5A730E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2B57F631" w14:textId="5557D667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447A62EA" w14:textId="77777777" w:rsidTr="0049563E">
        <w:trPr>
          <w:trHeight w:val="300"/>
        </w:trPr>
        <w:tc>
          <w:tcPr>
            <w:tcW w:w="4274" w:type="dxa"/>
            <w:hideMark/>
          </w:tcPr>
          <w:p w14:paraId="72B480A7" w14:textId="77777777" w:rsidR="0049563E" w:rsidRPr="00994FC4" w:rsidRDefault="0049563E" w:rsidP="00952406">
            <w:r w:rsidRPr="00994FC4">
              <w:t>Tekutý písek 600 g</w:t>
            </w:r>
          </w:p>
        </w:tc>
        <w:tc>
          <w:tcPr>
            <w:tcW w:w="1538" w:type="dxa"/>
          </w:tcPr>
          <w:p w14:paraId="11B885C0" w14:textId="0D82EE63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6EEFCC9F" w14:textId="7AFCC8E8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0089E09C" w14:textId="25C907DC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349536BA" w14:textId="77777777" w:rsidTr="0049563E">
        <w:trPr>
          <w:trHeight w:val="300"/>
        </w:trPr>
        <w:tc>
          <w:tcPr>
            <w:tcW w:w="4274" w:type="dxa"/>
            <w:hideMark/>
          </w:tcPr>
          <w:p w14:paraId="26318539" w14:textId="77777777" w:rsidR="0049563E" w:rsidRPr="00994FC4" w:rsidRDefault="0049563E" w:rsidP="00952406">
            <w:r w:rsidRPr="00994FC4">
              <w:t>Tekutý písek 1 l</w:t>
            </w:r>
          </w:p>
        </w:tc>
        <w:tc>
          <w:tcPr>
            <w:tcW w:w="1538" w:type="dxa"/>
          </w:tcPr>
          <w:p w14:paraId="54D0B552" w14:textId="72FFF672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65C8EDEB" w14:textId="4EB470FB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685C361F" w14:textId="2C3F3F9E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27106028" w14:textId="77777777" w:rsidTr="0049563E">
        <w:trPr>
          <w:trHeight w:val="300"/>
        </w:trPr>
        <w:tc>
          <w:tcPr>
            <w:tcW w:w="4274" w:type="dxa"/>
            <w:hideMark/>
          </w:tcPr>
          <w:p w14:paraId="5B6153E3" w14:textId="77777777" w:rsidR="0049563E" w:rsidRPr="00994FC4" w:rsidRDefault="0049563E" w:rsidP="00952406">
            <w:r w:rsidRPr="00994FC4">
              <w:t>Toaletní papír 2 vrstvý barevný 400 útržků</w:t>
            </w:r>
          </w:p>
        </w:tc>
        <w:tc>
          <w:tcPr>
            <w:tcW w:w="1538" w:type="dxa"/>
          </w:tcPr>
          <w:p w14:paraId="3FDC0EE5" w14:textId="609E733D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78344273" w14:textId="7B5F1B08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07E63F20" w14:textId="117848D3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7CDB1381" w14:textId="77777777" w:rsidTr="0049563E">
        <w:trPr>
          <w:trHeight w:val="300"/>
        </w:trPr>
        <w:tc>
          <w:tcPr>
            <w:tcW w:w="4274" w:type="dxa"/>
            <w:hideMark/>
          </w:tcPr>
          <w:p w14:paraId="3A45947B" w14:textId="77777777" w:rsidR="0049563E" w:rsidRPr="00994FC4" w:rsidRDefault="0049563E" w:rsidP="00952406">
            <w:r w:rsidRPr="00994FC4">
              <w:t>Toaletní papír 2 vrstvý bílý 400 útržků</w:t>
            </w:r>
          </w:p>
        </w:tc>
        <w:tc>
          <w:tcPr>
            <w:tcW w:w="1538" w:type="dxa"/>
          </w:tcPr>
          <w:p w14:paraId="1A5E0422" w14:textId="39B7E6B8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23D150D7" w14:textId="0A9CF78C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3016FC55" w14:textId="4E8E7183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3B45E56F" w14:textId="77777777" w:rsidTr="0049563E">
        <w:trPr>
          <w:trHeight w:val="300"/>
        </w:trPr>
        <w:tc>
          <w:tcPr>
            <w:tcW w:w="4274" w:type="dxa"/>
            <w:hideMark/>
          </w:tcPr>
          <w:p w14:paraId="7B8838C4" w14:textId="77777777" w:rsidR="0049563E" w:rsidRPr="00994FC4" w:rsidRDefault="0049563E" w:rsidP="00952406">
            <w:r w:rsidRPr="00994FC4">
              <w:t xml:space="preserve">Toaletní papír 2 vrstvý bílý </w:t>
            </w:r>
            <w:proofErr w:type="spellStart"/>
            <w:r w:rsidRPr="00994FC4">
              <w:t>pr</w:t>
            </w:r>
            <w:proofErr w:type="spellEnd"/>
            <w:r w:rsidRPr="00994FC4">
              <w:t>. 19 cm</w:t>
            </w:r>
          </w:p>
        </w:tc>
        <w:tc>
          <w:tcPr>
            <w:tcW w:w="1538" w:type="dxa"/>
          </w:tcPr>
          <w:p w14:paraId="33F6AF9D" w14:textId="5F1AE879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19BBEFFB" w14:textId="42D17014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59F230C5" w14:textId="49A58488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076E2EC9" w14:textId="77777777" w:rsidTr="0049563E">
        <w:trPr>
          <w:trHeight w:val="300"/>
        </w:trPr>
        <w:tc>
          <w:tcPr>
            <w:tcW w:w="4274" w:type="dxa"/>
            <w:hideMark/>
          </w:tcPr>
          <w:p w14:paraId="037FB46F" w14:textId="77777777" w:rsidR="0049563E" w:rsidRPr="00994FC4" w:rsidRDefault="0049563E" w:rsidP="00952406">
            <w:r w:rsidRPr="00994FC4">
              <w:t xml:space="preserve">Toaletní papír 2 vrstvý bílý </w:t>
            </w:r>
            <w:proofErr w:type="spellStart"/>
            <w:r w:rsidRPr="00994FC4">
              <w:t>pr</w:t>
            </w:r>
            <w:proofErr w:type="spellEnd"/>
            <w:r w:rsidRPr="00994FC4">
              <w:t>. 23 cm</w:t>
            </w:r>
          </w:p>
        </w:tc>
        <w:tc>
          <w:tcPr>
            <w:tcW w:w="1538" w:type="dxa"/>
          </w:tcPr>
          <w:p w14:paraId="5539C962" w14:textId="26555CAD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24EFA43F" w14:textId="77C58E46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187CD117" w14:textId="6DDA3C5B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72DD4C4C" w14:textId="77777777" w:rsidTr="0049563E">
        <w:trPr>
          <w:trHeight w:val="300"/>
        </w:trPr>
        <w:tc>
          <w:tcPr>
            <w:tcW w:w="4274" w:type="dxa"/>
            <w:hideMark/>
          </w:tcPr>
          <w:p w14:paraId="290576D0" w14:textId="77777777" w:rsidR="0049563E" w:rsidRPr="00994FC4" w:rsidRDefault="0049563E" w:rsidP="00952406">
            <w:r w:rsidRPr="00994FC4">
              <w:t xml:space="preserve">Toaletní papír 2 vrstvý bílý </w:t>
            </w:r>
            <w:proofErr w:type="spellStart"/>
            <w:r w:rsidRPr="00994FC4">
              <w:t>pr</w:t>
            </w:r>
            <w:proofErr w:type="spellEnd"/>
            <w:r w:rsidRPr="00994FC4">
              <w:t>. 28 cm</w:t>
            </w:r>
          </w:p>
        </w:tc>
        <w:tc>
          <w:tcPr>
            <w:tcW w:w="1538" w:type="dxa"/>
          </w:tcPr>
          <w:p w14:paraId="51ABE054" w14:textId="33D10FD9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49C9DD64" w14:textId="70EFF98E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603F2E3A" w14:textId="684A5EED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73F1E27D" w14:textId="77777777" w:rsidTr="0049563E">
        <w:trPr>
          <w:trHeight w:val="300"/>
        </w:trPr>
        <w:tc>
          <w:tcPr>
            <w:tcW w:w="4274" w:type="dxa"/>
            <w:hideMark/>
          </w:tcPr>
          <w:p w14:paraId="2EC4E8A9" w14:textId="77777777" w:rsidR="0049563E" w:rsidRPr="00994FC4" w:rsidRDefault="0049563E" w:rsidP="00952406">
            <w:r w:rsidRPr="00994FC4">
              <w:t>Toaletní papír 2 vrstvý super bílý 400 útržků</w:t>
            </w:r>
          </w:p>
        </w:tc>
        <w:tc>
          <w:tcPr>
            <w:tcW w:w="1538" w:type="dxa"/>
          </w:tcPr>
          <w:p w14:paraId="531E6832" w14:textId="7659B7BE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509026F9" w14:textId="4145AC9B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4533EC02" w14:textId="08288B49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61213E8A" w14:textId="77777777" w:rsidTr="0049563E">
        <w:trPr>
          <w:trHeight w:val="300"/>
        </w:trPr>
        <w:tc>
          <w:tcPr>
            <w:tcW w:w="4274" w:type="dxa"/>
            <w:hideMark/>
          </w:tcPr>
          <w:p w14:paraId="218AC67B" w14:textId="77777777" w:rsidR="0049563E" w:rsidRPr="00994FC4" w:rsidRDefault="0049563E" w:rsidP="00952406">
            <w:r w:rsidRPr="00994FC4">
              <w:t xml:space="preserve">Toaletní papír 2 vrstvý super bílý </w:t>
            </w:r>
            <w:proofErr w:type="spellStart"/>
            <w:r w:rsidRPr="00994FC4">
              <w:t>pr</w:t>
            </w:r>
            <w:proofErr w:type="spellEnd"/>
            <w:r w:rsidRPr="00994FC4">
              <w:t>. 19 cm</w:t>
            </w:r>
          </w:p>
        </w:tc>
        <w:tc>
          <w:tcPr>
            <w:tcW w:w="1538" w:type="dxa"/>
          </w:tcPr>
          <w:p w14:paraId="63ED13E7" w14:textId="6AEAF1E7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1921801A" w14:textId="28FB7F11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353C3099" w14:textId="16741330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232A739B" w14:textId="77777777" w:rsidTr="0049563E">
        <w:trPr>
          <w:trHeight w:val="300"/>
        </w:trPr>
        <w:tc>
          <w:tcPr>
            <w:tcW w:w="4274" w:type="dxa"/>
            <w:hideMark/>
          </w:tcPr>
          <w:p w14:paraId="53690F9F" w14:textId="77777777" w:rsidR="0049563E" w:rsidRPr="00994FC4" w:rsidRDefault="0049563E" w:rsidP="00952406">
            <w:r w:rsidRPr="00994FC4">
              <w:t xml:space="preserve">Toaletní papír 2 vrstvý super bílý </w:t>
            </w:r>
            <w:proofErr w:type="spellStart"/>
            <w:r w:rsidRPr="00994FC4">
              <w:t>pr</w:t>
            </w:r>
            <w:proofErr w:type="spellEnd"/>
            <w:r w:rsidRPr="00994FC4">
              <w:t>. 23 cm</w:t>
            </w:r>
          </w:p>
        </w:tc>
        <w:tc>
          <w:tcPr>
            <w:tcW w:w="1538" w:type="dxa"/>
          </w:tcPr>
          <w:p w14:paraId="0089184A" w14:textId="524F0AC0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267573F9" w14:textId="534670F6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02EEEDEE" w14:textId="7E10DD98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40E1DE1B" w14:textId="77777777" w:rsidTr="0049563E">
        <w:trPr>
          <w:trHeight w:val="300"/>
        </w:trPr>
        <w:tc>
          <w:tcPr>
            <w:tcW w:w="4274" w:type="dxa"/>
            <w:hideMark/>
          </w:tcPr>
          <w:p w14:paraId="2EA1BC9E" w14:textId="77777777" w:rsidR="0049563E" w:rsidRPr="00994FC4" w:rsidRDefault="0049563E" w:rsidP="00952406">
            <w:r w:rsidRPr="00994FC4">
              <w:t xml:space="preserve">Toaletní papír 2 vrstvý super bílý </w:t>
            </w:r>
            <w:proofErr w:type="spellStart"/>
            <w:r w:rsidRPr="00994FC4">
              <w:t>pr</w:t>
            </w:r>
            <w:proofErr w:type="spellEnd"/>
            <w:r w:rsidRPr="00994FC4">
              <w:t>. 28 cm</w:t>
            </w:r>
          </w:p>
        </w:tc>
        <w:tc>
          <w:tcPr>
            <w:tcW w:w="1538" w:type="dxa"/>
          </w:tcPr>
          <w:p w14:paraId="0DCDCE2F" w14:textId="3D5C4DE1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2B6B9590" w14:textId="506879A3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59558526" w14:textId="68120328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30BEEA1F" w14:textId="77777777" w:rsidTr="0049563E">
        <w:trPr>
          <w:trHeight w:val="300"/>
        </w:trPr>
        <w:tc>
          <w:tcPr>
            <w:tcW w:w="4274" w:type="dxa"/>
          </w:tcPr>
          <w:p w14:paraId="34128521" w14:textId="77777777" w:rsidR="0049563E" w:rsidRPr="00994FC4" w:rsidRDefault="0049563E" w:rsidP="00952406">
            <w:r>
              <w:t>Toaletní papír Premium kompakt- 2 vrstvy bílý</w:t>
            </w:r>
          </w:p>
        </w:tc>
        <w:tc>
          <w:tcPr>
            <w:tcW w:w="1538" w:type="dxa"/>
          </w:tcPr>
          <w:p w14:paraId="458A1C3A" w14:textId="19247A52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5E69C3B8" w14:textId="530F4E1C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1A866434" w14:textId="161007CD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2106975F" w14:textId="77777777" w:rsidTr="0049563E">
        <w:trPr>
          <w:trHeight w:val="300"/>
        </w:trPr>
        <w:tc>
          <w:tcPr>
            <w:tcW w:w="4274" w:type="dxa"/>
            <w:hideMark/>
          </w:tcPr>
          <w:p w14:paraId="272868D3" w14:textId="77777777" w:rsidR="0049563E" w:rsidRPr="00994FC4" w:rsidRDefault="0049563E" w:rsidP="00952406">
            <w:r w:rsidRPr="00994FC4">
              <w:t>Ubrousky barevné</w:t>
            </w:r>
          </w:p>
        </w:tc>
        <w:tc>
          <w:tcPr>
            <w:tcW w:w="1538" w:type="dxa"/>
          </w:tcPr>
          <w:p w14:paraId="544A3E05" w14:textId="27755D81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3F3A17B7" w14:textId="0D347798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32AC8F6A" w14:textId="0007F707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20FC0457" w14:textId="77777777" w:rsidTr="0049563E">
        <w:trPr>
          <w:trHeight w:val="300"/>
        </w:trPr>
        <w:tc>
          <w:tcPr>
            <w:tcW w:w="4274" w:type="dxa"/>
            <w:hideMark/>
          </w:tcPr>
          <w:p w14:paraId="14E9E464" w14:textId="77777777" w:rsidR="0049563E" w:rsidRPr="00994FC4" w:rsidRDefault="0049563E" w:rsidP="00952406">
            <w:r w:rsidRPr="00994FC4">
              <w:lastRenderedPageBreak/>
              <w:t>Ubrousky bílé</w:t>
            </w:r>
          </w:p>
        </w:tc>
        <w:tc>
          <w:tcPr>
            <w:tcW w:w="1538" w:type="dxa"/>
          </w:tcPr>
          <w:p w14:paraId="6BEB91BD" w14:textId="5C90DCCD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4742EF74" w14:textId="30DCB984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6DE90F47" w14:textId="4C9C79D2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7C7B6F5F" w14:textId="77777777" w:rsidTr="0049563E">
        <w:trPr>
          <w:trHeight w:val="300"/>
        </w:trPr>
        <w:tc>
          <w:tcPr>
            <w:tcW w:w="4274" w:type="dxa"/>
            <w:hideMark/>
          </w:tcPr>
          <w:p w14:paraId="7F3F4682" w14:textId="77777777" w:rsidR="0049563E" w:rsidRPr="00994FC4" w:rsidRDefault="0049563E" w:rsidP="00952406">
            <w:r w:rsidRPr="00994FC4">
              <w:t>WC čistič</w:t>
            </w:r>
          </w:p>
        </w:tc>
        <w:tc>
          <w:tcPr>
            <w:tcW w:w="1538" w:type="dxa"/>
          </w:tcPr>
          <w:p w14:paraId="3980DF50" w14:textId="3C73947E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2003E418" w14:textId="1EC5D8BE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50523300" w14:textId="29FA428F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7D5333E5" w14:textId="77777777" w:rsidTr="0049563E">
        <w:trPr>
          <w:trHeight w:val="300"/>
        </w:trPr>
        <w:tc>
          <w:tcPr>
            <w:tcW w:w="4274" w:type="dxa"/>
            <w:hideMark/>
          </w:tcPr>
          <w:p w14:paraId="266C90B1" w14:textId="77777777" w:rsidR="0049563E" w:rsidRPr="00994FC4" w:rsidRDefault="0049563E" w:rsidP="00952406">
            <w:r w:rsidRPr="00994FC4">
              <w:t>WC gel, 500 ml</w:t>
            </w:r>
          </w:p>
        </w:tc>
        <w:tc>
          <w:tcPr>
            <w:tcW w:w="1538" w:type="dxa"/>
          </w:tcPr>
          <w:p w14:paraId="2DF78F79" w14:textId="39146E74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0D47DF24" w14:textId="2718B80F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194814D0" w14:textId="00D84431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5F4E454E" w14:textId="77777777" w:rsidTr="0049563E">
        <w:trPr>
          <w:trHeight w:val="300"/>
        </w:trPr>
        <w:tc>
          <w:tcPr>
            <w:tcW w:w="4274" w:type="dxa"/>
            <w:hideMark/>
          </w:tcPr>
          <w:p w14:paraId="7BFACB34" w14:textId="77777777" w:rsidR="0049563E" w:rsidRPr="00994FC4" w:rsidRDefault="0049563E" w:rsidP="00952406">
            <w:r w:rsidRPr="00994FC4">
              <w:t>WC souprava</w:t>
            </w:r>
          </w:p>
        </w:tc>
        <w:tc>
          <w:tcPr>
            <w:tcW w:w="1538" w:type="dxa"/>
          </w:tcPr>
          <w:p w14:paraId="5F528333" w14:textId="5FDE3952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7B80185C" w14:textId="7A59D26A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7C3383A5" w14:textId="03BCAFEC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001DCC6A" w14:textId="77777777" w:rsidTr="0049563E">
        <w:trPr>
          <w:trHeight w:val="300"/>
        </w:trPr>
        <w:tc>
          <w:tcPr>
            <w:tcW w:w="4274" w:type="dxa"/>
            <w:hideMark/>
          </w:tcPr>
          <w:p w14:paraId="58C59E9F" w14:textId="77777777" w:rsidR="0049563E" w:rsidRPr="00994FC4" w:rsidRDefault="0049563E" w:rsidP="00952406">
            <w:r w:rsidRPr="00994FC4">
              <w:t>WC štětka</w:t>
            </w:r>
          </w:p>
        </w:tc>
        <w:tc>
          <w:tcPr>
            <w:tcW w:w="1538" w:type="dxa"/>
          </w:tcPr>
          <w:p w14:paraId="30631912" w14:textId="6B49EF2E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64C5A32D" w14:textId="62EA2AD6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0D11D4CF" w14:textId="78B592FA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77273825" w14:textId="77777777" w:rsidTr="0049563E">
        <w:trPr>
          <w:trHeight w:val="300"/>
        </w:trPr>
        <w:tc>
          <w:tcPr>
            <w:tcW w:w="4274" w:type="dxa"/>
            <w:hideMark/>
          </w:tcPr>
          <w:p w14:paraId="1237AF5D" w14:textId="77777777" w:rsidR="0049563E" w:rsidRPr="00994FC4" w:rsidRDefault="0049563E" w:rsidP="00952406">
            <w:r w:rsidRPr="00994FC4">
              <w:t>WC tablety do nádržek</w:t>
            </w:r>
          </w:p>
        </w:tc>
        <w:tc>
          <w:tcPr>
            <w:tcW w:w="1538" w:type="dxa"/>
          </w:tcPr>
          <w:p w14:paraId="7D4F46BE" w14:textId="0E69A33D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6559EBED" w14:textId="4C7A3706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45BCCD92" w14:textId="68D46689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7CBF6E2C" w14:textId="77777777" w:rsidTr="0049563E">
        <w:trPr>
          <w:trHeight w:val="300"/>
        </w:trPr>
        <w:tc>
          <w:tcPr>
            <w:tcW w:w="4274" w:type="dxa"/>
            <w:hideMark/>
          </w:tcPr>
          <w:p w14:paraId="36A1E90A" w14:textId="77777777" w:rsidR="0049563E" w:rsidRPr="00994FC4" w:rsidRDefault="0049563E" w:rsidP="00952406">
            <w:r w:rsidRPr="00994FC4">
              <w:t>Zásobník hygienických sáčků chrom</w:t>
            </w:r>
          </w:p>
        </w:tc>
        <w:tc>
          <w:tcPr>
            <w:tcW w:w="1538" w:type="dxa"/>
          </w:tcPr>
          <w:p w14:paraId="7C75F960" w14:textId="05A80174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54ECC26C" w14:textId="079DAE82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19EB8E51" w14:textId="376E729B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6CA62C78" w14:textId="77777777" w:rsidTr="0049563E">
        <w:trPr>
          <w:trHeight w:val="300"/>
        </w:trPr>
        <w:tc>
          <w:tcPr>
            <w:tcW w:w="4274" w:type="dxa"/>
            <w:hideMark/>
          </w:tcPr>
          <w:p w14:paraId="56F28964" w14:textId="77777777" w:rsidR="0049563E" w:rsidRPr="00994FC4" w:rsidRDefault="0049563E" w:rsidP="00952406">
            <w:r w:rsidRPr="00994FC4">
              <w:t>Zásobník hygienických sáčků plast</w:t>
            </w:r>
          </w:p>
        </w:tc>
        <w:tc>
          <w:tcPr>
            <w:tcW w:w="1538" w:type="dxa"/>
          </w:tcPr>
          <w:p w14:paraId="318DA176" w14:textId="194C6BA7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2178076F" w14:textId="473C7616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14C1DF74" w14:textId="232F802C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3BC059B0" w14:textId="77777777" w:rsidTr="0049563E">
        <w:trPr>
          <w:trHeight w:val="300"/>
        </w:trPr>
        <w:tc>
          <w:tcPr>
            <w:tcW w:w="4274" w:type="dxa"/>
            <w:hideMark/>
          </w:tcPr>
          <w:p w14:paraId="3E04F4CD" w14:textId="77777777" w:rsidR="0049563E" w:rsidRPr="00994FC4" w:rsidRDefault="0049563E" w:rsidP="00952406">
            <w:r w:rsidRPr="00994FC4">
              <w:t xml:space="preserve">Zásobník TP </w:t>
            </w:r>
            <w:proofErr w:type="spellStart"/>
            <w:r w:rsidRPr="00994FC4">
              <w:t>pr</w:t>
            </w:r>
            <w:proofErr w:type="spellEnd"/>
            <w:r w:rsidRPr="00994FC4">
              <w:t>. 19 bílý kovový</w:t>
            </w:r>
          </w:p>
        </w:tc>
        <w:tc>
          <w:tcPr>
            <w:tcW w:w="1538" w:type="dxa"/>
          </w:tcPr>
          <w:p w14:paraId="5F302407" w14:textId="23CA951A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54E30C4A" w14:textId="758B010E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255B545E" w14:textId="7054E5FB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52756611" w14:textId="77777777" w:rsidTr="0049563E">
        <w:trPr>
          <w:trHeight w:val="300"/>
        </w:trPr>
        <w:tc>
          <w:tcPr>
            <w:tcW w:w="4274" w:type="dxa"/>
            <w:hideMark/>
          </w:tcPr>
          <w:p w14:paraId="5D3D8FF9" w14:textId="77777777" w:rsidR="0049563E" w:rsidRPr="00994FC4" w:rsidRDefault="0049563E" w:rsidP="00952406">
            <w:r w:rsidRPr="00994FC4">
              <w:t xml:space="preserve">Zásobník TP </w:t>
            </w:r>
            <w:proofErr w:type="spellStart"/>
            <w:r w:rsidRPr="00994FC4">
              <w:t>pr</w:t>
            </w:r>
            <w:proofErr w:type="spellEnd"/>
            <w:r w:rsidRPr="00994FC4">
              <w:t>. 19 bílý plastový</w:t>
            </w:r>
          </w:p>
        </w:tc>
        <w:tc>
          <w:tcPr>
            <w:tcW w:w="1538" w:type="dxa"/>
          </w:tcPr>
          <w:p w14:paraId="1DC937E6" w14:textId="2DC6B919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4B72305F" w14:textId="70B478D5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76B680BA" w14:textId="0407D1C3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0D1DD2D3" w14:textId="77777777" w:rsidTr="0049563E">
        <w:trPr>
          <w:trHeight w:val="300"/>
        </w:trPr>
        <w:tc>
          <w:tcPr>
            <w:tcW w:w="4274" w:type="dxa"/>
            <w:hideMark/>
          </w:tcPr>
          <w:p w14:paraId="7CD975CF" w14:textId="77777777" w:rsidR="0049563E" w:rsidRPr="00994FC4" w:rsidRDefault="0049563E" w:rsidP="00952406">
            <w:r w:rsidRPr="00994FC4">
              <w:t xml:space="preserve">Zásobník TP </w:t>
            </w:r>
            <w:proofErr w:type="spellStart"/>
            <w:r w:rsidRPr="00994FC4">
              <w:t>pr</w:t>
            </w:r>
            <w:proofErr w:type="spellEnd"/>
            <w:r w:rsidRPr="00994FC4">
              <w:t>. 24 bílý kovový</w:t>
            </w:r>
          </w:p>
        </w:tc>
        <w:tc>
          <w:tcPr>
            <w:tcW w:w="1538" w:type="dxa"/>
          </w:tcPr>
          <w:p w14:paraId="3D898C06" w14:textId="3BB7C5D4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60CD8564" w14:textId="568C823B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4783248B" w14:textId="3B06D7D1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00F5860B" w14:textId="77777777" w:rsidTr="0049563E">
        <w:trPr>
          <w:trHeight w:val="300"/>
        </w:trPr>
        <w:tc>
          <w:tcPr>
            <w:tcW w:w="4274" w:type="dxa"/>
            <w:hideMark/>
          </w:tcPr>
          <w:p w14:paraId="4C2D9276" w14:textId="77777777" w:rsidR="0049563E" w:rsidRPr="00994FC4" w:rsidRDefault="0049563E" w:rsidP="00952406">
            <w:r w:rsidRPr="00994FC4">
              <w:t xml:space="preserve">Zásobník TP </w:t>
            </w:r>
            <w:proofErr w:type="spellStart"/>
            <w:r w:rsidRPr="00994FC4">
              <w:t>pr</w:t>
            </w:r>
            <w:proofErr w:type="spellEnd"/>
            <w:r w:rsidRPr="00994FC4">
              <w:t>. 24 bílý plastový</w:t>
            </w:r>
          </w:p>
        </w:tc>
        <w:tc>
          <w:tcPr>
            <w:tcW w:w="1538" w:type="dxa"/>
          </w:tcPr>
          <w:p w14:paraId="0B58A059" w14:textId="142D3660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620C23E3" w14:textId="676CFF34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06C9A617" w14:textId="10924CB0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729568BB" w14:textId="77777777" w:rsidTr="0049563E">
        <w:trPr>
          <w:trHeight w:val="300"/>
        </w:trPr>
        <w:tc>
          <w:tcPr>
            <w:tcW w:w="4274" w:type="dxa"/>
            <w:hideMark/>
          </w:tcPr>
          <w:p w14:paraId="6624049F" w14:textId="77777777" w:rsidR="0049563E" w:rsidRPr="00994FC4" w:rsidRDefault="0049563E" w:rsidP="00952406">
            <w:r w:rsidRPr="00994FC4">
              <w:t xml:space="preserve">Zásobník TP </w:t>
            </w:r>
            <w:proofErr w:type="spellStart"/>
            <w:r w:rsidRPr="00994FC4">
              <w:t>pr</w:t>
            </w:r>
            <w:proofErr w:type="spellEnd"/>
            <w:r w:rsidRPr="00994FC4">
              <w:t>. 28 bílý kovový</w:t>
            </w:r>
          </w:p>
        </w:tc>
        <w:tc>
          <w:tcPr>
            <w:tcW w:w="1538" w:type="dxa"/>
          </w:tcPr>
          <w:p w14:paraId="0ED2438C" w14:textId="258BCAFB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3376137F" w14:textId="5B874BB3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53D6CD78" w14:textId="5794B4A8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5D232221" w14:textId="77777777" w:rsidTr="0049563E">
        <w:trPr>
          <w:trHeight w:val="300"/>
        </w:trPr>
        <w:tc>
          <w:tcPr>
            <w:tcW w:w="4274" w:type="dxa"/>
            <w:hideMark/>
          </w:tcPr>
          <w:p w14:paraId="68DFBC9A" w14:textId="77777777" w:rsidR="0049563E" w:rsidRPr="00994FC4" w:rsidRDefault="0049563E" w:rsidP="00952406">
            <w:r w:rsidRPr="00994FC4">
              <w:t xml:space="preserve">Zásobník TP </w:t>
            </w:r>
            <w:proofErr w:type="spellStart"/>
            <w:r w:rsidRPr="00994FC4">
              <w:t>pr</w:t>
            </w:r>
            <w:proofErr w:type="spellEnd"/>
            <w:r w:rsidRPr="00994FC4">
              <w:t>. 28 bílý plastový</w:t>
            </w:r>
          </w:p>
        </w:tc>
        <w:tc>
          <w:tcPr>
            <w:tcW w:w="1538" w:type="dxa"/>
          </w:tcPr>
          <w:p w14:paraId="6A5344B9" w14:textId="7EF6CB4F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178052D0" w14:textId="706FFBC0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30F5B4BA" w14:textId="7EE37E20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57FFC251" w14:textId="77777777" w:rsidTr="0049563E">
        <w:trPr>
          <w:trHeight w:val="300"/>
        </w:trPr>
        <w:tc>
          <w:tcPr>
            <w:tcW w:w="4274" w:type="dxa"/>
            <w:hideMark/>
          </w:tcPr>
          <w:p w14:paraId="27E12EAC" w14:textId="77777777" w:rsidR="0049563E" w:rsidRPr="00994FC4" w:rsidRDefault="0049563E" w:rsidP="00952406">
            <w:r w:rsidRPr="00994FC4">
              <w:t>Zásobník Z-Z ručníků bílý kovový</w:t>
            </w:r>
          </w:p>
        </w:tc>
        <w:tc>
          <w:tcPr>
            <w:tcW w:w="1538" w:type="dxa"/>
          </w:tcPr>
          <w:p w14:paraId="04C8386E" w14:textId="5CE28484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1029936E" w14:textId="1319D9E8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260990AB" w14:textId="786A7D72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49563E" w:rsidRPr="00994FC4" w14:paraId="0FEFED4B" w14:textId="77777777" w:rsidTr="0049563E">
        <w:trPr>
          <w:trHeight w:val="315"/>
        </w:trPr>
        <w:tc>
          <w:tcPr>
            <w:tcW w:w="4274" w:type="dxa"/>
            <w:hideMark/>
          </w:tcPr>
          <w:p w14:paraId="09CE813C" w14:textId="77777777" w:rsidR="0049563E" w:rsidRPr="00994FC4" w:rsidRDefault="0049563E" w:rsidP="00952406">
            <w:r w:rsidRPr="00994FC4">
              <w:t>Zásobník Z-Z ručníků bílý plastový</w:t>
            </w:r>
          </w:p>
        </w:tc>
        <w:tc>
          <w:tcPr>
            <w:tcW w:w="1538" w:type="dxa"/>
          </w:tcPr>
          <w:p w14:paraId="52408C2D" w14:textId="7902AEAA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578" w:type="dxa"/>
          </w:tcPr>
          <w:p w14:paraId="114E68BA" w14:textId="61C954FF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31" w:type="dxa"/>
          </w:tcPr>
          <w:p w14:paraId="08145AE6" w14:textId="285B66F1" w:rsidR="0049563E" w:rsidRPr="00994FC4" w:rsidRDefault="0049563E" w:rsidP="00952406">
            <w:pPr>
              <w:jc w:val="right"/>
            </w:pPr>
            <w:proofErr w:type="spellStart"/>
            <w:r w:rsidRPr="00B758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</w:tbl>
    <w:p w14:paraId="026F1185" w14:textId="77777777" w:rsidR="00EA03A3" w:rsidRDefault="00EA03A3" w:rsidP="00EA03A3"/>
    <w:p w14:paraId="79FFC26D" w14:textId="77777777" w:rsidR="00EA03A3" w:rsidRDefault="00EA03A3" w:rsidP="00EA03A3"/>
    <w:p w14:paraId="63D2C8C2" w14:textId="7DF91393" w:rsidR="00EA03A3" w:rsidRDefault="00EA03A3" w:rsidP="00EA03A3">
      <w:r>
        <w:t>…………………………………</w:t>
      </w:r>
      <w:r>
        <w:tab/>
      </w:r>
      <w:r>
        <w:tab/>
      </w:r>
      <w:r>
        <w:tab/>
      </w:r>
      <w:r>
        <w:tab/>
        <w:t>…………………..…………</w:t>
      </w:r>
    </w:p>
    <w:p w14:paraId="286CA04E" w14:textId="40882890" w:rsidR="00EA03A3" w:rsidRDefault="00C147F6" w:rsidP="00EA03A3">
      <w:proofErr w:type="spellStart"/>
      <w:r>
        <w:t>xxxxxxxxxxxx</w:t>
      </w:r>
      <w:proofErr w:type="spellEnd"/>
      <w:r w:rsidR="00EA03A3" w:rsidRPr="0004503F">
        <w:t>, společník</w:t>
      </w:r>
      <w:r w:rsidR="00EA03A3">
        <w:tab/>
      </w:r>
      <w:r w:rsidR="00EA03A3">
        <w:tab/>
      </w:r>
      <w:r w:rsidR="00EA03A3">
        <w:tab/>
      </w:r>
      <w:r w:rsidR="00EA03A3">
        <w:tab/>
        <w:t xml:space="preserve">     </w:t>
      </w:r>
      <w:r>
        <w:t xml:space="preserve">             </w:t>
      </w:r>
      <w:bookmarkStart w:id="1" w:name="_GoBack"/>
      <w:bookmarkEnd w:id="1"/>
      <w:r w:rsidR="00EA03A3">
        <w:t xml:space="preserve"> Ing. Zdeněk Kabátek</w:t>
      </w:r>
    </w:p>
    <w:p w14:paraId="6A4EA467" w14:textId="77777777" w:rsidR="00EA03A3" w:rsidRDefault="00EA03A3" w:rsidP="00EA03A3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VZP ČR</w:t>
      </w:r>
    </w:p>
    <w:p w14:paraId="48A112B7" w14:textId="77777777" w:rsidR="008B72A0" w:rsidRDefault="008B72A0" w:rsidP="008B72A0">
      <w:pPr>
        <w:spacing w:line="28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14:paraId="093545C4" w14:textId="77777777" w:rsidR="008B72A0" w:rsidRPr="005B2D12" w:rsidRDefault="008B72A0" w:rsidP="00DC0954">
      <w:pPr>
        <w:pStyle w:val="Zkladntext"/>
        <w:keepNext/>
        <w:spacing w:line="276" w:lineRule="auto"/>
        <w:rPr>
          <w:szCs w:val="24"/>
        </w:rPr>
      </w:pPr>
    </w:p>
    <w:sectPr w:rsidR="008B72A0" w:rsidRPr="005B2D12" w:rsidSect="00F3714C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E3CEF" w14:textId="77777777" w:rsidR="006C1366" w:rsidRDefault="006C1366" w:rsidP="0049563E">
      <w:r>
        <w:separator/>
      </w:r>
    </w:p>
  </w:endnote>
  <w:endnote w:type="continuationSeparator" w:id="0">
    <w:p w14:paraId="39817C80" w14:textId="77777777" w:rsidR="006C1366" w:rsidRDefault="006C1366" w:rsidP="0049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98981" w14:textId="77777777" w:rsidR="006C1366" w:rsidRDefault="006C1366" w:rsidP="0049563E">
      <w:r>
        <w:separator/>
      </w:r>
    </w:p>
  </w:footnote>
  <w:footnote w:type="continuationSeparator" w:id="0">
    <w:p w14:paraId="2BC2FE68" w14:textId="77777777" w:rsidR="006C1366" w:rsidRDefault="006C1366" w:rsidP="00495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49493C6"/>
    <w:lvl w:ilvl="0">
      <w:start w:val="1"/>
      <w:numFmt w:val="bullet"/>
      <w:pStyle w:val="Nadpis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96516A1"/>
    <w:multiLevelType w:val="multilevel"/>
    <w:tmpl w:val="D064064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A7C63B6"/>
    <w:multiLevelType w:val="multilevel"/>
    <w:tmpl w:val="36D275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">
    <w:nsid w:val="0B932EA1"/>
    <w:multiLevelType w:val="hybridMultilevel"/>
    <w:tmpl w:val="6D98C9C2"/>
    <w:lvl w:ilvl="0" w:tplc="E210411A">
      <w:start w:val="1"/>
      <w:numFmt w:val="decimal"/>
      <w:lvlText w:val="%1."/>
      <w:lvlJc w:val="left"/>
      <w:pPr>
        <w:tabs>
          <w:tab w:val="num" w:pos="927"/>
        </w:tabs>
        <w:ind w:left="121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8321B"/>
    <w:multiLevelType w:val="hybridMultilevel"/>
    <w:tmpl w:val="FA5AD516"/>
    <w:lvl w:ilvl="0" w:tplc="0405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5">
    <w:nsid w:val="133C106D"/>
    <w:multiLevelType w:val="hybridMultilevel"/>
    <w:tmpl w:val="36F4A4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7074B8"/>
    <w:multiLevelType w:val="multilevel"/>
    <w:tmpl w:val="0882E45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7">
    <w:nsid w:val="279A011F"/>
    <w:multiLevelType w:val="hybridMultilevel"/>
    <w:tmpl w:val="FE3E4514"/>
    <w:lvl w:ilvl="0" w:tplc="657E2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5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8">
    <w:nsid w:val="27A05521"/>
    <w:multiLevelType w:val="multilevel"/>
    <w:tmpl w:val="368C00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88" w:hanging="1800"/>
      </w:pPr>
      <w:rPr>
        <w:rFonts w:cs="Times New Roman" w:hint="default"/>
      </w:rPr>
    </w:lvl>
  </w:abstractNum>
  <w:abstractNum w:abstractNumId="9">
    <w:nsid w:val="27EC4140"/>
    <w:multiLevelType w:val="hybridMultilevel"/>
    <w:tmpl w:val="ED186114"/>
    <w:lvl w:ilvl="0" w:tplc="0F4ACE1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B26624A"/>
    <w:multiLevelType w:val="hybridMultilevel"/>
    <w:tmpl w:val="087A8F5C"/>
    <w:lvl w:ilvl="0" w:tplc="1EA4F518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sz w:val="24"/>
      </w:rPr>
    </w:lvl>
    <w:lvl w:ilvl="1" w:tplc="09288C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FEE7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4C4932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965A6B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A265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0B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8B6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9A79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81B71"/>
    <w:multiLevelType w:val="hybridMultilevel"/>
    <w:tmpl w:val="F566CFE0"/>
    <w:lvl w:ilvl="0" w:tplc="0405000F">
      <w:start w:val="1"/>
      <w:numFmt w:val="decimal"/>
      <w:lvlText w:val="%1."/>
      <w:lvlJc w:val="left"/>
      <w:pPr>
        <w:ind w:left="489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12">
    <w:nsid w:val="51BA0102"/>
    <w:multiLevelType w:val="multilevel"/>
    <w:tmpl w:val="0820F9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abstractNum w:abstractNumId="13">
    <w:nsid w:val="544D4C79"/>
    <w:multiLevelType w:val="hybridMultilevel"/>
    <w:tmpl w:val="A022DE8C"/>
    <w:lvl w:ilvl="0" w:tplc="88941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FBA81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55601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E814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27C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BEE9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C29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452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5A8A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6A6756"/>
    <w:multiLevelType w:val="multilevel"/>
    <w:tmpl w:val="68C02F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5">
    <w:nsid w:val="58A20E9A"/>
    <w:multiLevelType w:val="hybridMultilevel"/>
    <w:tmpl w:val="940E550E"/>
    <w:lvl w:ilvl="0" w:tplc="1C44C3C4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B63F90"/>
    <w:multiLevelType w:val="hybridMultilevel"/>
    <w:tmpl w:val="71902E40"/>
    <w:lvl w:ilvl="0" w:tplc="B13E25F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B1372F"/>
    <w:multiLevelType w:val="hybridMultilevel"/>
    <w:tmpl w:val="49408C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C17B78"/>
    <w:multiLevelType w:val="hybridMultilevel"/>
    <w:tmpl w:val="1B968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0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452457F"/>
    <w:multiLevelType w:val="hybridMultilevel"/>
    <w:tmpl w:val="C15A5276"/>
    <w:lvl w:ilvl="0" w:tplc="E0408250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65385C"/>
    <w:multiLevelType w:val="hybridMultilevel"/>
    <w:tmpl w:val="D1F0A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E5320B"/>
    <w:multiLevelType w:val="hybridMultilevel"/>
    <w:tmpl w:val="C64018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C01E81"/>
    <w:multiLevelType w:val="hybridMultilevel"/>
    <w:tmpl w:val="D02230A8"/>
    <w:lvl w:ilvl="0" w:tplc="04050017">
      <w:start w:val="1"/>
      <w:numFmt w:val="lowerLetter"/>
      <w:lvlText w:val="%1)"/>
      <w:lvlJc w:val="left"/>
      <w:pPr>
        <w:ind w:left="100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5">
    <w:nsid w:val="7C3A0E7D"/>
    <w:multiLevelType w:val="hybridMultilevel"/>
    <w:tmpl w:val="E8D6E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3"/>
  </w:num>
  <w:num w:numId="6">
    <w:abstractNumId w:val="25"/>
  </w:num>
  <w:num w:numId="7">
    <w:abstractNumId w:val="1"/>
  </w:num>
  <w:num w:numId="8">
    <w:abstractNumId w:val="16"/>
  </w:num>
  <w:num w:numId="9">
    <w:abstractNumId w:val="23"/>
  </w:num>
  <w:num w:numId="10">
    <w:abstractNumId w:val="15"/>
  </w:num>
  <w:num w:numId="11">
    <w:abstractNumId w:val="19"/>
  </w:num>
  <w:num w:numId="12">
    <w:abstractNumId w:val="11"/>
  </w:num>
  <w:num w:numId="13">
    <w:abstractNumId w:val="17"/>
  </w:num>
  <w:num w:numId="14">
    <w:abstractNumId w:val="24"/>
  </w:num>
  <w:num w:numId="15">
    <w:abstractNumId w:val="2"/>
  </w:num>
  <w:num w:numId="16">
    <w:abstractNumId w:val="8"/>
  </w:num>
  <w:num w:numId="17">
    <w:abstractNumId w:val="22"/>
  </w:num>
  <w:num w:numId="18">
    <w:abstractNumId w:val="21"/>
  </w:num>
  <w:num w:numId="19">
    <w:abstractNumId w:val="20"/>
  </w:num>
  <w:num w:numId="20">
    <w:abstractNumId w:val="18"/>
  </w:num>
  <w:num w:numId="21">
    <w:abstractNumId w:val="12"/>
  </w:num>
  <w:num w:numId="22">
    <w:abstractNumId w:val="4"/>
  </w:num>
  <w:num w:numId="23">
    <w:abstractNumId w:val="14"/>
  </w:num>
  <w:num w:numId="24">
    <w:abstractNumId w:val="9"/>
  </w:num>
  <w:num w:numId="25">
    <w:abstractNumId w:val="6"/>
  </w:num>
  <w:num w:numId="26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82"/>
    <w:rsid w:val="000047C1"/>
    <w:rsid w:val="00007F13"/>
    <w:rsid w:val="000110DB"/>
    <w:rsid w:val="00020F47"/>
    <w:rsid w:val="000236CC"/>
    <w:rsid w:val="00027B6C"/>
    <w:rsid w:val="00031581"/>
    <w:rsid w:val="00055AFF"/>
    <w:rsid w:val="00073278"/>
    <w:rsid w:val="0007617D"/>
    <w:rsid w:val="00087C3A"/>
    <w:rsid w:val="000969EB"/>
    <w:rsid w:val="00097B2B"/>
    <w:rsid w:val="000B0AA0"/>
    <w:rsid w:val="000B34A3"/>
    <w:rsid w:val="000B56B7"/>
    <w:rsid w:val="000B667F"/>
    <w:rsid w:val="000F135D"/>
    <w:rsid w:val="00113291"/>
    <w:rsid w:val="00113F16"/>
    <w:rsid w:val="00120ADA"/>
    <w:rsid w:val="001232A3"/>
    <w:rsid w:val="0013281C"/>
    <w:rsid w:val="0014098C"/>
    <w:rsid w:val="00143CE2"/>
    <w:rsid w:val="001468D7"/>
    <w:rsid w:val="001506AE"/>
    <w:rsid w:val="00155694"/>
    <w:rsid w:val="00157D36"/>
    <w:rsid w:val="00170200"/>
    <w:rsid w:val="001714D0"/>
    <w:rsid w:val="00173B92"/>
    <w:rsid w:val="00182C96"/>
    <w:rsid w:val="0018557D"/>
    <w:rsid w:val="00186C5B"/>
    <w:rsid w:val="00190E9F"/>
    <w:rsid w:val="001924DD"/>
    <w:rsid w:val="00193205"/>
    <w:rsid w:val="00196908"/>
    <w:rsid w:val="001A0F28"/>
    <w:rsid w:val="001A7B92"/>
    <w:rsid w:val="001B21CB"/>
    <w:rsid w:val="001B47E6"/>
    <w:rsid w:val="001B60CB"/>
    <w:rsid w:val="001B6965"/>
    <w:rsid w:val="001D5BC8"/>
    <w:rsid w:val="001D79DF"/>
    <w:rsid w:val="001E35A4"/>
    <w:rsid w:val="001E4AE8"/>
    <w:rsid w:val="001F213A"/>
    <w:rsid w:val="001F38CD"/>
    <w:rsid w:val="001F57F7"/>
    <w:rsid w:val="00202431"/>
    <w:rsid w:val="0022580D"/>
    <w:rsid w:val="002303DA"/>
    <w:rsid w:val="00237DAA"/>
    <w:rsid w:val="002438E6"/>
    <w:rsid w:val="00250DC2"/>
    <w:rsid w:val="002525AA"/>
    <w:rsid w:val="00267C4F"/>
    <w:rsid w:val="00271ECC"/>
    <w:rsid w:val="0027203B"/>
    <w:rsid w:val="00291539"/>
    <w:rsid w:val="002A31D6"/>
    <w:rsid w:val="002B64A4"/>
    <w:rsid w:val="002C2FD6"/>
    <w:rsid w:val="002C77D5"/>
    <w:rsid w:val="002D23E6"/>
    <w:rsid w:val="002E228C"/>
    <w:rsid w:val="002E2832"/>
    <w:rsid w:val="002E5137"/>
    <w:rsid w:val="002F35F0"/>
    <w:rsid w:val="002F478F"/>
    <w:rsid w:val="002F51B0"/>
    <w:rsid w:val="00302AA2"/>
    <w:rsid w:val="00303815"/>
    <w:rsid w:val="00310A2E"/>
    <w:rsid w:val="0031494D"/>
    <w:rsid w:val="00327D0D"/>
    <w:rsid w:val="00332503"/>
    <w:rsid w:val="00335D01"/>
    <w:rsid w:val="00342FE9"/>
    <w:rsid w:val="00343337"/>
    <w:rsid w:val="00343A1F"/>
    <w:rsid w:val="003451C1"/>
    <w:rsid w:val="003572F4"/>
    <w:rsid w:val="00360F15"/>
    <w:rsid w:val="00361110"/>
    <w:rsid w:val="003612DE"/>
    <w:rsid w:val="00367560"/>
    <w:rsid w:val="0037182A"/>
    <w:rsid w:val="00373DBC"/>
    <w:rsid w:val="00374F27"/>
    <w:rsid w:val="003819AE"/>
    <w:rsid w:val="00392B9D"/>
    <w:rsid w:val="00393411"/>
    <w:rsid w:val="003A688B"/>
    <w:rsid w:val="003B09AD"/>
    <w:rsid w:val="003B2535"/>
    <w:rsid w:val="003B299C"/>
    <w:rsid w:val="003B4B6D"/>
    <w:rsid w:val="003C4C3A"/>
    <w:rsid w:val="003D0C2E"/>
    <w:rsid w:val="003F1274"/>
    <w:rsid w:val="003F251E"/>
    <w:rsid w:val="003F2E23"/>
    <w:rsid w:val="003F4C61"/>
    <w:rsid w:val="004244F9"/>
    <w:rsid w:val="004323C3"/>
    <w:rsid w:val="00433C5C"/>
    <w:rsid w:val="00443ECD"/>
    <w:rsid w:val="0044496B"/>
    <w:rsid w:val="00453996"/>
    <w:rsid w:val="0046254D"/>
    <w:rsid w:val="00463C81"/>
    <w:rsid w:val="00471E41"/>
    <w:rsid w:val="004741CA"/>
    <w:rsid w:val="00475B8C"/>
    <w:rsid w:val="0049563E"/>
    <w:rsid w:val="004A4215"/>
    <w:rsid w:val="004A6F00"/>
    <w:rsid w:val="004B0218"/>
    <w:rsid w:val="004B15AD"/>
    <w:rsid w:val="004B5D07"/>
    <w:rsid w:val="004C6CD5"/>
    <w:rsid w:val="004D21D8"/>
    <w:rsid w:val="004E07D4"/>
    <w:rsid w:val="004F188C"/>
    <w:rsid w:val="004F34DA"/>
    <w:rsid w:val="00505515"/>
    <w:rsid w:val="0052016A"/>
    <w:rsid w:val="00521098"/>
    <w:rsid w:val="00525B99"/>
    <w:rsid w:val="005316CD"/>
    <w:rsid w:val="00533738"/>
    <w:rsid w:val="00553A3C"/>
    <w:rsid w:val="00565A42"/>
    <w:rsid w:val="00576F81"/>
    <w:rsid w:val="00590142"/>
    <w:rsid w:val="0059474E"/>
    <w:rsid w:val="005A18EE"/>
    <w:rsid w:val="005A3DC0"/>
    <w:rsid w:val="005A4510"/>
    <w:rsid w:val="005A7008"/>
    <w:rsid w:val="005B180F"/>
    <w:rsid w:val="005B2D12"/>
    <w:rsid w:val="005C71CD"/>
    <w:rsid w:val="005D197F"/>
    <w:rsid w:val="005E12CF"/>
    <w:rsid w:val="005E2876"/>
    <w:rsid w:val="005E4EED"/>
    <w:rsid w:val="005F00E8"/>
    <w:rsid w:val="005F02F1"/>
    <w:rsid w:val="005F42D1"/>
    <w:rsid w:val="005F7B37"/>
    <w:rsid w:val="00601592"/>
    <w:rsid w:val="00603496"/>
    <w:rsid w:val="0060623D"/>
    <w:rsid w:val="00613B55"/>
    <w:rsid w:val="00616D91"/>
    <w:rsid w:val="00622FFB"/>
    <w:rsid w:val="00624302"/>
    <w:rsid w:val="006355BF"/>
    <w:rsid w:val="0065334A"/>
    <w:rsid w:val="00667B17"/>
    <w:rsid w:val="006810DB"/>
    <w:rsid w:val="006828C9"/>
    <w:rsid w:val="00682BFC"/>
    <w:rsid w:val="00690371"/>
    <w:rsid w:val="00693AF4"/>
    <w:rsid w:val="00694DC1"/>
    <w:rsid w:val="006A7551"/>
    <w:rsid w:val="006A7A12"/>
    <w:rsid w:val="006B00A1"/>
    <w:rsid w:val="006C1366"/>
    <w:rsid w:val="006C38CD"/>
    <w:rsid w:val="006D4DAB"/>
    <w:rsid w:val="006E2D5F"/>
    <w:rsid w:val="00705606"/>
    <w:rsid w:val="007250F2"/>
    <w:rsid w:val="007433D1"/>
    <w:rsid w:val="00755319"/>
    <w:rsid w:val="00762C58"/>
    <w:rsid w:val="00767483"/>
    <w:rsid w:val="00767E8C"/>
    <w:rsid w:val="0078211A"/>
    <w:rsid w:val="00782826"/>
    <w:rsid w:val="007845CA"/>
    <w:rsid w:val="00787F29"/>
    <w:rsid w:val="007A59E3"/>
    <w:rsid w:val="007C0E2A"/>
    <w:rsid w:val="007C406B"/>
    <w:rsid w:val="007D30DC"/>
    <w:rsid w:val="007D3B1A"/>
    <w:rsid w:val="007D7633"/>
    <w:rsid w:val="007E1D1B"/>
    <w:rsid w:val="007E1EBB"/>
    <w:rsid w:val="007E2A0E"/>
    <w:rsid w:val="007E43F8"/>
    <w:rsid w:val="007F321C"/>
    <w:rsid w:val="00800A88"/>
    <w:rsid w:val="00804697"/>
    <w:rsid w:val="00810382"/>
    <w:rsid w:val="0082001F"/>
    <w:rsid w:val="008338BD"/>
    <w:rsid w:val="00842CD5"/>
    <w:rsid w:val="008473B6"/>
    <w:rsid w:val="0085365D"/>
    <w:rsid w:val="008615D1"/>
    <w:rsid w:val="00861E90"/>
    <w:rsid w:val="0086215F"/>
    <w:rsid w:val="00866140"/>
    <w:rsid w:val="00874D40"/>
    <w:rsid w:val="0088091D"/>
    <w:rsid w:val="0088435B"/>
    <w:rsid w:val="00890951"/>
    <w:rsid w:val="0089793A"/>
    <w:rsid w:val="008A2A88"/>
    <w:rsid w:val="008B3625"/>
    <w:rsid w:val="008B55A1"/>
    <w:rsid w:val="008B5E6F"/>
    <w:rsid w:val="008B5F93"/>
    <w:rsid w:val="008B72A0"/>
    <w:rsid w:val="008C35F9"/>
    <w:rsid w:val="008C39C6"/>
    <w:rsid w:val="008C5B45"/>
    <w:rsid w:val="008D2415"/>
    <w:rsid w:val="008D271D"/>
    <w:rsid w:val="008D40D8"/>
    <w:rsid w:val="008E0D17"/>
    <w:rsid w:val="008E1FD7"/>
    <w:rsid w:val="008F3D97"/>
    <w:rsid w:val="008F5E41"/>
    <w:rsid w:val="008F7396"/>
    <w:rsid w:val="0091214B"/>
    <w:rsid w:val="009268C5"/>
    <w:rsid w:val="00933C6E"/>
    <w:rsid w:val="0093485C"/>
    <w:rsid w:val="00952406"/>
    <w:rsid w:val="00953CCC"/>
    <w:rsid w:val="00953CD9"/>
    <w:rsid w:val="0095666D"/>
    <w:rsid w:val="00967661"/>
    <w:rsid w:val="00973A32"/>
    <w:rsid w:val="00974465"/>
    <w:rsid w:val="00977DA0"/>
    <w:rsid w:val="009837A1"/>
    <w:rsid w:val="0098659F"/>
    <w:rsid w:val="00986D9E"/>
    <w:rsid w:val="00992267"/>
    <w:rsid w:val="00996260"/>
    <w:rsid w:val="00997C2E"/>
    <w:rsid w:val="009A277E"/>
    <w:rsid w:val="009A58C8"/>
    <w:rsid w:val="009B2C24"/>
    <w:rsid w:val="009B3138"/>
    <w:rsid w:val="009B451D"/>
    <w:rsid w:val="009C3B15"/>
    <w:rsid w:val="009C60D5"/>
    <w:rsid w:val="009D29E2"/>
    <w:rsid w:val="009D31D7"/>
    <w:rsid w:val="009F3D39"/>
    <w:rsid w:val="009F492C"/>
    <w:rsid w:val="009F5042"/>
    <w:rsid w:val="009F61B3"/>
    <w:rsid w:val="009F70C5"/>
    <w:rsid w:val="00A013FB"/>
    <w:rsid w:val="00A0421E"/>
    <w:rsid w:val="00A04483"/>
    <w:rsid w:val="00A233D6"/>
    <w:rsid w:val="00A25037"/>
    <w:rsid w:val="00A3404A"/>
    <w:rsid w:val="00A3437B"/>
    <w:rsid w:val="00A50728"/>
    <w:rsid w:val="00A64C4F"/>
    <w:rsid w:val="00A665B1"/>
    <w:rsid w:val="00A704A5"/>
    <w:rsid w:val="00A71382"/>
    <w:rsid w:val="00A8042C"/>
    <w:rsid w:val="00A81536"/>
    <w:rsid w:val="00A82B2C"/>
    <w:rsid w:val="00A85669"/>
    <w:rsid w:val="00A906C1"/>
    <w:rsid w:val="00AA423C"/>
    <w:rsid w:val="00AA65C2"/>
    <w:rsid w:val="00AB5C02"/>
    <w:rsid w:val="00AC5CCA"/>
    <w:rsid w:val="00AE15C5"/>
    <w:rsid w:val="00AE1EC6"/>
    <w:rsid w:val="00AF3C78"/>
    <w:rsid w:val="00B05409"/>
    <w:rsid w:val="00B109F6"/>
    <w:rsid w:val="00B17919"/>
    <w:rsid w:val="00B22FC5"/>
    <w:rsid w:val="00B26E90"/>
    <w:rsid w:val="00B32C42"/>
    <w:rsid w:val="00B37F11"/>
    <w:rsid w:val="00B56727"/>
    <w:rsid w:val="00B6236D"/>
    <w:rsid w:val="00B62608"/>
    <w:rsid w:val="00B74543"/>
    <w:rsid w:val="00B77072"/>
    <w:rsid w:val="00B846B1"/>
    <w:rsid w:val="00B9179B"/>
    <w:rsid w:val="00B96AE5"/>
    <w:rsid w:val="00BA3346"/>
    <w:rsid w:val="00BB1296"/>
    <w:rsid w:val="00BB39AA"/>
    <w:rsid w:val="00BB3B63"/>
    <w:rsid w:val="00BB6DD2"/>
    <w:rsid w:val="00BC2925"/>
    <w:rsid w:val="00BC3FE0"/>
    <w:rsid w:val="00BD5710"/>
    <w:rsid w:val="00BE090A"/>
    <w:rsid w:val="00BE0C6A"/>
    <w:rsid w:val="00BE2F84"/>
    <w:rsid w:val="00BE410E"/>
    <w:rsid w:val="00BE59BF"/>
    <w:rsid w:val="00BE6773"/>
    <w:rsid w:val="00BF10E5"/>
    <w:rsid w:val="00C045FF"/>
    <w:rsid w:val="00C10EA0"/>
    <w:rsid w:val="00C140CC"/>
    <w:rsid w:val="00C147F6"/>
    <w:rsid w:val="00C16C5F"/>
    <w:rsid w:val="00C17B23"/>
    <w:rsid w:val="00C23B51"/>
    <w:rsid w:val="00C279D5"/>
    <w:rsid w:val="00C27AAC"/>
    <w:rsid w:val="00C37271"/>
    <w:rsid w:val="00C435B5"/>
    <w:rsid w:val="00C44BAA"/>
    <w:rsid w:val="00C5515B"/>
    <w:rsid w:val="00C6370D"/>
    <w:rsid w:val="00C850F5"/>
    <w:rsid w:val="00C91E6F"/>
    <w:rsid w:val="00CA0350"/>
    <w:rsid w:val="00CA393A"/>
    <w:rsid w:val="00CB15B1"/>
    <w:rsid w:val="00CB6569"/>
    <w:rsid w:val="00CC122F"/>
    <w:rsid w:val="00CC34D8"/>
    <w:rsid w:val="00CC4D10"/>
    <w:rsid w:val="00CC5945"/>
    <w:rsid w:val="00CC75F3"/>
    <w:rsid w:val="00CD2BEE"/>
    <w:rsid w:val="00CD2FC1"/>
    <w:rsid w:val="00CD59A0"/>
    <w:rsid w:val="00CF4276"/>
    <w:rsid w:val="00D1244D"/>
    <w:rsid w:val="00D27F3E"/>
    <w:rsid w:val="00D34C82"/>
    <w:rsid w:val="00D51920"/>
    <w:rsid w:val="00D52065"/>
    <w:rsid w:val="00D538AA"/>
    <w:rsid w:val="00D55F19"/>
    <w:rsid w:val="00D72396"/>
    <w:rsid w:val="00D72A5E"/>
    <w:rsid w:val="00D752B5"/>
    <w:rsid w:val="00D85A6B"/>
    <w:rsid w:val="00D87332"/>
    <w:rsid w:val="00D93E62"/>
    <w:rsid w:val="00DA2596"/>
    <w:rsid w:val="00DA3125"/>
    <w:rsid w:val="00DA5B56"/>
    <w:rsid w:val="00DA68E0"/>
    <w:rsid w:val="00DB0560"/>
    <w:rsid w:val="00DB2A08"/>
    <w:rsid w:val="00DB320B"/>
    <w:rsid w:val="00DB68C0"/>
    <w:rsid w:val="00DC0954"/>
    <w:rsid w:val="00DC4E6F"/>
    <w:rsid w:val="00DD514D"/>
    <w:rsid w:val="00DD6C7E"/>
    <w:rsid w:val="00E03314"/>
    <w:rsid w:val="00E05D99"/>
    <w:rsid w:val="00E21343"/>
    <w:rsid w:val="00E22EE5"/>
    <w:rsid w:val="00E643F6"/>
    <w:rsid w:val="00E6725D"/>
    <w:rsid w:val="00E71E25"/>
    <w:rsid w:val="00E71EFB"/>
    <w:rsid w:val="00E73556"/>
    <w:rsid w:val="00E76F48"/>
    <w:rsid w:val="00E805A7"/>
    <w:rsid w:val="00EA03A3"/>
    <w:rsid w:val="00EA3F03"/>
    <w:rsid w:val="00EB3F5D"/>
    <w:rsid w:val="00EC2B91"/>
    <w:rsid w:val="00EE24D9"/>
    <w:rsid w:val="00EE6D07"/>
    <w:rsid w:val="00EF69D7"/>
    <w:rsid w:val="00F05967"/>
    <w:rsid w:val="00F2045B"/>
    <w:rsid w:val="00F228D5"/>
    <w:rsid w:val="00F25616"/>
    <w:rsid w:val="00F26915"/>
    <w:rsid w:val="00F3714C"/>
    <w:rsid w:val="00F412C7"/>
    <w:rsid w:val="00F43732"/>
    <w:rsid w:val="00F44756"/>
    <w:rsid w:val="00F51812"/>
    <w:rsid w:val="00F60261"/>
    <w:rsid w:val="00F7190D"/>
    <w:rsid w:val="00F97F59"/>
    <w:rsid w:val="00FA5845"/>
    <w:rsid w:val="00FA721B"/>
    <w:rsid w:val="00FB29C6"/>
    <w:rsid w:val="00FB4D69"/>
    <w:rsid w:val="00FB5CA1"/>
    <w:rsid w:val="00FC2AF1"/>
    <w:rsid w:val="00FD06F8"/>
    <w:rsid w:val="00FD3216"/>
    <w:rsid w:val="00FF3E9F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1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C8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B60CB"/>
    <w:pPr>
      <w:keepNext/>
      <w:numPr>
        <w:numId w:val="1"/>
      </w:numPr>
      <w:spacing w:before="600" w:after="240"/>
      <w:outlineLvl w:val="0"/>
    </w:pPr>
    <w:rPr>
      <w:rFonts w:ascii="Lucida Sans Unicode" w:hAnsi="Lucida Sans Unicode" w:cs="Lucida Sans Unicode"/>
      <w:color w:val="92D400"/>
      <w:spacing w:val="-1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1B60CB"/>
    <w:pPr>
      <w:keepNext/>
      <w:spacing w:before="240"/>
      <w:outlineLvl w:val="1"/>
    </w:pPr>
    <w:rPr>
      <w:rFonts w:ascii="Lucida Sans Unicode" w:hAnsi="Lucida Sans Unicode" w:cs="Lucida Sans Unicode"/>
      <w:b/>
      <w:color w:val="003E7E"/>
      <w:sz w:val="22"/>
      <w:szCs w:val="20"/>
    </w:rPr>
  </w:style>
  <w:style w:type="paragraph" w:styleId="Nadpis3">
    <w:name w:val="heading 3"/>
    <w:aliases w:val="h3,3,Char"/>
    <w:basedOn w:val="Nadpis2"/>
    <w:next w:val="Normln"/>
    <w:link w:val="Nadpis3Char"/>
    <w:uiPriority w:val="99"/>
    <w:qFormat/>
    <w:rsid w:val="001B60CB"/>
    <w:pPr>
      <w:outlineLvl w:val="2"/>
    </w:pPr>
    <w:rPr>
      <w:color w:val="394A58"/>
      <w:szCs w:val="22"/>
    </w:rPr>
  </w:style>
  <w:style w:type="paragraph" w:styleId="Nadpis4">
    <w:name w:val="heading 4"/>
    <w:aliases w:val="h4,4,Gliederung4"/>
    <w:basedOn w:val="Nadpis3"/>
    <w:next w:val="Normln"/>
    <w:link w:val="Nadpis4Char"/>
    <w:uiPriority w:val="99"/>
    <w:qFormat/>
    <w:rsid w:val="001B60CB"/>
    <w:pPr>
      <w:outlineLvl w:val="3"/>
    </w:pPr>
  </w:style>
  <w:style w:type="paragraph" w:styleId="Nadpis5">
    <w:name w:val="heading 5"/>
    <w:basedOn w:val="Nadpis4"/>
    <w:next w:val="Normln"/>
    <w:link w:val="Nadpis5Char"/>
    <w:uiPriority w:val="99"/>
    <w:qFormat/>
    <w:rsid w:val="001B60CB"/>
    <w:pPr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1B60CB"/>
    <w:pPr>
      <w:spacing w:before="240" w:after="60"/>
      <w:outlineLvl w:val="5"/>
    </w:pPr>
    <w:rPr>
      <w:rFonts w:ascii="Lucida Sans Unicode" w:hAnsi="Lucida Sans Unicode"/>
      <w:b/>
      <w:bCs/>
      <w:color w:val="000000"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B60CB"/>
    <w:pPr>
      <w:spacing w:before="240" w:after="60"/>
      <w:outlineLvl w:val="6"/>
    </w:pPr>
    <w:rPr>
      <w:rFonts w:ascii="Lucida Sans Unicode" w:hAnsi="Lucida Sans Unicode"/>
      <w:color w:val="000000"/>
      <w:sz w:val="18"/>
    </w:rPr>
  </w:style>
  <w:style w:type="paragraph" w:styleId="Nadpis8">
    <w:name w:val="heading 8"/>
    <w:basedOn w:val="Normln"/>
    <w:next w:val="Normln"/>
    <w:link w:val="Nadpis8Char"/>
    <w:qFormat/>
    <w:rsid w:val="001B60CB"/>
    <w:pPr>
      <w:spacing w:before="240" w:after="60"/>
      <w:outlineLvl w:val="7"/>
    </w:pPr>
    <w:rPr>
      <w:rFonts w:ascii="Lucida Sans Unicode" w:hAnsi="Lucida Sans Unicode"/>
      <w:i/>
      <w:iCs/>
      <w:color w:val="000000"/>
      <w:sz w:val="18"/>
    </w:rPr>
  </w:style>
  <w:style w:type="paragraph" w:styleId="Nadpis9">
    <w:name w:val="heading 9"/>
    <w:basedOn w:val="Normln"/>
    <w:next w:val="Normln"/>
    <w:link w:val="Nadpis9Char"/>
    <w:qFormat/>
    <w:rsid w:val="001B60CB"/>
    <w:pPr>
      <w:spacing w:before="240" w:after="60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1B60CB"/>
    <w:rPr>
      <w:rFonts w:ascii="Lucida Sans Unicode" w:hAnsi="Lucida Sans Unicode" w:cs="Lucida Sans Unicode"/>
      <w:color w:val="92D400"/>
      <w:spacing w:val="-16"/>
      <w:sz w:val="48"/>
      <w:szCs w:val="48"/>
    </w:rPr>
  </w:style>
  <w:style w:type="character" w:customStyle="1" w:styleId="Nadpis2Char">
    <w:name w:val="Nadpis 2 Char"/>
    <w:link w:val="Nadpis2"/>
    <w:uiPriority w:val="99"/>
    <w:rsid w:val="001B60CB"/>
    <w:rPr>
      <w:rFonts w:ascii="Lucida Sans Unicode" w:hAnsi="Lucida Sans Unicode" w:cs="Lucida Sans Unicode"/>
      <w:b/>
      <w:color w:val="003E7E"/>
      <w:sz w:val="22"/>
      <w:lang w:val="cs-CZ" w:eastAsia="cs-CZ" w:bidi="ar-SA"/>
    </w:rPr>
  </w:style>
  <w:style w:type="character" w:customStyle="1" w:styleId="Nadpis3Char">
    <w:name w:val="Nadpis 3 Char"/>
    <w:aliases w:val="h3 Char,3 Char,Char Char"/>
    <w:link w:val="Nadpis3"/>
    <w:uiPriority w:val="99"/>
    <w:rsid w:val="001B60CB"/>
    <w:rPr>
      <w:rFonts w:ascii="Lucida Sans Unicode" w:hAnsi="Lucida Sans Unicode" w:cs="Lucida Sans Unicode"/>
      <w:b/>
      <w:color w:val="394A58"/>
      <w:sz w:val="22"/>
      <w:szCs w:val="22"/>
      <w:lang w:val="cs-CZ" w:eastAsia="cs-CZ" w:bidi="ar-SA"/>
    </w:rPr>
  </w:style>
  <w:style w:type="character" w:customStyle="1" w:styleId="Nadpis4Char">
    <w:name w:val="Nadpis 4 Char"/>
    <w:aliases w:val="h4 Char,4 Char,Gliederung4 Char"/>
    <w:link w:val="Nadpis4"/>
    <w:uiPriority w:val="99"/>
    <w:rsid w:val="001B60CB"/>
    <w:rPr>
      <w:rFonts w:ascii="Lucida Sans Unicode" w:hAnsi="Lucida Sans Unicode" w:cs="Lucida Sans Unicode"/>
      <w:b/>
      <w:color w:val="394A58"/>
      <w:sz w:val="22"/>
      <w:szCs w:val="22"/>
      <w:lang w:val="cs-CZ" w:eastAsia="cs-CZ" w:bidi="ar-SA"/>
    </w:rPr>
  </w:style>
  <w:style w:type="character" w:customStyle="1" w:styleId="Nadpis5Char">
    <w:name w:val="Nadpis 5 Char"/>
    <w:link w:val="Nadpis5"/>
    <w:uiPriority w:val="99"/>
    <w:rsid w:val="001B60CB"/>
    <w:rPr>
      <w:rFonts w:ascii="Lucida Sans Unicode" w:hAnsi="Lucida Sans Unicode" w:cs="Lucida Sans Unicode"/>
      <w:b/>
      <w:color w:val="394A58"/>
      <w:sz w:val="22"/>
      <w:szCs w:val="22"/>
      <w:lang w:val="cs-CZ" w:eastAsia="cs-CZ" w:bidi="ar-SA"/>
    </w:rPr>
  </w:style>
  <w:style w:type="character" w:customStyle="1" w:styleId="Nadpis6Char">
    <w:name w:val="Nadpis 6 Char"/>
    <w:link w:val="Nadpis6"/>
    <w:uiPriority w:val="99"/>
    <w:rsid w:val="001B60CB"/>
    <w:rPr>
      <w:rFonts w:ascii="Lucida Sans Unicode" w:hAnsi="Lucida Sans Unicode"/>
      <w:b/>
      <w:bCs/>
      <w:color w:val="000000"/>
      <w:sz w:val="22"/>
      <w:szCs w:val="22"/>
      <w:lang w:val="cs-CZ" w:eastAsia="cs-CZ" w:bidi="ar-SA"/>
    </w:rPr>
  </w:style>
  <w:style w:type="character" w:customStyle="1" w:styleId="Nadpis7Char">
    <w:name w:val="Nadpis 7 Char"/>
    <w:link w:val="Nadpis7"/>
    <w:rsid w:val="001B60CB"/>
    <w:rPr>
      <w:rFonts w:ascii="Lucida Sans Unicode" w:hAnsi="Lucida Sans Unicode"/>
      <w:color w:val="000000"/>
      <w:sz w:val="18"/>
      <w:szCs w:val="24"/>
      <w:lang w:val="cs-CZ" w:eastAsia="cs-CZ" w:bidi="ar-SA"/>
    </w:rPr>
  </w:style>
  <w:style w:type="character" w:customStyle="1" w:styleId="Nadpis8Char">
    <w:name w:val="Nadpis 8 Char"/>
    <w:link w:val="Nadpis8"/>
    <w:rsid w:val="001B60CB"/>
    <w:rPr>
      <w:rFonts w:ascii="Lucida Sans Unicode" w:hAnsi="Lucida Sans Unicode"/>
      <w:i/>
      <w:iCs/>
      <w:color w:val="000000"/>
      <w:sz w:val="18"/>
      <w:szCs w:val="24"/>
      <w:lang w:val="cs-CZ" w:eastAsia="cs-CZ" w:bidi="ar-SA"/>
    </w:rPr>
  </w:style>
  <w:style w:type="character" w:customStyle="1" w:styleId="Nadpis9Char">
    <w:name w:val="Nadpis 9 Char"/>
    <w:link w:val="Nadpis9"/>
    <w:rsid w:val="001B60CB"/>
    <w:rPr>
      <w:rFonts w:ascii="Arial" w:hAnsi="Arial" w:cs="Arial"/>
      <w:color w:val="000000"/>
      <w:sz w:val="22"/>
      <w:szCs w:val="22"/>
      <w:lang w:val="cs-CZ" w:eastAsia="cs-CZ" w:bidi="ar-SA"/>
    </w:rPr>
  </w:style>
  <w:style w:type="paragraph" w:styleId="Nzev">
    <w:name w:val="Title"/>
    <w:basedOn w:val="Normln"/>
    <w:link w:val="NzevChar"/>
    <w:qFormat/>
    <w:rsid w:val="001B60CB"/>
    <w:pPr>
      <w:spacing w:before="240" w:after="60"/>
      <w:jc w:val="center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NzevChar">
    <w:name w:val="Název Char"/>
    <w:link w:val="Nzev"/>
    <w:rsid w:val="001B60CB"/>
    <w:rPr>
      <w:rFonts w:ascii="Cambria" w:hAnsi="Cambria" w:cs="Times New Roman"/>
      <w:b/>
      <w:bCs/>
      <w:color w:val="000000"/>
      <w:kern w:val="28"/>
      <w:sz w:val="32"/>
      <w:szCs w:val="32"/>
      <w:lang w:val="cs-CZ" w:eastAsia="cs-CZ"/>
    </w:rPr>
  </w:style>
  <w:style w:type="paragraph" w:styleId="Podtitul">
    <w:name w:val="Subtitle"/>
    <w:basedOn w:val="Normln"/>
    <w:link w:val="PodtitulChar"/>
    <w:qFormat/>
    <w:rsid w:val="001B60CB"/>
    <w:pPr>
      <w:spacing w:after="60"/>
      <w:jc w:val="center"/>
    </w:pPr>
    <w:rPr>
      <w:rFonts w:ascii="Cambria" w:hAnsi="Cambria"/>
      <w:color w:val="000000"/>
    </w:rPr>
  </w:style>
  <w:style w:type="character" w:customStyle="1" w:styleId="PodtitulChar">
    <w:name w:val="Podtitul Char"/>
    <w:link w:val="Podtitul"/>
    <w:rsid w:val="001B60CB"/>
    <w:rPr>
      <w:rFonts w:ascii="Cambria" w:hAnsi="Cambria" w:cs="Times New Roman"/>
      <w:color w:val="000000"/>
      <w:sz w:val="24"/>
      <w:szCs w:val="24"/>
      <w:lang w:val="cs-CZ" w:eastAsia="cs-CZ"/>
    </w:rPr>
  </w:style>
  <w:style w:type="character" w:styleId="Siln">
    <w:name w:val="Strong"/>
    <w:qFormat/>
    <w:rsid w:val="001B60CB"/>
    <w:rPr>
      <w:rFonts w:cs="Times New Roman"/>
      <w:b/>
      <w:bCs/>
    </w:rPr>
  </w:style>
  <w:style w:type="character" w:styleId="Zvraznn">
    <w:name w:val="Emphasis"/>
    <w:qFormat/>
    <w:rsid w:val="001B60CB"/>
    <w:rPr>
      <w:rFonts w:cs="Times New Roman"/>
      <w:i/>
      <w:iCs/>
    </w:rPr>
  </w:style>
  <w:style w:type="paragraph" w:styleId="Odstavecseseznamem">
    <w:name w:val="List Paragraph"/>
    <w:basedOn w:val="Normln"/>
    <w:uiPriority w:val="34"/>
    <w:qFormat/>
    <w:rsid w:val="001B60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4C8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4C8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B39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B39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B39A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39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B39AA"/>
    <w:rPr>
      <w:b/>
      <w:bCs/>
    </w:rPr>
  </w:style>
  <w:style w:type="paragraph" w:styleId="Revize">
    <w:name w:val="Revision"/>
    <w:hidden/>
    <w:uiPriority w:val="99"/>
    <w:semiHidden/>
    <w:rsid w:val="00E76F48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3714C"/>
    <w:pPr>
      <w:jc w:val="both"/>
    </w:pPr>
    <w:rPr>
      <w:szCs w:val="20"/>
      <w:lang w:eastAsia="en-US"/>
    </w:rPr>
  </w:style>
  <w:style w:type="character" w:customStyle="1" w:styleId="ZkladntextChar">
    <w:name w:val="Základní text Char"/>
    <w:link w:val="Zkladntext"/>
    <w:uiPriority w:val="99"/>
    <w:rsid w:val="00F3714C"/>
    <w:rPr>
      <w:sz w:val="24"/>
      <w:lang w:eastAsia="en-US"/>
    </w:rPr>
  </w:style>
  <w:style w:type="character" w:styleId="Hypertextovodkaz">
    <w:name w:val="Hyperlink"/>
    <w:uiPriority w:val="99"/>
    <w:rsid w:val="00842CD5"/>
    <w:rPr>
      <w:rFonts w:cs="Times New Roman"/>
      <w:color w:val="0000FF"/>
      <w:u w:val="single"/>
    </w:rPr>
  </w:style>
  <w:style w:type="paragraph" w:customStyle="1" w:styleId="Barevnseznamzvraznn11">
    <w:name w:val="Barevný seznam – zvýraznění 11"/>
    <w:basedOn w:val="Normln"/>
    <w:uiPriority w:val="34"/>
    <w:qFormat/>
    <w:rsid w:val="00842CD5"/>
    <w:pPr>
      <w:ind w:left="720"/>
      <w:contextualSpacing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2CD5"/>
    <w:pPr>
      <w:spacing w:after="120"/>
      <w:ind w:left="283"/>
    </w:pPr>
    <w:rPr>
      <w:rFonts w:ascii="Courier New" w:hAnsi="Courier New"/>
      <w:sz w:val="16"/>
      <w:szCs w:val="16"/>
    </w:rPr>
  </w:style>
  <w:style w:type="character" w:customStyle="1" w:styleId="ZkladntextodsazenChar">
    <w:name w:val="Základní text odsazený Char"/>
    <w:link w:val="Zkladntextodsazen"/>
    <w:uiPriority w:val="99"/>
    <w:rsid w:val="00842CD5"/>
    <w:rPr>
      <w:rFonts w:ascii="Courier New" w:hAnsi="Courier New" w:cs="Courier New"/>
      <w:sz w:val="16"/>
      <w:szCs w:val="16"/>
    </w:rPr>
  </w:style>
  <w:style w:type="paragraph" w:customStyle="1" w:styleId="Textpsmene">
    <w:name w:val="Text písmene"/>
    <w:basedOn w:val="Normln"/>
    <w:uiPriority w:val="99"/>
    <w:rsid w:val="00087C3A"/>
    <w:pPr>
      <w:numPr>
        <w:ilvl w:val="1"/>
        <w:numId w:val="1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087C3A"/>
    <w:pPr>
      <w:numPr>
        <w:numId w:val="11"/>
      </w:numPr>
      <w:tabs>
        <w:tab w:val="left" w:pos="851"/>
      </w:tabs>
      <w:spacing w:before="120" w:after="120"/>
      <w:jc w:val="both"/>
      <w:outlineLvl w:val="6"/>
    </w:pPr>
  </w:style>
  <w:style w:type="paragraph" w:styleId="Zkladntext2">
    <w:name w:val="Body Text 2"/>
    <w:basedOn w:val="Normln"/>
    <w:link w:val="Zkladntext2Char"/>
    <w:uiPriority w:val="99"/>
    <w:unhideWhenUsed/>
    <w:rsid w:val="00087C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87C3A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87C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87C3A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087C3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87C3A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8B72A0"/>
    <w:pPr>
      <w:spacing w:line="264" w:lineRule="auto"/>
      <w:ind w:left="39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B72A0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8B72A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8B72A0"/>
    <w:rPr>
      <w:rFonts w:ascii="Courier New" w:hAnsi="Courier New" w:cs="Courier New"/>
    </w:rPr>
  </w:style>
  <w:style w:type="paragraph" w:styleId="Textvbloku">
    <w:name w:val="Block Text"/>
    <w:basedOn w:val="Normln"/>
    <w:uiPriority w:val="99"/>
    <w:rsid w:val="008B72A0"/>
    <w:pPr>
      <w:tabs>
        <w:tab w:val="left" w:pos="567"/>
      </w:tabs>
      <w:ind w:left="240" w:right="70"/>
      <w:jc w:val="both"/>
    </w:pPr>
    <w:rPr>
      <w:rFonts w:ascii="Arial" w:hAnsi="Arial" w:cs="Arial"/>
      <w:sz w:val="14"/>
      <w:szCs w:val="14"/>
    </w:rPr>
  </w:style>
  <w:style w:type="paragraph" w:styleId="Zhlav">
    <w:name w:val="header"/>
    <w:basedOn w:val="Normln"/>
    <w:link w:val="ZhlavChar"/>
    <w:uiPriority w:val="99"/>
    <w:rsid w:val="008B72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72A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B72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72A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8B72A0"/>
    <w:rPr>
      <w:rFonts w:cs="Times New Roman"/>
    </w:rPr>
  </w:style>
  <w:style w:type="character" w:customStyle="1" w:styleId="CharChar31">
    <w:name w:val="Char Char31"/>
    <w:uiPriority w:val="99"/>
    <w:semiHidden/>
    <w:locked/>
    <w:rsid w:val="008B72A0"/>
    <w:rPr>
      <w:rFonts w:ascii="Courier New" w:hAnsi="Courier New"/>
      <w:sz w:val="20"/>
    </w:rPr>
  </w:style>
  <w:style w:type="character" w:customStyle="1" w:styleId="PlainTextChar">
    <w:name w:val="Plain Text Char"/>
    <w:uiPriority w:val="99"/>
    <w:locked/>
    <w:rsid w:val="008B72A0"/>
    <w:rPr>
      <w:rFonts w:ascii="Courier New" w:hAnsi="Courier New"/>
      <w:sz w:val="20"/>
      <w:lang w:val="x-none" w:eastAsia="cs-CZ"/>
    </w:rPr>
  </w:style>
  <w:style w:type="character" w:customStyle="1" w:styleId="CommentTextChar">
    <w:name w:val="Comment Text Char"/>
    <w:uiPriority w:val="99"/>
    <w:semiHidden/>
    <w:locked/>
    <w:rsid w:val="008B72A0"/>
    <w:rPr>
      <w:rFonts w:ascii="Arial" w:hAnsi="Arial"/>
      <w:sz w:val="20"/>
      <w:lang w:val="x-none" w:eastAsia="cs-CZ"/>
    </w:rPr>
  </w:style>
  <w:style w:type="paragraph" w:customStyle="1" w:styleId="NADPIS20">
    <w:name w:val="NADPIS2"/>
    <w:basedOn w:val="Nadpis2"/>
    <w:uiPriority w:val="99"/>
    <w:rsid w:val="008B72A0"/>
    <w:pPr>
      <w:tabs>
        <w:tab w:val="num" w:pos="1440"/>
      </w:tabs>
      <w:spacing w:after="60"/>
      <w:ind w:left="1440" w:hanging="360"/>
    </w:pPr>
    <w:rPr>
      <w:rFonts w:ascii="Times New Roman" w:hAnsi="Times New Roman" w:cs="Times New Roman"/>
      <w:b w:val="0"/>
      <w:color w:val="auto"/>
      <w:sz w:val="24"/>
      <w:szCs w:val="24"/>
      <w:lang w:val="fr-FR" w:eastAsia="en-US"/>
    </w:rPr>
  </w:style>
  <w:style w:type="paragraph" w:customStyle="1" w:styleId="NormalJustified">
    <w:name w:val="Normal (Justified)"/>
    <w:basedOn w:val="Normln"/>
    <w:uiPriority w:val="99"/>
    <w:rsid w:val="008B72A0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59"/>
    <w:rsid w:val="008B7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8B72A0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odstavce0">
    <w:name w:val="textodstavce"/>
    <w:basedOn w:val="Normln"/>
    <w:uiPriority w:val="99"/>
    <w:rsid w:val="008B72A0"/>
    <w:pPr>
      <w:spacing w:before="100" w:beforeAutospacing="1" w:after="100" w:afterAutospacing="1"/>
    </w:pPr>
  </w:style>
  <w:style w:type="character" w:styleId="Znakapoznpodarou">
    <w:name w:val="footnote reference"/>
    <w:basedOn w:val="Standardnpsmoodstavce"/>
    <w:uiPriority w:val="99"/>
    <w:semiHidden/>
    <w:rsid w:val="008B72A0"/>
    <w:rPr>
      <w:rFonts w:cs="Times New Roman"/>
      <w:vertAlign w:val="superscript"/>
    </w:rPr>
  </w:style>
  <w:style w:type="paragraph" w:customStyle="1" w:styleId="Default">
    <w:name w:val="Default"/>
    <w:rsid w:val="008B72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numbering" w:customStyle="1" w:styleId="Styl1">
    <w:name w:val="Styl1"/>
    <w:rsid w:val="008B72A0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C8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B60CB"/>
    <w:pPr>
      <w:keepNext/>
      <w:numPr>
        <w:numId w:val="1"/>
      </w:numPr>
      <w:spacing w:before="600" w:after="240"/>
      <w:outlineLvl w:val="0"/>
    </w:pPr>
    <w:rPr>
      <w:rFonts w:ascii="Lucida Sans Unicode" w:hAnsi="Lucida Sans Unicode" w:cs="Lucida Sans Unicode"/>
      <w:color w:val="92D400"/>
      <w:spacing w:val="-1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1B60CB"/>
    <w:pPr>
      <w:keepNext/>
      <w:spacing w:before="240"/>
      <w:outlineLvl w:val="1"/>
    </w:pPr>
    <w:rPr>
      <w:rFonts w:ascii="Lucida Sans Unicode" w:hAnsi="Lucida Sans Unicode" w:cs="Lucida Sans Unicode"/>
      <w:b/>
      <w:color w:val="003E7E"/>
      <w:sz w:val="22"/>
      <w:szCs w:val="20"/>
    </w:rPr>
  </w:style>
  <w:style w:type="paragraph" w:styleId="Nadpis3">
    <w:name w:val="heading 3"/>
    <w:aliases w:val="h3,3,Char"/>
    <w:basedOn w:val="Nadpis2"/>
    <w:next w:val="Normln"/>
    <w:link w:val="Nadpis3Char"/>
    <w:uiPriority w:val="99"/>
    <w:qFormat/>
    <w:rsid w:val="001B60CB"/>
    <w:pPr>
      <w:outlineLvl w:val="2"/>
    </w:pPr>
    <w:rPr>
      <w:color w:val="394A58"/>
      <w:szCs w:val="22"/>
    </w:rPr>
  </w:style>
  <w:style w:type="paragraph" w:styleId="Nadpis4">
    <w:name w:val="heading 4"/>
    <w:aliases w:val="h4,4,Gliederung4"/>
    <w:basedOn w:val="Nadpis3"/>
    <w:next w:val="Normln"/>
    <w:link w:val="Nadpis4Char"/>
    <w:uiPriority w:val="99"/>
    <w:qFormat/>
    <w:rsid w:val="001B60CB"/>
    <w:pPr>
      <w:outlineLvl w:val="3"/>
    </w:pPr>
  </w:style>
  <w:style w:type="paragraph" w:styleId="Nadpis5">
    <w:name w:val="heading 5"/>
    <w:basedOn w:val="Nadpis4"/>
    <w:next w:val="Normln"/>
    <w:link w:val="Nadpis5Char"/>
    <w:uiPriority w:val="99"/>
    <w:qFormat/>
    <w:rsid w:val="001B60CB"/>
    <w:pPr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1B60CB"/>
    <w:pPr>
      <w:spacing w:before="240" w:after="60"/>
      <w:outlineLvl w:val="5"/>
    </w:pPr>
    <w:rPr>
      <w:rFonts w:ascii="Lucida Sans Unicode" w:hAnsi="Lucida Sans Unicode"/>
      <w:b/>
      <w:bCs/>
      <w:color w:val="000000"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B60CB"/>
    <w:pPr>
      <w:spacing w:before="240" w:after="60"/>
      <w:outlineLvl w:val="6"/>
    </w:pPr>
    <w:rPr>
      <w:rFonts w:ascii="Lucida Sans Unicode" w:hAnsi="Lucida Sans Unicode"/>
      <w:color w:val="000000"/>
      <w:sz w:val="18"/>
    </w:rPr>
  </w:style>
  <w:style w:type="paragraph" w:styleId="Nadpis8">
    <w:name w:val="heading 8"/>
    <w:basedOn w:val="Normln"/>
    <w:next w:val="Normln"/>
    <w:link w:val="Nadpis8Char"/>
    <w:qFormat/>
    <w:rsid w:val="001B60CB"/>
    <w:pPr>
      <w:spacing w:before="240" w:after="60"/>
      <w:outlineLvl w:val="7"/>
    </w:pPr>
    <w:rPr>
      <w:rFonts w:ascii="Lucida Sans Unicode" w:hAnsi="Lucida Sans Unicode"/>
      <w:i/>
      <w:iCs/>
      <w:color w:val="000000"/>
      <w:sz w:val="18"/>
    </w:rPr>
  </w:style>
  <w:style w:type="paragraph" w:styleId="Nadpis9">
    <w:name w:val="heading 9"/>
    <w:basedOn w:val="Normln"/>
    <w:next w:val="Normln"/>
    <w:link w:val="Nadpis9Char"/>
    <w:qFormat/>
    <w:rsid w:val="001B60CB"/>
    <w:pPr>
      <w:spacing w:before="240" w:after="60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1B60CB"/>
    <w:rPr>
      <w:rFonts w:ascii="Lucida Sans Unicode" w:hAnsi="Lucida Sans Unicode" w:cs="Lucida Sans Unicode"/>
      <w:color w:val="92D400"/>
      <w:spacing w:val="-16"/>
      <w:sz w:val="48"/>
      <w:szCs w:val="48"/>
    </w:rPr>
  </w:style>
  <w:style w:type="character" w:customStyle="1" w:styleId="Nadpis2Char">
    <w:name w:val="Nadpis 2 Char"/>
    <w:link w:val="Nadpis2"/>
    <w:uiPriority w:val="99"/>
    <w:rsid w:val="001B60CB"/>
    <w:rPr>
      <w:rFonts w:ascii="Lucida Sans Unicode" w:hAnsi="Lucida Sans Unicode" w:cs="Lucida Sans Unicode"/>
      <w:b/>
      <w:color w:val="003E7E"/>
      <w:sz w:val="22"/>
      <w:lang w:val="cs-CZ" w:eastAsia="cs-CZ" w:bidi="ar-SA"/>
    </w:rPr>
  </w:style>
  <w:style w:type="character" w:customStyle="1" w:styleId="Nadpis3Char">
    <w:name w:val="Nadpis 3 Char"/>
    <w:aliases w:val="h3 Char,3 Char,Char Char"/>
    <w:link w:val="Nadpis3"/>
    <w:uiPriority w:val="99"/>
    <w:rsid w:val="001B60CB"/>
    <w:rPr>
      <w:rFonts w:ascii="Lucida Sans Unicode" w:hAnsi="Lucida Sans Unicode" w:cs="Lucida Sans Unicode"/>
      <w:b/>
      <w:color w:val="394A58"/>
      <w:sz w:val="22"/>
      <w:szCs w:val="22"/>
      <w:lang w:val="cs-CZ" w:eastAsia="cs-CZ" w:bidi="ar-SA"/>
    </w:rPr>
  </w:style>
  <w:style w:type="character" w:customStyle="1" w:styleId="Nadpis4Char">
    <w:name w:val="Nadpis 4 Char"/>
    <w:aliases w:val="h4 Char,4 Char,Gliederung4 Char"/>
    <w:link w:val="Nadpis4"/>
    <w:uiPriority w:val="99"/>
    <w:rsid w:val="001B60CB"/>
    <w:rPr>
      <w:rFonts w:ascii="Lucida Sans Unicode" w:hAnsi="Lucida Sans Unicode" w:cs="Lucida Sans Unicode"/>
      <w:b/>
      <w:color w:val="394A58"/>
      <w:sz w:val="22"/>
      <w:szCs w:val="22"/>
      <w:lang w:val="cs-CZ" w:eastAsia="cs-CZ" w:bidi="ar-SA"/>
    </w:rPr>
  </w:style>
  <w:style w:type="character" w:customStyle="1" w:styleId="Nadpis5Char">
    <w:name w:val="Nadpis 5 Char"/>
    <w:link w:val="Nadpis5"/>
    <w:uiPriority w:val="99"/>
    <w:rsid w:val="001B60CB"/>
    <w:rPr>
      <w:rFonts w:ascii="Lucida Sans Unicode" w:hAnsi="Lucida Sans Unicode" w:cs="Lucida Sans Unicode"/>
      <w:b/>
      <w:color w:val="394A58"/>
      <w:sz w:val="22"/>
      <w:szCs w:val="22"/>
      <w:lang w:val="cs-CZ" w:eastAsia="cs-CZ" w:bidi="ar-SA"/>
    </w:rPr>
  </w:style>
  <w:style w:type="character" w:customStyle="1" w:styleId="Nadpis6Char">
    <w:name w:val="Nadpis 6 Char"/>
    <w:link w:val="Nadpis6"/>
    <w:uiPriority w:val="99"/>
    <w:rsid w:val="001B60CB"/>
    <w:rPr>
      <w:rFonts w:ascii="Lucida Sans Unicode" w:hAnsi="Lucida Sans Unicode"/>
      <w:b/>
      <w:bCs/>
      <w:color w:val="000000"/>
      <w:sz w:val="22"/>
      <w:szCs w:val="22"/>
      <w:lang w:val="cs-CZ" w:eastAsia="cs-CZ" w:bidi="ar-SA"/>
    </w:rPr>
  </w:style>
  <w:style w:type="character" w:customStyle="1" w:styleId="Nadpis7Char">
    <w:name w:val="Nadpis 7 Char"/>
    <w:link w:val="Nadpis7"/>
    <w:rsid w:val="001B60CB"/>
    <w:rPr>
      <w:rFonts w:ascii="Lucida Sans Unicode" w:hAnsi="Lucida Sans Unicode"/>
      <w:color w:val="000000"/>
      <w:sz w:val="18"/>
      <w:szCs w:val="24"/>
      <w:lang w:val="cs-CZ" w:eastAsia="cs-CZ" w:bidi="ar-SA"/>
    </w:rPr>
  </w:style>
  <w:style w:type="character" w:customStyle="1" w:styleId="Nadpis8Char">
    <w:name w:val="Nadpis 8 Char"/>
    <w:link w:val="Nadpis8"/>
    <w:rsid w:val="001B60CB"/>
    <w:rPr>
      <w:rFonts w:ascii="Lucida Sans Unicode" w:hAnsi="Lucida Sans Unicode"/>
      <w:i/>
      <w:iCs/>
      <w:color w:val="000000"/>
      <w:sz w:val="18"/>
      <w:szCs w:val="24"/>
      <w:lang w:val="cs-CZ" w:eastAsia="cs-CZ" w:bidi="ar-SA"/>
    </w:rPr>
  </w:style>
  <w:style w:type="character" w:customStyle="1" w:styleId="Nadpis9Char">
    <w:name w:val="Nadpis 9 Char"/>
    <w:link w:val="Nadpis9"/>
    <w:rsid w:val="001B60CB"/>
    <w:rPr>
      <w:rFonts w:ascii="Arial" w:hAnsi="Arial" w:cs="Arial"/>
      <w:color w:val="000000"/>
      <w:sz w:val="22"/>
      <w:szCs w:val="22"/>
      <w:lang w:val="cs-CZ" w:eastAsia="cs-CZ" w:bidi="ar-SA"/>
    </w:rPr>
  </w:style>
  <w:style w:type="paragraph" w:styleId="Nzev">
    <w:name w:val="Title"/>
    <w:basedOn w:val="Normln"/>
    <w:link w:val="NzevChar"/>
    <w:qFormat/>
    <w:rsid w:val="001B60CB"/>
    <w:pPr>
      <w:spacing w:before="240" w:after="60"/>
      <w:jc w:val="center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NzevChar">
    <w:name w:val="Název Char"/>
    <w:link w:val="Nzev"/>
    <w:rsid w:val="001B60CB"/>
    <w:rPr>
      <w:rFonts w:ascii="Cambria" w:hAnsi="Cambria" w:cs="Times New Roman"/>
      <w:b/>
      <w:bCs/>
      <w:color w:val="000000"/>
      <w:kern w:val="28"/>
      <w:sz w:val="32"/>
      <w:szCs w:val="32"/>
      <w:lang w:val="cs-CZ" w:eastAsia="cs-CZ"/>
    </w:rPr>
  </w:style>
  <w:style w:type="paragraph" w:styleId="Podtitul">
    <w:name w:val="Subtitle"/>
    <w:basedOn w:val="Normln"/>
    <w:link w:val="PodtitulChar"/>
    <w:qFormat/>
    <w:rsid w:val="001B60CB"/>
    <w:pPr>
      <w:spacing w:after="60"/>
      <w:jc w:val="center"/>
    </w:pPr>
    <w:rPr>
      <w:rFonts w:ascii="Cambria" w:hAnsi="Cambria"/>
      <w:color w:val="000000"/>
    </w:rPr>
  </w:style>
  <w:style w:type="character" w:customStyle="1" w:styleId="PodtitulChar">
    <w:name w:val="Podtitul Char"/>
    <w:link w:val="Podtitul"/>
    <w:rsid w:val="001B60CB"/>
    <w:rPr>
      <w:rFonts w:ascii="Cambria" w:hAnsi="Cambria" w:cs="Times New Roman"/>
      <w:color w:val="000000"/>
      <w:sz w:val="24"/>
      <w:szCs w:val="24"/>
      <w:lang w:val="cs-CZ" w:eastAsia="cs-CZ"/>
    </w:rPr>
  </w:style>
  <w:style w:type="character" w:styleId="Siln">
    <w:name w:val="Strong"/>
    <w:qFormat/>
    <w:rsid w:val="001B60CB"/>
    <w:rPr>
      <w:rFonts w:cs="Times New Roman"/>
      <w:b/>
      <w:bCs/>
    </w:rPr>
  </w:style>
  <w:style w:type="character" w:styleId="Zvraznn">
    <w:name w:val="Emphasis"/>
    <w:qFormat/>
    <w:rsid w:val="001B60CB"/>
    <w:rPr>
      <w:rFonts w:cs="Times New Roman"/>
      <w:i/>
      <w:iCs/>
    </w:rPr>
  </w:style>
  <w:style w:type="paragraph" w:styleId="Odstavecseseznamem">
    <w:name w:val="List Paragraph"/>
    <w:basedOn w:val="Normln"/>
    <w:uiPriority w:val="34"/>
    <w:qFormat/>
    <w:rsid w:val="001B60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4C8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4C8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B39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B39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B39A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39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B39AA"/>
    <w:rPr>
      <w:b/>
      <w:bCs/>
    </w:rPr>
  </w:style>
  <w:style w:type="paragraph" w:styleId="Revize">
    <w:name w:val="Revision"/>
    <w:hidden/>
    <w:uiPriority w:val="99"/>
    <w:semiHidden/>
    <w:rsid w:val="00E76F48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3714C"/>
    <w:pPr>
      <w:jc w:val="both"/>
    </w:pPr>
    <w:rPr>
      <w:szCs w:val="20"/>
      <w:lang w:eastAsia="en-US"/>
    </w:rPr>
  </w:style>
  <w:style w:type="character" w:customStyle="1" w:styleId="ZkladntextChar">
    <w:name w:val="Základní text Char"/>
    <w:link w:val="Zkladntext"/>
    <w:uiPriority w:val="99"/>
    <w:rsid w:val="00F3714C"/>
    <w:rPr>
      <w:sz w:val="24"/>
      <w:lang w:eastAsia="en-US"/>
    </w:rPr>
  </w:style>
  <w:style w:type="character" w:styleId="Hypertextovodkaz">
    <w:name w:val="Hyperlink"/>
    <w:uiPriority w:val="99"/>
    <w:rsid w:val="00842CD5"/>
    <w:rPr>
      <w:rFonts w:cs="Times New Roman"/>
      <w:color w:val="0000FF"/>
      <w:u w:val="single"/>
    </w:rPr>
  </w:style>
  <w:style w:type="paragraph" w:customStyle="1" w:styleId="Barevnseznamzvraznn11">
    <w:name w:val="Barevný seznam – zvýraznění 11"/>
    <w:basedOn w:val="Normln"/>
    <w:uiPriority w:val="34"/>
    <w:qFormat/>
    <w:rsid w:val="00842CD5"/>
    <w:pPr>
      <w:ind w:left="720"/>
      <w:contextualSpacing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2CD5"/>
    <w:pPr>
      <w:spacing w:after="120"/>
      <w:ind w:left="283"/>
    </w:pPr>
    <w:rPr>
      <w:rFonts w:ascii="Courier New" w:hAnsi="Courier New"/>
      <w:sz w:val="16"/>
      <w:szCs w:val="16"/>
    </w:rPr>
  </w:style>
  <w:style w:type="character" w:customStyle="1" w:styleId="ZkladntextodsazenChar">
    <w:name w:val="Základní text odsazený Char"/>
    <w:link w:val="Zkladntextodsazen"/>
    <w:uiPriority w:val="99"/>
    <w:rsid w:val="00842CD5"/>
    <w:rPr>
      <w:rFonts w:ascii="Courier New" w:hAnsi="Courier New" w:cs="Courier New"/>
      <w:sz w:val="16"/>
      <w:szCs w:val="16"/>
    </w:rPr>
  </w:style>
  <w:style w:type="paragraph" w:customStyle="1" w:styleId="Textpsmene">
    <w:name w:val="Text písmene"/>
    <w:basedOn w:val="Normln"/>
    <w:uiPriority w:val="99"/>
    <w:rsid w:val="00087C3A"/>
    <w:pPr>
      <w:numPr>
        <w:ilvl w:val="1"/>
        <w:numId w:val="1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087C3A"/>
    <w:pPr>
      <w:numPr>
        <w:numId w:val="11"/>
      </w:numPr>
      <w:tabs>
        <w:tab w:val="left" w:pos="851"/>
      </w:tabs>
      <w:spacing w:before="120" w:after="120"/>
      <w:jc w:val="both"/>
      <w:outlineLvl w:val="6"/>
    </w:pPr>
  </w:style>
  <w:style w:type="paragraph" w:styleId="Zkladntext2">
    <w:name w:val="Body Text 2"/>
    <w:basedOn w:val="Normln"/>
    <w:link w:val="Zkladntext2Char"/>
    <w:uiPriority w:val="99"/>
    <w:unhideWhenUsed/>
    <w:rsid w:val="00087C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87C3A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87C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87C3A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087C3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87C3A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8B72A0"/>
    <w:pPr>
      <w:spacing w:line="264" w:lineRule="auto"/>
      <w:ind w:left="39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B72A0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8B72A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8B72A0"/>
    <w:rPr>
      <w:rFonts w:ascii="Courier New" w:hAnsi="Courier New" w:cs="Courier New"/>
    </w:rPr>
  </w:style>
  <w:style w:type="paragraph" w:styleId="Textvbloku">
    <w:name w:val="Block Text"/>
    <w:basedOn w:val="Normln"/>
    <w:uiPriority w:val="99"/>
    <w:rsid w:val="008B72A0"/>
    <w:pPr>
      <w:tabs>
        <w:tab w:val="left" w:pos="567"/>
      </w:tabs>
      <w:ind w:left="240" w:right="70"/>
      <w:jc w:val="both"/>
    </w:pPr>
    <w:rPr>
      <w:rFonts w:ascii="Arial" w:hAnsi="Arial" w:cs="Arial"/>
      <w:sz w:val="14"/>
      <w:szCs w:val="14"/>
    </w:rPr>
  </w:style>
  <w:style w:type="paragraph" w:styleId="Zhlav">
    <w:name w:val="header"/>
    <w:basedOn w:val="Normln"/>
    <w:link w:val="ZhlavChar"/>
    <w:uiPriority w:val="99"/>
    <w:rsid w:val="008B72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72A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B72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72A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8B72A0"/>
    <w:rPr>
      <w:rFonts w:cs="Times New Roman"/>
    </w:rPr>
  </w:style>
  <w:style w:type="character" w:customStyle="1" w:styleId="CharChar31">
    <w:name w:val="Char Char31"/>
    <w:uiPriority w:val="99"/>
    <w:semiHidden/>
    <w:locked/>
    <w:rsid w:val="008B72A0"/>
    <w:rPr>
      <w:rFonts w:ascii="Courier New" w:hAnsi="Courier New"/>
      <w:sz w:val="20"/>
    </w:rPr>
  </w:style>
  <w:style w:type="character" w:customStyle="1" w:styleId="PlainTextChar">
    <w:name w:val="Plain Text Char"/>
    <w:uiPriority w:val="99"/>
    <w:locked/>
    <w:rsid w:val="008B72A0"/>
    <w:rPr>
      <w:rFonts w:ascii="Courier New" w:hAnsi="Courier New"/>
      <w:sz w:val="20"/>
      <w:lang w:val="x-none" w:eastAsia="cs-CZ"/>
    </w:rPr>
  </w:style>
  <w:style w:type="character" w:customStyle="1" w:styleId="CommentTextChar">
    <w:name w:val="Comment Text Char"/>
    <w:uiPriority w:val="99"/>
    <w:semiHidden/>
    <w:locked/>
    <w:rsid w:val="008B72A0"/>
    <w:rPr>
      <w:rFonts w:ascii="Arial" w:hAnsi="Arial"/>
      <w:sz w:val="20"/>
      <w:lang w:val="x-none" w:eastAsia="cs-CZ"/>
    </w:rPr>
  </w:style>
  <w:style w:type="paragraph" w:customStyle="1" w:styleId="NADPIS20">
    <w:name w:val="NADPIS2"/>
    <w:basedOn w:val="Nadpis2"/>
    <w:uiPriority w:val="99"/>
    <w:rsid w:val="008B72A0"/>
    <w:pPr>
      <w:tabs>
        <w:tab w:val="num" w:pos="1440"/>
      </w:tabs>
      <w:spacing w:after="60"/>
      <w:ind w:left="1440" w:hanging="360"/>
    </w:pPr>
    <w:rPr>
      <w:rFonts w:ascii="Times New Roman" w:hAnsi="Times New Roman" w:cs="Times New Roman"/>
      <w:b w:val="0"/>
      <w:color w:val="auto"/>
      <w:sz w:val="24"/>
      <w:szCs w:val="24"/>
      <w:lang w:val="fr-FR" w:eastAsia="en-US"/>
    </w:rPr>
  </w:style>
  <w:style w:type="paragraph" w:customStyle="1" w:styleId="NormalJustified">
    <w:name w:val="Normal (Justified)"/>
    <w:basedOn w:val="Normln"/>
    <w:uiPriority w:val="99"/>
    <w:rsid w:val="008B72A0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59"/>
    <w:rsid w:val="008B7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8B72A0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odstavce0">
    <w:name w:val="textodstavce"/>
    <w:basedOn w:val="Normln"/>
    <w:uiPriority w:val="99"/>
    <w:rsid w:val="008B72A0"/>
    <w:pPr>
      <w:spacing w:before="100" w:beforeAutospacing="1" w:after="100" w:afterAutospacing="1"/>
    </w:pPr>
  </w:style>
  <w:style w:type="character" w:styleId="Znakapoznpodarou">
    <w:name w:val="footnote reference"/>
    <w:basedOn w:val="Standardnpsmoodstavce"/>
    <w:uiPriority w:val="99"/>
    <w:semiHidden/>
    <w:rsid w:val="008B72A0"/>
    <w:rPr>
      <w:rFonts w:cs="Times New Roman"/>
      <w:vertAlign w:val="superscript"/>
    </w:rPr>
  </w:style>
  <w:style w:type="paragraph" w:customStyle="1" w:styleId="Default">
    <w:name w:val="Default"/>
    <w:rsid w:val="008B72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numbering" w:customStyle="1" w:styleId="Styl1">
    <w:name w:val="Styl1"/>
    <w:rsid w:val="008B72A0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uklid@prompt2.cz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arel.paulus@vzp.cz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srv6.tendersystems.cz/dataGORDION3Vzp/webdav/lubos.novak@vz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0AF2C3EA6153448D86B9DB543262AA" ma:contentTypeVersion="8" ma:contentTypeDescription="Vytvořit nový dokument" ma:contentTypeScope="" ma:versionID="94f09d4252a97da233c3e9b18fec9a9c">
  <xsd:schema xmlns:xsd="http://www.w3.org/2001/XMLSchema" xmlns:p="http://schemas.microsoft.com/office/2006/metadata/properties" xmlns:ns2="0ed487b5-0cf9-4958-ac24-df0e8a3860aa" targetNamespace="http://schemas.microsoft.com/office/2006/metadata/properties" ma:root="true" ma:fieldsID="7e702d1f1f9bec53b7a186729b3a874c" ns2:_="">
    <xsd:import namespace="0ed487b5-0cf9-4958-ac24-df0e8a3860aa"/>
    <xsd:element name="properties">
      <xsd:complexType>
        <xsd:sequence>
          <xsd:element name="documentManagement">
            <xsd:complexType>
              <xsd:all>
                <xsd:element ref="ns2:Po_x010d__x00ed_tadlo_x0020_p_x0159__x00ed_stup_x016f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d487b5-0cf9-4958-ac24-df0e8a3860aa" elementFormDefault="qualified">
    <xsd:import namespace="http://schemas.microsoft.com/office/2006/documentManagement/types"/>
    <xsd:element name="Po_x010d__x00ed_tadlo_x0020_p_x0159__x00ed_stup_x016f_" ma:index="11" nillable="true" ma:displayName="Počítadlo přístupů" ma:internalName="Po_x010d__x00ed_tadlo_x0020_p_x0159__x00ed_stup_x016f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zzhistorie419d46ba_x002d_e8ce_x002d_48be_x002d_b3d4_x002d_75ff40066dd2"><![CDATA[<?xml version="1.0" encoding="utf-16"?>
<HistorieAll xmlns:xsi="http://www.w3.org/2001/XMLSchema-instance" xmlns:xsd="http://www.w3.org/2001/XMLSchema">
  <AktualniComment>Dobrý den,
dovoluji si Vás požádat o připomínky k návrhům zadávacích dokumentů k připoravované VZ Upgrade síťových management systémů.
Druh řízení otevřené
Garanti IT Ing. Jan Moravec
Děkuji za spolupráci
S pozdravem
V.Pešková</AktualniComment>
  <Historie>
    <HistorieMy>
      <OdLogin>VZP\peskv99</OdLogin>
      <Odname>Pešková Václava (VZP ČR Ústředí)</Odname>
      <m_Kdy>2012-09-03T12:19:08.2482272+02:00</m_Kdy>
      <strKdy>3.9.2012</strKdy>
      <Nazor>Dobrý den,
dovoluji si Vás požádat o připomínky k návrhům zadávacích dokumentů k připoravované VZ Upgrade síťových management systémů.
Druh řízení otevřené
Garanti IT Ing. Jan Moravec
Děkuji za spolupráci
S pozdravem
V.Pešková</Nazor>
      <Akce>Pracovní postup byl zahájen.</Akce>
      <Kdy>2012-09-03T12:19:08.2482272+02:00</Kdy>
    </HistorieMy>
    <HistorieMy>
      <OdLogin>VZP\legac19</OdLogin>
      <Odname>Legát Ctibor (VZP ČR Ústředí)</Odname>
      <m_Kdy>2012-09-03T13:11:31.7683456+02:00</m_Kdy>
      <strKdy>3.9.2012</strKdy>
      <Nazor>bez připomínek</Nazor>
      <Akce>Recenzi uživatele Legát Ctibor (VZP ČR Ústředí) provedl uživatel Legát Ctibor (VZP ČR Ústředí).</Akce>
      <Kdy>2012-09-03T13:11:31.7683456+02:00</Kdy>
    </HistorieMy>
    <HistorieMy>
      <OdLogin>VZP\novov991</OdLogin>
      <Odname>Novotný Vladan Ing. (VZP ČR Ústředí)</Odname>
      <m_Kdy>2012-09-06T16:45:16.7036476+02:00</m_Kdy>
      <strKdy>6.9.2012</strKdy>
      <Nazor>Chápu to správně, že v rámci díla bude pouze jedna faktura za dodávku jako celek?
vn</Nazor>
      <Akce>Recenzi uživatele Novotný Vladan Ing. (VZP ČR Ústředí) provedl uživatel Novotný Vladan Ing. (VZP ČR Ústředí).</Akce>
      <Kdy>2012-09-06T16:45:16.7036476+02:00</Kdy>
    </HistorieMy>
    <HistorieMy>
      <OdLogin>VZP\novad993</OdLogin>
      <Odname>Nováková Dana PaedDr. (VZP ČR Ústředí)</Odname>
      <m_Kdy>2012-09-07T14:29:28.4557126+02:00</m_Kdy>
      <strKdy>7.9.2012</strKdy>
      <Nazor>nepřipomínkováno</Nazor>
      <Akce>Recenzi uživatele Nováková Dana PaedDr. (VZP ČR Ústředí) provedl uživatel Nováková Dana PaedDr. (VZP ČR Ústředí).</Akce>
      <Kdy>2012-09-07T14:29:28.4557126+02:00</Kdy>
    </HistorieMy>
    <HistorieMy>
      <OdLogin>VZP\maxah19</OdLogin>
      <Odname>Maxa Hubert Ing. (VZP ČR Ústředí)</Odname>
      <m_Kdy>2012-09-07T15:02:22.7525876+02:00</m_Kdy>
      <strKdy>7.9.2012</strKdy>
      <Nazor>nepřipomínkováno</Nazor>
      <Akce>Recenzi uživatele Maxa Hubert Ing. (VZP ČR Ústředí) provedl uživatel Maxa Hubert Ing. (VZP ČR Ústředí).</Akce>
      <Kdy>2012-09-07T15:02:22.7525876+02:00</Kdy>
    </HistorieMy>
    <HistorieMy>
      <OdLogin>VZP\birih99</OdLogin>
      <Odname>Biriczová Hana Ing. MBA (VZP ČR Ústředí)</Odname>
      <m_Kdy>2012-09-07T15:28:54.2838376+02:00</m_Kdy>
      <strKdy>7.9.2012</strKdy>
      <Nazor>Bez připomínek.</Nazor>
      <Akce>Recenzi uživatele Biriczová Hana Ing. MBA (VZP ČR Ústředí) provedl uživatel Biriczová Hana Ing. MBA (VZP ČR Ústředí).</Akce>
      <Kdy>2012-09-07T15:28:54.2838376+02:00</Kdy>
    </HistorieMy>
    <HistorieMy>
      <OdLogin>VZP\peskv99</OdLogin>
      <Odname>Pešková Václava (VZP ČR Ústředí)</Odname>
      <m_Kdy>2012-09-10T07:38:58.0102693+02:00</m_Kdy>
      <strKdy>10.9.2012</strKdy>
      <Nazor>10.9.2012 ukončeno pracovním postupem V.Pešková</Nazor>
      <Akce>Recenzi uživatele Komínek Ladislav Ing. (VZP ČR Ústředí) provedl uživatel Pešková Václava (VZP ČR Ústředí).</Akce>
      <Kdy>2012-09-10T07:38:58.0102693+02:00</Kdy>
    </HistorieMy>
    <HistorieMy>
      <OdLogin>VZP\peskv99</OdLogin>
      <Odname>Pešková Václava (VZP ČR Ústředí)</Odname>
      <m_Kdy>2012-09-10T07:38:58.3852717+02:00</m_Kdy>
      <strKdy>10.9.2012</strKdy>
      <Nazor />
      <Akce>Pracovní postup byl dokončen.</Akce>
      <Kdy>2012-09-10T07:38:58.3852717+02:00</Kdy>
    </HistorieMy>
  </Historie>
</HistorieAll>]]></LongProp>
  <LongProp xmlns="" name="zzhistorieaadad6db_x002d_fc82_x002d_4139_x002d_91e9_x002d_c94edbe7ecfc"><![CDATA[<?xml version="1.0" encoding="utf-16"?>
<HistorieAll xmlns:xsi="http://www.w3.org/2001/XMLSchema-instance" xmlns:xsd="http://www.w3.org/2001/XMLSchema">
  <AktualniComment>Dobrý den, 
dovoluji si Vás požádat o připomínky k ZD, která se vztahuje k připravované VZ Podpora programového vybavení Oracle.
Druh řízení otevřené
IT garant Bc. A. Žondecký
Děkuji za spolupráci
S pozdravem
V.Pešková</AktualniComment>
  <Historie>
    <HistorieMy>
      <OdLogin>VZP\peskv99</OdLogin>
      <Odname>Pešková Václava (VZP ČR Ústředí)</Odname>
      <m_Kdy>2012-12-19T15:36:38.654428+01:00</m_Kdy>
      <strKdy>19.12.2012</strKdy>
      <Nazor>Dobrý den, 
dovoluji si Vás požádat o připomínky k ZD, která se vztahuje k připravované VZ Podpora programového vybavení Oracle.
Druh řízení otevřené
IT garant Bc. A. Žondecký
Děkuji za spolupráci
S pozdravem
V.Pešková</Nazor>
      <Akce>Pracovní postup byl zahájen.</Akce>
      <Kdy>2012-12-19T15:36:38.654428+01:00</Kdy>
    </HistorieMy>
    <HistorieMy>
      <OdLogin>VZP\legac19</OdLogin>
      <Odname>Legát Ctibor (VZP ČR Ústředí)</Odname>
      <m_Kdy>2012-12-19T16:33:31.1267529+01:00</m_Kdy>
      <strKdy>19.12.2012</strKdy>
      <Nazor>Jen cvičný dotaz: Máme uvažovat o komunikaci přes náš Service Desk ?
Jinak bez přpomínek</Nazor>
      <Akce>Recenzi uživatele Legát Ctibor (VZP ČR Ústředí) provedl uživatel Legát Ctibor (VZP ČR Ústředí).</Akce>
      <Kdy>2012-12-19T16:33:31.1267529+01:00</Kdy>
    </HistorieMy>
    <HistorieMy>
      <OdLogin>VZP\komil62</OdLogin>
      <Odname>Komínek Ladislav Ing. (VZP ČR Ústředí)</Odname>
      <m_Kdy>2012-12-20T07:38:38.6778639+01:00</m_Kdy>
      <strKdy>20.12.2012</strKdy>
      <Nazor>bez připomínek</Nazor>
      <Akce>Recenzi uživatele Komínek Ladislav Ing. (VZP ČR Ústředí) provedl uživatel Komínek Ladislav Ing. (VZP ČR Ústředí).</Akce>
      <Kdy>2012-12-20T07:38:38.6778639+01:00</Kdy>
    </HistorieMy>
    <HistorieMy>
      <OdLogin>VZP\maxah19</OdLogin>
      <Odname>Maxa Hubert Ing. (VZP ČR Ústředí)</Odname>
      <m_Kdy>2012-12-31T09:58:26.9335444+01:00</m_Kdy>
      <strKdy>31.12.2012</strKdy>
      <Nazor>komentář v textu</Nazor>
      <Akce>Recenzi uživatele Maxa Hubert Ing. (VZP ČR Ústředí) provedl uživatel Maxa Hubert Ing. (VZP ČR Ústředí).</Akce>
      <Kdy>2012-12-31T09:58:26.9335444+01:00</Kdy>
    </HistorieMy>
    <HistorieMy>
      <OdLogin>VZP\novad993</OdLogin>
      <Odname>Nováková Dana PaedDr. (VZP ČR Ústředí)</Odname>
      <m_Kdy>2013-01-02T12:55:22.7041291+01:00</m_Kdy>
      <strKdy>2.1.2013</strKdy>
      <Nazor>nepřipomínkováno</Nazor>
      <Akce>Recenzi uživatele Nováková Dana PaedDr. (VZP ČR Ústředí) provedl uživatel Nováková Dana PaedDr. (VZP ČR Ústředí).</Akce>
      <Kdy>2013-01-02T12:55:22.7041291+01:00</Kdy>
    </HistorieMy>
    <HistorieMy>
      <OdLogin>VZP\birih99</OdLogin>
      <Odname>Biriczová Hana Ing. MBA (VZP ČR Ústředí)</Odname>
      <m_Kdy>2013-01-02T14:25:16.4286926+01:00</m_Kdy>
      <strKdy>2.1.2013</strKdy>
      <Nazor>připomínky revizí</Nazor>
      <Akce>Recenzi uživatele Biriczová Hana Ing. MBA (VZP ČR Ústředí) provedl uživatel Biriczová Hana Ing. MBA (VZP ČR Ústředí).</Akce>
      <Kdy>2013-01-02T14:25:16.4286926+01:00</Kdy>
    </HistorieMy>
  </Historie>
</HistorieAll>]]></LongProp>
</LongProperties>
</file>

<file path=customXml/item4.xml><?xml version="1.0" encoding="utf-8"?>
<p:properties xmlns:p="http://schemas.microsoft.com/office/2006/metadata/properties" xmlns:xsi="http://www.w3.org/2001/XMLSchema-instance">
  <documentManagement>
    <Po_x010d__x00ed_tadlo_x0020_p_x0159__x00ed_stup_x016f_ xmlns="0ed487b5-0cf9-4958-ac24-df0e8a3860a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485FC-74C0-4965-A91E-A21C714EE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487b5-0cf9-4958-ac24-df0e8a3860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D3A9D3-4A3D-41E4-9466-EDCE20C54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79C3A-301D-485A-9DE6-00A6DDA18786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5AA91E81-103F-488A-8428-34F2BD2A52E3}">
  <ds:schemaRefs>
    <ds:schemaRef ds:uri="http://schemas.microsoft.com/office/2006/metadata/properties"/>
    <ds:schemaRef ds:uri="0ed487b5-0cf9-4958-ac24-df0e8a3860aa"/>
  </ds:schemaRefs>
</ds:datastoreItem>
</file>

<file path=customXml/itemProps5.xml><?xml version="1.0" encoding="utf-8"?>
<ds:datastoreItem xmlns:ds="http://schemas.openxmlformats.org/officeDocument/2006/customXml" ds:itemID="{D09F6EFC-68BB-48FA-9BF8-907D5CE4523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2A2E43B-65A0-42B8-98E4-702BD885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6920</Words>
  <Characters>40832</Characters>
  <Application>Microsoft Office Word</Application>
  <DocSecurity>0</DocSecurity>
  <Lines>340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Vítková</dc:creator>
  <cp:lastModifiedBy>Kristýna Kokešová</cp:lastModifiedBy>
  <cp:revision>11</cp:revision>
  <cp:lastPrinted>2013-09-04T08:07:00Z</cp:lastPrinted>
  <dcterms:created xsi:type="dcterms:W3CDTF">2016-11-18T09:13:00Z</dcterms:created>
  <dcterms:modified xsi:type="dcterms:W3CDTF">2016-11-22T14:24:00Z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historie419d46ba-e8ce-48be-b3d4-75ff40066dd2">
    <vt:lpwstr>&lt;?xml version="1.0" encoding="utf-16"?&gt;_x000d_
&lt;HistorieAll xmlns:xsi="http://www.w3.org/2001/XMLSchema-instance" xmlns:xsd="http://www.w3.org/2001/XMLSchema"&gt;_x000d_
  &lt;AktualniComment&gt;Dobrý den,_x000d_
dovoluji si Vás požádat o připomínky k návrhům zadávacích dokumentů k</vt:lpwstr>
  </property>
  <property fmtid="{D5CDD505-2E9C-101B-9397-08002B2CF9AE}" pid="3" name="zzhistorieaadad6db-fc82-4139-91e9-c94edbe7ecfc">
    <vt:lpwstr>&lt;?xml version="1.0" encoding="utf-16"?&gt;_x000d_
&lt;HistorieAll xmlns:xsi="http://www.w3.org/2001/XMLSchema-instance" xmlns:xsd="http://www.w3.org/2001/XMLSchema"&gt;_x000d_
  &lt;AktualniComment&gt;Dobrý den, _x000d_
dovoluji si Vás požádat o připomínky k ZD, která se vztahuje k připr</vt:lpwstr>
  </property>
</Properties>
</file>