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F755A1" w14:textId="519ED0A5" w:rsidR="0089743C" w:rsidRPr="0089743C" w:rsidRDefault="0089743C" w:rsidP="0089743C">
      <w:pPr>
        <w:spacing w:before="240" w:after="120"/>
        <w:jc w:val="center"/>
        <w:outlineLvl w:val="0"/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</w:pPr>
      <w:r w:rsidRPr="0089743C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</w:rPr>
        <w:t xml:space="preserve">„PREZENTACE MSP NA SPECIALIZOVANÝCH VÝSTAVÁCH A VELETRZÍCH V RÁMCI SPOLEČNÉ ČESKÉ ÚČASTI NA – </w:t>
      </w:r>
      <w:r w:rsidR="007E6A75" w:rsidRPr="007E6A75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>MINING VIETNAM, HANOJ, VIETNAM, 2018/129N, 18. – 20. 4. 2018“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79E0F6B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3F582564" w14:textId="77777777" w:rsidR="00815D69" w:rsidRPr="00815D69" w:rsidRDefault="00815D69" w:rsidP="00815D69">
      <w:pPr>
        <w:pStyle w:val="Text11"/>
        <w:numPr>
          <w:ilvl w:val="0"/>
          <w:numId w:val="4"/>
        </w:numPr>
        <w:rPr>
          <w:b/>
        </w:rPr>
      </w:pPr>
      <w:r w:rsidRPr="00815D69">
        <w:rPr>
          <w:b/>
        </w:rPr>
        <w:t>KOEXPRO Ostrava, a.s.</w:t>
      </w:r>
    </w:p>
    <w:p w14:paraId="7ED15F74" w14:textId="77777777" w:rsidR="00815D69" w:rsidRPr="00815D69" w:rsidRDefault="00815D69" w:rsidP="00815D69">
      <w:pPr>
        <w:pStyle w:val="Text11"/>
        <w:ind w:left="709"/>
        <w:rPr>
          <w:rFonts w:eastAsiaTheme="minorHAnsi"/>
          <w:b/>
          <w:szCs w:val="22"/>
        </w:rPr>
      </w:pPr>
      <w:r w:rsidRPr="00815D69">
        <w:rPr>
          <w:rFonts w:eastAsiaTheme="minorHAnsi"/>
          <w:b/>
          <w:szCs w:val="22"/>
        </w:rPr>
        <w:t>Registrační číslo účastníka: 05/2018/129N</w:t>
      </w:r>
    </w:p>
    <w:p w14:paraId="4147F23B" w14:textId="77777777" w:rsidR="00815D69" w:rsidRPr="00815D69" w:rsidRDefault="00815D69" w:rsidP="00815D69">
      <w:pPr>
        <w:pStyle w:val="Text11"/>
        <w:ind w:left="709"/>
        <w:rPr>
          <w:rFonts w:eastAsiaTheme="minorHAnsi"/>
          <w:szCs w:val="22"/>
        </w:rPr>
      </w:pPr>
      <w:r w:rsidRPr="00815D69">
        <w:rPr>
          <w:rFonts w:eastAsiaTheme="minorHAnsi"/>
          <w:szCs w:val="22"/>
        </w:rPr>
        <w:t xml:space="preserve">společnost založená a existující podle právního řádu České republiky, </w:t>
      </w:r>
    </w:p>
    <w:p w14:paraId="00249C7A" w14:textId="77777777" w:rsidR="00815D69" w:rsidRPr="00815D69" w:rsidRDefault="00815D69" w:rsidP="00815D69">
      <w:pPr>
        <w:pStyle w:val="Text11"/>
        <w:ind w:left="709"/>
        <w:rPr>
          <w:rFonts w:eastAsiaTheme="minorHAnsi"/>
          <w:szCs w:val="22"/>
        </w:rPr>
      </w:pPr>
      <w:r w:rsidRPr="00815D69">
        <w:rPr>
          <w:rFonts w:eastAsiaTheme="minorHAnsi"/>
          <w:szCs w:val="22"/>
        </w:rPr>
        <w:t>se sídlem U Cementárny 1303/16, 703 00 Ostrava - Vítkovice, IČO: 60793121, DIČ: CZ60793121</w:t>
      </w:r>
    </w:p>
    <w:p w14:paraId="5F596A12" w14:textId="17939C09" w:rsidR="00DE082C" w:rsidRPr="00056976" w:rsidRDefault="00815D69" w:rsidP="00815D69">
      <w:pPr>
        <w:pStyle w:val="Text11"/>
        <w:ind w:left="709"/>
        <w:rPr>
          <w:rFonts w:eastAsiaTheme="minorHAnsi"/>
          <w:szCs w:val="22"/>
        </w:rPr>
      </w:pPr>
      <w:r w:rsidRPr="00815D69">
        <w:rPr>
          <w:rFonts w:eastAsiaTheme="minorHAnsi"/>
          <w:szCs w:val="22"/>
        </w:rPr>
        <w:t>zapsaná v obchodním rejstříku vedeném u Krajského soudu v Ostravě, oddíl B, vložka 1025</w:t>
      </w:r>
      <w:r w:rsidR="007E6A75" w:rsidRPr="00A31B7F">
        <w:t xml:space="preserve"> </w:t>
      </w:r>
      <w:r w:rsidR="00DE082C" w:rsidRPr="00A31B7F">
        <w:t>(„</w:t>
      </w:r>
      <w:r w:rsidR="00DE082C" w:rsidRPr="00A31B7F">
        <w:rPr>
          <w:b/>
        </w:rPr>
        <w:t>Příjemce podpory</w:t>
      </w:r>
      <w:r w:rsidR="00DE082C" w:rsidRPr="00A31B7F">
        <w:t>“</w:t>
      </w:r>
      <w:r w:rsidR="00152985" w:rsidRPr="00A31B7F">
        <w:t xml:space="preserve"> </w:t>
      </w:r>
      <w:proofErr w:type="gramStart"/>
      <w:r w:rsidR="00152985" w:rsidRPr="00A31B7F">
        <w:t xml:space="preserve">nebo </w:t>
      </w:r>
      <w:r w:rsidR="00152985" w:rsidRPr="00A31B7F">
        <w:rPr>
          <w:b/>
        </w:rPr>
        <w:t>,,MSP</w:t>
      </w:r>
      <w:proofErr w:type="gramEnd"/>
      <w:r w:rsidR="00152985" w:rsidRPr="00A31B7F">
        <w:rPr>
          <w:b/>
        </w:rPr>
        <w:t>“</w:t>
      </w:r>
      <w:r w:rsidR="00DE082C" w:rsidRPr="00A31B7F">
        <w:rPr>
          <w:b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4A8FC58D" w:rsidR="006C5CC9" w:rsidRPr="009B241D" w:rsidRDefault="00EA325F" w:rsidP="00A73F2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</w:t>
      </w:r>
      <w:r w:rsidRPr="009B241D">
        <w:rPr>
          <w:rFonts w:ascii="Times New Roman" w:hAnsi="Times New Roman" w:cs="Times New Roman"/>
          <w:sz w:val="22"/>
        </w:rPr>
        <w:t xml:space="preserve">strany uzavřely </w:t>
      </w:r>
      <w:r w:rsidR="009D1287" w:rsidRPr="000907C0">
        <w:rPr>
          <w:rFonts w:ascii="Times New Roman" w:hAnsi="Times New Roman" w:cs="Times New Roman"/>
          <w:sz w:val="22"/>
        </w:rPr>
        <w:t xml:space="preserve">dne </w:t>
      </w:r>
      <w:r w:rsidR="00815D69">
        <w:rPr>
          <w:rFonts w:ascii="Times New Roman" w:hAnsi="Times New Roman" w:cs="Times New Roman"/>
          <w:sz w:val="22"/>
        </w:rPr>
        <w:t>21.</w:t>
      </w:r>
      <w:r w:rsidR="003F7704">
        <w:rPr>
          <w:rFonts w:ascii="Times New Roman" w:hAnsi="Times New Roman" w:cs="Times New Roman"/>
          <w:sz w:val="22"/>
        </w:rPr>
        <w:t xml:space="preserve"> </w:t>
      </w:r>
      <w:r w:rsidR="00815D69">
        <w:rPr>
          <w:rFonts w:ascii="Times New Roman" w:hAnsi="Times New Roman" w:cs="Times New Roman"/>
          <w:sz w:val="22"/>
        </w:rPr>
        <w:t>3</w:t>
      </w:r>
      <w:r w:rsidR="00056976">
        <w:rPr>
          <w:rFonts w:ascii="Times New Roman" w:hAnsi="Times New Roman" w:cs="Times New Roman"/>
          <w:sz w:val="22"/>
        </w:rPr>
        <w:t>.</w:t>
      </w:r>
      <w:r w:rsidR="00A73F23">
        <w:rPr>
          <w:rFonts w:ascii="Times New Roman" w:hAnsi="Times New Roman" w:cs="Times New Roman"/>
          <w:sz w:val="22"/>
        </w:rPr>
        <w:t xml:space="preserve"> </w:t>
      </w:r>
      <w:r w:rsidR="00056976">
        <w:rPr>
          <w:rFonts w:ascii="Times New Roman" w:hAnsi="Times New Roman" w:cs="Times New Roman"/>
          <w:sz w:val="22"/>
        </w:rPr>
        <w:t>201</w:t>
      </w:r>
      <w:r w:rsidR="00A73F23">
        <w:rPr>
          <w:rFonts w:ascii="Times New Roman" w:hAnsi="Times New Roman" w:cs="Times New Roman"/>
          <w:sz w:val="22"/>
        </w:rPr>
        <w:t>8</w:t>
      </w:r>
      <w:r w:rsidR="00675146" w:rsidRPr="000907C0">
        <w:rPr>
          <w:rFonts w:ascii="Times New Roman" w:hAnsi="Times New Roman" w:cs="Times New Roman"/>
          <w:sz w:val="22"/>
        </w:rPr>
        <w:t xml:space="preserve"> </w:t>
      </w:r>
      <w:r w:rsidRPr="000907C0">
        <w:rPr>
          <w:rFonts w:ascii="Times New Roman" w:hAnsi="Times New Roman" w:cs="Times New Roman"/>
          <w:sz w:val="22"/>
        </w:rPr>
        <w:t>SMLOUVU</w:t>
      </w:r>
      <w:r w:rsidRPr="009B241D">
        <w:rPr>
          <w:rFonts w:ascii="Times New Roman" w:hAnsi="Times New Roman" w:cs="Times New Roman"/>
          <w:sz w:val="22"/>
        </w:rPr>
        <w:t xml:space="preserve"> O POSKYTNUTÍ ZVÝHODNĚNÉ SLUŽBY</w:t>
      </w:r>
      <w:r w:rsidR="00032A30" w:rsidRPr="009B241D">
        <w:rPr>
          <w:rFonts w:ascii="Times New Roman" w:hAnsi="Times New Roman" w:cs="Times New Roman"/>
          <w:sz w:val="22"/>
        </w:rPr>
        <w:t xml:space="preserve"> („</w:t>
      </w:r>
      <w:r w:rsidR="00032A30" w:rsidRPr="009B241D">
        <w:rPr>
          <w:rFonts w:ascii="Times New Roman" w:hAnsi="Times New Roman" w:cs="Times New Roman"/>
          <w:b/>
          <w:sz w:val="22"/>
        </w:rPr>
        <w:t>Smlouva</w:t>
      </w:r>
      <w:r w:rsidR="00032A30" w:rsidRPr="009B241D">
        <w:rPr>
          <w:rFonts w:ascii="Times New Roman" w:hAnsi="Times New Roman" w:cs="Times New Roman"/>
          <w:sz w:val="22"/>
        </w:rPr>
        <w:t>“)</w:t>
      </w:r>
      <w:r w:rsidR="009C0070" w:rsidRPr="009B241D">
        <w:rPr>
          <w:rFonts w:ascii="Times New Roman" w:hAnsi="Times New Roman" w:cs="Times New Roman"/>
          <w:sz w:val="22"/>
        </w:rPr>
        <w:t>,</w:t>
      </w:r>
      <w:r w:rsidR="009C0070" w:rsidRPr="009B241D">
        <w:t xml:space="preserve"> </w:t>
      </w:r>
      <w:r w:rsidR="009C0070" w:rsidRPr="009B241D">
        <w:rPr>
          <w:rFonts w:ascii="Times New Roman" w:hAnsi="Times New Roman" w:cs="Times New Roman"/>
          <w:sz w:val="22"/>
        </w:rPr>
        <w:t>která byla zveřejn</w:t>
      </w:r>
      <w:r w:rsidR="00675146" w:rsidRPr="009B241D">
        <w:rPr>
          <w:rFonts w:ascii="Times New Roman" w:hAnsi="Times New Roman" w:cs="Times New Roman"/>
          <w:sz w:val="22"/>
        </w:rPr>
        <w:t>ěna</w:t>
      </w:r>
      <w:r w:rsidR="007F18FC" w:rsidRPr="009B241D">
        <w:rPr>
          <w:rFonts w:ascii="Times New Roman" w:hAnsi="Times New Roman" w:cs="Times New Roman"/>
          <w:sz w:val="22"/>
        </w:rPr>
        <w:t xml:space="preserve"> v r</w:t>
      </w:r>
      <w:r w:rsidR="008B21FB" w:rsidRPr="009B241D">
        <w:rPr>
          <w:rFonts w:ascii="Times New Roman" w:hAnsi="Times New Roman" w:cs="Times New Roman"/>
          <w:sz w:val="22"/>
        </w:rPr>
        <w:t xml:space="preserve">egistru smluv pod číslem </w:t>
      </w:r>
      <w:r w:rsidR="00815D69">
        <w:rPr>
          <w:rFonts w:ascii="Times New Roman" w:hAnsi="Times New Roman" w:cs="Times New Roman"/>
          <w:sz w:val="22"/>
        </w:rPr>
        <w:t>4659044</w:t>
      </w:r>
      <w:r w:rsidR="000907C0">
        <w:rPr>
          <w:rFonts w:ascii="Times New Roman" w:hAnsi="Times New Roman" w:cs="Times New Roman"/>
          <w:sz w:val="22"/>
        </w:rPr>
        <w:t>,</w:t>
      </w:r>
      <w:r w:rsidR="009C0070" w:rsidRPr="009B241D">
        <w:rPr>
          <w:rFonts w:ascii="Times New Roman" w:hAnsi="Times New Roman" w:cs="Times New Roman"/>
          <w:sz w:val="22"/>
        </w:rPr>
        <w:t xml:space="preserve"> </w:t>
      </w:r>
      <w:r w:rsidRPr="009B241D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9B241D">
        <w:rPr>
          <w:rFonts w:ascii="Times New Roman" w:hAnsi="Times New Roman" w:cs="Times New Roman"/>
          <w:sz w:val="22"/>
        </w:rPr>
        <w:t xml:space="preserve"> </w:t>
      </w:r>
      <w:r w:rsidR="00CE098D" w:rsidRPr="009B241D">
        <w:rPr>
          <w:rFonts w:ascii="Times New Roman" w:hAnsi="Times New Roman" w:cs="Times New Roman"/>
          <w:sz w:val="22"/>
        </w:rPr>
        <w:t>zvýhodněnou službu</w:t>
      </w:r>
      <w:r w:rsidR="006C5CC9" w:rsidRPr="009B241D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9B241D">
        <w:rPr>
          <w:rFonts w:ascii="Times New Roman" w:hAnsi="Times New Roman" w:cs="Times New Roman"/>
          <w:sz w:val="22"/>
        </w:rPr>
        <w:t xml:space="preserve"> </w:t>
      </w:r>
      <w:r w:rsidR="006C5CC9" w:rsidRPr="009B241D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9D1287" w:rsidRPr="009B241D">
        <w:rPr>
          <w:rFonts w:ascii="Times New Roman" w:hAnsi="Times New Roman" w:cs="Times New Roman"/>
          <w:sz w:val="22"/>
        </w:rPr>
        <w:t xml:space="preserve">dne </w:t>
      </w:r>
      <w:r w:rsidR="00A73F23" w:rsidRPr="00A73F23">
        <w:rPr>
          <w:rFonts w:ascii="Times New Roman" w:hAnsi="Times New Roman" w:cs="Times New Roman"/>
          <w:sz w:val="22"/>
        </w:rPr>
        <w:t>18. – 20. 4. 2018</w:t>
      </w:r>
      <w:r w:rsidR="00A73F23">
        <w:rPr>
          <w:rFonts w:ascii="Times New Roman" w:hAnsi="Times New Roman" w:cs="Times New Roman"/>
          <w:sz w:val="22"/>
        </w:rPr>
        <w:t xml:space="preserve"> </w:t>
      </w:r>
      <w:r w:rsidR="0089743C" w:rsidRPr="007475B0">
        <w:rPr>
          <w:rFonts w:ascii="Times New Roman" w:hAnsi="Times New Roman" w:cs="Times New Roman"/>
          <w:sz w:val="22"/>
        </w:rPr>
        <w:t>v </w:t>
      </w:r>
      <w:r w:rsidR="00A73F23">
        <w:rPr>
          <w:rFonts w:ascii="Times New Roman" w:hAnsi="Times New Roman" w:cs="Times New Roman"/>
          <w:sz w:val="22"/>
        </w:rPr>
        <w:t>Hanoji</w:t>
      </w:r>
      <w:r w:rsidR="0089743C">
        <w:rPr>
          <w:rFonts w:ascii="Times New Roman" w:hAnsi="Times New Roman" w:cs="Times New Roman"/>
          <w:sz w:val="22"/>
        </w:rPr>
        <w:t xml:space="preserve">, </w:t>
      </w:r>
      <w:r w:rsidR="00A73F23">
        <w:rPr>
          <w:rFonts w:ascii="Times New Roman" w:hAnsi="Times New Roman" w:cs="Times New Roman"/>
          <w:sz w:val="22"/>
        </w:rPr>
        <w:t>Vietnam</w:t>
      </w:r>
      <w:r w:rsidR="00AD607E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6DE12F53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Dle čl. 4.1 písm. k) Smlouvy, v případě, že se konečná výše finanční spoluúčasti bude l</w:t>
      </w:r>
      <w:r w:rsidR="006216AB">
        <w:rPr>
          <w:rFonts w:ascii="Times New Roman" w:hAnsi="Times New Roman" w:cs="Times New Roman"/>
          <w:sz w:val="22"/>
        </w:rPr>
        <w:t xml:space="preserve">išit od částky uvedené v článku 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27BB67C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="006216AB">
        <w:rPr>
          <w:rFonts w:ascii="Times New Roman" w:hAnsi="Times New Roman" w:cs="Times New Roman"/>
          <w:sz w:val="22"/>
        </w:rPr>
        <w:t>částky uvedené v článku 3.1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1E5F9CA" w14:textId="09C8E3DD" w:rsidR="0089743C" w:rsidRDefault="00517192" w:rsidP="0089743C">
      <w:pPr>
        <w:pStyle w:val="Odstavecseseznamem"/>
        <w:numPr>
          <w:ilvl w:val="0"/>
          <w:numId w:val="1"/>
        </w:numPr>
        <w:spacing w:line="360" w:lineRule="auto"/>
        <w:ind w:hanging="357"/>
      </w:pPr>
      <w:r w:rsidRPr="0089743C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BA1F00" w:rsidRPr="0089743C">
        <w:rPr>
          <w:rFonts w:ascii="Times New Roman" w:hAnsi="Times New Roman" w:cs="Times New Roman"/>
          <w:sz w:val="22"/>
        </w:rPr>
        <w:t xml:space="preserve">MSP </w:t>
      </w:r>
      <w:r w:rsidR="0089743C">
        <w:rPr>
          <w:rFonts w:ascii="Times New Roman" w:hAnsi="Times New Roman" w:cs="Times New Roman"/>
          <w:sz w:val="22"/>
        </w:rPr>
        <w:br/>
      </w:r>
      <w:r w:rsidR="000A47DA">
        <w:rPr>
          <w:rFonts w:ascii="Times New Roman" w:hAnsi="Times New Roman" w:cs="Times New Roman"/>
          <w:b/>
          <w:sz w:val="22"/>
        </w:rPr>
        <w:t>44.047,8</w:t>
      </w:r>
      <w:r w:rsidR="00815D69">
        <w:rPr>
          <w:rFonts w:ascii="Times New Roman" w:hAnsi="Times New Roman" w:cs="Times New Roman"/>
          <w:b/>
          <w:sz w:val="22"/>
        </w:rPr>
        <w:t>6</w:t>
      </w:r>
      <w:r w:rsidR="0089743C">
        <w:rPr>
          <w:rFonts w:ascii="Times New Roman" w:hAnsi="Times New Roman" w:cs="Times New Roman"/>
          <w:b/>
          <w:sz w:val="22"/>
        </w:rPr>
        <w:t xml:space="preserve">,- </w:t>
      </w:r>
      <w:r w:rsidR="0089743C" w:rsidRPr="001C5F4C">
        <w:rPr>
          <w:rFonts w:ascii="Times New Roman" w:hAnsi="Times New Roman" w:cs="Times New Roman"/>
          <w:b/>
          <w:sz w:val="22"/>
        </w:rPr>
        <w:t>Kč</w:t>
      </w:r>
      <w:r w:rsidR="0089743C" w:rsidRPr="001C5F4C">
        <w:rPr>
          <w:rFonts w:ascii="Times New Roman" w:hAnsi="Times New Roman" w:cs="Times New Roman"/>
          <w:sz w:val="22"/>
        </w:rPr>
        <w:t xml:space="preserve"> </w:t>
      </w:r>
      <w:r w:rsidR="0089743C">
        <w:rPr>
          <w:rFonts w:ascii="Times New Roman" w:hAnsi="Times New Roman" w:cs="Times New Roman"/>
          <w:sz w:val="22"/>
        </w:rPr>
        <w:t xml:space="preserve">(slovy: </w:t>
      </w:r>
      <w:r w:rsidR="000A47DA">
        <w:rPr>
          <w:rFonts w:ascii="Times New Roman" w:hAnsi="Times New Roman" w:cs="Times New Roman"/>
          <w:sz w:val="22"/>
        </w:rPr>
        <w:t>čtyřicet čtyři</w:t>
      </w:r>
      <w:r w:rsidR="00056976">
        <w:rPr>
          <w:rFonts w:ascii="Times New Roman" w:hAnsi="Times New Roman" w:cs="Times New Roman"/>
          <w:sz w:val="22"/>
        </w:rPr>
        <w:t xml:space="preserve"> tisíc</w:t>
      </w:r>
      <w:r w:rsidR="000A47DA">
        <w:rPr>
          <w:rFonts w:ascii="Times New Roman" w:hAnsi="Times New Roman" w:cs="Times New Roman"/>
          <w:sz w:val="22"/>
        </w:rPr>
        <w:t xml:space="preserve"> čtyřicet sedm</w:t>
      </w:r>
      <w:r w:rsidR="0089743C">
        <w:rPr>
          <w:rFonts w:ascii="Times New Roman" w:hAnsi="Times New Roman" w:cs="Times New Roman"/>
          <w:sz w:val="22"/>
        </w:rPr>
        <w:t xml:space="preserve"> </w:t>
      </w:r>
      <w:r w:rsidR="0089743C" w:rsidRPr="001C5F4C">
        <w:rPr>
          <w:rFonts w:ascii="Times New Roman" w:hAnsi="Times New Roman" w:cs="Times New Roman"/>
          <w:sz w:val="22"/>
        </w:rPr>
        <w:t>korun</w:t>
      </w:r>
      <w:r w:rsidR="000A47DA">
        <w:rPr>
          <w:rFonts w:ascii="Times New Roman" w:hAnsi="Times New Roman" w:cs="Times New Roman"/>
          <w:sz w:val="22"/>
        </w:rPr>
        <w:t xml:space="preserve"> českých osmdesát </w:t>
      </w:r>
      <w:r w:rsidR="00815D69">
        <w:rPr>
          <w:rFonts w:ascii="Times New Roman" w:hAnsi="Times New Roman" w:cs="Times New Roman"/>
          <w:sz w:val="22"/>
        </w:rPr>
        <w:t>šest</w:t>
      </w:r>
      <w:r w:rsidR="000A47DA">
        <w:rPr>
          <w:rFonts w:ascii="Times New Roman" w:hAnsi="Times New Roman" w:cs="Times New Roman"/>
          <w:sz w:val="22"/>
        </w:rPr>
        <w:t xml:space="preserve"> haléřů</w:t>
      </w:r>
      <w:r w:rsidR="0089743C" w:rsidRPr="008D472D">
        <w:rPr>
          <w:rFonts w:ascii="Times New Roman" w:hAnsi="Times New Roman" w:cs="Times New Roman"/>
          <w:sz w:val="22"/>
        </w:rPr>
        <w:t>), dle Závěrečného vyúčtování, které bylo sch</w:t>
      </w:r>
      <w:r w:rsidR="0089743C">
        <w:rPr>
          <w:rFonts w:ascii="Times New Roman" w:hAnsi="Times New Roman" w:cs="Times New Roman"/>
          <w:sz w:val="22"/>
        </w:rPr>
        <w:t xml:space="preserve">váleno rozhodnutím ŘV a ŘO dne </w:t>
      </w:r>
      <w:r w:rsidR="000A47DA">
        <w:rPr>
          <w:rFonts w:ascii="Times New Roman" w:hAnsi="Times New Roman" w:cs="Times New Roman"/>
          <w:sz w:val="22"/>
        </w:rPr>
        <w:t>12. 9</w:t>
      </w:r>
      <w:r w:rsidR="0089743C">
        <w:rPr>
          <w:rFonts w:ascii="Times New Roman" w:hAnsi="Times New Roman" w:cs="Times New Roman"/>
          <w:sz w:val="22"/>
        </w:rPr>
        <w:t>. 2018</w:t>
      </w:r>
      <w:r w:rsidR="0089743C" w:rsidRPr="008D472D">
        <w:rPr>
          <w:rFonts w:ascii="Times New Roman" w:hAnsi="Times New Roman" w:cs="Times New Roman"/>
          <w:sz w:val="22"/>
        </w:rPr>
        <w:t>.</w:t>
      </w:r>
    </w:p>
    <w:p w14:paraId="32B10637" w14:textId="77777777" w:rsidR="0089743C" w:rsidRPr="00115E74" w:rsidRDefault="0089743C" w:rsidP="0089743C">
      <w:pPr>
        <w:pStyle w:val="Odstavecseseznamem"/>
        <w:spacing w:line="360" w:lineRule="auto"/>
        <w:ind w:left="360"/>
      </w:pPr>
    </w:p>
    <w:p w14:paraId="0422DD45" w14:textId="77777777" w:rsidR="00517192" w:rsidRPr="00115E74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15E74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1AF6AD26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7B4B71" w:rsidRPr="007B4B71" w14:paraId="56620A3F" w14:textId="77777777" w:rsidTr="00247A88">
        <w:tc>
          <w:tcPr>
            <w:tcW w:w="4644" w:type="dxa"/>
          </w:tcPr>
          <w:p w14:paraId="1CA87AD2" w14:textId="77777777" w:rsidR="007B4B71" w:rsidRPr="007B4B71" w:rsidRDefault="007B4B71" w:rsidP="007B4B71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7B4B71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7B4B71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067C7AB2" w14:textId="77777777" w:rsidR="007B4B71" w:rsidRPr="007B4B71" w:rsidRDefault="007B4B71" w:rsidP="007B4B71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7B4B71">
              <w:rPr>
                <w:rFonts w:ascii="Times New Roman" w:eastAsia="Times New Roman" w:hAnsi="Times New Roman" w:cs="Times New Roman"/>
                <w:b/>
                <w:sz w:val="22"/>
              </w:rPr>
              <w:t>KOEXPRO Ostrava, a.s.</w:t>
            </w:r>
          </w:p>
          <w:p w14:paraId="707BBF2D" w14:textId="77777777" w:rsidR="007B4B71" w:rsidRPr="007B4B71" w:rsidRDefault="007B4B71" w:rsidP="007B4B71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7B4B71" w:rsidRPr="007B4B71" w14:paraId="0D762896" w14:textId="77777777" w:rsidTr="00247A88">
        <w:tc>
          <w:tcPr>
            <w:tcW w:w="4644" w:type="dxa"/>
          </w:tcPr>
          <w:p w14:paraId="0A2FF81E" w14:textId="77777777" w:rsidR="007B4B71" w:rsidRPr="007B4B71" w:rsidRDefault="007B4B71" w:rsidP="007B4B7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7B4B71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6D4E5995" w14:textId="77777777" w:rsidR="007B4B71" w:rsidRPr="007B4B71" w:rsidRDefault="007B4B71" w:rsidP="007B4B7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7B4B71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737FBABB" w14:textId="191DE72F" w:rsidR="007B4B71" w:rsidRDefault="007B4B71" w:rsidP="007B4B71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7B4B71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302D3B">
              <w:rPr>
                <w:rFonts w:ascii="Times New Roman" w:eastAsia="Times New Roman" w:hAnsi="Times New Roman" w:cs="Times New Roman"/>
                <w:sz w:val="22"/>
                <w:szCs w:val="24"/>
              </w:rPr>
              <w:t>Ostrava</w:t>
            </w:r>
          </w:p>
          <w:p w14:paraId="44ABCA21" w14:textId="6D547396" w:rsidR="007B4B71" w:rsidRPr="007B4B71" w:rsidRDefault="007B4B71" w:rsidP="007B4B71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7B4B71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302D3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1. 10. </w:t>
            </w:r>
            <w:bookmarkStart w:id="0" w:name="_GoBack"/>
            <w:bookmarkEnd w:id="0"/>
            <w:r w:rsidR="00302D3B">
              <w:rPr>
                <w:rFonts w:ascii="Times New Roman" w:eastAsia="Times New Roman" w:hAnsi="Times New Roman" w:cs="Times New Roman"/>
                <w:sz w:val="22"/>
                <w:szCs w:val="24"/>
              </w:rPr>
              <w:t>2018</w:t>
            </w:r>
          </w:p>
        </w:tc>
      </w:tr>
      <w:tr w:rsidR="007B4B71" w:rsidRPr="007B4B71" w14:paraId="4B8DC6D2" w14:textId="77777777" w:rsidTr="00247A88">
        <w:tc>
          <w:tcPr>
            <w:tcW w:w="4644" w:type="dxa"/>
          </w:tcPr>
          <w:p w14:paraId="08FFB8BE" w14:textId="77777777" w:rsidR="007B4B71" w:rsidRPr="007B4B71" w:rsidRDefault="007B4B71" w:rsidP="007B4B7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555F17FB" w14:textId="77777777" w:rsidR="007B4B71" w:rsidRPr="007B4B71" w:rsidRDefault="007B4B71" w:rsidP="007B4B7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7B4B71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3C27D28C" w14:textId="77777777" w:rsidR="007B4B71" w:rsidRPr="007B4B71" w:rsidRDefault="007B4B71" w:rsidP="007B4B7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5EC520F2" w14:textId="77777777" w:rsidR="007B4B71" w:rsidRPr="007B4B71" w:rsidRDefault="007B4B71" w:rsidP="007B4B7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7B4B71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7B4B71" w:rsidRPr="007B4B71" w14:paraId="07CF5D0D" w14:textId="77777777" w:rsidTr="00247A88">
        <w:tc>
          <w:tcPr>
            <w:tcW w:w="4644" w:type="dxa"/>
          </w:tcPr>
          <w:p w14:paraId="19113724" w14:textId="77777777" w:rsidR="007B4B71" w:rsidRPr="007B4B71" w:rsidRDefault="007B4B71" w:rsidP="007B4B7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7B4B71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7B4B71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Ing. Lenka </w:t>
            </w:r>
            <w:proofErr w:type="spellStart"/>
            <w:r w:rsidRPr="007B4B71">
              <w:rPr>
                <w:rFonts w:ascii="Times New Roman" w:eastAsia="Times New Roman" w:hAnsi="Times New Roman" w:cs="Times New Roman"/>
                <w:bCs/>
                <w:sz w:val="22"/>
              </w:rPr>
              <w:t>Sokoltová</w:t>
            </w:r>
            <w:proofErr w:type="spellEnd"/>
            <w:r w:rsidRPr="007B4B71">
              <w:rPr>
                <w:rFonts w:ascii="Times New Roman" w:eastAsia="Times New Roman" w:hAnsi="Times New Roman" w:cs="Times New Roman"/>
                <w:bCs/>
                <w:sz w:val="22"/>
              </w:rPr>
              <w:t>, MBA</w:t>
            </w:r>
          </w:p>
          <w:p w14:paraId="447D132E" w14:textId="77777777" w:rsidR="007B4B71" w:rsidRPr="007B4B71" w:rsidRDefault="007B4B71" w:rsidP="007B4B7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7B4B71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7B4B71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0D55A0E8" w14:textId="77777777" w:rsidR="007B4B71" w:rsidRPr="007B4B71" w:rsidRDefault="007B4B71" w:rsidP="007B4B7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7B4B71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Naďa </w:t>
            </w:r>
            <w:proofErr w:type="spellStart"/>
            <w:r w:rsidRPr="007B4B71">
              <w:rPr>
                <w:rFonts w:ascii="Times New Roman" w:eastAsia="Times New Roman" w:hAnsi="Times New Roman" w:cs="Times New Roman"/>
                <w:sz w:val="22"/>
                <w:szCs w:val="24"/>
              </w:rPr>
              <w:t>Pařenicová</w:t>
            </w:r>
            <w:proofErr w:type="spellEnd"/>
          </w:p>
          <w:p w14:paraId="290AABEA" w14:textId="2AF571C3" w:rsidR="007B4B71" w:rsidRPr="007B4B71" w:rsidRDefault="007B4B71" w:rsidP="007B4B71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7B4B71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0C597E">
              <w:rPr>
                <w:rFonts w:ascii="Times New Roman" w:eastAsia="Times New Roman" w:hAnsi="Times New Roman" w:cs="Times New Roman"/>
                <w:bCs/>
                <w:sz w:val="22"/>
              </w:rPr>
              <w:t>statutární ředitel</w:t>
            </w:r>
          </w:p>
          <w:p w14:paraId="1971FC5D" w14:textId="77777777" w:rsidR="007B4B71" w:rsidRPr="007B4B71" w:rsidRDefault="007B4B71" w:rsidP="007B4B71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  <w:p w14:paraId="4F1C32A2" w14:textId="5C4D45A3" w:rsidR="007B4B71" w:rsidRPr="007B4B71" w:rsidRDefault="007B4B71" w:rsidP="007B4B7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</w:tbl>
    <w:p w14:paraId="61C79C71" w14:textId="532B8C3E" w:rsidR="001177AD" w:rsidRDefault="001177AD" w:rsidP="00A00294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447B7B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2D1A47F6" w14:textId="77777777" w:rsidR="00F735FC" w:rsidRDefault="00F735FC" w:rsidP="00EC74B0">
      <w:pPr>
        <w:rPr>
          <w:rFonts w:ascii="Times New Roman" w:hAnsi="Times New Roman" w:cs="Times New Roman"/>
          <w:sz w:val="22"/>
        </w:rPr>
      </w:pPr>
    </w:p>
    <w:p w14:paraId="64476BA7" w14:textId="3FEC1687" w:rsidR="00F735FC" w:rsidRPr="00152985" w:rsidRDefault="00CD0776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  <w:lang w:eastAsia="cs-CZ"/>
        </w:rPr>
        <w:drawing>
          <wp:inline distT="0" distB="0" distL="0" distR="0" wp14:anchorId="5F291CD9" wp14:editId="73514CAA">
            <wp:extent cx="9064941" cy="3105150"/>
            <wp:effectExtent l="0" t="0" r="317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oexpr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1020" cy="3107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35FC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C959F" w14:textId="77777777" w:rsidR="00244418" w:rsidRDefault="00244418" w:rsidP="00152985">
      <w:r>
        <w:separator/>
      </w:r>
    </w:p>
  </w:endnote>
  <w:endnote w:type="continuationSeparator" w:id="0">
    <w:p w14:paraId="0CA4D575" w14:textId="77777777" w:rsidR="00244418" w:rsidRDefault="00244418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2C711" w14:textId="77777777" w:rsidR="00244418" w:rsidRDefault="00244418" w:rsidP="00152985">
      <w:r>
        <w:separator/>
      </w:r>
    </w:p>
  </w:footnote>
  <w:footnote w:type="continuationSeparator" w:id="0">
    <w:p w14:paraId="1FAB99F5" w14:textId="77777777" w:rsidR="00244418" w:rsidRDefault="00244418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0C4D47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5F0C1259"/>
    <w:multiLevelType w:val="hybridMultilevel"/>
    <w:tmpl w:val="7B5CD89C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7035B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5DC6"/>
    <w:rsid w:val="00032A30"/>
    <w:rsid w:val="00056976"/>
    <w:rsid w:val="00075DAB"/>
    <w:rsid w:val="000907C0"/>
    <w:rsid w:val="000A47DA"/>
    <w:rsid w:val="000C597E"/>
    <w:rsid w:val="000E07BD"/>
    <w:rsid w:val="000E6A5F"/>
    <w:rsid w:val="0010621A"/>
    <w:rsid w:val="00106929"/>
    <w:rsid w:val="00115E74"/>
    <w:rsid w:val="001177AD"/>
    <w:rsid w:val="00152985"/>
    <w:rsid w:val="00157B5F"/>
    <w:rsid w:val="001A225A"/>
    <w:rsid w:val="001A6F5C"/>
    <w:rsid w:val="001B5899"/>
    <w:rsid w:val="001C2895"/>
    <w:rsid w:val="001C4F9C"/>
    <w:rsid w:val="001D092E"/>
    <w:rsid w:val="0023020E"/>
    <w:rsid w:val="00244418"/>
    <w:rsid w:val="002519DA"/>
    <w:rsid w:val="00253E2E"/>
    <w:rsid w:val="002546A3"/>
    <w:rsid w:val="00255181"/>
    <w:rsid w:val="0026722C"/>
    <w:rsid w:val="00284E57"/>
    <w:rsid w:val="002B3556"/>
    <w:rsid w:val="002F253A"/>
    <w:rsid w:val="00302D3B"/>
    <w:rsid w:val="00305AF7"/>
    <w:rsid w:val="003103F5"/>
    <w:rsid w:val="0036353B"/>
    <w:rsid w:val="003A1B7C"/>
    <w:rsid w:val="003E2738"/>
    <w:rsid w:val="003F16A1"/>
    <w:rsid w:val="003F7704"/>
    <w:rsid w:val="00442A30"/>
    <w:rsid w:val="00447B7B"/>
    <w:rsid w:val="0046695E"/>
    <w:rsid w:val="00484964"/>
    <w:rsid w:val="004B669E"/>
    <w:rsid w:val="004E1360"/>
    <w:rsid w:val="00513198"/>
    <w:rsid w:val="00517192"/>
    <w:rsid w:val="00520810"/>
    <w:rsid w:val="005224E9"/>
    <w:rsid w:val="0054723E"/>
    <w:rsid w:val="005950B2"/>
    <w:rsid w:val="005B60E3"/>
    <w:rsid w:val="005D6C03"/>
    <w:rsid w:val="00610425"/>
    <w:rsid w:val="006216AB"/>
    <w:rsid w:val="00643A85"/>
    <w:rsid w:val="006573F0"/>
    <w:rsid w:val="006577B4"/>
    <w:rsid w:val="00675146"/>
    <w:rsid w:val="00697B69"/>
    <w:rsid w:val="006C5CC9"/>
    <w:rsid w:val="006C5FB0"/>
    <w:rsid w:val="006F377F"/>
    <w:rsid w:val="00733699"/>
    <w:rsid w:val="007B4B71"/>
    <w:rsid w:val="007D693E"/>
    <w:rsid w:val="007E6A75"/>
    <w:rsid w:val="007F18FC"/>
    <w:rsid w:val="00815D69"/>
    <w:rsid w:val="0085409B"/>
    <w:rsid w:val="00886975"/>
    <w:rsid w:val="0089196B"/>
    <w:rsid w:val="0089743C"/>
    <w:rsid w:val="008A5C87"/>
    <w:rsid w:val="008B21FB"/>
    <w:rsid w:val="008C59EC"/>
    <w:rsid w:val="008E1F8D"/>
    <w:rsid w:val="008F209F"/>
    <w:rsid w:val="00965681"/>
    <w:rsid w:val="009B241D"/>
    <w:rsid w:val="009C0070"/>
    <w:rsid w:val="009D1287"/>
    <w:rsid w:val="009D622B"/>
    <w:rsid w:val="009E4E56"/>
    <w:rsid w:val="00A00294"/>
    <w:rsid w:val="00A132F3"/>
    <w:rsid w:val="00A31B7F"/>
    <w:rsid w:val="00A64A4A"/>
    <w:rsid w:val="00A73F23"/>
    <w:rsid w:val="00AD07C3"/>
    <w:rsid w:val="00AD607E"/>
    <w:rsid w:val="00B246C2"/>
    <w:rsid w:val="00B32276"/>
    <w:rsid w:val="00B46F35"/>
    <w:rsid w:val="00B64F82"/>
    <w:rsid w:val="00B8525C"/>
    <w:rsid w:val="00BA1F00"/>
    <w:rsid w:val="00BF134E"/>
    <w:rsid w:val="00BF4A85"/>
    <w:rsid w:val="00C508F7"/>
    <w:rsid w:val="00C752BA"/>
    <w:rsid w:val="00CB4738"/>
    <w:rsid w:val="00CC1806"/>
    <w:rsid w:val="00CD0776"/>
    <w:rsid w:val="00CD5790"/>
    <w:rsid w:val="00CE098D"/>
    <w:rsid w:val="00CF112A"/>
    <w:rsid w:val="00D06F1D"/>
    <w:rsid w:val="00D12F47"/>
    <w:rsid w:val="00DE082C"/>
    <w:rsid w:val="00DF1115"/>
    <w:rsid w:val="00E328C0"/>
    <w:rsid w:val="00E543D5"/>
    <w:rsid w:val="00EA325F"/>
    <w:rsid w:val="00EC672F"/>
    <w:rsid w:val="00EC74B0"/>
    <w:rsid w:val="00EF08BD"/>
    <w:rsid w:val="00F40C3D"/>
    <w:rsid w:val="00F735FC"/>
    <w:rsid w:val="00F9270E"/>
    <w:rsid w:val="00FD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pple-converted-space">
    <w:name w:val="apple-converted-space"/>
    <w:basedOn w:val="Standardnpsmoodstavce"/>
    <w:rsid w:val="00A64A4A"/>
  </w:style>
  <w:style w:type="character" w:styleId="Siln">
    <w:name w:val="Strong"/>
    <w:basedOn w:val="Standardnpsmoodstavce"/>
    <w:uiPriority w:val="22"/>
    <w:qFormat/>
    <w:rsid w:val="003A1B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427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Velebná Kristýna, Ing.</cp:lastModifiedBy>
  <cp:revision>4</cp:revision>
  <dcterms:created xsi:type="dcterms:W3CDTF">2018-09-24T13:10:00Z</dcterms:created>
  <dcterms:modified xsi:type="dcterms:W3CDTF">2018-10-04T13:16:00Z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