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-6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100"/>
        <w:gridCol w:w="2971"/>
      </w:tblGrid>
      <w:tr w:rsidR="00BA2492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6F355B">
            <w:pPr>
              <w:shd w:val="clear" w:color="auto" w:fill="FF9999"/>
            </w:pPr>
            <w:r>
              <w:rPr>
                <w:b/>
                <w:color w:val="000000"/>
                <w:sz w:val="32"/>
                <w:szCs w:val="32"/>
              </w:rPr>
              <w:t>OBJEDNÁVKA č. O/</w:t>
            </w:r>
            <w:r w:rsidR="006F355B">
              <w:rPr>
                <w:b/>
                <w:color w:val="000000"/>
                <w:sz w:val="32"/>
                <w:szCs w:val="32"/>
              </w:rPr>
              <w:t>29</w:t>
            </w:r>
            <w:bookmarkStart w:id="0" w:name="_GoBack"/>
            <w:bookmarkEnd w:id="0"/>
            <w:r>
              <w:rPr>
                <w:b/>
                <w:color w:val="000000"/>
                <w:sz w:val="32"/>
                <w:szCs w:val="32"/>
              </w:rPr>
              <w:t xml:space="preserve">/71234446/2018         </w:t>
            </w:r>
            <w:r w:rsidR="00FC1AFB">
              <w:rPr>
                <w:b/>
                <w:color w:val="000000"/>
                <w:sz w:val="32"/>
                <w:szCs w:val="32"/>
              </w:rPr>
              <w:t xml:space="preserve">      </w:t>
            </w:r>
            <w:r>
              <w:rPr>
                <w:color w:val="000000"/>
                <w:sz w:val="32"/>
                <w:szCs w:val="32"/>
              </w:rPr>
              <w:t xml:space="preserve">ze dne: </w:t>
            </w:r>
            <w:r w:rsidR="00A46259">
              <w:rPr>
                <w:color w:val="000000"/>
                <w:sz w:val="32"/>
                <w:szCs w:val="32"/>
              </w:rPr>
              <w:t>18.6.2018</w:t>
            </w:r>
          </w:p>
        </w:tc>
      </w:tr>
      <w:tr w:rsidR="00BA2492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2F1033">
            <w:r>
              <w:rPr>
                <w:sz w:val="32"/>
                <w:szCs w:val="32"/>
              </w:rPr>
              <w:t xml:space="preserve">dodavatel: </w:t>
            </w:r>
          </w:p>
          <w:p w:rsidR="00BA2492" w:rsidRDefault="00A46259">
            <w:r>
              <w:t>SK Projekt – Radek Stoklas</w:t>
            </w:r>
          </w:p>
          <w:p w:rsidR="00A46259" w:rsidRDefault="00A46259">
            <w:r>
              <w:t>Roháčova 176/12</w:t>
            </w:r>
          </w:p>
          <w:p w:rsidR="00A46259" w:rsidRDefault="00A46259">
            <w:r>
              <w:t>130 00 Praha 3 – Žižkov</w:t>
            </w:r>
          </w:p>
          <w:p w:rsidR="00A46259" w:rsidRDefault="00A46259">
            <w:r>
              <w:t>IČ: 618 40 262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r>
              <w:rPr>
                <w:sz w:val="32"/>
                <w:szCs w:val="32"/>
              </w:rPr>
              <w:t xml:space="preserve">odběratel: </w:t>
            </w:r>
            <w:r>
              <w:rPr>
                <w:b/>
                <w:bCs/>
                <w:sz w:val="32"/>
                <w:szCs w:val="32"/>
              </w:rPr>
              <w:t xml:space="preserve">Zahrada, </w:t>
            </w:r>
            <w:proofErr w:type="spellStart"/>
            <w:r>
              <w:rPr>
                <w:b/>
                <w:bCs/>
                <w:sz w:val="32"/>
                <w:szCs w:val="32"/>
              </w:rPr>
              <w:t>pss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Kladno</w:t>
            </w:r>
          </w:p>
          <w:p w:rsidR="00BA2492" w:rsidRDefault="00FC1A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H. Malířové 1802</w:t>
            </w:r>
          </w:p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27201</w:t>
            </w:r>
          </w:p>
          <w:p w:rsidR="00BA2492" w:rsidRDefault="00FC1AFB">
            <w:r>
              <w:rPr>
                <w:sz w:val="32"/>
                <w:szCs w:val="32"/>
              </w:rPr>
              <w:t>IČ</w:t>
            </w:r>
            <w:r w:rsidR="002F1033">
              <w:rPr>
                <w:sz w:val="32"/>
                <w:szCs w:val="32"/>
              </w:rPr>
              <w:t>: 71234446</w:t>
            </w:r>
          </w:p>
        </w:tc>
      </w:tr>
      <w:tr w:rsidR="00BA2492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objednáváme u Vás:</w:t>
            </w:r>
          </w:p>
          <w:p w:rsidR="00BA2492" w:rsidRDefault="00A46259" w:rsidP="00A46259">
            <w:pPr>
              <w:rPr>
                <w:sz w:val="32"/>
                <w:szCs w:val="32"/>
              </w:rPr>
            </w:pPr>
            <w:r w:rsidRPr="00A46259">
              <w:rPr>
                <w:sz w:val="32"/>
                <w:szCs w:val="32"/>
              </w:rPr>
              <w:t xml:space="preserve">Zpracování projektové dokumentace dle Vaší cenové nabídky na </w:t>
            </w:r>
            <w:proofErr w:type="gramStart"/>
            <w:r w:rsidRPr="00A46259">
              <w:rPr>
                <w:sz w:val="32"/>
                <w:szCs w:val="32"/>
              </w:rPr>
              <w:t>akci ,,</w:t>
            </w:r>
            <w:r>
              <w:rPr>
                <w:sz w:val="32"/>
                <w:szCs w:val="32"/>
              </w:rPr>
              <w:t>Zabezpečení</w:t>
            </w:r>
            <w:proofErr w:type="gramEnd"/>
            <w:r>
              <w:rPr>
                <w:sz w:val="32"/>
                <w:szCs w:val="32"/>
              </w:rPr>
              <w:t xml:space="preserve"> objektu šachtice“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cena:</w:t>
            </w:r>
          </w:p>
          <w:p w:rsidR="00BA2492" w:rsidRDefault="00A462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93 775        </w:t>
            </w:r>
            <w:r w:rsidR="002F1033">
              <w:rPr>
                <w:sz w:val="32"/>
                <w:szCs w:val="32"/>
              </w:rPr>
              <w:t>Kč</w:t>
            </w:r>
            <w:r w:rsidR="00FC1AFB">
              <w:rPr>
                <w:sz w:val="32"/>
                <w:szCs w:val="32"/>
              </w:rPr>
              <w:t xml:space="preserve"> vč. DPH</w:t>
            </w:r>
          </w:p>
          <w:p w:rsidR="00FC1AFB" w:rsidRDefault="00A46259">
            <w:r>
              <w:rPr>
                <w:sz w:val="32"/>
                <w:szCs w:val="32"/>
              </w:rPr>
              <w:t xml:space="preserve">77 500       </w:t>
            </w:r>
            <w:r w:rsidR="00FC1AFB" w:rsidRPr="00FC1AFB">
              <w:rPr>
                <w:sz w:val="32"/>
                <w:szCs w:val="32"/>
              </w:rPr>
              <w:t xml:space="preserve"> Kč bez DPH</w:t>
            </w:r>
          </w:p>
        </w:tc>
      </w:tr>
      <w:tr w:rsidR="00BA2492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individuální příslib:  ANO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limitovaný příslib NE</w:t>
            </w:r>
          </w:p>
        </w:tc>
      </w:tr>
      <w:tr w:rsidR="00BA2492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r>
              <w:rPr>
                <w:sz w:val="32"/>
                <w:szCs w:val="32"/>
              </w:rPr>
              <w:t xml:space="preserve">termín dodání: </w:t>
            </w:r>
          </w:p>
          <w:p w:rsidR="00BA2492" w:rsidRDefault="002F1033">
            <w:r>
              <w:rPr>
                <w:sz w:val="32"/>
                <w:szCs w:val="32"/>
              </w:rPr>
              <w:t xml:space="preserve">nejpozději do </w:t>
            </w:r>
            <w:proofErr w:type="gramStart"/>
            <w:r w:rsidR="00A46259">
              <w:rPr>
                <w:sz w:val="32"/>
                <w:szCs w:val="32"/>
              </w:rPr>
              <w:t>29.6.2018</w:t>
            </w:r>
            <w:proofErr w:type="gramEnd"/>
          </w:p>
          <w:p w:rsidR="00BA2492" w:rsidRDefault="00BA2492">
            <w:pPr>
              <w:rPr>
                <w:sz w:val="32"/>
                <w:szCs w:val="32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FC1AFB" w:rsidP="002F1033">
            <w:r>
              <w:rPr>
                <w:sz w:val="32"/>
                <w:szCs w:val="32"/>
              </w:rPr>
              <w:t>v</w:t>
            </w:r>
            <w:r w:rsidR="002F1033">
              <w:rPr>
                <w:sz w:val="32"/>
                <w:szCs w:val="32"/>
              </w:rPr>
              <w:t>yřizuje:</w:t>
            </w:r>
            <w:r w:rsidR="002F1033">
              <w:rPr>
                <w:sz w:val="32"/>
                <w:szCs w:val="32"/>
              </w:rPr>
              <w:br/>
            </w:r>
            <w:r w:rsidR="00A46259">
              <w:t>Křivánková</w:t>
            </w:r>
          </w:p>
        </w:tc>
        <w:tc>
          <w:tcPr>
            <w:tcW w:w="30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razítko a podpis:</w:t>
            </w:r>
          </w:p>
        </w:tc>
      </w:tr>
      <w:tr w:rsidR="00BA2492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pStyle w:val="Odstavecseseznamem"/>
              <w:numPr>
                <w:ilvl w:val="0"/>
                <w:numId w:val="1"/>
              </w:numPr>
            </w:pPr>
            <w:r>
              <w:rPr>
                <w:b/>
                <w:sz w:val="28"/>
                <w:szCs w:val="28"/>
              </w:rPr>
              <w:t>fáze předběžné řídící kontroly výdajů (před vznikem závazku):</w:t>
            </w:r>
          </w:p>
        </w:tc>
      </w:tr>
      <w:tr w:rsidR="00BA2492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r>
              <w:rPr>
                <w:sz w:val="32"/>
                <w:szCs w:val="32"/>
              </w:rPr>
              <w:t xml:space="preserve">žadatel: </w:t>
            </w:r>
          </w:p>
          <w:p w:rsidR="00BA2492" w:rsidRDefault="00A46259">
            <w:r>
              <w:t>Bartošová</w:t>
            </w:r>
          </w:p>
        </w:tc>
        <w:tc>
          <w:tcPr>
            <w:tcW w:w="31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r>
              <w:rPr>
                <w:sz w:val="32"/>
                <w:szCs w:val="32"/>
              </w:rPr>
              <w:t xml:space="preserve">příkazce operace: </w:t>
            </w:r>
            <w:r>
              <w:rPr>
                <w:sz w:val="32"/>
                <w:szCs w:val="32"/>
              </w:rPr>
              <w:br/>
              <w:t>Eva Bartošová</w:t>
            </w:r>
          </w:p>
          <w:p w:rsidR="00BA2492" w:rsidRDefault="00BA2492">
            <w:pPr>
              <w:rPr>
                <w:sz w:val="32"/>
                <w:szCs w:val="32"/>
              </w:rPr>
            </w:pP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FC1AFB">
            <w:r>
              <w:rPr>
                <w:sz w:val="32"/>
                <w:szCs w:val="32"/>
              </w:rPr>
              <w:t xml:space="preserve">správce rozpočtu: </w:t>
            </w:r>
            <w:r>
              <w:rPr>
                <w:sz w:val="32"/>
                <w:szCs w:val="32"/>
              </w:rPr>
              <w:br/>
            </w:r>
            <w:r w:rsidR="00FC1AFB">
              <w:rPr>
                <w:sz w:val="32"/>
                <w:szCs w:val="32"/>
              </w:rPr>
              <w:t>J. Jelínková</w:t>
            </w:r>
          </w:p>
        </w:tc>
      </w:tr>
      <w:tr w:rsidR="00BA2492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2F1033">
            <w:r>
              <w:rPr>
                <w:sz w:val="32"/>
                <w:szCs w:val="32"/>
              </w:rPr>
              <w:t xml:space="preserve">datum a podpis: </w:t>
            </w:r>
            <w:bookmarkStart w:id="1" w:name="__DdeLink__95_108416232"/>
            <w:bookmarkEnd w:id="1"/>
          </w:p>
        </w:tc>
        <w:tc>
          <w:tcPr>
            <w:tcW w:w="31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r>
              <w:rPr>
                <w:sz w:val="32"/>
                <w:szCs w:val="32"/>
              </w:rPr>
              <w:t xml:space="preserve">datum a podpis: 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2F1033" w:rsidRDefault="002F103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datum a podpis</w:t>
            </w:r>
          </w:p>
          <w:p w:rsidR="00BA2492" w:rsidRDefault="002F1033">
            <w:r>
              <w:rPr>
                <w:sz w:val="32"/>
                <w:szCs w:val="32"/>
              </w:rPr>
              <w:t>:</w:t>
            </w:r>
          </w:p>
        </w:tc>
      </w:tr>
      <w:tr w:rsidR="00BA2492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pStyle w:val="Odstavecseseznamem"/>
              <w:numPr>
                <w:ilvl w:val="0"/>
                <w:numId w:val="1"/>
              </w:numPr>
            </w:pPr>
            <w:r>
              <w:rPr>
                <w:b/>
                <w:sz w:val="28"/>
                <w:szCs w:val="28"/>
              </w:rPr>
              <w:t>fáze předběžné řídící kontroly výdajů (po vzniku závazku):</w:t>
            </w:r>
          </w:p>
        </w:tc>
      </w:tr>
      <w:tr w:rsidR="00BA2492">
        <w:trPr>
          <w:cantSplit/>
        </w:trPr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jc w:val="center"/>
            </w:pPr>
            <w:r>
              <w:rPr>
                <w:sz w:val="32"/>
                <w:szCs w:val="32"/>
              </w:rPr>
              <w:t>Potvrzení kontroly je na dokladu (faktura, účtenka …)</w:t>
            </w:r>
          </w:p>
          <w:p w:rsidR="00BA2492" w:rsidRDefault="00BA2492">
            <w:pPr>
              <w:jc w:val="center"/>
              <w:rPr>
                <w:sz w:val="32"/>
                <w:szCs w:val="32"/>
              </w:rPr>
            </w:pPr>
          </w:p>
          <w:p w:rsidR="00BA2492" w:rsidRDefault="002F1033">
            <w:pPr>
              <w:jc w:val="center"/>
            </w:pPr>
            <w:r>
              <w:rPr>
                <w:sz w:val="32"/>
                <w:szCs w:val="32"/>
              </w:rPr>
              <w:t xml:space="preserve">faktura ve výši               Kč,   č. faktury </w:t>
            </w:r>
          </w:p>
        </w:tc>
      </w:tr>
    </w:tbl>
    <w:p w:rsidR="00BA2492" w:rsidRDefault="00BA2492"/>
    <w:sectPr w:rsidR="00BA2492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2F1033"/>
    <w:rsid w:val="006F355B"/>
    <w:rsid w:val="00A46259"/>
    <w:rsid w:val="00BA2492"/>
    <w:rsid w:val="00F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C337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</cp:revision>
  <cp:lastPrinted>2017-01-09T08:15:00Z</cp:lastPrinted>
  <dcterms:created xsi:type="dcterms:W3CDTF">2018-10-04T11:05:00Z</dcterms:created>
  <dcterms:modified xsi:type="dcterms:W3CDTF">2018-10-04T11:05:00Z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