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05" w:rsidRPr="00994705" w:rsidRDefault="00994705" w:rsidP="00994705">
      <w:pPr>
        <w:tabs>
          <w:tab w:val="left" w:pos="708"/>
          <w:tab w:val="left" w:pos="1416"/>
          <w:tab w:val="left" w:pos="2124"/>
          <w:tab w:val="left" w:pos="2832"/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94705">
        <w:rPr>
          <w:rFonts w:ascii="Times New Roman" w:eastAsia="Times New Roman" w:hAnsi="Times New Roman" w:cs="Times New Roman"/>
          <w:lang w:eastAsia="cs-CZ"/>
        </w:rPr>
        <w:t xml:space="preserve">Bank. </w:t>
      </w:r>
      <w:proofErr w:type="gramStart"/>
      <w:r w:rsidRPr="00994705">
        <w:rPr>
          <w:rFonts w:ascii="Times New Roman" w:eastAsia="Times New Roman" w:hAnsi="Times New Roman" w:cs="Times New Roman"/>
          <w:lang w:eastAsia="cs-CZ"/>
        </w:rPr>
        <w:t>spojení</w:t>
      </w:r>
      <w:proofErr w:type="gramEnd"/>
      <w:r w:rsidRPr="00994705">
        <w:rPr>
          <w:rFonts w:ascii="Times New Roman" w:eastAsia="Times New Roman" w:hAnsi="Times New Roman" w:cs="Times New Roman"/>
          <w:lang w:eastAsia="cs-CZ"/>
        </w:rPr>
        <w:t>:</w:t>
      </w:r>
      <w:r w:rsidRPr="00994705">
        <w:rPr>
          <w:rFonts w:ascii="Times New Roman" w:eastAsia="Times New Roman" w:hAnsi="Times New Roman" w:cs="Times New Roman"/>
          <w:lang w:eastAsia="cs-CZ"/>
        </w:rPr>
        <w:tab/>
        <w:t>0415907544/0600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994705">
        <w:rPr>
          <w:rFonts w:ascii="Times New Roman" w:eastAsia="Times New Roman" w:hAnsi="Times New Roman" w:cs="Times New Roman"/>
          <w:lang w:eastAsia="cs-CZ"/>
        </w:rPr>
        <w:t>IČ: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  <w:t>00477109</w:t>
      </w:r>
    </w:p>
    <w:p w:rsidR="00994705" w:rsidRPr="00994705" w:rsidRDefault="00994705" w:rsidP="0099470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994705">
        <w:rPr>
          <w:rFonts w:ascii="Times New Roman" w:eastAsia="Times New Roman" w:hAnsi="Times New Roman" w:cs="Times New Roman"/>
          <w:lang w:eastAsia="cs-CZ"/>
        </w:rPr>
        <w:t>DIČ: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  <w:t>nejsme plátci DPH</w:t>
      </w:r>
    </w:p>
    <w:p w:rsidR="00994705" w:rsidRPr="00994705" w:rsidRDefault="00994705" w:rsidP="0099470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</w:p>
    <w:p w:rsidR="00994705" w:rsidRPr="00994705" w:rsidRDefault="00994705" w:rsidP="0099470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994705">
        <w:rPr>
          <w:rFonts w:ascii="Times New Roman" w:eastAsia="Times New Roman" w:hAnsi="Times New Roman" w:cs="Times New Roman"/>
          <w:lang w:eastAsia="cs-CZ"/>
        </w:rPr>
        <w:t xml:space="preserve">Vyřizuje:  Marek </w:t>
      </w:r>
      <w:proofErr w:type="spellStart"/>
      <w:r w:rsidRPr="00994705">
        <w:rPr>
          <w:rFonts w:ascii="Times New Roman" w:eastAsia="Times New Roman" w:hAnsi="Times New Roman" w:cs="Times New Roman"/>
          <w:lang w:eastAsia="cs-CZ"/>
        </w:rPr>
        <w:t>Lácha</w:t>
      </w:r>
      <w:proofErr w:type="spellEnd"/>
      <w:r w:rsidRPr="00994705">
        <w:rPr>
          <w:rFonts w:ascii="Times New Roman" w:eastAsia="Times New Roman" w:hAnsi="Times New Roman" w:cs="Times New Roman"/>
          <w:lang w:eastAsia="cs-CZ"/>
        </w:rPr>
        <w:t>, vedoucí údržby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  <w:t xml:space="preserve">V Prachaticích dne: </w:t>
      </w:r>
      <w:proofErr w:type="gramStart"/>
      <w:r w:rsidRPr="00994705">
        <w:rPr>
          <w:rFonts w:ascii="Times New Roman" w:eastAsia="Times New Roman" w:hAnsi="Times New Roman" w:cs="Times New Roman"/>
          <w:lang w:eastAsia="cs-CZ"/>
        </w:rPr>
        <w:t>4.10.2018</w:t>
      </w:r>
      <w:proofErr w:type="gramEnd"/>
      <w:r w:rsidRPr="00994705">
        <w:rPr>
          <w:rFonts w:ascii="Times New Roman" w:eastAsia="Times New Roman" w:hAnsi="Times New Roman" w:cs="Times New Roman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994705">
        <w:rPr>
          <w:rFonts w:ascii="Times New Roman" w:eastAsia="Times New Roman" w:hAnsi="Times New Roman" w:cs="Times New Roman"/>
          <w:lang w:eastAsia="cs-CZ"/>
        </w:rPr>
        <w:t>Telefon: 388 316 171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  <w:t> 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  <w:t>Počet listů: 1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4705">
        <w:rPr>
          <w:rFonts w:ascii="Times New Roman" w:eastAsia="Times New Roman" w:hAnsi="Times New Roman" w:cs="Times New Roman"/>
          <w:lang w:eastAsia="cs-CZ"/>
        </w:rPr>
        <w:t>E-mail:</w:t>
      </w:r>
      <w:r w:rsidRPr="00994705">
        <w:rPr>
          <w:rFonts w:ascii="Times New Roman" w:eastAsia="Times New Roman" w:hAnsi="Times New Roman" w:cs="Times New Roman"/>
          <w:lang w:eastAsia="cs-CZ"/>
        </w:rPr>
        <w:tab/>
        <w:t>sekretariat</w:t>
      </w:r>
      <w:r w:rsidRPr="009947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@do</w:t>
      </w:r>
      <w:r w:rsidRPr="00994705">
        <w:rPr>
          <w:rFonts w:ascii="Times New Roman" w:eastAsia="Times New Roman" w:hAnsi="Times New Roman" w:cs="Times New Roman"/>
          <w:lang w:eastAsia="cs-CZ"/>
        </w:rPr>
        <w:t>movseniorupt.cz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  <w:r w:rsidRPr="00994705">
        <w:rPr>
          <w:rFonts w:ascii="Times New Roman" w:eastAsia="Times New Roman" w:hAnsi="Times New Roman" w:cs="Times New Roman"/>
          <w:lang w:eastAsia="cs-CZ"/>
        </w:rPr>
        <w:tab/>
        <w:t xml:space="preserve">Počet příloh/počet listů příloh:  </w:t>
      </w:r>
      <w:r w:rsidRPr="00994705">
        <w:rPr>
          <w:rFonts w:ascii="Times New Roman" w:eastAsia="Times New Roman" w:hAnsi="Times New Roman" w:cs="Times New Roman"/>
          <w:lang w:eastAsia="cs-CZ"/>
        </w:rPr>
        <w:tab/>
        <w:t>0/0</w:t>
      </w:r>
    </w:p>
    <w:p w:rsidR="00994705" w:rsidRPr="00994705" w:rsidRDefault="00994705" w:rsidP="0099470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94705">
        <w:rPr>
          <w:rFonts w:ascii="Times New Roman" w:eastAsia="Times New Roman" w:hAnsi="Times New Roman" w:cs="Times New Roman"/>
          <w:lang w:eastAsia="cs-CZ"/>
        </w:rPr>
        <w:t>Čj</w:t>
      </w:r>
      <w:proofErr w:type="spellEnd"/>
      <w:r w:rsidRPr="00994705">
        <w:rPr>
          <w:rFonts w:ascii="Times New Roman" w:eastAsia="Times New Roman" w:hAnsi="Times New Roman" w:cs="Times New Roman"/>
          <w:lang w:eastAsia="cs-CZ"/>
        </w:rPr>
        <w:t>: DSPT-E-St-1211/2018</w:t>
      </w:r>
      <w:r w:rsidRPr="00994705">
        <w:rPr>
          <w:rFonts w:ascii="Times New Roman" w:eastAsia="Times New Roman" w:hAnsi="Times New Roman" w:cs="Times New Roman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Objednávka </w:t>
      </w:r>
      <w:proofErr w:type="gramStart"/>
      <w:r w:rsidRPr="00994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dodání  služeb</w:t>
      </w:r>
      <w:proofErr w:type="gramEnd"/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Dodavatel:  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>Schindler CZ, a.s.</w:t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Objednáváme: 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>opravu osobního výtahu (výměna brzdy stroje a kluzáků kabiny)</w:t>
      </w:r>
    </w:p>
    <w:p w:rsidR="00994705" w:rsidRPr="00994705" w:rsidRDefault="00994705" w:rsidP="00994705">
      <w:pPr>
        <w:spacing w:after="0" w:line="24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994705" w:rsidRPr="00994705" w:rsidRDefault="00994705" w:rsidP="0099470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Termín dodání: 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gramStart"/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>30.11.2018</w:t>
      </w:r>
      <w:proofErr w:type="gramEnd"/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Forma </w:t>
      </w:r>
      <w:proofErr w:type="gramStart"/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úhrady: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fakturou</w:t>
      </w:r>
      <w:proofErr w:type="gramEnd"/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(musí být vystavena nejpozději do 15 dnů od dodání zboží)</w:t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Splatnost faktury: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14 dnů od jejího doručení objednateli</w:t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87 424,24 Kč bez DPH, 100 537,88 Kč s DPH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požadavky: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Důležité:</w:t>
      </w: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vaší faktuře připojte kopii této objednávky</w:t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uveřejnění objednávku v Registru smluv. </w:t>
      </w: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94705" w:rsidRPr="00994705" w:rsidRDefault="00994705" w:rsidP="009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705" w:rsidRPr="00994705" w:rsidRDefault="00994705" w:rsidP="009947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Ing. Bc. Hana Vojtová</w:t>
      </w:r>
    </w:p>
    <w:p w:rsidR="00994705" w:rsidRPr="00994705" w:rsidRDefault="00994705" w:rsidP="009947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705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domova seniorů</w:t>
      </w:r>
    </w:p>
    <w:p w:rsidR="00994705" w:rsidRPr="00994705" w:rsidRDefault="00994705" w:rsidP="009947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4F4" w:rsidRDefault="001F54F4"/>
    <w:sectPr w:rsidR="001F54F4" w:rsidSect="00994705">
      <w:headerReference w:type="default" r:id="rId7"/>
      <w:pgSz w:w="11906" w:h="16838"/>
      <w:pgMar w:top="6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14" w:rsidRDefault="00376114" w:rsidP="00994705">
      <w:pPr>
        <w:spacing w:after="0" w:line="240" w:lineRule="auto"/>
      </w:pPr>
      <w:r>
        <w:separator/>
      </w:r>
    </w:p>
  </w:endnote>
  <w:endnote w:type="continuationSeparator" w:id="0">
    <w:p w:rsidR="00376114" w:rsidRDefault="00376114" w:rsidP="0099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14" w:rsidRDefault="00376114" w:rsidP="00994705">
      <w:pPr>
        <w:spacing w:after="0" w:line="240" w:lineRule="auto"/>
      </w:pPr>
      <w:r>
        <w:separator/>
      </w:r>
    </w:p>
  </w:footnote>
  <w:footnote w:type="continuationSeparator" w:id="0">
    <w:p w:rsidR="00376114" w:rsidRDefault="00376114" w:rsidP="0099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87" w:rsidRPr="00994705" w:rsidRDefault="00994705" w:rsidP="00994705">
    <w:pPr>
      <w:pStyle w:val="Bezmezer"/>
      <w:jc w:val="center"/>
      <w:rPr>
        <w:b/>
        <w:sz w:val="32"/>
        <w:szCs w:val="32"/>
      </w:rPr>
    </w:pPr>
    <w:r w:rsidRPr="00994705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0" allowOverlap="0" wp14:anchorId="1951D08B" wp14:editId="72BA2EEF">
          <wp:simplePos x="0" y="0"/>
          <wp:positionH relativeFrom="column">
            <wp:posOffset>-95250</wp:posOffset>
          </wp:positionH>
          <wp:positionV relativeFrom="paragraph">
            <wp:posOffset>6985</wp:posOffset>
          </wp:positionV>
          <wp:extent cx="1085850" cy="819150"/>
          <wp:effectExtent l="0" t="0" r="0" b="0"/>
          <wp:wrapSquare wrapText="bothSides"/>
          <wp:docPr id="1" name="Obráze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114" w:rsidRPr="00994705">
      <w:rPr>
        <w:b/>
        <w:sz w:val="32"/>
        <w:szCs w:val="32"/>
      </w:rPr>
      <w:t>Domov seniorů Mistra Křišťana Prachatice</w:t>
    </w:r>
  </w:p>
  <w:p w:rsidR="003D7687" w:rsidRPr="00994705" w:rsidRDefault="00376114" w:rsidP="00994705">
    <w:pPr>
      <w:pStyle w:val="Bezmezer"/>
      <w:jc w:val="center"/>
      <w:rPr>
        <w:sz w:val="24"/>
        <w:szCs w:val="24"/>
      </w:rPr>
    </w:pPr>
    <w:r w:rsidRPr="00994705">
      <w:rPr>
        <w:sz w:val="24"/>
        <w:szCs w:val="24"/>
      </w:rPr>
      <w:t>Bavorská 936, 383 01 Prachatice</w:t>
    </w:r>
  </w:p>
  <w:p w:rsidR="003D7687" w:rsidRDefault="00376114" w:rsidP="00994705">
    <w:pPr>
      <w:pStyle w:val="Bezmezer"/>
      <w:jc w:val="center"/>
      <w:rPr>
        <w:sz w:val="20"/>
        <w:szCs w:val="20"/>
      </w:rPr>
    </w:pPr>
    <w:r>
      <w:rPr>
        <w:sz w:val="20"/>
        <w:szCs w:val="20"/>
      </w:rPr>
      <w:t>Zá</w:t>
    </w:r>
    <w:r w:rsidR="00994705">
      <w:rPr>
        <w:sz w:val="20"/>
        <w:szCs w:val="20"/>
      </w:rPr>
      <w:t xml:space="preserve">      Zá</w:t>
    </w:r>
    <w:r>
      <w:rPr>
        <w:sz w:val="20"/>
        <w:szCs w:val="20"/>
      </w:rPr>
      <w:t xml:space="preserve">pis v OR u Krajského soudu v Českých Budějovicích, </w:t>
    </w:r>
    <w:proofErr w:type="gramStart"/>
    <w:r>
      <w:rPr>
        <w:sz w:val="20"/>
        <w:szCs w:val="20"/>
      </w:rPr>
      <w:t xml:space="preserve">oddíl </w:t>
    </w:r>
    <w:r>
      <w:t xml:space="preserve"> </w:t>
    </w:r>
    <w:proofErr w:type="spellStart"/>
    <w:r>
      <w:rPr>
        <w:sz w:val="20"/>
        <w:szCs w:val="20"/>
      </w:rPr>
      <w:t>Pr</w:t>
    </w:r>
    <w:proofErr w:type="spellEnd"/>
    <w:proofErr w:type="gramEnd"/>
    <w:r>
      <w:rPr>
        <w:sz w:val="20"/>
        <w:szCs w:val="20"/>
      </w:rPr>
      <w:t>, vložka 412</w:t>
    </w:r>
  </w:p>
  <w:p w:rsidR="00994705" w:rsidRPr="00994705" w:rsidRDefault="00994705" w:rsidP="00994705">
    <w:pPr>
      <w:pStyle w:val="Bezmezer"/>
      <w:jc w:val="center"/>
    </w:pPr>
  </w:p>
  <w:p w:rsidR="003D7687" w:rsidRPr="00994705" w:rsidRDefault="00376114" w:rsidP="00994705">
    <w:pPr>
      <w:pStyle w:val="Bezmezer"/>
      <w:jc w:val="center"/>
    </w:pPr>
    <w:r w:rsidRPr="00994705">
      <w:t>E-mail: domov@domovseni</w:t>
    </w:r>
    <w:r w:rsidRPr="00994705">
      <w:t>orupt.cz</w:t>
    </w:r>
  </w:p>
  <w:p w:rsidR="003D7687" w:rsidRPr="00994705" w:rsidRDefault="00376114" w:rsidP="00994705">
    <w:pPr>
      <w:pStyle w:val="Bezmezer"/>
      <w:jc w:val="center"/>
    </w:pPr>
    <w:hyperlink r:id="rId2" w:history="1">
      <w:r w:rsidRPr="00994705">
        <w:rPr>
          <w:rStyle w:val="Hypertextovodkaz"/>
        </w:rPr>
        <w:t>www.domovseniorupt.cz</w:t>
      </w:r>
    </w:hyperlink>
  </w:p>
  <w:p w:rsidR="003D7687" w:rsidRPr="00C742DB" w:rsidRDefault="00376114" w:rsidP="00C742DB">
    <w:pPr>
      <w:rPr>
        <w:rFonts w:ascii="Cambria" w:hAnsi="Cambria" w:cs="Cambria"/>
        <w:bCs/>
        <w:sz w:val="20"/>
        <w:szCs w:val="20"/>
      </w:rPr>
    </w:pPr>
    <w:r>
      <w:t>________</w:t>
    </w:r>
    <w:r>
      <w:t>___</w:t>
    </w:r>
    <w:r>
      <w:t>________________________________________________________________</w:t>
    </w:r>
  </w:p>
  <w:p w:rsidR="003D7687" w:rsidRDefault="003761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05"/>
    <w:rsid w:val="001F54F4"/>
    <w:rsid w:val="00376114"/>
    <w:rsid w:val="00994705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47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7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94705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9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705"/>
  </w:style>
  <w:style w:type="paragraph" w:styleId="Textbubliny">
    <w:name w:val="Balloon Text"/>
    <w:basedOn w:val="Normln"/>
    <w:link w:val="TextbublinyChar"/>
    <w:uiPriority w:val="99"/>
    <w:semiHidden/>
    <w:unhideWhenUsed/>
    <w:rsid w:val="009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70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94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47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7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94705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9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705"/>
  </w:style>
  <w:style w:type="paragraph" w:styleId="Textbubliny">
    <w:name w:val="Balloon Text"/>
    <w:basedOn w:val="Normln"/>
    <w:link w:val="TextbublinyChar"/>
    <w:uiPriority w:val="99"/>
    <w:semiHidden/>
    <w:unhideWhenUsed/>
    <w:rsid w:val="009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70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94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seniorup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Stauberová</dc:creator>
  <cp:lastModifiedBy>Drahomíra Stauberová</cp:lastModifiedBy>
  <cp:revision>2</cp:revision>
  <dcterms:created xsi:type="dcterms:W3CDTF">2018-10-04T09:16:00Z</dcterms:created>
  <dcterms:modified xsi:type="dcterms:W3CDTF">2018-10-04T09:16:00Z</dcterms:modified>
</cp:coreProperties>
</file>