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Středočeský kraj a hl. m. Praha</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náměstí W. Churchilla 1800/2,  13000 Praha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Jiří Veselý,</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 xml:space="preserve">pan </w:t>
      </w:r>
      <w:proofErr w:type="spellStart"/>
      <w:r w:rsidRPr="003455EB">
        <w:rPr>
          <w:rFonts w:ascii="Arial" w:hAnsi="Arial" w:cs="Arial"/>
          <w:b/>
        </w:rPr>
        <w:t>Plocar</w:t>
      </w:r>
      <w:proofErr w:type="spellEnd"/>
      <w:r w:rsidRPr="003455EB">
        <w:rPr>
          <w:rFonts w:ascii="Arial" w:hAnsi="Arial" w:cs="Arial"/>
          <w:b/>
        </w:rPr>
        <w:t xml:space="preserve"> Václav</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w:t>
      </w:r>
      <w:proofErr w:type="spellStart"/>
      <w:r w:rsidR="00600420">
        <w:rPr>
          <w:rFonts w:ascii="Arial" w:hAnsi="Arial" w:cs="Arial"/>
        </w:rPr>
        <w:t>xxxxxxxxxxx</w:t>
      </w:r>
      <w:proofErr w:type="spellEnd"/>
      <w:r w:rsidRPr="00D27771">
        <w:rPr>
          <w:rFonts w:ascii="Arial" w:hAnsi="Arial" w:cs="Arial"/>
        </w:rPr>
        <w:t xml:space="preserve">, trvale bytem </w:t>
      </w:r>
      <w:proofErr w:type="spellStart"/>
      <w:r w:rsidR="00600420">
        <w:rPr>
          <w:rFonts w:ascii="Arial" w:hAnsi="Arial" w:cs="Arial"/>
        </w:rPr>
        <w:t>xxxxxxxxx</w:t>
      </w:r>
      <w:proofErr w:type="spellEnd"/>
      <w:r w:rsidRPr="00D27771">
        <w:rPr>
          <w:rFonts w:ascii="Arial" w:hAnsi="Arial" w:cs="Arial"/>
        </w:rPr>
        <w:t>, Stříbro 34901</w:t>
      </w:r>
    </w:p>
    <w:p w:rsidR="00AD4CDE" w:rsidRPr="00D27771" w:rsidRDefault="00AD4CDE">
      <w:pPr>
        <w:widowControl/>
        <w:tabs>
          <w:tab w:val="left" w:pos="2835"/>
        </w:tabs>
        <w:rPr>
          <w:rFonts w:ascii="Arial" w:hAnsi="Arial" w:cs="Arial"/>
        </w:rPr>
      </w:pPr>
      <w:r w:rsidRPr="00D27771">
        <w:rPr>
          <w:rFonts w:ascii="Arial" w:hAnsi="Arial" w:cs="Arial"/>
        </w:rPr>
        <w:t xml:space="preserve">paní </w:t>
      </w:r>
      <w:r w:rsidRPr="003455EB">
        <w:rPr>
          <w:rFonts w:ascii="Arial" w:hAnsi="Arial" w:cs="Arial"/>
          <w:b/>
        </w:rPr>
        <w:t>Stachová Božena</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w:t>
      </w:r>
      <w:proofErr w:type="spellStart"/>
      <w:r w:rsidR="00600420">
        <w:rPr>
          <w:rFonts w:ascii="Arial" w:hAnsi="Arial" w:cs="Arial"/>
        </w:rPr>
        <w:t>xxxxxxxxxxx</w:t>
      </w:r>
      <w:proofErr w:type="spellEnd"/>
      <w:r w:rsidRPr="00D27771">
        <w:rPr>
          <w:rFonts w:ascii="Arial" w:hAnsi="Arial" w:cs="Arial"/>
        </w:rPr>
        <w:t xml:space="preserve">, trvale bytem </w:t>
      </w:r>
      <w:proofErr w:type="spellStart"/>
      <w:r w:rsidR="00600420">
        <w:rPr>
          <w:rFonts w:ascii="Arial" w:hAnsi="Arial" w:cs="Arial"/>
        </w:rPr>
        <w:t>xxxxxxxxx</w:t>
      </w:r>
      <w:proofErr w:type="spellEnd"/>
      <w:r w:rsidRPr="00D27771">
        <w:rPr>
          <w:rFonts w:ascii="Arial" w:hAnsi="Arial" w:cs="Arial"/>
        </w:rPr>
        <w:t>, Stříbro 34901</w:t>
      </w:r>
    </w:p>
    <w:p w:rsidR="00AD4CDE" w:rsidRPr="00D27771" w:rsidRDefault="00AD4CDE">
      <w:pPr>
        <w:widowControl/>
        <w:tabs>
          <w:tab w:val="left" w:pos="2835"/>
        </w:tabs>
        <w:rPr>
          <w:rFonts w:ascii="Arial" w:hAnsi="Arial" w:cs="Arial"/>
        </w:rPr>
      </w:pPr>
      <w:r w:rsidRPr="00D27771">
        <w:rPr>
          <w:rFonts w:ascii="Arial" w:hAnsi="Arial" w:cs="Arial"/>
        </w:rPr>
        <w:t xml:space="preserve">paní </w:t>
      </w:r>
      <w:r w:rsidRPr="003455EB">
        <w:rPr>
          <w:rFonts w:ascii="Arial" w:hAnsi="Arial" w:cs="Arial"/>
          <w:b/>
        </w:rPr>
        <w:t>Vyskočilová Ludmila</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w:t>
      </w:r>
      <w:proofErr w:type="spellStart"/>
      <w:r w:rsidR="00600420">
        <w:rPr>
          <w:rFonts w:ascii="Arial" w:hAnsi="Arial" w:cs="Arial"/>
        </w:rPr>
        <w:t>xxxxxxxxxxx</w:t>
      </w:r>
      <w:proofErr w:type="spellEnd"/>
      <w:r w:rsidRPr="00D27771">
        <w:rPr>
          <w:rFonts w:ascii="Arial" w:hAnsi="Arial" w:cs="Arial"/>
        </w:rPr>
        <w:t xml:space="preserve">, trvale bytem </w:t>
      </w:r>
      <w:proofErr w:type="spellStart"/>
      <w:r w:rsidR="00600420">
        <w:rPr>
          <w:rFonts w:ascii="Arial" w:hAnsi="Arial" w:cs="Arial"/>
        </w:rPr>
        <w:t>xxxxxxxxxxxx</w:t>
      </w:r>
      <w:proofErr w:type="spellEnd"/>
      <w:r w:rsidRPr="00D27771">
        <w:rPr>
          <w:rFonts w:ascii="Arial" w:hAnsi="Arial" w:cs="Arial"/>
        </w:rPr>
        <w:t>, Plzeň  323 00</w:t>
      </w:r>
    </w:p>
    <w:p w:rsidR="00AD4CDE" w:rsidRDefault="00AD4CDE">
      <w:pPr>
        <w:widowControl/>
        <w:tabs>
          <w:tab w:val="left" w:pos="2835"/>
        </w:tabs>
        <w:rPr>
          <w:rFonts w:ascii="Arial" w:hAnsi="Arial" w:cs="Arial"/>
        </w:rPr>
      </w:pPr>
    </w:p>
    <w:p w:rsidR="003455EB" w:rsidRDefault="003455EB">
      <w:pPr>
        <w:widowControl/>
        <w:tabs>
          <w:tab w:val="left" w:pos="2835"/>
        </w:tabs>
        <w:rPr>
          <w:rFonts w:ascii="Arial" w:hAnsi="Arial" w:cs="Arial"/>
        </w:rPr>
      </w:pPr>
      <w:r>
        <w:rPr>
          <w:rFonts w:ascii="Arial" w:hAnsi="Arial" w:cs="Arial"/>
        </w:rPr>
        <w:t xml:space="preserve">zastoupeni na základě plné moci panem Ing. Antonínem Štorkánem, bytem </w:t>
      </w:r>
      <w:proofErr w:type="spellStart"/>
      <w:r w:rsidR="00600420">
        <w:rPr>
          <w:rFonts w:ascii="Arial" w:hAnsi="Arial" w:cs="Arial"/>
        </w:rPr>
        <w:t>xxxxxxxxxxx</w:t>
      </w:r>
      <w:proofErr w:type="spellEnd"/>
      <w:r>
        <w:rPr>
          <w:rFonts w:ascii="Arial" w:hAnsi="Arial" w:cs="Arial"/>
        </w:rPr>
        <w:t>, 330 11 Třemošná</w:t>
      </w:r>
    </w:p>
    <w:p w:rsidR="003455EB" w:rsidRPr="00D27771" w:rsidRDefault="003455EB">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w:t>
      </w:r>
      <w:proofErr w:type="gramStart"/>
      <w:r w:rsidRPr="00D27771">
        <w:rPr>
          <w:rFonts w:ascii="Arial" w:hAnsi="Arial" w:cs="Arial"/>
          <w:b/>
        </w:rPr>
        <w:t xml:space="preserve">nabyvatelé" </w:t>
      </w:r>
      <w:r w:rsidRPr="00D27771">
        <w:rPr>
          <w:rFonts w:ascii="Arial" w:hAnsi="Arial" w:cs="Arial"/>
        </w:rPr>
        <w:t>)</w:t>
      </w:r>
      <w:proofErr w:type="gramEnd"/>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3455EB" w:rsidRDefault="00AD4CDE">
      <w:pPr>
        <w:pStyle w:val="para"/>
        <w:rPr>
          <w:rFonts w:ascii="Arial" w:hAnsi="Arial" w:cs="Arial"/>
          <w:sz w:val="28"/>
          <w:szCs w:val="28"/>
          <w:u w:val="single"/>
        </w:rPr>
      </w:pPr>
      <w:r w:rsidRPr="003455EB">
        <w:rPr>
          <w:rFonts w:ascii="Arial" w:hAnsi="Arial" w:cs="Arial"/>
          <w:sz w:val="28"/>
          <w:szCs w:val="28"/>
        </w:rPr>
        <w:t>smlouvu o</w:t>
      </w:r>
      <w:r w:rsidR="0043267F" w:rsidRPr="003455EB">
        <w:rPr>
          <w:rFonts w:ascii="Arial" w:hAnsi="Arial" w:cs="Arial"/>
          <w:sz w:val="28"/>
          <w:szCs w:val="28"/>
        </w:rPr>
        <w:t xml:space="preserve"> </w:t>
      </w:r>
      <w:r w:rsidRPr="003455EB">
        <w:rPr>
          <w:rFonts w:ascii="Arial" w:hAnsi="Arial" w:cs="Arial"/>
          <w:sz w:val="28"/>
          <w:szCs w:val="28"/>
        </w:rPr>
        <w:t xml:space="preserve">převodu pozemku </w:t>
      </w:r>
      <w:r w:rsidRPr="003455EB">
        <w:rPr>
          <w:rFonts w:ascii="Arial" w:hAnsi="Arial" w:cs="Arial"/>
          <w:sz w:val="28"/>
          <w:szCs w:val="28"/>
        </w:rPr>
        <w:br/>
        <w:t>číslo</w:t>
      </w:r>
      <w:r w:rsidR="001965CB" w:rsidRPr="003455EB">
        <w:rPr>
          <w:rFonts w:ascii="Arial" w:hAnsi="Arial" w:cs="Arial"/>
          <w:sz w:val="28"/>
          <w:szCs w:val="28"/>
        </w:rPr>
        <w:t>:</w:t>
      </w:r>
      <w:r w:rsidRPr="003455EB">
        <w:rPr>
          <w:rFonts w:ascii="Arial" w:hAnsi="Arial" w:cs="Arial"/>
          <w:sz w:val="28"/>
          <w:szCs w:val="28"/>
        </w:rPr>
        <w:t xml:space="preserve"> 11PR18/16</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Středočeský kraj se sídlem v Praze, Katastrální pracoviště Příbram pro katastrální území Višňová, obec Višňová.</w:t>
      </w:r>
    </w:p>
    <w:p w:rsidR="003455EB" w:rsidRDefault="003455EB"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431/1</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2 040 m2</w:t>
      </w:r>
      <w:r w:rsidRPr="00835624">
        <w:rPr>
          <w:rFonts w:ascii="Arial" w:hAnsi="Arial" w:cs="Arial"/>
          <w:sz w:val="18"/>
        </w:rPr>
        <w:tab/>
        <w:t xml:space="preserve">7 930,00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2 040 m2 </w:t>
      </w:r>
      <w:r w:rsidRPr="00835624">
        <w:rPr>
          <w:rFonts w:ascii="Arial" w:hAnsi="Arial" w:cs="Arial"/>
          <w:sz w:val="18"/>
        </w:rPr>
        <w:tab/>
        <w:t>7 930,00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b/>
        </w:rPr>
      </w:pPr>
      <w:r w:rsidRPr="00D27771">
        <w:rPr>
          <w:rFonts w:ascii="Arial" w:hAnsi="Arial" w:cs="Arial"/>
          <w:b/>
        </w:rPr>
        <w:t xml:space="preserve">do vlastnictví nabyvatelů v tomto </w:t>
      </w:r>
      <w:proofErr w:type="gramStart"/>
      <w:r w:rsidRPr="00D27771">
        <w:rPr>
          <w:rFonts w:ascii="Arial" w:hAnsi="Arial" w:cs="Arial"/>
          <w:b/>
        </w:rPr>
        <w:t>poměru :</w:t>
      </w:r>
      <w:proofErr w:type="gramEnd"/>
    </w:p>
    <w:p w:rsidR="003455EB" w:rsidRPr="00D27771" w:rsidRDefault="003455EB">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roofErr w:type="spellStart"/>
      <w:r w:rsidRPr="00D27771">
        <w:rPr>
          <w:rFonts w:ascii="Arial" w:hAnsi="Arial" w:cs="Arial"/>
        </w:rPr>
        <w:t>Plocar</w:t>
      </w:r>
      <w:proofErr w:type="spellEnd"/>
      <w:r w:rsidRPr="00D27771">
        <w:rPr>
          <w:rFonts w:ascii="Arial" w:hAnsi="Arial" w:cs="Arial"/>
        </w:rPr>
        <w:t xml:space="preserve"> Václav</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w:t>
      </w:r>
      <w:proofErr w:type="spellStart"/>
      <w:r w:rsidR="00600420">
        <w:rPr>
          <w:rFonts w:ascii="Arial" w:hAnsi="Arial" w:cs="Arial"/>
        </w:rPr>
        <w:t>xxxxxxxxxxx</w:t>
      </w:r>
      <w:proofErr w:type="spellEnd"/>
      <w:r w:rsidRPr="00D27771">
        <w:rPr>
          <w:rFonts w:ascii="Arial" w:hAnsi="Arial" w:cs="Arial"/>
        </w:rPr>
        <w:t xml:space="preserve">,  trvale bytem </w:t>
      </w:r>
      <w:proofErr w:type="spellStart"/>
      <w:r w:rsidR="00600420">
        <w:rPr>
          <w:rFonts w:ascii="Arial" w:hAnsi="Arial" w:cs="Arial"/>
        </w:rPr>
        <w:t>xxxxxxxxxx</w:t>
      </w:r>
      <w:proofErr w:type="spellEnd"/>
      <w:r w:rsidRPr="00D27771">
        <w:rPr>
          <w:rFonts w:ascii="Arial" w:hAnsi="Arial" w:cs="Arial"/>
        </w:rPr>
        <w:t xml:space="preserve"> Stříbro 34901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181/3965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Stachová Božena</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w:t>
      </w:r>
      <w:proofErr w:type="spellStart"/>
      <w:r w:rsidR="00600420">
        <w:rPr>
          <w:rFonts w:ascii="Arial" w:hAnsi="Arial" w:cs="Arial"/>
        </w:rPr>
        <w:t>xxxxxxxxxxx</w:t>
      </w:r>
      <w:proofErr w:type="spellEnd"/>
      <w:r w:rsidRPr="00D27771">
        <w:rPr>
          <w:rFonts w:ascii="Arial" w:hAnsi="Arial" w:cs="Arial"/>
        </w:rPr>
        <w:t xml:space="preserve">,  trvale bytem </w:t>
      </w:r>
      <w:proofErr w:type="spellStart"/>
      <w:r w:rsidR="00600420">
        <w:rPr>
          <w:rFonts w:ascii="Arial" w:hAnsi="Arial" w:cs="Arial"/>
        </w:rPr>
        <w:t>xxxxxxxxxx</w:t>
      </w:r>
      <w:proofErr w:type="spellEnd"/>
      <w:r w:rsidRPr="00D27771">
        <w:rPr>
          <w:rFonts w:ascii="Arial" w:hAnsi="Arial" w:cs="Arial"/>
        </w:rPr>
        <w:t xml:space="preserve">, Stříbro 34901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1046/3965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Vyskočilová Ludmila</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w:t>
      </w:r>
      <w:proofErr w:type="spellStart"/>
      <w:r w:rsidR="00600420">
        <w:rPr>
          <w:rFonts w:ascii="Arial" w:hAnsi="Arial" w:cs="Arial"/>
        </w:rPr>
        <w:t>xxxxxxxxxxx</w:t>
      </w:r>
      <w:proofErr w:type="spellEnd"/>
      <w:r w:rsidRPr="00D27771">
        <w:rPr>
          <w:rFonts w:ascii="Arial" w:hAnsi="Arial" w:cs="Arial"/>
        </w:rPr>
        <w:t xml:space="preserve">,  trvale bytem </w:t>
      </w:r>
      <w:proofErr w:type="spellStart"/>
      <w:r w:rsidR="00600420">
        <w:rPr>
          <w:rFonts w:ascii="Arial" w:hAnsi="Arial" w:cs="Arial"/>
        </w:rPr>
        <w:t>xxxxxxxxxxxxxx</w:t>
      </w:r>
      <w:proofErr w:type="spellEnd"/>
      <w:r w:rsidRPr="00D27771">
        <w:rPr>
          <w:rFonts w:ascii="Arial" w:hAnsi="Arial" w:cs="Arial"/>
        </w:rPr>
        <w:t xml:space="preserve">, Plzeň 323 00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2738/3965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Česká republika nabyla vlastnické právo k převáděným pozemkům Rozhodnutím o přijetí nabídky bezplatného odevzdání majetku do vlastnictví Čs. státu čj. </w:t>
      </w:r>
      <w:proofErr w:type="spellStart"/>
      <w:r w:rsidRPr="00D27771">
        <w:rPr>
          <w:rFonts w:ascii="Arial" w:hAnsi="Arial" w:cs="Arial"/>
        </w:rPr>
        <w:t>fin</w:t>
      </w:r>
      <w:proofErr w:type="spellEnd"/>
      <w:r w:rsidRPr="00D27771">
        <w:rPr>
          <w:rFonts w:ascii="Arial" w:hAnsi="Arial" w:cs="Arial"/>
        </w:rPr>
        <w:t xml:space="preserve">. 72/2-Rp.1806/73-Ma ze dne </w:t>
      </w:r>
      <w:proofErr w:type="gramStart"/>
      <w:r w:rsidRPr="00D27771">
        <w:rPr>
          <w:rFonts w:ascii="Arial" w:hAnsi="Arial" w:cs="Arial"/>
        </w:rPr>
        <w:t>15.11.1973</w:t>
      </w:r>
      <w:proofErr w:type="gramEnd"/>
      <w:r w:rsidRPr="00D27771">
        <w:rPr>
          <w:rFonts w:ascii="Arial" w:hAnsi="Arial" w:cs="Arial"/>
        </w:rPr>
        <w:t>.</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600420">
        <w:rPr>
          <w:rFonts w:ascii="Arial" w:hAnsi="Arial" w:cs="Arial"/>
        </w:rPr>
        <w:t>xxxxxxxxxxxxxxxxx</w:t>
      </w:r>
      <w:proofErr w:type="spellEnd"/>
      <w:r w:rsidRPr="00D27771">
        <w:rPr>
          <w:rFonts w:ascii="Arial" w:hAnsi="Arial" w:cs="Arial"/>
        </w:rPr>
        <w:t xml:space="preserve">, ze dne 22. 3. 2018, pod </w:t>
      </w:r>
      <w:proofErr w:type="gramStart"/>
      <w:r w:rsidRPr="00D27771">
        <w:rPr>
          <w:rFonts w:ascii="Arial" w:hAnsi="Arial" w:cs="Arial"/>
        </w:rPr>
        <w:t>č.j.</w:t>
      </w:r>
      <w:proofErr w:type="gramEnd"/>
      <w:r w:rsidRPr="00D27771">
        <w:rPr>
          <w:rFonts w:ascii="Arial" w:hAnsi="Arial" w:cs="Arial"/>
        </w:rPr>
        <w:t xml:space="preserve"> 3371/2018,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7 923,30 Kč (slovy: </w:t>
      </w:r>
      <w:proofErr w:type="spellStart"/>
      <w:r w:rsidRPr="00D27771">
        <w:rPr>
          <w:rFonts w:ascii="Arial" w:hAnsi="Arial" w:cs="Arial"/>
        </w:rPr>
        <w:t>sedmtisícdevětsetdvacettři</w:t>
      </w:r>
      <w:proofErr w:type="spellEnd"/>
      <w:r w:rsidRPr="00D27771">
        <w:rPr>
          <w:rFonts w:ascii="Arial" w:hAnsi="Arial" w:cs="Arial"/>
        </w:rPr>
        <w:t xml:space="preserve"> koruny české třicet haléřů). </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w:t>
      </w:r>
      <w:proofErr w:type="spellStart"/>
      <w:r w:rsidRPr="00D27771">
        <w:rPr>
          <w:rFonts w:ascii="Arial" w:hAnsi="Arial" w:cs="Arial"/>
        </w:rPr>
        <w:t>Plocar</w:t>
      </w:r>
      <w:proofErr w:type="spellEnd"/>
      <w:r w:rsidRPr="00D27771">
        <w:rPr>
          <w:rFonts w:ascii="Arial" w:hAnsi="Arial" w:cs="Arial"/>
        </w:rPr>
        <w:t xml:space="preserve"> Václav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Tachov, </w:t>
      </w:r>
      <w:proofErr w:type="gramStart"/>
      <w:r w:rsidRPr="00D27771">
        <w:rPr>
          <w:rFonts w:ascii="Arial" w:hAnsi="Arial" w:cs="Arial"/>
        </w:rPr>
        <w:t>č.j.</w:t>
      </w:r>
      <w:proofErr w:type="gramEnd"/>
      <w:r w:rsidRPr="00D27771">
        <w:rPr>
          <w:rFonts w:ascii="Arial" w:hAnsi="Arial" w:cs="Arial"/>
        </w:rPr>
        <w:t xml:space="preserve"> RPÚ/R/1718/538/94-72/9 ze dne 10. 6. 1994, kterým oprávněné osobě </w:t>
      </w:r>
      <w:proofErr w:type="spellStart"/>
      <w:r w:rsidRPr="00D27771">
        <w:rPr>
          <w:rFonts w:ascii="Arial" w:hAnsi="Arial" w:cs="Arial"/>
        </w:rPr>
        <w:t>Plocar</w:t>
      </w:r>
      <w:proofErr w:type="spellEnd"/>
      <w:r w:rsidRPr="00D27771">
        <w:rPr>
          <w:rFonts w:ascii="Arial" w:hAnsi="Arial" w:cs="Arial"/>
        </w:rPr>
        <w:t xml:space="preserve"> Václav, rodné číslo </w:t>
      </w:r>
      <w:proofErr w:type="spellStart"/>
      <w:r w:rsidR="00600420">
        <w:rPr>
          <w:rFonts w:ascii="Arial" w:hAnsi="Arial" w:cs="Arial"/>
        </w:rPr>
        <w:t>xxxxxxxxxxxxxxx</w:t>
      </w:r>
      <w:proofErr w:type="spellEnd"/>
      <w:r w:rsidRPr="00D27771">
        <w:rPr>
          <w:rFonts w:ascii="Arial" w:hAnsi="Arial" w:cs="Arial"/>
        </w:rPr>
        <w:t xml:space="preserve">, nelze vydat pozemky nebo jejich části v katastrálním území Vranov u Stříbra, obce Vranov, okresu Tachov.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znaleckým posudkem znalce </w:t>
      </w:r>
      <w:proofErr w:type="spellStart"/>
      <w:r w:rsidR="00600420">
        <w:rPr>
          <w:rFonts w:ascii="Arial" w:hAnsi="Arial" w:cs="Arial"/>
        </w:rPr>
        <w:t>xxxxxxxxxxxxxxx</w:t>
      </w:r>
      <w:proofErr w:type="spellEnd"/>
      <w:r w:rsidRPr="00D27771">
        <w:rPr>
          <w:rFonts w:ascii="Arial" w:hAnsi="Arial" w:cs="Arial"/>
        </w:rPr>
        <w:t xml:space="preserve">.,  č.j.  2392-329/2000, ze dne 12. 9. 2000,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600420">
        <w:rPr>
          <w:rFonts w:ascii="Arial" w:hAnsi="Arial" w:cs="Arial"/>
        </w:rPr>
        <w:t>xxxxxxxxxxxxxxxxxxxxxx</w:t>
      </w:r>
      <w:proofErr w:type="spellEnd"/>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212,00 Kč.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Tachov, </w:t>
      </w:r>
      <w:proofErr w:type="gramStart"/>
      <w:r w:rsidRPr="00D27771">
        <w:rPr>
          <w:rFonts w:ascii="Arial" w:hAnsi="Arial" w:cs="Arial"/>
        </w:rPr>
        <w:t>č.j.</w:t>
      </w:r>
      <w:proofErr w:type="gramEnd"/>
      <w:r w:rsidRPr="00D27771">
        <w:rPr>
          <w:rFonts w:ascii="Arial" w:hAnsi="Arial" w:cs="Arial"/>
        </w:rPr>
        <w:t xml:space="preserve"> RPÚ/R/6011/97-72/9 ze dne 6. 1. 1998, kterým oprávněné osobě </w:t>
      </w:r>
      <w:proofErr w:type="spellStart"/>
      <w:r w:rsidRPr="00D27771">
        <w:rPr>
          <w:rFonts w:ascii="Arial" w:hAnsi="Arial" w:cs="Arial"/>
        </w:rPr>
        <w:t>Plocar</w:t>
      </w:r>
      <w:proofErr w:type="spellEnd"/>
      <w:r w:rsidRPr="00D27771">
        <w:rPr>
          <w:rFonts w:ascii="Arial" w:hAnsi="Arial" w:cs="Arial"/>
        </w:rPr>
        <w:t xml:space="preserve"> Václav, rodné číslo </w:t>
      </w:r>
      <w:proofErr w:type="spellStart"/>
      <w:r w:rsidR="00600420">
        <w:rPr>
          <w:rFonts w:ascii="Arial" w:hAnsi="Arial" w:cs="Arial"/>
        </w:rPr>
        <w:t>xxxxxxxxxxxxxxxxxxxx</w:t>
      </w:r>
      <w:proofErr w:type="spellEnd"/>
      <w:r w:rsidRPr="00D27771">
        <w:rPr>
          <w:rFonts w:ascii="Arial" w:hAnsi="Arial" w:cs="Arial"/>
        </w:rPr>
        <w:t xml:space="preserve">, nelze vydat pozemky nebo jejich části v katastrálním území Vranov u Stříbra, obce Vranov, okresu Tachov.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znaleckým posudkem znalce </w:t>
      </w:r>
      <w:proofErr w:type="spellStart"/>
      <w:r w:rsidR="00600420">
        <w:rPr>
          <w:rFonts w:ascii="Arial" w:hAnsi="Arial" w:cs="Arial"/>
        </w:rPr>
        <w:t>xxxxxxxxxxxxxxxxx</w:t>
      </w:r>
      <w:proofErr w:type="spellEnd"/>
      <w:r w:rsidRPr="00D27771">
        <w:rPr>
          <w:rFonts w:ascii="Arial" w:hAnsi="Arial" w:cs="Arial"/>
        </w:rPr>
        <w:t xml:space="preserve">.,  č.j.  2392-329/2000, ze dne 12. 9. 2000,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600420">
        <w:rPr>
          <w:rFonts w:ascii="Arial" w:hAnsi="Arial" w:cs="Arial"/>
        </w:rPr>
        <w:t>xxxxxxxxxxxxxxxxxxxxx</w:t>
      </w:r>
      <w:proofErr w:type="spellEnd"/>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150,00 Kč. </w:t>
      </w:r>
    </w:p>
    <w:p w:rsidR="00AD4CDE" w:rsidRDefault="00AD4CDE">
      <w:pPr>
        <w:widowControl/>
        <w:rPr>
          <w:rFonts w:ascii="Arial" w:hAnsi="Arial" w:cs="Arial"/>
        </w:rPr>
      </w:pPr>
    </w:p>
    <w:p w:rsidR="003455EB" w:rsidRPr="00D27771" w:rsidRDefault="003455EB">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Stachová Božena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dědictvím nároku, ze dne 28. 9. 1998, ve výši 71 084,64 Kč, mezi postupitelem Uzlová Jana  a nabyvatelem. </w:t>
      </w:r>
    </w:p>
    <w:p w:rsidR="00AD4CDE" w:rsidRPr="00D27771" w:rsidRDefault="00AD4CDE">
      <w:pPr>
        <w:widowControl/>
        <w:rPr>
          <w:rFonts w:ascii="Arial" w:hAnsi="Arial" w:cs="Arial"/>
        </w:rPr>
      </w:pPr>
      <w:r w:rsidRPr="00D27771">
        <w:rPr>
          <w:rFonts w:ascii="Arial" w:hAnsi="Arial" w:cs="Arial"/>
        </w:rPr>
        <w:t xml:space="preserve">Postoupený nárok je doložen: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Tachov, </w:t>
      </w:r>
      <w:proofErr w:type="gramStart"/>
      <w:r w:rsidRPr="00D27771">
        <w:rPr>
          <w:rFonts w:ascii="Arial" w:hAnsi="Arial" w:cs="Arial"/>
        </w:rPr>
        <w:t>č.j.</w:t>
      </w:r>
      <w:proofErr w:type="gramEnd"/>
      <w:r w:rsidRPr="00D27771">
        <w:rPr>
          <w:rFonts w:ascii="Arial" w:hAnsi="Arial" w:cs="Arial"/>
        </w:rPr>
        <w:t xml:space="preserve"> RPU/R/3118/95-72/9 ze dne 22. 5. 1995, kterým oprávněné osobě </w:t>
      </w:r>
      <w:proofErr w:type="spellStart"/>
      <w:r w:rsidR="00600420">
        <w:rPr>
          <w:rFonts w:ascii="Arial" w:hAnsi="Arial" w:cs="Arial"/>
        </w:rPr>
        <w:t>xxxxxxxxxxxxxxxx</w:t>
      </w:r>
      <w:proofErr w:type="spellEnd"/>
      <w:r w:rsidRPr="00D27771">
        <w:rPr>
          <w:rFonts w:ascii="Arial" w:hAnsi="Arial" w:cs="Arial"/>
        </w:rPr>
        <w:t xml:space="preserve">, nelze vydat pozemky nebo jejich části v katastrálním území </w:t>
      </w:r>
      <w:proofErr w:type="spellStart"/>
      <w:r w:rsidRPr="00D27771">
        <w:rPr>
          <w:rFonts w:ascii="Arial" w:hAnsi="Arial" w:cs="Arial"/>
        </w:rPr>
        <w:t>Svinná</w:t>
      </w:r>
      <w:proofErr w:type="spellEnd"/>
      <w:r w:rsidRPr="00D27771">
        <w:rPr>
          <w:rFonts w:ascii="Arial" w:hAnsi="Arial" w:cs="Arial"/>
        </w:rPr>
        <w:t xml:space="preserve"> u Stříbra, obce Vranov, okresu Tachov.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sazbou za l m2. Ocenění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provedl </w:t>
      </w:r>
      <w:proofErr w:type="spellStart"/>
      <w:r w:rsidR="00600420">
        <w:rPr>
          <w:rFonts w:ascii="Arial" w:hAnsi="Arial" w:cs="Arial"/>
        </w:rPr>
        <w:t>xxxxxxxxxxxxxxxxxx</w:t>
      </w:r>
      <w:proofErr w:type="spellEnd"/>
      <w:r w:rsidRPr="00D27771">
        <w:rPr>
          <w:rFonts w:ascii="Arial" w:hAnsi="Arial" w:cs="Arial"/>
        </w:rPr>
        <w:t xml:space="preserve"> , dne 10. 11. 1999.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2 092,00 Kč. </w:t>
      </w:r>
    </w:p>
    <w:p w:rsidR="00AD4CDE" w:rsidRDefault="00AD4CDE">
      <w:pPr>
        <w:widowControl/>
        <w:rPr>
          <w:rFonts w:ascii="Arial" w:hAnsi="Arial" w:cs="Arial"/>
        </w:rPr>
      </w:pPr>
    </w:p>
    <w:p w:rsidR="003455EB" w:rsidRPr="00D27771" w:rsidRDefault="003455EB">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Vyskočilová Ludmila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Default="00AD4CDE">
      <w:pPr>
        <w:widowControl/>
        <w:rPr>
          <w:rFonts w:ascii="Arial" w:hAnsi="Arial" w:cs="Arial"/>
        </w:rPr>
      </w:pPr>
      <w:r w:rsidRPr="00D27771">
        <w:rPr>
          <w:rFonts w:ascii="Arial" w:hAnsi="Arial" w:cs="Arial"/>
        </w:rPr>
        <w:t xml:space="preserve">- pravomocným rozhodnutím Okresního pozemkového úřadu Plzeň-sever, </w:t>
      </w:r>
      <w:proofErr w:type="gramStart"/>
      <w:r w:rsidRPr="00D27771">
        <w:rPr>
          <w:rFonts w:ascii="Arial" w:hAnsi="Arial" w:cs="Arial"/>
        </w:rPr>
        <w:t>č.j.</w:t>
      </w:r>
      <w:proofErr w:type="gramEnd"/>
      <w:r w:rsidRPr="00D27771">
        <w:rPr>
          <w:rFonts w:ascii="Arial" w:hAnsi="Arial" w:cs="Arial"/>
        </w:rPr>
        <w:t xml:space="preserve"> PÚ 960/92/a ze dne 27. 9. 2007, kterým oprávněné osobě Vyskočilová Ludmila, rodné číslo </w:t>
      </w:r>
      <w:proofErr w:type="spellStart"/>
      <w:r w:rsidR="00600420">
        <w:rPr>
          <w:rFonts w:ascii="Arial" w:hAnsi="Arial" w:cs="Arial"/>
        </w:rPr>
        <w:t>xxxxxxxxxxxxxxx</w:t>
      </w:r>
      <w:proofErr w:type="spellEnd"/>
      <w:r w:rsidRPr="00D27771">
        <w:rPr>
          <w:rFonts w:ascii="Arial" w:hAnsi="Arial" w:cs="Arial"/>
        </w:rPr>
        <w:t xml:space="preserve">, nelze vydat pozemky nebo jejich části v katastrálním území Strážiště u Mladotic, obce Mladotice, okresu Plzeň-sever. </w:t>
      </w:r>
    </w:p>
    <w:p w:rsidR="003455EB" w:rsidRPr="00D27771" w:rsidRDefault="003455EB">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Nevydané pozemky byly oceněny: </w:t>
      </w:r>
    </w:p>
    <w:p w:rsidR="00600420" w:rsidRPr="00D27771" w:rsidRDefault="00AD4CDE">
      <w:pPr>
        <w:widowControl/>
        <w:rPr>
          <w:rFonts w:ascii="Arial" w:hAnsi="Arial" w:cs="Arial"/>
        </w:rPr>
      </w:pPr>
      <w:r w:rsidRPr="00D27771">
        <w:rPr>
          <w:rFonts w:ascii="Arial" w:hAnsi="Arial" w:cs="Arial"/>
        </w:rPr>
        <w:lastRenderedPageBreak/>
        <w:t xml:space="preserve"> -  znaleckým posudkem znalce </w:t>
      </w:r>
      <w:proofErr w:type="spellStart"/>
      <w:r w:rsidR="00600420">
        <w:rPr>
          <w:rFonts w:ascii="Arial" w:hAnsi="Arial" w:cs="Arial"/>
        </w:rPr>
        <w:t>xxxxxxxxxxxxxxxxxx</w:t>
      </w:r>
      <w:proofErr w:type="spellEnd"/>
      <w:r w:rsidRPr="00D27771">
        <w:rPr>
          <w:rFonts w:ascii="Arial" w:hAnsi="Arial" w:cs="Arial"/>
        </w:rPr>
        <w:t xml:space="preserve">,  č.j.  77/2007, ze dne 19. 10. 2007,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600420">
        <w:rPr>
          <w:rFonts w:ascii="Arial" w:hAnsi="Arial" w:cs="Arial"/>
        </w:rPr>
        <w:t>xxxxxxxxxxxxxxxxxxxxxxxxxxxxxx</w:t>
      </w:r>
      <w:proofErr w:type="spellEnd"/>
    </w:p>
    <w:p w:rsidR="00AD4CDE" w:rsidRPr="00D27771" w:rsidRDefault="00AD4CDE">
      <w:pPr>
        <w:widowControl/>
        <w:rPr>
          <w:rFonts w:ascii="Arial" w:hAnsi="Arial" w:cs="Arial"/>
        </w:rPr>
      </w:pPr>
      <w:r w:rsidRPr="00D27771">
        <w:rPr>
          <w:rFonts w:ascii="Arial" w:hAnsi="Arial" w:cs="Arial"/>
        </w:rPr>
        <w:t xml:space="preserve"> - sazbou za l m2. Ocenění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provedl </w:t>
      </w:r>
      <w:proofErr w:type="spellStart"/>
      <w:r w:rsidR="00600420">
        <w:rPr>
          <w:rFonts w:ascii="Arial" w:hAnsi="Arial" w:cs="Arial"/>
        </w:rPr>
        <w:t>xxxxxxxxxxxxxxxxxxxxxxxxxxx</w:t>
      </w:r>
      <w:proofErr w:type="spellEnd"/>
      <w:r w:rsidRPr="00D27771">
        <w:rPr>
          <w:rFonts w:ascii="Arial" w:hAnsi="Arial" w:cs="Arial"/>
        </w:rPr>
        <w:t xml:space="preserve"> , dne 22. 10. 2007 , celkovou částkou </w:t>
      </w:r>
      <w:r w:rsidR="00600420">
        <w:rPr>
          <w:rFonts w:ascii="Arial" w:hAnsi="Arial" w:cs="Arial"/>
        </w:rPr>
        <w:t>xxxxxxxxxxxxxxxxxxxxxxxxxxxxx</w:t>
      </w:r>
      <w:bookmarkStart w:id="0" w:name="_GoBack"/>
      <w:bookmarkEnd w:id="0"/>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5 476,00 Kč.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nabyvatelé jej do svého vlastnictví přijímají.</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14N11/16, uzavřenou s</w:t>
      </w:r>
      <w:r w:rsidR="003455EB">
        <w:rPr>
          <w:rFonts w:ascii="Arial" w:hAnsi="Arial" w:cs="Arial"/>
        </w:rPr>
        <w:t>e Zemědělským</w:t>
      </w:r>
      <w:r w:rsidRPr="00D27771">
        <w:rPr>
          <w:rFonts w:ascii="Arial" w:hAnsi="Arial" w:cs="Arial"/>
        </w:rPr>
        <w:t xml:space="preserve"> družstv</w:t>
      </w:r>
      <w:r w:rsidR="003455EB">
        <w:rPr>
          <w:rFonts w:ascii="Arial" w:hAnsi="Arial" w:cs="Arial"/>
        </w:rPr>
        <w:t>em</w:t>
      </w:r>
      <w:r w:rsidRPr="00D27771">
        <w:rPr>
          <w:rFonts w:ascii="Arial" w:hAnsi="Arial" w:cs="Arial"/>
        </w:rPr>
        <w:t xml:space="preserve"> se sídlem v Dlouhé Lhotě,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Převáděný pozemek je s</w:t>
      </w:r>
      <w:r w:rsidR="003455EB">
        <w:rPr>
          <w:rFonts w:ascii="Arial" w:hAnsi="Arial" w:cs="Arial"/>
        </w:rPr>
        <w:t>oučástí společenstevní honitby</w:t>
      </w:r>
      <w:r w:rsidRPr="00D27771">
        <w:rPr>
          <w:rFonts w:ascii="Arial" w:hAnsi="Arial" w:cs="Arial"/>
        </w:rPr>
        <w:t xml:space="preserve">, jejímž držitelem je HS Skalice. </w:t>
      </w:r>
    </w:p>
    <w:p w:rsidR="00AD4CDE" w:rsidRPr="00D27771" w:rsidRDefault="00AD4CDE">
      <w:pPr>
        <w:widowControl/>
        <w:jc w:val="both"/>
        <w:rPr>
          <w:rFonts w:ascii="Arial" w:hAnsi="Arial" w:cs="Arial"/>
        </w:rPr>
      </w:pPr>
      <w:r w:rsidRPr="00D27771">
        <w:rPr>
          <w:rFonts w:ascii="Arial" w:hAnsi="Arial" w:cs="Arial"/>
        </w:rPr>
        <w:t xml:space="preserve"> </w:t>
      </w:r>
    </w:p>
    <w:p w:rsidR="00AD4CDE" w:rsidRPr="00D27771" w:rsidRDefault="00AD4CDE">
      <w:pPr>
        <w:widowControl/>
        <w:jc w:val="both"/>
        <w:rPr>
          <w:rFonts w:ascii="Arial" w:hAnsi="Arial" w:cs="Arial"/>
        </w:rPr>
      </w:pPr>
      <w:r w:rsidRPr="00D27771">
        <w:rPr>
          <w:rFonts w:ascii="Arial" w:hAnsi="Arial" w:cs="Arial"/>
        </w:rPr>
        <w:t>Převádějící a HS Skalice</w:t>
      </w:r>
      <w:r w:rsidR="003455EB">
        <w:rPr>
          <w:rFonts w:ascii="Arial" w:hAnsi="Arial" w:cs="Arial"/>
        </w:rPr>
        <w:t xml:space="preserve"> </w:t>
      </w:r>
      <w:r w:rsidRPr="00D27771">
        <w:rPr>
          <w:rFonts w:ascii="Arial" w:hAnsi="Arial" w:cs="Arial"/>
        </w:rPr>
        <w:t>uzavřeli dohodu o přičlenění honebního pozemku  ze dne 29.</w:t>
      </w:r>
      <w:r w:rsidR="003455EB">
        <w:rPr>
          <w:rFonts w:ascii="Arial" w:hAnsi="Arial" w:cs="Arial"/>
        </w:rPr>
        <w:t xml:space="preserve"> </w:t>
      </w:r>
      <w:r w:rsidRPr="00D27771">
        <w:rPr>
          <w:rFonts w:ascii="Arial" w:hAnsi="Arial" w:cs="Arial"/>
        </w:rPr>
        <w:t>11.</w:t>
      </w:r>
      <w:r w:rsidR="003455EB">
        <w:rPr>
          <w:rFonts w:ascii="Arial" w:hAnsi="Arial" w:cs="Arial"/>
        </w:rPr>
        <w:t xml:space="preserve"> </w:t>
      </w:r>
      <w:r w:rsidRPr="00D27771">
        <w:rPr>
          <w:rFonts w:ascii="Arial" w:hAnsi="Arial" w:cs="Arial"/>
        </w:rPr>
        <w:t xml:space="preserve">2004, jejímž předmětem je uvedený pozemek přičleněn k společenstevní honitbě, jejímž držitelem je HS Skalice. </w:t>
      </w:r>
    </w:p>
    <w:p w:rsidR="00AD4CDE" w:rsidRPr="00D27771" w:rsidRDefault="00AD4CDE">
      <w:pPr>
        <w:widowControl/>
        <w:jc w:val="both"/>
        <w:rPr>
          <w:rFonts w:ascii="Arial" w:hAnsi="Arial" w:cs="Arial"/>
        </w:rPr>
      </w:pPr>
    </w:p>
    <w:p w:rsidR="003455EB" w:rsidRDefault="003455EB">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Default="00AD4CDE">
      <w:pPr>
        <w:ind w:firstLine="426"/>
        <w:jc w:val="both"/>
        <w:rPr>
          <w:rFonts w:ascii="Arial" w:hAnsi="Arial" w:cs="Arial"/>
          <w:color w:val="00000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3455EB">
        <w:rPr>
          <w:rFonts w:ascii="Arial" w:hAnsi="Arial" w:cs="Arial"/>
          <w:sz w:val="20"/>
          <w:szCs w:val="20"/>
        </w:rPr>
        <w:t xml:space="preserve"> </w:t>
      </w:r>
      <w:r w:rsidRPr="00D27771">
        <w:rPr>
          <w:rFonts w:ascii="Arial" w:hAnsi="Arial" w:cs="Arial"/>
          <w:sz w:val="20"/>
          <w:szCs w:val="20"/>
        </w:rPr>
        <w:t>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2B7458" w:rsidRPr="00D27771" w:rsidRDefault="002B7458" w:rsidP="00547094">
      <w:pPr>
        <w:jc w:val="both"/>
        <w:rPr>
          <w:rFonts w:ascii="Arial" w:hAnsi="Arial" w:cs="Arial"/>
          <w:lang w:eastAsia="en-US"/>
        </w:rPr>
      </w:pPr>
    </w:p>
    <w:p w:rsidR="002B7458" w:rsidRDefault="002A2A4B" w:rsidP="00824EDF">
      <w:pPr>
        <w:pStyle w:val="vnintext"/>
        <w:ind w:firstLine="0"/>
        <w:rPr>
          <w:rFonts w:ascii="Arial" w:hAnsi="Arial" w:cs="Arial"/>
          <w:sz w:val="20"/>
          <w:szCs w:val="20"/>
        </w:rPr>
      </w:pPr>
      <w:r w:rsidRPr="002A2A4B">
        <w:rPr>
          <w:rFonts w:ascii="Arial" w:hAnsi="Arial" w:cs="Arial"/>
          <w:sz w:val="20"/>
          <w:szCs w:val="20"/>
          <w:lang w:eastAsia="en-US"/>
        </w:rPr>
        <w:t xml:space="preserve"> </w:t>
      </w:r>
      <w:r w:rsidRPr="00547094">
        <w:rPr>
          <w:rFonts w:ascii="Arial" w:hAnsi="Arial" w:cs="Arial"/>
          <w:sz w:val="20"/>
          <w:szCs w:val="20"/>
          <w:lang w:eastAsia="en-US"/>
        </w:rPr>
        <w:t>SPÚ jako správce osobních údajů dle zákona č. 101/2000 Sb., o ochraně osobních údajů</w:t>
      </w:r>
      <w:r w:rsidRPr="00547094">
        <w:rPr>
          <w:rFonts w:ascii="Arial" w:hAnsi="Arial" w:cs="Arial"/>
          <w:sz w:val="20"/>
          <w:szCs w:val="20"/>
          <w:lang w:eastAsia="en-US"/>
        </w:rPr>
        <w:br/>
        <w:t>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w:t>
      </w:r>
      <w:r w:rsidR="003455EB">
        <w:rPr>
          <w:rFonts w:ascii="Arial" w:hAnsi="Arial" w:cs="Arial"/>
          <w:sz w:val="20"/>
          <w:szCs w:val="20"/>
          <w:lang w:eastAsia="en-US"/>
        </w:rPr>
        <w:t>isů</w:t>
      </w:r>
      <w:r>
        <w:rPr>
          <w:rFonts w:ascii="Arial" w:hAnsi="Arial" w:cs="Arial"/>
          <w:lang w:eastAsia="en-US"/>
        </w:rPr>
        <w:t>.</w:t>
      </w:r>
    </w:p>
    <w:p w:rsidR="00683264" w:rsidRDefault="00683264"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w:t>
      </w:r>
      <w:r w:rsidRPr="00683264">
        <w:rPr>
          <w:rFonts w:ascii="Arial" w:hAnsi="Arial" w:cs="Arial"/>
          <w:color w:val="000000" w:themeColor="text1"/>
          <w:lang w:eastAsia="en-US"/>
        </w:rPr>
        <w:lastRenderedPageBreak/>
        <w:t>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w:t>
      </w:r>
      <w:r w:rsidR="003455EB">
        <w:rPr>
          <w:rFonts w:ascii="Arial" w:hAnsi="Arial" w:cs="Arial"/>
          <w:color w:val="000000"/>
          <w:sz w:val="20"/>
          <w:szCs w:val="20"/>
        </w:rPr>
        <w:t>,</w:t>
      </w:r>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Default="00AD4CDE">
      <w:pPr>
        <w:widowControl/>
        <w:rPr>
          <w:rFonts w:ascii="Arial" w:hAnsi="Arial" w:cs="Arial"/>
          <w:color w:val="000000"/>
        </w:rPr>
      </w:pPr>
    </w:p>
    <w:p w:rsidR="003455EB" w:rsidRPr="00D27771" w:rsidRDefault="003455EB">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3455EB">
        <w:rPr>
          <w:rFonts w:ascii="Arial" w:hAnsi="Arial" w:cs="Arial"/>
          <w:color w:val="000000"/>
          <w:sz w:val="20"/>
          <w:szCs w:val="20"/>
        </w:rPr>
        <w:t>Praze</w:t>
      </w:r>
      <w:r w:rsidRPr="00D27771">
        <w:rPr>
          <w:rFonts w:ascii="Arial" w:hAnsi="Arial" w:cs="Arial"/>
          <w:color w:val="000000"/>
          <w:sz w:val="20"/>
          <w:szCs w:val="20"/>
        </w:rPr>
        <w:t xml:space="preserve"> dne </w:t>
      </w:r>
      <w:r w:rsidR="003455EB">
        <w:rPr>
          <w:rFonts w:ascii="Arial" w:hAnsi="Arial" w:cs="Arial"/>
          <w:color w:val="000000"/>
          <w:sz w:val="20"/>
          <w:szCs w:val="20"/>
        </w:rPr>
        <w:t>………………..</w:t>
      </w:r>
      <w:r w:rsidRPr="00D27771">
        <w:rPr>
          <w:rFonts w:ascii="Arial" w:hAnsi="Arial" w:cs="Arial"/>
          <w:color w:val="000000"/>
          <w:sz w:val="20"/>
          <w:szCs w:val="20"/>
        </w:rPr>
        <w:t>....................</w:t>
      </w:r>
      <w:r w:rsidR="003455EB">
        <w:rPr>
          <w:rFonts w:ascii="Arial" w:hAnsi="Arial" w:cs="Arial"/>
          <w:color w:val="000000"/>
          <w:sz w:val="20"/>
          <w:szCs w:val="20"/>
        </w:rPr>
        <w:t xml:space="preserve">              </w:t>
      </w:r>
      <w:r w:rsidRPr="00D27771">
        <w:rPr>
          <w:rFonts w:ascii="Arial" w:hAnsi="Arial" w:cs="Arial"/>
          <w:color w:val="000000"/>
          <w:sz w:val="20"/>
          <w:szCs w:val="20"/>
        </w:rPr>
        <w:t>V ..........................………........... dne ......................</w:t>
      </w:r>
      <w:r w:rsidR="003455EB">
        <w:rPr>
          <w:rFonts w:ascii="Arial" w:hAnsi="Arial" w:cs="Arial"/>
          <w:color w:val="000000"/>
          <w:sz w:val="20"/>
          <w:szCs w:val="20"/>
        </w:rPr>
        <w:t>...</w:t>
      </w:r>
    </w:p>
    <w:p w:rsidR="003455EB" w:rsidRDefault="003455EB">
      <w:pPr>
        <w:pStyle w:val="adresa"/>
        <w:widowControl/>
        <w:tabs>
          <w:tab w:val="clear" w:pos="3402"/>
          <w:tab w:val="clear" w:pos="6237"/>
          <w:tab w:val="left" w:pos="4820"/>
        </w:tabs>
        <w:rPr>
          <w:rFonts w:ascii="Arial" w:hAnsi="Arial" w:cs="Arial"/>
          <w:color w:val="000000"/>
          <w:sz w:val="20"/>
          <w:szCs w:val="20"/>
        </w:rPr>
      </w:pPr>
    </w:p>
    <w:p w:rsidR="003455EB" w:rsidRDefault="003455EB">
      <w:pPr>
        <w:pStyle w:val="adresa"/>
        <w:widowControl/>
        <w:tabs>
          <w:tab w:val="clear" w:pos="3402"/>
          <w:tab w:val="clear" w:pos="6237"/>
          <w:tab w:val="left" w:pos="4820"/>
        </w:tabs>
        <w:rPr>
          <w:rFonts w:ascii="Arial" w:hAnsi="Arial" w:cs="Arial"/>
          <w:color w:val="000000"/>
          <w:sz w:val="20"/>
          <w:szCs w:val="20"/>
        </w:rPr>
      </w:pPr>
    </w:p>
    <w:p w:rsidR="003455EB" w:rsidRDefault="003455EB">
      <w:pPr>
        <w:pStyle w:val="adresa"/>
        <w:widowControl/>
        <w:tabs>
          <w:tab w:val="clear" w:pos="3402"/>
          <w:tab w:val="clear" w:pos="6237"/>
          <w:tab w:val="left" w:pos="4820"/>
        </w:tabs>
        <w:rPr>
          <w:rFonts w:ascii="Arial" w:hAnsi="Arial" w:cs="Arial"/>
          <w:color w:val="000000"/>
          <w:sz w:val="20"/>
          <w:szCs w:val="20"/>
        </w:rPr>
      </w:pPr>
    </w:p>
    <w:p w:rsidR="003455EB" w:rsidRDefault="003455EB">
      <w:pPr>
        <w:pStyle w:val="adresa"/>
        <w:widowControl/>
        <w:tabs>
          <w:tab w:val="clear" w:pos="3402"/>
          <w:tab w:val="clear" w:pos="6237"/>
          <w:tab w:val="left" w:pos="4820"/>
        </w:tabs>
        <w:rPr>
          <w:rFonts w:ascii="Arial" w:hAnsi="Arial" w:cs="Arial"/>
          <w:color w:val="000000"/>
          <w:sz w:val="20"/>
          <w:szCs w:val="20"/>
        </w:rPr>
      </w:pPr>
    </w:p>
    <w:p w:rsidR="003455EB" w:rsidRPr="00D27771" w:rsidRDefault="003455EB">
      <w:pPr>
        <w:pStyle w:val="adresa"/>
        <w:widowControl/>
        <w:tabs>
          <w:tab w:val="clear" w:pos="3402"/>
          <w:tab w:val="clear" w:pos="6237"/>
          <w:tab w:val="left" w:pos="4820"/>
        </w:tabs>
        <w:rPr>
          <w:rFonts w:ascii="Arial" w:hAnsi="Arial" w:cs="Arial"/>
          <w:color w:val="000000"/>
          <w:sz w:val="20"/>
          <w:szCs w:val="20"/>
        </w:rPr>
      </w:pP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Pr="00D27771" w:rsidRDefault="00162E8E">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3455EB">
        <w:rPr>
          <w:rFonts w:ascii="Arial" w:hAnsi="Arial" w:cs="Arial"/>
          <w:color w:val="000000"/>
          <w:sz w:val="20"/>
          <w:szCs w:val="20"/>
        </w:rPr>
        <w:t xml:space="preserve">              Ing. Antonín Štorkán</w:t>
      </w:r>
    </w:p>
    <w:p w:rsidR="003455EB"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ředitel Krajského pozemkového úřadu</w:t>
      </w:r>
      <w:r w:rsidR="003455EB">
        <w:rPr>
          <w:rFonts w:ascii="Arial" w:hAnsi="Arial" w:cs="Arial"/>
          <w:color w:val="000000"/>
          <w:sz w:val="20"/>
          <w:szCs w:val="20"/>
        </w:rPr>
        <w:t xml:space="preserve">                    zplnomocněný zástupce</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Středočeský kraj a hl. m. Praha </w:t>
      </w:r>
    </w:p>
    <w:p w:rsidR="003455EB" w:rsidRDefault="00F86F31" w:rsidP="003455E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Jiří Veselý </w:t>
      </w:r>
      <w:r w:rsidRPr="00D27771">
        <w:rPr>
          <w:rFonts w:ascii="Arial" w:hAnsi="Arial" w:cs="Arial"/>
          <w:color w:val="000000"/>
          <w:sz w:val="20"/>
          <w:szCs w:val="20"/>
        </w:rPr>
        <w:tab/>
      </w:r>
    </w:p>
    <w:p w:rsidR="003455EB" w:rsidRDefault="003455EB" w:rsidP="003455EB">
      <w:pPr>
        <w:pStyle w:val="adresa"/>
        <w:widowControl/>
        <w:tabs>
          <w:tab w:val="clear" w:pos="3402"/>
          <w:tab w:val="clear" w:pos="6237"/>
          <w:tab w:val="left" w:pos="4961"/>
        </w:tabs>
        <w:rPr>
          <w:rFonts w:ascii="Arial" w:hAnsi="Arial" w:cs="Arial"/>
          <w:color w:val="000000"/>
          <w:sz w:val="20"/>
          <w:szCs w:val="20"/>
        </w:rPr>
      </w:pPr>
    </w:p>
    <w:p w:rsidR="003455EB" w:rsidRDefault="003455EB" w:rsidP="003455EB">
      <w:pPr>
        <w:pStyle w:val="adresa"/>
        <w:widowControl/>
        <w:tabs>
          <w:tab w:val="clear" w:pos="3402"/>
          <w:tab w:val="clear" w:pos="6237"/>
          <w:tab w:val="left" w:pos="4961"/>
        </w:tabs>
        <w:rPr>
          <w:rFonts w:ascii="Arial" w:hAnsi="Arial" w:cs="Arial"/>
          <w:color w:val="000000"/>
          <w:sz w:val="20"/>
          <w:szCs w:val="20"/>
        </w:rPr>
      </w:pPr>
    </w:p>
    <w:p w:rsidR="003455EB" w:rsidRDefault="003455EB" w:rsidP="003455EB">
      <w:pPr>
        <w:pStyle w:val="adresa"/>
        <w:widowControl/>
        <w:tabs>
          <w:tab w:val="clear" w:pos="3402"/>
          <w:tab w:val="clear" w:pos="6237"/>
          <w:tab w:val="left" w:pos="4961"/>
        </w:tabs>
        <w:rPr>
          <w:rFonts w:ascii="Arial" w:hAnsi="Arial" w:cs="Arial"/>
          <w:color w:val="000000"/>
          <w:sz w:val="20"/>
          <w:szCs w:val="20"/>
        </w:rPr>
      </w:pPr>
    </w:p>
    <w:p w:rsidR="003455EB" w:rsidRDefault="003455EB" w:rsidP="003455EB">
      <w:pPr>
        <w:pStyle w:val="adresa"/>
        <w:widowControl/>
        <w:tabs>
          <w:tab w:val="clear" w:pos="3402"/>
          <w:tab w:val="clear" w:pos="6237"/>
          <w:tab w:val="left" w:pos="4961"/>
        </w:tabs>
        <w:rPr>
          <w:rFonts w:ascii="Arial" w:hAnsi="Arial" w:cs="Arial"/>
          <w:color w:val="000000"/>
          <w:sz w:val="20"/>
          <w:szCs w:val="20"/>
        </w:rPr>
      </w:pPr>
    </w:p>
    <w:p w:rsidR="00F86F31" w:rsidRPr="00D27771" w:rsidRDefault="003455EB" w:rsidP="003455E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3455EB"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vedoucí P</w:t>
      </w:r>
      <w:r w:rsidR="00F86F31" w:rsidRPr="00D27771">
        <w:rPr>
          <w:rFonts w:ascii="Arial" w:hAnsi="Arial" w:cs="Arial"/>
          <w:color w:val="000000"/>
          <w:sz w:val="20"/>
          <w:szCs w:val="20"/>
        </w:rPr>
        <w:t xml:space="preserve">obočky Beroun </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Andrea Čápová</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3455EB">
        <w:rPr>
          <w:rFonts w:ascii="Arial" w:hAnsi="Arial" w:cs="Arial"/>
          <w:color w:val="000000"/>
        </w:rPr>
        <w:t xml:space="preserve">  R. Mikulová</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w:t>
      </w:r>
      <w:r w:rsidR="00C5124F" w:rsidRPr="00D27771">
        <w:rPr>
          <w:rFonts w:ascii="Arial" w:hAnsi="Arial" w:cs="Arial"/>
          <w:color w:val="000000"/>
        </w:rPr>
        <w:t>.............................</w:t>
      </w:r>
    </w:p>
    <w:p w:rsidR="00AD4CDE" w:rsidRPr="00D27771" w:rsidRDefault="00AD4CDE">
      <w:pPr>
        <w:widowControl/>
        <w:rPr>
          <w:rFonts w:ascii="Arial" w:hAnsi="Arial" w:cs="Arial"/>
          <w:color w:val="000000"/>
        </w:rPr>
      </w:pPr>
    </w:p>
    <w:p w:rsidR="0081770D" w:rsidRDefault="0081770D">
      <w:pPr>
        <w:widowControl/>
        <w:rPr>
          <w:rFonts w:ascii="Arial" w:hAnsi="Arial" w:cs="Arial"/>
          <w:color w:val="000000"/>
        </w:rPr>
      </w:pPr>
    </w:p>
    <w:p w:rsidR="003455EB" w:rsidRDefault="003455EB">
      <w:pPr>
        <w:widowControl/>
        <w:rPr>
          <w:rFonts w:ascii="Arial" w:hAnsi="Arial" w:cs="Arial"/>
          <w:color w:val="000000"/>
        </w:rPr>
      </w:pPr>
    </w:p>
    <w:p w:rsidR="003455EB" w:rsidRDefault="003455EB">
      <w:pPr>
        <w:widowControl/>
        <w:rPr>
          <w:rFonts w:ascii="Arial" w:hAnsi="Arial" w:cs="Arial"/>
          <w:color w:val="000000"/>
        </w:rPr>
      </w:pPr>
    </w:p>
    <w:p w:rsidR="003455EB" w:rsidRDefault="003455EB">
      <w:pPr>
        <w:widowControl/>
        <w:rPr>
          <w:rFonts w:ascii="Arial" w:hAnsi="Arial" w:cs="Arial"/>
          <w:color w:val="000000"/>
        </w:rPr>
      </w:pPr>
    </w:p>
    <w:p w:rsidR="003455EB" w:rsidRPr="00D27771" w:rsidRDefault="003455EB">
      <w:pPr>
        <w:widowControl/>
        <w:rPr>
          <w:rFonts w:ascii="Arial" w:hAnsi="Arial" w:cs="Arial"/>
          <w:color w:val="000000"/>
        </w:rPr>
      </w:pPr>
    </w:p>
    <w:p w:rsidR="0081770D" w:rsidRDefault="0081770D">
      <w:pPr>
        <w:widowControl/>
        <w:rPr>
          <w:rFonts w:ascii="Arial" w:hAnsi="Arial" w:cs="Arial"/>
          <w:color w:val="000000"/>
          <w:lang w:val="en-US"/>
        </w:rPr>
      </w:pPr>
      <w:r w:rsidRPr="00D27771">
        <w:rPr>
          <w:rFonts w:ascii="Arial" w:hAnsi="Arial" w:cs="Arial"/>
          <w:color w:val="000000"/>
          <w:lang w:val="en-US"/>
        </w:rPr>
        <w:lastRenderedPageBreak/>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3455EB" w:rsidRPr="00D27771" w:rsidRDefault="003455EB">
      <w:pPr>
        <w:widowControl/>
        <w:rPr>
          <w:rFonts w:ascii="Arial" w:hAnsi="Arial" w:cs="Arial"/>
          <w:color w:val="000000"/>
          <w:lang w:val="en-US"/>
        </w:rPr>
      </w:pP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C820A8" w:rsidRDefault="00C820A8">
      <w:pPr>
        <w:widowControl/>
        <w:rPr>
          <w:rFonts w:ascii="Arial" w:hAnsi="Arial" w:cs="Arial"/>
          <w:color w:val="000000"/>
        </w:rPr>
      </w:pPr>
      <w:r w:rsidRPr="00D27771">
        <w:rPr>
          <w:rFonts w:ascii="Arial" w:hAnsi="Arial" w:cs="Arial"/>
          <w:color w:val="000000"/>
        </w:rPr>
        <w:t>V</w:t>
      </w:r>
      <w:r w:rsidR="003455EB">
        <w:rPr>
          <w:rFonts w:ascii="Arial" w:hAnsi="Arial" w:cs="Arial"/>
          <w:color w:val="000000"/>
        </w:rPr>
        <w:t xml:space="preserve"> Králově Dvoře </w:t>
      </w:r>
      <w:r w:rsidRPr="00D27771">
        <w:rPr>
          <w:rFonts w:ascii="Arial" w:hAnsi="Arial" w:cs="Arial"/>
          <w:color w:val="000000"/>
        </w:rPr>
        <w:t>dne  ……………………</w:t>
      </w:r>
    </w:p>
    <w:p w:rsidR="003455EB" w:rsidRDefault="003455EB">
      <w:pPr>
        <w:widowControl/>
        <w:rPr>
          <w:rFonts w:ascii="Arial" w:hAnsi="Arial" w:cs="Arial"/>
          <w:color w:val="000000"/>
        </w:rPr>
      </w:pPr>
    </w:p>
    <w:p w:rsidR="003455EB" w:rsidRDefault="003455EB">
      <w:pPr>
        <w:widowControl/>
        <w:rPr>
          <w:rFonts w:ascii="Arial" w:hAnsi="Arial" w:cs="Arial"/>
          <w:color w:val="000000"/>
        </w:rPr>
      </w:pPr>
    </w:p>
    <w:p w:rsidR="003455EB" w:rsidRDefault="003455EB">
      <w:pPr>
        <w:widowControl/>
        <w:rPr>
          <w:rFonts w:ascii="Arial" w:hAnsi="Arial" w:cs="Arial"/>
          <w:color w:val="000000"/>
        </w:rPr>
      </w:pPr>
    </w:p>
    <w:p w:rsidR="003455EB" w:rsidRDefault="003455EB">
      <w:pPr>
        <w:widowControl/>
        <w:rPr>
          <w:rFonts w:ascii="Arial" w:hAnsi="Arial" w:cs="Arial"/>
          <w:color w:val="000000"/>
        </w:rPr>
      </w:pPr>
    </w:p>
    <w:p w:rsidR="003455EB" w:rsidRDefault="003455EB">
      <w:pPr>
        <w:widowControl/>
        <w:rPr>
          <w:rFonts w:ascii="Arial" w:hAnsi="Arial" w:cs="Arial"/>
          <w:color w:val="000000"/>
        </w:rPr>
      </w:pPr>
    </w:p>
    <w:p w:rsidR="003455EB" w:rsidRDefault="003455EB">
      <w:pPr>
        <w:widowControl/>
        <w:rPr>
          <w:rFonts w:ascii="Arial" w:hAnsi="Arial" w:cs="Arial"/>
          <w:color w:val="000000"/>
        </w:rPr>
      </w:pPr>
    </w:p>
    <w:p w:rsidR="003455EB" w:rsidRPr="00D27771" w:rsidRDefault="003455EB">
      <w:pPr>
        <w:widowControl/>
        <w:rPr>
          <w:rFonts w:ascii="Arial" w:hAnsi="Arial" w:cs="Arial"/>
          <w:color w:val="000000"/>
          <w:lang w:val="en-US"/>
        </w:rPr>
      </w:pP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18055,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17. 9. 2018  Verze programu Restituce: 5.81</w:t>
      </w:r>
    </w:p>
    <w:sectPr w:rsidR="00AD4CDE" w:rsidRPr="00D27771" w:rsidSect="003455EB">
      <w:pgSz w:w="11906" w:h="16838" w:code="9"/>
      <w:pgMar w:top="1417" w:right="1417" w:bottom="1417" w:left="1417" w:header="709" w:footer="709" w:gutter="0"/>
      <w:cols w:space="709"/>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4CDE"/>
    <w:rsid w:val="0000799B"/>
    <w:rsid w:val="00051722"/>
    <w:rsid w:val="0007035E"/>
    <w:rsid w:val="000900B7"/>
    <w:rsid w:val="00091141"/>
    <w:rsid w:val="000A3D59"/>
    <w:rsid w:val="000B4D5B"/>
    <w:rsid w:val="001015DC"/>
    <w:rsid w:val="0012285A"/>
    <w:rsid w:val="00125AC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D163D"/>
    <w:rsid w:val="00306639"/>
    <w:rsid w:val="003271AE"/>
    <w:rsid w:val="003315E7"/>
    <w:rsid w:val="003455EB"/>
    <w:rsid w:val="003A69C2"/>
    <w:rsid w:val="00407016"/>
    <w:rsid w:val="0043267F"/>
    <w:rsid w:val="004934BF"/>
    <w:rsid w:val="00511ECA"/>
    <w:rsid w:val="00540A55"/>
    <w:rsid w:val="00547094"/>
    <w:rsid w:val="005A5801"/>
    <w:rsid w:val="005F4E66"/>
    <w:rsid w:val="00600420"/>
    <w:rsid w:val="006230F7"/>
    <w:rsid w:val="00663872"/>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C5978"/>
    <w:rsid w:val="00DE4537"/>
    <w:rsid w:val="00DF4838"/>
    <w:rsid w:val="00DF6D39"/>
    <w:rsid w:val="00E03B26"/>
    <w:rsid w:val="00E23DFA"/>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D45090"/>
  <w14:defaultImageDpi w14:val="0"/>
  <w15:docId w15:val="{06614BF5-EF66-49F9-8D07-ECB5A611E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225997">
      <w:marLeft w:val="0"/>
      <w:marRight w:val="0"/>
      <w:marTop w:val="0"/>
      <w:marBottom w:val="0"/>
      <w:divBdr>
        <w:top w:val="none" w:sz="0" w:space="0" w:color="auto"/>
        <w:left w:val="none" w:sz="0" w:space="0" w:color="auto"/>
        <w:bottom w:val="none" w:sz="0" w:space="0" w:color="auto"/>
        <w:right w:val="none" w:sz="0" w:space="0" w:color="auto"/>
      </w:divBdr>
    </w:div>
    <w:div w:id="20012259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1563</Words>
  <Characters>9222</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mikulovar</dc:creator>
  <cp:keywords/>
  <dc:description/>
  <cp:lastModifiedBy>Mikulová Renáta</cp:lastModifiedBy>
  <cp:revision>2</cp:revision>
  <cp:lastPrinted>2002-01-25T14:18:00Z</cp:lastPrinted>
  <dcterms:created xsi:type="dcterms:W3CDTF">2018-10-04T08:43:00Z</dcterms:created>
  <dcterms:modified xsi:type="dcterms:W3CDTF">2018-10-04T08:43:00Z</dcterms:modified>
</cp:coreProperties>
</file>