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492891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492891" w:rsidRDefault="00E40F6E" w:rsidP="00723B6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492891">
              <w:rPr>
                <w:b/>
                <w:sz w:val="22"/>
                <w:szCs w:val="22"/>
              </w:rPr>
              <w:t>GEFOS a.s.</w:t>
            </w:r>
          </w:p>
          <w:p w:rsidR="00E40F6E" w:rsidRPr="00492891" w:rsidRDefault="000C3D0D" w:rsidP="00E40F6E">
            <w:pPr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IČ</w:t>
            </w:r>
            <w:r w:rsidR="009128EB" w:rsidRPr="00492891">
              <w:rPr>
                <w:sz w:val="22"/>
                <w:szCs w:val="22"/>
              </w:rPr>
              <w:t>O</w:t>
            </w:r>
            <w:r w:rsidRPr="00492891">
              <w:rPr>
                <w:sz w:val="22"/>
                <w:szCs w:val="22"/>
              </w:rPr>
              <w:t xml:space="preserve">: </w:t>
            </w:r>
            <w:r w:rsidR="00E40F6E" w:rsidRPr="00492891">
              <w:rPr>
                <w:rStyle w:val="nowrap"/>
                <w:sz w:val="22"/>
                <w:szCs w:val="22"/>
              </w:rPr>
              <w:t>25684213</w:t>
            </w:r>
            <w:r w:rsidR="00E40F6E" w:rsidRPr="00492891">
              <w:rPr>
                <w:sz w:val="22"/>
                <w:szCs w:val="22"/>
              </w:rPr>
              <w:t xml:space="preserve"> </w:t>
            </w:r>
          </w:p>
          <w:p w:rsidR="00D5138B" w:rsidRPr="00492891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proofErr w:type="spellStart"/>
            <w:r w:rsidRPr="00492891">
              <w:rPr>
                <w:sz w:val="22"/>
                <w:szCs w:val="22"/>
              </w:rPr>
              <w:t>Kundratka</w:t>
            </w:r>
            <w:proofErr w:type="spellEnd"/>
            <w:r w:rsidRPr="00492891">
              <w:rPr>
                <w:sz w:val="22"/>
                <w:szCs w:val="22"/>
              </w:rPr>
              <w:t xml:space="preserve"> 17</w:t>
            </w:r>
          </w:p>
          <w:p w:rsidR="00D5138B" w:rsidRPr="00492891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180</w:t>
            </w:r>
            <w:r w:rsidR="004D2CA5" w:rsidRPr="00492891">
              <w:rPr>
                <w:sz w:val="22"/>
                <w:szCs w:val="22"/>
              </w:rPr>
              <w:t xml:space="preserve"> </w:t>
            </w:r>
            <w:r w:rsidRPr="00492891">
              <w:rPr>
                <w:sz w:val="22"/>
                <w:szCs w:val="22"/>
              </w:rPr>
              <w:t>82</w:t>
            </w:r>
            <w:r w:rsidR="004D2CA5" w:rsidRPr="00492891">
              <w:rPr>
                <w:sz w:val="22"/>
                <w:szCs w:val="22"/>
              </w:rPr>
              <w:t xml:space="preserve"> </w:t>
            </w:r>
            <w:r w:rsidRPr="00492891">
              <w:rPr>
                <w:sz w:val="22"/>
                <w:szCs w:val="22"/>
              </w:rPr>
              <w:t>Praha 8</w:t>
            </w:r>
          </w:p>
          <w:p w:rsidR="00E82BE1" w:rsidRPr="00492891" w:rsidRDefault="00E82BE1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492891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E40F6E" w:rsidRPr="00492891" w:rsidTr="00781E25">
        <w:tc>
          <w:tcPr>
            <w:tcW w:w="3324" w:type="dxa"/>
            <w:vAlign w:val="center"/>
          </w:tcPr>
          <w:p w:rsidR="00781E25" w:rsidRPr="00492891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492891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Vyřizuje/</w:t>
            </w:r>
            <w:r w:rsidR="00895717" w:rsidRPr="00492891">
              <w:rPr>
                <w:sz w:val="22"/>
                <w:szCs w:val="22"/>
              </w:rPr>
              <w:t>kancelář</w:t>
            </w:r>
            <w:r w:rsidRPr="00492891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492891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Datum</w:t>
            </w:r>
          </w:p>
        </w:tc>
      </w:tr>
      <w:tr w:rsidR="007D6B16" w:rsidRPr="00492891" w:rsidTr="00781E25">
        <w:tc>
          <w:tcPr>
            <w:tcW w:w="3324" w:type="dxa"/>
            <w:vAlign w:val="center"/>
          </w:tcPr>
          <w:p w:rsidR="00781E25" w:rsidRPr="00492891" w:rsidRDefault="009711F4" w:rsidP="00A9603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492891">
              <w:rPr>
                <w:b/>
                <w:bCs/>
                <w:sz w:val="22"/>
                <w:szCs w:val="22"/>
              </w:rPr>
              <w:t>ZAK 1</w:t>
            </w:r>
            <w:r w:rsidR="00A9603D" w:rsidRPr="00492891">
              <w:rPr>
                <w:b/>
                <w:bCs/>
                <w:sz w:val="22"/>
                <w:szCs w:val="22"/>
              </w:rPr>
              <w:t>4</w:t>
            </w:r>
            <w:r w:rsidRPr="00492891">
              <w:rPr>
                <w:b/>
                <w:bCs/>
                <w:sz w:val="22"/>
                <w:szCs w:val="22"/>
              </w:rPr>
              <w:t>-</w:t>
            </w:r>
            <w:r w:rsidR="004D2CA5" w:rsidRPr="00492891">
              <w:rPr>
                <w:b/>
                <w:bCs/>
                <w:sz w:val="22"/>
                <w:szCs w:val="22"/>
              </w:rPr>
              <w:t>0</w:t>
            </w:r>
            <w:r w:rsidR="00A9603D" w:rsidRPr="00492891">
              <w:rPr>
                <w:b/>
                <w:bCs/>
                <w:sz w:val="22"/>
                <w:szCs w:val="22"/>
              </w:rPr>
              <w:t>012</w:t>
            </w:r>
            <w:r w:rsidR="004D2CA5" w:rsidRPr="00492891">
              <w:rPr>
                <w:b/>
                <w:bCs/>
                <w:sz w:val="22"/>
                <w:szCs w:val="22"/>
              </w:rPr>
              <w:t>/</w:t>
            </w:r>
            <w:r w:rsidR="00A9603D" w:rsidRPr="0049289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9" w:type="dxa"/>
            <w:vAlign w:val="center"/>
          </w:tcPr>
          <w:p w:rsidR="00781E25" w:rsidRPr="00492891" w:rsidRDefault="00A9603D" w:rsidP="00A9603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492891">
              <w:rPr>
                <w:b/>
                <w:bCs/>
                <w:sz w:val="22"/>
                <w:szCs w:val="22"/>
              </w:rPr>
              <w:t>Fedina</w:t>
            </w:r>
            <w:r w:rsidR="00781E25" w:rsidRPr="00492891">
              <w:rPr>
                <w:b/>
                <w:bCs/>
                <w:sz w:val="22"/>
                <w:szCs w:val="22"/>
              </w:rPr>
              <w:t>/</w:t>
            </w:r>
            <w:r w:rsidR="000C3D0D" w:rsidRPr="00492891">
              <w:rPr>
                <w:b/>
                <w:bCs/>
                <w:sz w:val="22"/>
                <w:szCs w:val="22"/>
              </w:rPr>
              <w:t>PRAV</w:t>
            </w:r>
            <w:r w:rsidR="00781E25" w:rsidRPr="00492891">
              <w:rPr>
                <w:b/>
                <w:bCs/>
                <w:sz w:val="22"/>
                <w:szCs w:val="22"/>
              </w:rPr>
              <w:t>/</w:t>
            </w:r>
            <w:r w:rsidRPr="00492891">
              <w:rPr>
                <w:b/>
                <w:bCs/>
                <w:sz w:val="22"/>
                <w:szCs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781E25" w:rsidRPr="00492891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E4A02" w:rsidRPr="00492891" w:rsidRDefault="00BE4A02" w:rsidP="00E82BE1">
      <w:pPr>
        <w:jc w:val="both"/>
        <w:rPr>
          <w:sz w:val="22"/>
          <w:szCs w:val="22"/>
        </w:rPr>
      </w:pPr>
    </w:p>
    <w:p w:rsidR="007B6550" w:rsidRPr="00492891" w:rsidRDefault="007B6550" w:rsidP="00E82BE1">
      <w:pPr>
        <w:jc w:val="both"/>
        <w:rPr>
          <w:sz w:val="22"/>
          <w:szCs w:val="22"/>
        </w:rPr>
      </w:pPr>
    </w:p>
    <w:p w:rsidR="00D927D8" w:rsidRPr="00492891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492891">
        <w:rPr>
          <w:b/>
          <w:bCs/>
          <w:sz w:val="22"/>
          <w:szCs w:val="22"/>
          <w:u w:val="single"/>
        </w:rPr>
        <w:t>Objednávka</w:t>
      </w:r>
      <w:r w:rsidR="004D2CA5" w:rsidRPr="00492891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492891" w:rsidRDefault="00D927D8" w:rsidP="00D927D8">
      <w:pPr>
        <w:jc w:val="both"/>
        <w:rPr>
          <w:sz w:val="22"/>
          <w:szCs w:val="22"/>
        </w:rPr>
      </w:pPr>
    </w:p>
    <w:p w:rsidR="001D08ED" w:rsidRPr="00492891" w:rsidRDefault="001D08ED" w:rsidP="00D927D8">
      <w:pPr>
        <w:jc w:val="both"/>
        <w:rPr>
          <w:sz w:val="22"/>
          <w:szCs w:val="22"/>
        </w:rPr>
      </w:pPr>
      <w:r w:rsidRPr="00492891">
        <w:rPr>
          <w:sz w:val="22"/>
          <w:szCs w:val="22"/>
        </w:rPr>
        <w:t>Objednáváme u Vás re</w:t>
      </w:r>
      <w:r w:rsidR="00A9603D" w:rsidRPr="00492891">
        <w:rPr>
          <w:sz w:val="22"/>
          <w:szCs w:val="22"/>
        </w:rPr>
        <w:t>alizaci změnového požadavku BR1</w:t>
      </w:r>
      <w:r w:rsidR="00492891" w:rsidRPr="00492891">
        <w:rPr>
          <w:sz w:val="22"/>
          <w:szCs w:val="22"/>
        </w:rPr>
        <w:t>5</w:t>
      </w:r>
      <w:r w:rsidRPr="00492891">
        <w:rPr>
          <w:sz w:val="22"/>
          <w:szCs w:val="22"/>
        </w:rPr>
        <w:t xml:space="preserve"> (dále jen „</w:t>
      </w:r>
      <w:r w:rsidRPr="00492891">
        <w:rPr>
          <w:b/>
          <w:sz w:val="22"/>
          <w:szCs w:val="22"/>
        </w:rPr>
        <w:t>předmět objednávky</w:t>
      </w:r>
      <w:r w:rsidRPr="00492891">
        <w:rPr>
          <w:sz w:val="22"/>
          <w:szCs w:val="22"/>
        </w:rPr>
        <w:t>“).</w:t>
      </w:r>
    </w:p>
    <w:p w:rsidR="001D08ED" w:rsidRPr="00492891" w:rsidRDefault="001D08ED" w:rsidP="00D927D8">
      <w:pPr>
        <w:jc w:val="both"/>
        <w:rPr>
          <w:b/>
          <w:sz w:val="22"/>
          <w:szCs w:val="22"/>
        </w:rPr>
      </w:pPr>
    </w:p>
    <w:p w:rsidR="004D2CA5" w:rsidRPr="00492891" w:rsidRDefault="004D2CA5" w:rsidP="00D927D8">
      <w:pPr>
        <w:jc w:val="both"/>
        <w:rPr>
          <w:b/>
          <w:sz w:val="22"/>
          <w:szCs w:val="22"/>
        </w:rPr>
      </w:pPr>
      <w:r w:rsidRPr="00492891">
        <w:rPr>
          <w:b/>
          <w:sz w:val="22"/>
          <w:szCs w:val="22"/>
        </w:rPr>
        <w:t>Změnový požadavek (</w:t>
      </w:r>
      <w:r w:rsidR="00A9603D" w:rsidRPr="00492891">
        <w:rPr>
          <w:b/>
          <w:sz w:val="22"/>
          <w:szCs w:val="22"/>
        </w:rPr>
        <w:t>BR1</w:t>
      </w:r>
      <w:r w:rsidR="00492891" w:rsidRPr="00492891">
        <w:rPr>
          <w:b/>
          <w:sz w:val="22"/>
          <w:szCs w:val="22"/>
        </w:rPr>
        <w:t>5</w:t>
      </w:r>
      <w:r w:rsidRPr="00492891">
        <w:rPr>
          <w:b/>
          <w:sz w:val="22"/>
          <w:szCs w:val="22"/>
        </w:rPr>
        <w:t xml:space="preserve">) – </w:t>
      </w:r>
      <w:r w:rsidR="00492891" w:rsidRPr="00492891">
        <w:rPr>
          <w:b/>
          <w:sz w:val="22"/>
          <w:szCs w:val="22"/>
        </w:rPr>
        <w:t>Převedení zpracování kontrol na pozadí</w:t>
      </w:r>
      <w:r w:rsidR="007D6B16" w:rsidRPr="00492891">
        <w:rPr>
          <w:b/>
          <w:sz w:val="22"/>
          <w:szCs w:val="22"/>
        </w:rPr>
        <w:t xml:space="preserve"> </w:t>
      </w:r>
    </w:p>
    <w:p w:rsidR="004D2CA5" w:rsidRPr="00492891" w:rsidRDefault="004D2CA5" w:rsidP="00D927D8">
      <w:pPr>
        <w:jc w:val="both"/>
        <w:rPr>
          <w:sz w:val="22"/>
          <w:szCs w:val="22"/>
        </w:rPr>
      </w:pPr>
    </w:p>
    <w:p w:rsidR="004D2CA5" w:rsidRPr="00492891" w:rsidRDefault="004D2CA5" w:rsidP="00D927D8">
      <w:pPr>
        <w:jc w:val="both"/>
        <w:rPr>
          <w:sz w:val="22"/>
          <w:szCs w:val="22"/>
        </w:rPr>
      </w:pPr>
      <w:r w:rsidRPr="00492891">
        <w:rPr>
          <w:sz w:val="22"/>
          <w:szCs w:val="22"/>
        </w:rPr>
        <w:t xml:space="preserve">Předmětem změnového požadavku je </w:t>
      </w:r>
      <w:r w:rsidR="001D08ED" w:rsidRPr="00492891">
        <w:rPr>
          <w:sz w:val="22"/>
          <w:szCs w:val="22"/>
        </w:rPr>
        <w:t>realizace změnových</w:t>
      </w:r>
      <w:r w:rsidR="005451F5" w:rsidRPr="00492891">
        <w:rPr>
          <w:sz w:val="22"/>
          <w:szCs w:val="22"/>
        </w:rPr>
        <w:t xml:space="preserve"> a rozvojových</w:t>
      </w:r>
      <w:r w:rsidR="001D08ED" w:rsidRPr="00492891">
        <w:rPr>
          <w:sz w:val="22"/>
          <w:szCs w:val="22"/>
        </w:rPr>
        <w:t xml:space="preserve"> požadavků vzniklých na základě realizace </w:t>
      </w:r>
      <w:r w:rsidR="005451F5" w:rsidRPr="00492891">
        <w:rPr>
          <w:sz w:val="22"/>
          <w:szCs w:val="22"/>
        </w:rPr>
        <w:t xml:space="preserve">správy a aktualizace základní sady geografických dat hlavního města Prahy, konkrétně jde o zpracování následujících požadavků evidovaných v systému </w:t>
      </w:r>
      <w:proofErr w:type="spellStart"/>
      <w:r w:rsidR="005451F5" w:rsidRPr="00492891">
        <w:rPr>
          <w:sz w:val="22"/>
          <w:szCs w:val="22"/>
        </w:rPr>
        <w:t>Bugzilla</w:t>
      </w:r>
      <w:proofErr w:type="spellEnd"/>
      <w:r w:rsidR="005451F5" w:rsidRPr="00492891">
        <w:rPr>
          <w:sz w:val="22"/>
          <w:szCs w:val="22"/>
        </w:rPr>
        <w:t xml:space="preserve"> (</w:t>
      </w:r>
      <w:r w:rsidR="00E40F6E" w:rsidRPr="00492891">
        <w:rPr>
          <w:sz w:val="22"/>
          <w:szCs w:val="22"/>
        </w:rPr>
        <w:t>číslo bugu je uvedeno vždy v závorce za názvem požadavku):</w:t>
      </w:r>
    </w:p>
    <w:p w:rsidR="004D2CA5" w:rsidRPr="00492891" w:rsidRDefault="004D2CA5" w:rsidP="00D927D8">
      <w:pPr>
        <w:jc w:val="both"/>
        <w:rPr>
          <w:sz w:val="22"/>
          <w:szCs w:val="22"/>
        </w:rPr>
      </w:pPr>
    </w:p>
    <w:p w:rsidR="00492891" w:rsidRPr="00492891" w:rsidRDefault="00492891" w:rsidP="00492891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492891">
        <w:rPr>
          <w:rFonts w:ascii="Times New Roman" w:hAnsi="Times New Roman" w:cs="Times New Roman"/>
          <w:color w:val="auto"/>
          <w:sz w:val="22"/>
          <w:szCs w:val="22"/>
        </w:rPr>
        <w:t>Převedení zpracování kontrol na pozadí (9410)</w:t>
      </w:r>
    </w:p>
    <w:p w:rsidR="00492891" w:rsidRPr="00492891" w:rsidRDefault="00492891" w:rsidP="00492891">
      <w:pPr>
        <w:pStyle w:val="Zkladntextodsazen"/>
        <w:ind w:left="708"/>
        <w:rPr>
          <w:b/>
        </w:rPr>
      </w:pPr>
      <w:r w:rsidRPr="00492891">
        <w:rPr>
          <w:b/>
        </w:rPr>
        <w:t>Důvody</w:t>
      </w:r>
    </w:p>
    <w:p w:rsidR="00492891" w:rsidRPr="00492891" w:rsidRDefault="00492891" w:rsidP="00492891">
      <w:pPr>
        <w:pStyle w:val="Odstavecseseznamem"/>
        <w:numPr>
          <w:ilvl w:val="0"/>
          <w:numId w:val="10"/>
        </w:numPr>
        <w:spacing w:after="160" w:line="252" w:lineRule="auto"/>
        <w:rPr>
          <w:rFonts w:eastAsiaTheme="minorHAnsi"/>
          <w:sz w:val="22"/>
          <w:szCs w:val="22"/>
        </w:rPr>
      </w:pPr>
      <w:r w:rsidRPr="00492891">
        <w:rPr>
          <w:sz w:val="22"/>
          <w:szCs w:val="22"/>
        </w:rPr>
        <w:t>Dlouhého zpracování některých operací</w:t>
      </w:r>
    </w:p>
    <w:p w:rsidR="00492891" w:rsidRPr="00492891" w:rsidRDefault="00492891" w:rsidP="00492891">
      <w:pPr>
        <w:pStyle w:val="Odstavecseseznamem"/>
        <w:numPr>
          <w:ilvl w:val="0"/>
          <w:numId w:val="10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Možného přetížení DB serveru</w:t>
      </w:r>
    </w:p>
    <w:p w:rsidR="00492891" w:rsidRPr="00492891" w:rsidRDefault="00492891" w:rsidP="00492891">
      <w:pPr>
        <w:pStyle w:val="Odstavecseseznamem"/>
        <w:numPr>
          <w:ilvl w:val="0"/>
          <w:numId w:val="10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Znemožnění duplicitního spouštění (náročných) operací</w:t>
      </w:r>
    </w:p>
    <w:p w:rsidR="00492891" w:rsidRPr="00492891" w:rsidRDefault="00492891" w:rsidP="00492891">
      <w:pPr>
        <w:ind w:left="708"/>
        <w:rPr>
          <w:sz w:val="22"/>
          <w:szCs w:val="22"/>
        </w:rPr>
      </w:pPr>
      <w:r w:rsidRPr="00492891">
        <w:rPr>
          <w:sz w:val="22"/>
          <w:szCs w:val="22"/>
        </w:rPr>
        <w:t>Navrhujeme převést část zpracování na pozadí. Vytvořit frontu požadavků, která bude postupně zpracovávat níže uvedené operace. V současné době se podobným způsobem zpracovává operace „Dokončit dokumentaci“.</w:t>
      </w:r>
    </w:p>
    <w:p w:rsidR="00492891" w:rsidRPr="00492891" w:rsidRDefault="00492891" w:rsidP="00D41814">
      <w:pPr>
        <w:pStyle w:val="Zkladntextodsazen"/>
        <w:ind w:left="0" w:firstLine="708"/>
        <w:rPr>
          <w:b/>
        </w:rPr>
      </w:pPr>
      <w:r w:rsidRPr="00492891">
        <w:rPr>
          <w:b/>
        </w:rPr>
        <w:t>Seznam operací</w:t>
      </w:r>
    </w:p>
    <w:p w:rsidR="00492891" w:rsidRPr="00492891" w:rsidRDefault="00492891" w:rsidP="00492891">
      <w:pPr>
        <w:pStyle w:val="Odstavecseseznamem"/>
        <w:numPr>
          <w:ilvl w:val="0"/>
          <w:numId w:val="10"/>
        </w:numPr>
        <w:spacing w:after="160" w:line="252" w:lineRule="auto"/>
        <w:rPr>
          <w:rFonts w:eastAsiaTheme="minorHAnsi"/>
          <w:sz w:val="22"/>
          <w:szCs w:val="22"/>
        </w:rPr>
      </w:pPr>
      <w:r w:rsidRPr="00492891">
        <w:rPr>
          <w:sz w:val="22"/>
          <w:szCs w:val="22"/>
        </w:rPr>
        <w:t>Kontrola dílu</w:t>
      </w:r>
    </w:p>
    <w:p w:rsidR="00492891" w:rsidRPr="00492891" w:rsidRDefault="00492891" w:rsidP="00492891">
      <w:pPr>
        <w:pStyle w:val="Odstavecseseznamem"/>
        <w:numPr>
          <w:ilvl w:val="0"/>
          <w:numId w:val="10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Kontrola dokumentace</w:t>
      </w:r>
    </w:p>
    <w:p w:rsidR="00492891" w:rsidRPr="00492891" w:rsidRDefault="00492891" w:rsidP="00492891">
      <w:pPr>
        <w:pStyle w:val="Odstavecseseznamem"/>
        <w:numPr>
          <w:ilvl w:val="0"/>
          <w:numId w:val="10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Dokončit dokumentaci (již běží na pozadí, převést sem)</w:t>
      </w:r>
    </w:p>
    <w:p w:rsidR="00492891" w:rsidRPr="00492891" w:rsidRDefault="00492891" w:rsidP="00D41814">
      <w:pPr>
        <w:pStyle w:val="Zkladntextodsazen"/>
        <w:ind w:left="0" w:firstLine="708"/>
        <w:rPr>
          <w:b/>
        </w:rPr>
      </w:pPr>
      <w:r w:rsidRPr="00492891">
        <w:rPr>
          <w:b/>
        </w:rPr>
        <w:t>Popis</w:t>
      </w:r>
    </w:p>
    <w:p w:rsidR="00492891" w:rsidRPr="00492891" w:rsidRDefault="00492891" w:rsidP="00492891">
      <w:pPr>
        <w:ind w:left="708"/>
        <w:rPr>
          <w:rFonts w:eastAsiaTheme="minorHAnsi"/>
          <w:sz w:val="22"/>
          <w:szCs w:val="22"/>
        </w:rPr>
      </w:pPr>
      <w:r w:rsidRPr="00492891">
        <w:rPr>
          <w:sz w:val="22"/>
          <w:szCs w:val="22"/>
        </w:rPr>
        <w:t>Uživatel by zadal v aplikaci požadavek na zpracování operace. Součástí by bylo možné definovat prioritu, čas zpracování, způsob informování o výsledku zpracování (mail). Požadavek by se uložil do fronty.</w:t>
      </w:r>
    </w:p>
    <w:p w:rsidR="00492891" w:rsidRPr="00492891" w:rsidRDefault="00492891" w:rsidP="00492891">
      <w:pPr>
        <w:ind w:left="708"/>
        <w:rPr>
          <w:sz w:val="22"/>
          <w:szCs w:val="22"/>
        </w:rPr>
      </w:pPr>
      <w:r w:rsidRPr="00492891">
        <w:rPr>
          <w:sz w:val="22"/>
          <w:szCs w:val="22"/>
        </w:rPr>
        <w:t xml:space="preserve">Proces na pozadí by pravidelně kontroloval, jednou za minutu, zdali existuje nějaký požadavek na zpracování. Pokud ano, zpracoval by ho. Současně by mohlo běžet </w:t>
      </w:r>
      <w:r w:rsidRPr="00492891">
        <w:rPr>
          <w:i/>
          <w:iCs/>
          <w:sz w:val="22"/>
          <w:szCs w:val="22"/>
        </w:rPr>
        <w:t>n</w:t>
      </w:r>
      <w:r w:rsidRPr="00492891">
        <w:rPr>
          <w:sz w:val="22"/>
          <w:szCs w:val="22"/>
        </w:rPr>
        <w:t xml:space="preserve"> procesů.</w:t>
      </w:r>
    </w:p>
    <w:p w:rsidR="00492891" w:rsidRPr="00492891" w:rsidRDefault="00492891" w:rsidP="00492891">
      <w:pPr>
        <w:ind w:left="708"/>
        <w:rPr>
          <w:sz w:val="22"/>
          <w:szCs w:val="22"/>
        </w:rPr>
      </w:pPr>
      <w:r w:rsidRPr="00492891">
        <w:rPr>
          <w:sz w:val="22"/>
          <w:szCs w:val="22"/>
        </w:rPr>
        <w:lastRenderedPageBreak/>
        <w:t xml:space="preserve">Nově by ve formuláři „Informace o dokumentaci“ přibyla záložka v „Požadavky“. Zde by bylo možné si zkontrolovat stav svých požadavků, pořadí, jak dlouho běžel a s jakým výsledkem. Dále by zde bylo možné požadavek zrušit, posunout čas či změnit prioritu. </w:t>
      </w:r>
    </w:p>
    <w:p w:rsidR="00492891" w:rsidRPr="00492891" w:rsidRDefault="00492891" w:rsidP="00D41814">
      <w:pPr>
        <w:pStyle w:val="Zkladntextodsazen"/>
        <w:ind w:left="0" w:firstLine="708"/>
        <w:rPr>
          <w:b/>
        </w:rPr>
      </w:pPr>
      <w:r w:rsidRPr="00492891">
        <w:rPr>
          <w:b/>
        </w:rPr>
        <w:t>Priority zpracování</w:t>
      </w:r>
    </w:p>
    <w:p w:rsidR="00492891" w:rsidRPr="00492891" w:rsidRDefault="00492891" w:rsidP="00492891">
      <w:pPr>
        <w:ind w:left="708"/>
        <w:rPr>
          <w:rFonts w:eastAsiaTheme="minorHAnsi"/>
          <w:sz w:val="22"/>
          <w:szCs w:val="22"/>
        </w:rPr>
      </w:pPr>
      <w:r w:rsidRPr="00492891">
        <w:rPr>
          <w:sz w:val="22"/>
          <w:szCs w:val="22"/>
        </w:rPr>
        <w:t>Každá operace by měla nastavenou prioritu zpracování. Např. „Kontrola dílu“ by měla přednost před „Kontrola dokumentace“. Dále by se dala nastavit priorita v rámci operace. Kombinace těchto dvou priorit, případně času zadání požadavku, by pak určovala pořadí zpracování. Editor by mohl měnit prioritu svého požadavku v rámci operace, správce pak celkově.</w:t>
      </w:r>
    </w:p>
    <w:p w:rsidR="00492891" w:rsidRPr="00492891" w:rsidRDefault="00492891" w:rsidP="00D41814">
      <w:pPr>
        <w:pStyle w:val="Zkladntextodsazen"/>
        <w:ind w:left="0" w:firstLine="708"/>
        <w:rPr>
          <w:b/>
        </w:rPr>
      </w:pPr>
      <w:r w:rsidRPr="00492891">
        <w:rPr>
          <w:b/>
        </w:rPr>
        <w:t xml:space="preserve">DB </w:t>
      </w:r>
    </w:p>
    <w:p w:rsidR="00492891" w:rsidRPr="00492891" w:rsidRDefault="00492891" w:rsidP="00492891">
      <w:pPr>
        <w:pStyle w:val="Odstavecseseznamem"/>
        <w:numPr>
          <w:ilvl w:val="0"/>
          <w:numId w:val="11"/>
        </w:numPr>
        <w:spacing w:after="160" w:line="252" w:lineRule="auto"/>
        <w:rPr>
          <w:rFonts w:eastAsiaTheme="minorHAnsi"/>
          <w:sz w:val="22"/>
          <w:szCs w:val="22"/>
        </w:rPr>
      </w:pPr>
      <w:r w:rsidRPr="00492891">
        <w:rPr>
          <w:sz w:val="22"/>
          <w:szCs w:val="22"/>
        </w:rPr>
        <w:t>Číselník operací s prioritami</w:t>
      </w:r>
    </w:p>
    <w:p w:rsidR="00492891" w:rsidRPr="00492891" w:rsidRDefault="00492891" w:rsidP="00492891">
      <w:pPr>
        <w:pStyle w:val="Odstavecseseznamem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Tabulka s frontou požadavků</w:t>
      </w:r>
    </w:p>
    <w:p w:rsidR="00492891" w:rsidRPr="00492891" w:rsidRDefault="00492891" w:rsidP="00492891">
      <w:pPr>
        <w:pStyle w:val="Odstavecseseznamem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Procedura na uložení požadavku do fronty</w:t>
      </w:r>
    </w:p>
    <w:p w:rsidR="00492891" w:rsidRPr="00492891" w:rsidRDefault="00492891" w:rsidP="00492891">
      <w:pPr>
        <w:pStyle w:val="Odstavecseseznamem"/>
        <w:numPr>
          <w:ilvl w:val="1"/>
          <w:numId w:val="11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 xml:space="preserve">Kontrola, zdali již požadavek není zadán   </w:t>
      </w:r>
    </w:p>
    <w:p w:rsidR="00492891" w:rsidRPr="00492891" w:rsidRDefault="00492891" w:rsidP="00492891">
      <w:pPr>
        <w:pStyle w:val="Odstavecseseznamem"/>
        <w:numPr>
          <w:ilvl w:val="0"/>
          <w:numId w:val="11"/>
        </w:numPr>
        <w:spacing w:after="160" w:line="252" w:lineRule="auto"/>
        <w:rPr>
          <w:sz w:val="22"/>
          <w:szCs w:val="22"/>
        </w:rPr>
      </w:pPr>
      <w:r w:rsidRPr="00492891">
        <w:rPr>
          <w:sz w:val="22"/>
          <w:szCs w:val="22"/>
        </w:rPr>
        <w:t>Procedura na kontrolu fronty, spouštění požadavků v </w:t>
      </w:r>
      <w:r w:rsidRPr="00492891">
        <w:rPr>
          <w:i/>
          <w:iCs/>
          <w:sz w:val="22"/>
          <w:szCs w:val="22"/>
        </w:rPr>
        <w:t>n</w:t>
      </w:r>
      <w:r w:rsidRPr="00492891">
        <w:rPr>
          <w:sz w:val="22"/>
          <w:szCs w:val="22"/>
        </w:rPr>
        <w:t xml:space="preserve"> frontách.</w:t>
      </w:r>
    </w:p>
    <w:p w:rsidR="004D2CA5" w:rsidRPr="00492891" w:rsidRDefault="004D2CA5" w:rsidP="004D2CA5">
      <w:pPr>
        <w:jc w:val="both"/>
        <w:rPr>
          <w:sz w:val="22"/>
          <w:szCs w:val="22"/>
        </w:rPr>
      </w:pPr>
    </w:p>
    <w:p w:rsidR="00E40F6E" w:rsidRPr="00492891" w:rsidRDefault="00E40F6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492891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p w:rsidR="00E40F6E" w:rsidRPr="00492891" w:rsidRDefault="00E40F6E" w:rsidP="00E40F6E">
      <w:pPr>
        <w:pStyle w:val="Zkladntextodsazen"/>
        <w:ind w:left="0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1033"/>
        <w:gridCol w:w="1275"/>
      </w:tblGrid>
      <w:tr w:rsidR="00492891" w:rsidRPr="00492891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BR15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492891" w:rsidRDefault="00492891" w:rsidP="007F08EF">
            <w:pPr>
              <w:rPr>
                <w:b/>
                <w:bCs/>
                <w:sz w:val="22"/>
                <w:szCs w:val="22"/>
              </w:rPr>
            </w:pPr>
            <w:r w:rsidRPr="00492891">
              <w:rPr>
                <w:b/>
                <w:bCs/>
                <w:sz w:val="22"/>
                <w:szCs w:val="22"/>
              </w:rPr>
              <w:t>(BR15) Převedení zpracování kontrol na pozadí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492891" w:rsidRDefault="00D41814" w:rsidP="007F0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Pracnost</w:t>
            </w:r>
            <w:r w:rsidR="00492891" w:rsidRPr="00492891">
              <w:rPr>
                <w:b/>
                <w:bCs/>
                <w:sz w:val="22"/>
                <w:szCs w:val="22"/>
              </w:rPr>
              <w:t xml:space="preserve"> (MD)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492891" w:rsidRDefault="00492891" w:rsidP="007F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2891" w:rsidRPr="00492891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BR15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492891" w:rsidRDefault="00492891" w:rsidP="007F08EF">
            <w:pPr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Převedení zpracování kontrol na pozadí (9410)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jc w:val="center"/>
              <w:rPr>
                <w:sz w:val="22"/>
                <w:szCs w:val="22"/>
              </w:rPr>
            </w:pPr>
            <w:r w:rsidRPr="00492891">
              <w:rPr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jc w:val="center"/>
              <w:rPr>
                <w:sz w:val="22"/>
                <w:szCs w:val="22"/>
              </w:rPr>
            </w:pPr>
          </w:p>
        </w:tc>
      </w:tr>
      <w:tr w:rsidR="00492891" w:rsidRPr="00492891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rPr>
                <w:b/>
                <w:sz w:val="22"/>
                <w:szCs w:val="22"/>
              </w:rPr>
            </w:pPr>
            <w:r w:rsidRPr="00492891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1" w:rsidRPr="00492891" w:rsidRDefault="00492891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jc w:val="center"/>
              <w:rPr>
                <w:b/>
                <w:sz w:val="22"/>
                <w:szCs w:val="22"/>
              </w:rPr>
            </w:pPr>
            <w:r w:rsidRPr="00492891">
              <w:rPr>
                <w:b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492891" w:rsidRDefault="00492891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F6E" w:rsidRPr="00492891" w:rsidRDefault="00E40F6E" w:rsidP="004D2CA5">
      <w:pPr>
        <w:jc w:val="both"/>
        <w:rPr>
          <w:sz w:val="22"/>
          <w:szCs w:val="22"/>
        </w:rPr>
      </w:pPr>
    </w:p>
    <w:p w:rsidR="00E40F6E" w:rsidRPr="00492891" w:rsidRDefault="00E40F6E" w:rsidP="004D2CA5">
      <w:pPr>
        <w:jc w:val="both"/>
        <w:rPr>
          <w:sz w:val="22"/>
          <w:szCs w:val="22"/>
        </w:rPr>
      </w:pPr>
      <w:r w:rsidRPr="00492891">
        <w:rPr>
          <w:sz w:val="22"/>
          <w:szCs w:val="22"/>
        </w:rPr>
        <w:t>Cena za MD (man-</w:t>
      </w:r>
      <w:proofErr w:type="spellStart"/>
      <w:r w:rsidRPr="00492891">
        <w:rPr>
          <w:sz w:val="22"/>
          <w:szCs w:val="22"/>
        </w:rPr>
        <w:t>day</w:t>
      </w:r>
      <w:proofErr w:type="spellEnd"/>
      <w:r w:rsidRPr="00492891">
        <w:rPr>
          <w:sz w:val="22"/>
          <w:szCs w:val="22"/>
        </w:rPr>
        <w:t>) je stanovena smlouvou na 7.500,- Kč bez DPH.</w:t>
      </w:r>
    </w:p>
    <w:p w:rsidR="004D2CA5" w:rsidRPr="00492891" w:rsidRDefault="003A1C83" w:rsidP="004D2CA5">
      <w:pPr>
        <w:jc w:val="both"/>
        <w:rPr>
          <w:sz w:val="22"/>
          <w:szCs w:val="22"/>
        </w:rPr>
      </w:pPr>
      <w:r w:rsidRPr="00492891">
        <w:rPr>
          <w:sz w:val="22"/>
          <w:szCs w:val="22"/>
        </w:rPr>
        <w:t>C</w:t>
      </w:r>
      <w:r w:rsidR="004D2CA5" w:rsidRPr="00492891">
        <w:rPr>
          <w:sz w:val="22"/>
          <w:szCs w:val="22"/>
        </w:rPr>
        <w:t xml:space="preserve">ena za realizaci změnového požadavku činí </w:t>
      </w:r>
      <w:r w:rsidR="00492891" w:rsidRPr="00492891">
        <w:rPr>
          <w:b/>
          <w:sz w:val="22"/>
          <w:szCs w:val="22"/>
        </w:rPr>
        <w:t>111</w:t>
      </w:r>
      <w:r w:rsidR="001D08ED" w:rsidRPr="00492891">
        <w:rPr>
          <w:b/>
          <w:sz w:val="22"/>
          <w:szCs w:val="22"/>
        </w:rPr>
        <w:t>.</w:t>
      </w:r>
      <w:r w:rsidR="00492891" w:rsidRPr="00492891">
        <w:rPr>
          <w:b/>
          <w:sz w:val="22"/>
          <w:szCs w:val="22"/>
        </w:rPr>
        <w:t>75</w:t>
      </w:r>
      <w:r w:rsidR="007D6B16" w:rsidRPr="00492891">
        <w:rPr>
          <w:b/>
          <w:sz w:val="22"/>
          <w:szCs w:val="22"/>
        </w:rPr>
        <w:t>0</w:t>
      </w:r>
      <w:r w:rsidR="004D2CA5" w:rsidRPr="00492891">
        <w:rPr>
          <w:b/>
          <w:sz w:val="22"/>
          <w:szCs w:val="22"/>
        </w:rPr>
        <w:t xml:space="preserve">,- Kč bez DPH za </w:t>
      </w:r>
      <w:r w:rsidR="00D41814">
        <w:rPr>
          <w:b/>
          <w:sz w:val="22"/>
          <w:szCs w:val="22"/>
        </w:rPr>
        <w:t>14</w:t>
      </w:r>
      <w:r w:rsidR="00E40F6E" w:rsidRPr="00492891">
        <w:rPr>
          <w:b/>
          <w:sz w:val="22"/>
          <w:szCs w:val="22"/>
        </w:rPr>
        <w:t>,</w:t>
      </w:r>
      <w:r w:rsidR="00D41814">
        <w:rPr>
          <w:b/>
          <w:sz w:val="22"/>
          <w:szCs w:val="22"/>
        </w:rPr>
        <w:t>9</w:t>
      </w:r>
      <w:r w:rsidR="004D2CA5" w:rsidRPr="00492891">
        <w:rPr>
          <w:b/>
          <w:sz w:val="22"/>
          <w:szCs w:val="22"/>
        </w:rPr>
        <w:t xml:space="preserve"> MD</w:t>
      </w:r>
      <w:r w:rsidR="004D2CA5" w:rsidRPr="00492891">
        <w:rPr>
          <w:sz w:val="22"/>
          <w:szCs w:val="22"/>
        </w:rPr>
        <w:t>.</w:t>
      </w:r>
    </w:p>
    <w:p w:rsidR="004D2CA5" w:rsidRPr="00492891" w:rsidRDefault="004D2CA5" w:rsidP="004D2CA5">
      <w:pPr>
        <w:jc w:val="both"/>
        <w:rPr>
          <w:sz w:val="22"/>
          <w:szCs w:val="22"/>
        </w:rPr>
      </w:pPr>
      <w:r w:rsidRPr="00492891">
        <w:rPr>
          <w:sz w:val="22"/>
          <w:szCs w:val="22"/>
        </w:rPr>
        <w:t xml:space="preserve">Termín realizace změnového požadavku </w:t>
      </w:r>
      <w:r w:rsidR="001D08ED" w:rsidRPr="00492891">
        <w:rPr>
          <w:sz w:val="22"/>
          <w:szCs w:val="22"/>
        </w:rPr>
        <w:t>bude dohodnut při potvrzení</w:t>
      </w:r>
      <w:r w:rsidR="006123DA" w:rsidRPr="00492891">
        <w:rPr>
          <w:sz w:val="22"/>
          <w:szCs w:val="22"/>
        </w:rPr>
        <w:t xml:space="preserve"> objednávky zhotovitelem.</w:t>
      </w:r>
    </w:p>
    <w:p w:rsidR="00D927D8" w:rsidRPr="00492891" w:rsidRDefault="00D927D8" w:rsidP="009D3950">
      <w:pPr>
        <w:jc w:val="both"/>
        <w:rPr>
          <w:sz w:val="22"/>
          <w:szCs w:val="22"/>
        </w:rPr>
      </w:pPr>
    </w:p>
    <w:p w:rsidR="009D3950" w:rsidRPr="00492891" w:rsidRDefault="009D3950" w:rsidP="009D3950">
      <w:pPr>
        <w:jc w:val="both"/>
        <w:rPr>
          <w:sz w:val="22"/>
          <w:szCs w:val="22"/>
        </w:rPr>
      </w:pPr>
      <w:r w:rsidRPr="00492891">
        <w:rPr>
          <w:sz w:val="22"/>
          <w:szCs w:val="22"/>
        </w:rPr>
        <w:t>Kontaktní osobou objednatele je Ing. Marta Toušková</w:t>
      </w:r>
      <w:r w:rsidR="003E1740">
        <w:rPr>
          <w:sz w:val="22"/>
          <w:szCs w:val="22"/>
        </w:rPr>
        <w:t xml:space="preserve"> xxxxxxxxxxxxxxxxxxxxxxxxx</w:t>
      </w:r>
      <w:bookmarkStart w:id="0" w:name="_GoBack"/>
      <w:bookmarkEnd w:id="0"/>
    </w:p>
    <w:p w:rsidR="009D3950" w:rsidRPr="00492891" w:rsidRDefault="009D3950" w:rsidP="009D3950">
      <w:pPr>
        <w:spacing w:before="240"/>
        <w:jc w:val="both"/>
        <w:rPr>
          <w:b/>
          <w:sz w:val="22"/>
          <w:szCs w:val="22"/>
        </w:rPr>
      </w:pPr>
      <w:r w:rsidRPr="00492891">
        <w:rPr>
          <w:b/>
          <w:sz w:val="22"/>
          <w:szCs w:val="22"/>
        </w:rPr>
        <w:t>Objednávku, prosím, potvrďte obratem.</w:t>
      </w:r>
    </w:p>
    <w:p w:rsidR="009D3950" w:rsidRPr="00492891" w:rsidRDefault="009D3950" w:rsidP="009D3950">
      <w:pPr>
        <w:rPr>
          <w:sz w:val="22"/>
          <w:szCs w:val="22"/>
        </w:rPr>
      </w:pPr>
    </w:p>
    <w:p w:rsidR="009D3950" w:rsidRPr="00492891" w:rsidRDefault="009D3950" w:rsidP="009D3950">
      <w:pPr>
        <w:rPr>
          <w:sz w:val="22"/>
          <w:szCs w:val="22"/>
        </w:rPr>
      </w:pPr>
    </w:p>
    <w:p w:rsidR="009D3950" w:rsidRPr="00492891" w:rsidRDefault="009D3950" w:rsidP="009D3950">
      <w:pPr>
        <w:pStyle w:val="Zkladntextodsazen"/>
        <w:spacing w:before="0"/>
        <w:ind w:left="0"/>
      </w:pPr>
      <w:r w:rsidRPr="00492891">
        <w:t xml:space="preserve">Potvrzení objednávky dne…………………………….  </w:t>
      </w:r>
    </w:p>
    <w:p w:rsidR="009D3950" w:rsidRPr="00492891" w:rsidRDefault="009D3950" w:rsidP="009D3950">
      <w:pPr>
        <w:pStyle w:val="Zkladntextodsazen"/>
        <w:spacing w:before="0"/>
        <w:ind w:left="0"/>
      </w:pPr>
    </w:p>
    <w:p w:rsidR="009D3950" w:rsidRPr="00492891" w:rsidRDefault="009D3950" w:rsidP="009D3950">
      <w:pPr>
        <w:pStyle w:val="Zkladntextodsazen"/>
        <w:spacing w:before="0"/>
        <w:ind w:left="0"/>
      </w:pPr>
    </w:p>
    <w:p w:rsidR="009D3950" w:rsidRPr="00492891" w:rsidRDefault="009D3950" w:rsidP="009D3950">
      <w:pPr>
        <w:pStyle w:val="Zkladntextodsazen"/>
        <w:spacing w:before="0"/>
        <w:ind w:left="0"/>
      </w:pPr>
      <w:r w:rsidRPr="00492891">
        <w:t>Za dodavatele …………………………………</w:t>
      </w:r>
      <w:proofErr w:type="gramStart"/>
      <w:r w:rsidRPr="00492891">
        <w:t>…....</w:t>
      </w:r>
      <w:proofErr w:type="gramEnd"/>
    </w:p>
    <w:p w:rsidR="009D3950" w:rsidRPr="00492891" w:rsidRDefault="009D3950" w:rsidP="009D3950">
      <w:pPr>
        <w:spacing w:before="240"/>
        <w:jc w:val="both"/>
        <w:rPr>
          <w:b/>
          <w:sz w:val="22"/>
          <w:szCs w:val="22"/>
        </w:rPr>
      </w:pPr>
      <w:r w:rsidRPr="00492891">
        <w:rPr>
          <w:b/>
          <w:sz w:val="22"/>
          <w:szCs w:val="22"/>
        </w:rPr>
        <w:t xml:space="preserve">Potvrzením objednávky vzniká závazek dle občanského zákoníku. </w:t>
      </w:r>
    </w:p>
    <w:p w:rsidR="009D3950" w:rsidRPr="00492891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49289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92891">
        <w:rPr>
          <w:sz w:val="22"/>
          <w:szCs w:val="22"/>
        </w:rP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49289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49289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92891">
        <w:rPr>
          <w:sz w:val="22"/>
          <w:szCs w:val="22"/>
        </w:rPr>
        <w:lastRenderedPageBreak/>
        <w:t xml:space="preserve">Objednatel zajistí zveřejnění potvrzené objednávky zasláním správci registru smluv nejpozději ve lhůtě do 30 dnů od potvrzení objednávky a informuje dodavatele o splnění této povinnosti. </w:t>
      </w:r>
    </w:p>
    <w:p w:rsidR="009D3950" w:rsidRPr="0049289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49289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92891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Pr="00492891" w:rsidRDefault="009D3950" w:rsidP="009D3950">
      <w:pPr>
        <w:jc w:val="both"/>
        <w:rPr>
          <w:sz w:val="22"/>
          <w:szCs w:val="22"/>
        </w:rPr>
      </w:pPr>
    </w:p>
    <w:p w:rsidR="00D927D8" w:rsidRPr="00492891" w:rsidRDefault="00D927D8" w:rsidP="00D927D8">
      <w:pPr>
        <w:ind w:left="1276"/>
        <w:jc w:val="both"/>
        <w:rPr>
          <w:sz w:val="22"/>
          <w:szCs w:val="22"/>
        </w:rPr>
      </w:pPr>
    </w:p>
    <w:p w:rsidR="00C75E8D" w:rsidRPr="00492891" w:rsidRDefault="006123DA" w:rsidP="00E40F6E">
      <w:pPr>
        <w:ind w:left="3545" w:firstLine="709"/>
        <w:rPr>
          <w:b/>
          <w:bCs/>
          <w:sz w:val="22"/>
          <w:szCs w:val="22"/>
        </w:rPr>
      </w:pPr>
      <w:r w:rsidRPr="00492891">
        <w:rPr>
          <w:b/>
          <w:bCs/>
          <w:sz w:val="22"/>
          <w:szCs w:val="22"/>
        </w:rPr>
        <w:t xml:space="preserve">Mgr. </w:t>
      </w:r>
      <w:r w:rsidR="007D6B16" w:rsidRPr="00492891">
        <w:rPr>
          <w:b/>
          <w:bCs/>
          <w:sz w:val="22"/>
          <w:szCs w:val="22"/>
        </w:rPr>
        <w:t>Jiří Čtyroký</w:t>
      </w:r>
      <w:r w:rsidR="00492891" w:rsidRPr="00492891">
        <w:rPr>
          <w:b/>
          <w:bCs/>
          <w:sz w:val="22"/>
          <w:szCs w:val="22"/>
        </w:rPr>
        <w:t>, Ph.D.</w:t>
      </w:r>
    </w:p>
    <w:p w:rsidR="006C7B6F" w:rsidRPr="00492891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492891">
        <w:rPr>
          <w:sz w:val="22"/>
          <w:szCs w:val="22"/>
        </w:rPr>
        <w:tab/>
      </w:r>
      <w:r w:rsidRPr="00492891">
        <w:rPr>
          <w:sz w:val="22"/>
          <w:szCs w:val="22"/>
        </w:rPr>
        <w:tab/>
      </w:r>
      <w:r w:rsidRPr="00492891">
        <w:rPr>
          <w:sz w:val="22"/>
          <w:szCs w:val="22"/>
        </w:rPr>
        <w:tab/>
      </w:r>
      <w:r w:rsidRPr="00492891">
        <w:rPr>
          <w:sz w:val="22"/>
          <w:szCs w:val="22"/>
        </w:rPr>
        <w:tab/>
      </w:r>
      <w:r w:rsidRPr="00492891">
        <w:rPr>
          <w:sz w:val="22"/>
          <w:szCs w:val="22"/>
        </w:rPr>
        <w:tab/>
      </w:r>
      <w:r w:rsidR="009810B4" w:rsidRPr="00492891">
        <w:rPr>
          <w:sz w:val="22"/>
          <w:szCs w:val="22"/>
        </w:rPr>
        <w:tab/>
      </w:r>
      <w:r w:rsidR="00E40F6E" w:rsidRPr="00492891">
        <w:rPr>
          <w:sz w:val="22"/>
          <w:szCs w:val="22"/>
        </w:rPr>
        <w:tab/>
      </w:r>
      <w:r w:rsidR="007D6B16" w:rsidRPr="00492891">
        <w:rPr>
          <w:sz w:val="22"/>
          <w:szCs w:val="22"/>
        </w:rPr>
        <w:t>ředitel Sekce prostorových informací</w:t>
      </w:r>
    </w:p>
    <w:p w:rsidR="00D927D8" w:rsidRPr="00492891" w:rsidRDefault="00D927D8" w:rsidP="00D927D8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D927D8" w:rsidRPr="00492891" w:rsidRDefault="00D927D8" w:rsidP="006123DA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492891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174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3E174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>
      <w:t>0</w:t>
    </w:r>
    <w:r w:rsidR="00A9603D">
      <w:t>12</w:t>
    </w:r>
    <w:r w:rsidR="00E83862">
      <w:t>/</w:t>
    </w:r>
    <w:r w:rsidR="00A9603D">
      <w:t>4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55A0"/>
    <w:multiLevelType w:val="hybridMultilevel"/>
    <w:tmpl w:val="6A081E5C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01C75"/>
    <w:multiLevelType w:val="hybridMultilevel"/>
    <w:tmpl w:val="643CA764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D2FB6"/>
    <w:rsid w:val="003E1740"/>
    <w:rsid w:val="00437DE0"/>
    <w:rsid w:val="00463BA1"/>
    <w:rsid w:val="00464C66"/>
    <w:rsid w:val="004737BD"/>
    <w:rsid w:val="00492891"/>
    <w:rsid w:val="00492AA7"/>
    <w:rsid w:val="004B1A22"/>
    <w:rsid w:val="004B363B"/>
    <w:rsid w:val="004B3875"/>
    <w:rsid w:val="004D2CA5"/>
    <w:rsid w:val="004E0B2F"/>
    <w:rsid w:val="004F34D8"/>
    <w:rsid w:val="004F775F"/>
    <w:rsid w:val="00506766"/>
    <w:rsid w:val="005074E1"/>
    <w:rsid w:val="00522E19"/>
    <w:rsid w:val="00537624"/>
    <w:rsid w:val="00537F00"/>
    <w:rsid w:val="005451F5"/>
    <w:rsid w:val="00574E81"/>
    <w:rsid w:val="005841E5"/>
    <w:rsid w:val="00587988"/>
    <w:rsid w:val="0059515D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D6B16"/>
    <w:rsid w:val="007E4167"/>
    <w:rsid w:val="00812F25"/>
    <w:rsid w:val="0081706F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52758"/>
    <w:rsid w:val="00A820B3"/>
    <w:rsid w:val="00A90EED"/>
    <w:rsid w:val="00A9603D"/>
    <w:rsid w:val="00AC4381"/>
    <w:rsid w:val="00AC74BF"/>
    <w:rsid w:val="00B15C7F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401D4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41814"/>
    <w:rsid w:val="00D5042C"/>
    <w:rsid w:val="00D5138B"/>
    <w:rsid w:val="00D6610A"/>
    <w:rsid w:val="00D664B6"/>
    <w:rsid w:val="00D8448A"/>
    <w:rsid w:val="00D927D8"/>
    <w:rsid w:val="00DA2640"/>
    <w:rsid w:val="00DE0262"/>
    <w:rsid w:val="00DF3B78"/>
    <w:rsid w:val="00E2255A"/>
    <w:rsid w:val="00E3407B"/>
    <w:rsid w:val="00E40F6E"/>
    <w:rsid w:val="00E412CB"/>
    <w:rsid w:val="00E729B9"/>
    <w:rsid w:val="00E82BE1"/>
    <w:rsid w:val="00E83862"/>
    <w:rsid w:val="00F02433"/>
    <w:rsid w:val="00F045EC"/>
    <w:rsid w:val="00F16AE4"/>
    <w:rsid w:val="00F4220E"/>
    <w:rsid w:val="00F44D4C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1FEF-00CF-4DDC-822B-9B705FC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5</cp:revision>
  <cp:lastPrinted>2016-10-18T14:00:00Z</cp:lastPrinted>
  <dcterms:created xsi:type="dcterms:W3CDTF">2016-10-18T14:13:00Z</dcterms:created>
  <dcterms:modified xsi:type="dcterms:W3CDTF">2016-11-23T12:50:00Z</dcterms:modified>
</cp:coreProperties>
</file>