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0FCF84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</w:p>
    <w:p w14:paraId="10989FE5" w14:textId="61E191F0" w:rsidR="00B75606" w:rsidRPr="001F32F3" w:rsidRDefault="00B75606" w:rsidP="001F32F3">
      <w:pPr>
        <w:jc w:val="right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501DAA" w:rsidRPr="001F32F3">
        <w:rPr>
          <w:b/>
          <w:sz w:val="22"/>
          <w:szCs w:val="22"/>
        </w:rPr>
        <w:t xml:space="preserve">      </w:t>
      </w:r>
      <w:r w:rsidR="00040661" w:rsidRPr="001F32F3">
        <w:rPr>
          <w:b/>
          <w:sz w:val="22"/>
          <w:szCs w:val="22"/>
        </w:rPr>
        <w:t xml:space="preserve">              </w:t>
      </w:r>
      <w:proofErr w:type="gramStart"/>
      <w:r w:rsidR="00040661" w:rsidRPr="00702D0E">
        <w:rPr>
          <w:b/>
          <w:sz w:val="22"/>
          <w:szCs w:val="22"/>
        </w:rPr>
        <w:t>č.j.</w:t>
      </w:r>
      <w:proofErr w:type="gramEnd"/>
      <w:r w:rsidR="00040661" w:rsidRPr="00702D0E">
        <w:rPr>
          <w:b/>
          <w:sz w:val="22"/>
          <w:szCs w:val="22"/>
        </w:rPr>
        <w:t xml:space="preserve"> </w:t>
      </w:r>
      <w:r w:rsidR="00F424DF" w:rsidRPr="00702D0E">
        <w:rPr>
          <w:b/>
          <w:sz w:val="22"/>
          <w:szCs w:val="22"/>
        </w:rPr>
        <w:t xml:space="preserve"> </w:t>
      </w:r>
      <w:r w:rsidR="00040661" w:rsidRPr="00702D0E">
        <w:rPr>
          <w:b/>
          <w:sz w:val="22"/>
          <w:szCs w:val="22"/>
        </w:rPr>
        <w:t>NG</w:t>
      </w:r>
      <w:r w:rsidR="00702D0E" w:rsidRPr="00702D0E">
        <w:rPr>
          <w:b/>
          <w:sz w:val="22"/>
          <w:szCs w:val="22"/>
        </w:rPr>
        <w:t>/</w:t>
      </w:r>
      <w:r w:rsidR="000809A6" w:rsidRPr="000809A6">
        <w:rPr>
          <w:b/>
          <w:sz w:val="22"/>
          <w:szCs w:val="22"/>
        </w:rPr>
        <w:t>1672</w:t>
      </w:r>
      <w:r w:rsidR="008565C4" w:rsidRPr="00702D0E">
        <w:rPr>
          <w:b/>
          <w:sz w:val="22"/>
          <w:szCs w:val="22"/>
        </w:rPr>
        <w:t>/201</w:t>
      </w:r>
      <w:r w:rsidR="007D7584">
        <w:rPr>
          <w:b/>
          <w:sz w:val="22"/>
          <w:szCs w:val="22"/>
        </w:rPr>
        <w:t>8</w:t>
      </w:r>
    </w:p>
    <w:p w14:paraId="4A3ADCB9" w14:textId="77777777" w:rsidR="00B75606" w:rsidRPr="001F32F3" w:rsidRDefault="00B75606" w:rsidP="001F32F3">
      <w:pPr>
        <w:tabs>
          <w:tab w:val="left" w:pos="7500"/>
        </w:tabs>
        <w:rPr>
          <w:sz w:val="22"/>
          <w:szCs w:val="22"/>
        </w:rPr>
      </w:pPr>
    </w:p>
    <w:p w14:paraId="4F328F74" w14:textId="77777777" w:rsidR="00B75606" w:rsidRPr="001F32F3" w:rsidRDefault="00B75606" w:rsidP="001F32F3">
      <w:pPr>
        <w:tabs>
          <w:tab w:val="left" w:pos="7500"/>
        </w:tabs>
        <w:rPr>
          <w:sz w:val="22"/>
          <w:szCs w:val="22"/>
        </w:rPr>
      </w:pPr>
      <w:r w:rsidRPr="001F32F3">
        <w:rPr>
          <w:sz w:val="22"/>
          <w:szCs w:val="22"/>
        </w:rPr>
        <w:t xml:space="preserve">Níže uvedeného dne, měsíce a </w:t>
      </w:r>
      <w:r w:rsidR="00400A61" w:rsidRPr="001F32F3">
        <w:rPr>
          <w:sz w:val="22"/>
          <w:szCs w:val="22"/>
        </w:rPr>
        <w:t>roku smluvní</w:t>
      </w:r>
      <w:r w:rsidRPr="001F32F3">
        <w:rPr>
          <w:sz w:val="22"/>
          <w:szCs w:val="22"/>
        </w:rPr>
        <w:t xml:space="preserve"> strany</w:t>
      </w:r>
      <w:r w:rsidRPr="001F32F3">
        <w:rPr>
          <w:sz w:val="22"/>
          <w:szCs w:val="22"/>
        </w:rPr>
        <w:tab/>
      </w:r>
    </w:p>
    <w:p w14:paraId="61B644B5" w14:textId="77777777" w:rsidR="00B75606" w:rsidRPr="001F32F3" w:rsidRDefault="00B75606" w:rsidP="001F32F3">
      <w:pPr>
        <w:rPr>
          <w:sz w:val="22"/>
          <w:szCs w:val="22"/>
        </w:rPr>
      </w:pPr>
    </w:p>
    <w:p w14:paraId="2876BF5A" w14:textId="77777777" w:rsidR="00F424DF" w:rsidRPr="001F32F3" w:rsidRDefault="00F424DF" w:rsidP="001F32F3">
      <w:pPr>
        <w:rPr>
          <w:sz w:val="22"/>
          <w:szCs w:val="22"/>
        </w:rPr>
      </w:pPr>
      <w:r w:rsidRPr="001F32F3">
        <w:rPr>
          <w:b/>
          <w:sz w:val="22"/>
          <w:szCs w:val="22"/>
        </w:rPr>
        <w:t>Národní galerie v Praze</w:t>
      </w:r>
    </w:p>
    <w:p w14:paraId="6E97B33D" w14:textId="77777777" w:rsidR="00F424DF" w:rsidRPr="001F32F3" w:rsidRDefault="00F424DF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státní příspěvková organizace</w:t>
      </w:r>
    </w:p>
    <w:p w14:paraId="4CC4194E" w14:textId="77777777" w:rsidR="00F424DF" w:rsidRPr="001F32F3" w:rsidRDefault="00F424DF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se sídlem Staroměstské nám. 12, 110 15 Praha 1</w:t>
      </w:r>
    </w:p>
    <w:p w14:paraId="1A0B9FC7" w14:textId="73F6A1C2" w:rsidR="00F424DF" w:rsidRPr="001F32F3" w:rsidRDefault="00F424DF" w:rsidP="005E4918">
      <w:pPr>
        <w:rPr>
          <w:sz w:val="22"/>
          <w:szCs w:val="22"/>
        </w:rPr>
      </w:pPr>
      <w:r w:rsidRPr="001F32F3">
        <w:rPr>
          <w:sz w:val="22"/>
          <w:szCs w:val="22"/>
        </w:rPr>
        <w:t xml:space="preserve">zastoupená </w:t>
      </w:r>
      <w:r w:rsidR="005E4918" w:rsidRPr="005E4918">
        <w:rPr>
          <w:sz w:val="22"/>
          <w:szCs w:val="22"/>
        </w:rPr>
        <w:t>PhDr. Veronikou Wolf, ředitelkou Sekce prezentace,</w:t>
      </w:r>
      <w:r w:rsidR="005E4918">
        <w:rPr>
          <w:sz w:val="22"/>
          <w:szCs w:val="22"/>
        </w:rPr>
        <w:t xml:space="preserve"> </w:t>
      </w:r>
      <w:r w:rsidR="005E4918" w:rsidRPr="005E4918">
        <w:rPr>
          <w:sz w:val="22"/>
          <w:szCs w:val="22"/>
        </w:rPr>
        <w:t>marketingu a komunikace</w:t>
      </w:r>
    </w:p>
    <w:p w14:paraId="4AFD51FC" w14:textId="1B4857CE" w:rsidR="00F424DF" w:rsidRPr="001F32F3" w:rsidRDefault="00B2531F" w:rsidP="001F32F3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F424DF" w:rsidRPr="001F32F3">
        <w:rPr>
          <w:sz w:val="22"/>
          <w:szCs w:val="22"/>
        </w:rPr>
        <w:t xml:space="preserve">: 00023281, DIČ: CZ00023281 </w:t>
      </w:r>
    </w:p>
    <w:p w14:paraId="733F0F54" w14:textId="77777777" w:rsidR="00F424DF" w:rsidRPr="001F32F3" w:rsidRDefault="00F424DF" w:rsidP="001F32F3">
      <w:pPr>
        <w:pStyle w:val="HLAVICKA"/>
        <w:tabs>
          <w:tab w:val="clear" w:pos="284"/>
          <w:tab w:val="clear" w:pos="1134"/>
          <w:tab w:val="left" w:pos="1395"/>
          <w:tab w:val="left" w:pos="1725"/>
        </w:tabs>
        <w:spacing w:after="0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bankovní spojení: ČNB, </w:t>
      </w:r>
      <w:proofErr w:type="spellStart"/>
      <w:proofErr w:type="gramStart"/>
      <w:r w:rsidRPr="001F32F3">
        <w:rPr>
          <w:sz w:val="22"/>
          <w:szCs w:val="22"/>
        </w:rPr>
        <w:t>č.ú</w:t>
      </w:r>
      <w:proofErr w:type="spellEnd"/>
      <w:r w:rsidRPr="001F32F3">
        <w:rPr>
          <w:sz w:val="22"/>
          <w:szCs w:val="22"/>
        </w:rPr>
        <w:t>.: 050008</w:t>
      </w:r>
      <w:proofErr w:type="gramEnd"/>
      <w:r w:rsidRPr="001F32F3">
        <w:rPr>
          <w:sz w:val="22"/>
          <w:szCs w:val="22"/>
        </w:rPr>
        <w:t xml:space="preserve">-0008839011/0710 </w:t>
      </w:r>
    </w:p>
    <w:p w14:paraId="553C011A" w14:textId="77777777" w:rsidR="00B75606" w:rsidRPr="001F32F3" w:rsidRDefault="00F424DF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 xml:space="preserve">(dále jen </w:t>
      </w:r>
      <w:r w:rsidRPr="001F32F3">
        <w:rPr>
          <w:b/>
          <w:sz w:val="22"/>
          <w:szCs w:val="22"/>
        </w:rPr>
        <w:t>„NG“</w:t>
      </w:r>
      <w:r w:rsidRPr="001F32F3">
        <w:rPr>
          <w:sz w:val="22"/>
          <w:szCs w:val="22"/>
        </w:rPr>
        <w:t>)</w:t>
      </w:r>
    </w:p>
    <w:p w14:paraId="7A031863" w14:textId="77777777" w:rsidR="00B75606" w:rsidRPr="001F32F3" w:rsidRDefault="00B75606" w:rsidP="001F32F3">
      <w:pPr>
        <w:rPr>
          <w:sz w:val="22"/>
          <w:szCs w:val="22"/>
        </w:rPr>
      </w:pPr>
    </w:p>
    <w:p w14:paraId="63CB74EA" w14:textId="77777777" w:rsidR="00B75606" w:rsidRPr="001F32F3" w:rsidRDefault="00B75606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a</w:t>
      </w:r>
    </w:p>
    <w:p w14:paraId="0F512507" w14:textId="77777777" w:rsidR="00B75606" w:rsidRPr="001F32F3" w:rsidRDefault="00B75606" w:rsidP="001F32F3">
      <w:pPr>
        <w:rPr>
          <w:sz w:val="22"/>
          <w:szCs w:val="22"/>
        </w:rPr>
      </w:pPr>
    </w:p>
    <w:p w14:paraId="37064639" w14:textId="77777777" w:rsidR="00460195" w:rsidRPr="001F32F3" w:rsidRDefault="00460195" w:rsidP="001F32F3">
      <w:pPr>
        <w:rPr>
          <w:b/>
          <w:sz w:val="22"/>
          <w:szCs w:val="22"/>
        </w:rPr>
      </w:pPr>
      <w:proofErr w:type="spellStart"/>
      <w:proofErr w:type="gramStart"/>
      <w:r w:rsidRPr="001F32F3">
        <w:rPr>
          <w:b/>
          <w:sz w:val="22"/>
          <w:szCs w:val="22"/>
        </w:rPr>
        <w:t>Lunchmeat</w:t>
      </w:r>
      <w:proofErr w:type="spellEnd"/>
      <w:r w:rsidRPr="001F32F3">
        <w:rPr>
          <w:b/>
          <w:sz w:val="22"/>
          <w:szCs w:val="22"/>
        </w:rPr>
        <w:t xml:space="preserve"> z.</w:t>
      </w:r>
      <w:r w:rsidR="00F424DF" w:rsidRPr="001F32F3">
        <w:rPr>
          <w:b/>
          <w:sz w:val="22"/>
          <w:szCs w:val="22"/>
        </w:rPr>
        <w:t xml:space="preserve"> </w:t>
      </w:r>
      <w:r w:rsidRPr="001F32F3">
        <w:rPr>
          <w:b/>
          <w:sz w:val="22"/>
          <w:szCs w:val="22"/>
        </w:rPr>
        <w:t>s.</w:t>
      </w:r>
      <w:proofErr w:type="gramEnd"/>
    </w:p>
    <w:p w14:paraId="06C0D9E5" w14:textId="77777777" w:rsidR="00460195" w:rsidRPr="001F32F3" w:rsidRDefault="00460195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 xml:space="preserve">zapsaný spolek vedený u Městského soudu v Praze oddíl L, vložka 20702, </w:t>
      </w:r>
    </w:p>
    <w:p w14:paraId="2F73C9DC" w14:textId="77777777" w:rsidR="00460195" w:rsidRPr="001F32F3" w:rsidRDefault="00460195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se sídlem Lannova 1540/6,110 00 Praha 1</w:t>
      </w:r>
    </w:p>
    <w:p w14:paraId="0813C216" w14:textId="56570752" w:rsidR="00460195" w:rsidRPr="001F32F3" w:rsidRDefault="00460195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zastoupený Jakubem Peškem</w:t>
      </w:r>
      <w:r w:rsidR="00711E78">
        <w:rPr>
          <w:sz w:val="22"/>
          <w:szCs w:val="22"/>
        </w:rPr>
        <w:t>, předsedou a jediným statutárním zástupcem</w:t>
      </w:r>
      <w:r w:rsidRPr="001F32F3">
        <w:rPr>
          <w:sz w:val="22"/>
          <w:szCs w:val="22"/>
        </w:rPr>
        <w:t xml:space="preserve"> </w:t>
      </w:r>
    </w:p>
    <w:p w14:paraId="79096C34" w14:textId="590CD189" w:rsidR="00460195" w:rsidRPr="001F32F3" w:rsidRDefault="00B2531F" w:rsidP="001F32F3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460195" w:rsidRPr="001F32F3">
        <w:rPr>
          <w:sz w:val="22"/>
          <w:szCs w:val="22"/>
        </w:rPr>
        <w:t>: 22832980</w:t>
      </w:r>
      <w:r w:rsidR="00460195" w:rsidRPr="001F32F3">
        <w:rPr>
          <w:rStyle w:val="Siln"/>
          <w:b w:val="0"/>
          <w:sz w:val="22"/>
          <w:szCs w:val="22"/>
          <w:shd w:val="clear" w:color="auto" w:fill="FFFFFF"/>
        </w:rPr>
        <w:t>, DIČ: CZ</w:t>
      </w:r>
      <w:r w:rsidR="00460195" w:rsidRPr="001F32F3">
        <w:rPr>
          <w:sz w:val="22"/>
          <w:szCs w:val="22"/>
        </w:rPr>
        <w:t>22832980</w:t>
      </w:r>
    </w:p>
    <w:p w14:paraId="7988F927" w14:textId="0736F03D" w:rsidR="00B75606" w:rsidRPr="001F32F3" w:rsidRDefault="00460195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>(dále jen „</w:t>
      </w:r>
      <w:proofErr w:type="gramStart"/>
      <w:r w:rsidRPr="001F32F3">
        <w:rPr>
          <w:b/>
          <w:sz w:val="22"/>
          <w:szCs w:val="22"/>
        </w:rPr>
        <w:t>LUNCHMEAT</w:t>
      </w:r>
      <w:r w:rsidR="009D271D">
        <w:rPr>
          <w:b/>
          <w:sz w:val="22"/>
          <w:szCs w:val="22"/>
        </w:rPr>
        <w:t xml:space="preserve"> </w:t>
      </w:r>
      <w:proofErr w:type="spellStart"/>
      <w:r w:rsidR="009D271D">
        <w:rPr>
          <w:b/>
          <w:sz w:val="22"/>
          <w:szCs w:val="22"/>
        </w:rPr>
        <w:t>z.s</w:t>
      </w:r>
      <w:proofErr w:type="spellEnd"/>
      <w:r w:rsidR="009D271D">
        <w:rPr>
          <w:b/>
          <w:sz w:val="22"/>
          <w:szCs w:val="22"/>
        </w:rPr>
        <w:t>.</w:t>
      </w:r>
      <w:proofErr w:type="gramEnd"/>
      <w:r w:rsidR="00E17AB1">
        <w:rPr>
          <w:b/>
          <w:sz w:val="22"/>
          <w:szCs w:val="22"/>
        </w:rPr>
        <w:t>“ nebo „LUNCHMEAT“</w:t>
      </w:r>
      <w:r w:rsidRPr="001F32F3">
        <w:rPr>
          <w:sz w:val="22"/>
          <w:szCs w:val="22"/>
        </w:rPr>
        <w:t>“)</w:t>
      </w:r>
    </w:p>
    <w:p w14:paraId="16CB4D86" w14:textId="77777777" w:rsidR="00F424DF" w:rsidRPr="001F32F3" w:rsidRDefault="00F424DF" w:rsidP="001F32F3">
      <w:pPr>
        <w:rPr>
          <w:i/>
          <w:iCs/>
          <w:sz w:val="22"/>
          <w:szCs w:val="22"/>
        </w:rPr>
      </w:pPr>
    </w:p>
    <w:p w14:paraId="28758872" w14:textId="77777777" w:rsidR="00B2531F" w:rsidRDefault="00B2531F" w:rsidP="001F32F3">
      <w:pPr>
        <w:rPr>
          <w:sz w:val="22"/>
          <w:szCs w:val="22"/>
        </w:rPr>
      </w:pPr>
    </w:p>
    <w:p w14:paraId="1069C701" w14:textId="2D80276F" w:rsidR="00B75606" w:rsidRPr="001F32F3" w:rsidRDefault="00B75606" w:rsidP="001F32F3">
      <w:pPr>
        <w:rPr>
          <w:sz w:val="22"/>
          <w:szCs w:val="22"/>
        </w:rPr>
      </w:pPr>
      <w:r w:rsidRPr="001F32F3">
        <w:rPr>
          <w:sz w:val="22"/>
          <w:szCs w:val="22"/>
        </w:rPr>
        <w:t xml:space="preserve">uzavírají </w:t>
      </w:r>
      <w:r w:rsidR="008C797A">
        <w:rPr>
          <w:sz w:val="22"/>
          <w:szCs w:val="22"/>
        </w:rPr>
        <w:t>tuto</w:t>
      </w:r>
    </w:p>
    <w:p w14:paraId="4504231E" w14:textId="45BBBFE7" w:rsidR="00B75606" w:rsidRDefault="00B75606" w:rsidP="001F32F3">
      <w:pPr>
        <w:rPr>
          <w:b/>
          <w:sz w:val="22"/>
          <w:szCs w:val="22"/>
        </w:rPr>
      </w:pPr>
    </w:p>
    <w:p w14:paraId="4EBDED6A" w14:textId="77777777" w:rsidR="00B2531F" w:rsidRPr="001F32F3" w:rsidRDefault="00B2531F" w:rsidP="001F32F3">
      <w:pPr>
        <w:rPr>
          <w:b/>
          <w:sz w:val="22"/>
          <w:szCs w:val="22"/>
        </w:rPr>
      </w:pPr>
    </w:p>
    <w:p w14:paraId="4AC400C0" w14:textId="0B9A140E" w:rsidR="00B75606" w:rsidRPr="001F32F3" w:rsidRDefault="00B75606" w:rsidP="001F32F3">
      <w:pPr>
        <w:jc w:val="center"/>
        <w:rPr>
          <w:b/>
          <w:smallCaps/>
          <w:sz w:val="22"/>
          <w:szCs w:val="22"/>
        </w:rPr>
      </w:pPr>
      <w:r w:rsidRPr="001F32F3">
        <w:rPr>
          <w:b/>
          <w:smallCaps/>
          <w:sz w:val="22"/>
          <w:szCs w:val="22"/>
        </w:rPr>
        <w:t>Smlouvu o vzájemné spolupráci</w:t>
      </w:r>
      <w:r w:rsidR="00460195" w:rsidRPr="001F32F3">
        <w:rPr>
          <w:b/>
          <w:smallCaps/>
          <w:sz w:val="22"/>
          <w:szCs w:val="22"/>
        </w:rPr>
        <w:t xml:space="preserve"> </w:t>
      </w:r>
      <w:r w:rsidRPr="001F32F3">
        <w:rPr>
          <w:b/>
          <w:smallCaps/>
          <w:sz w:val="22"/>
          <w:szCs w:val="22"/>
        </w:rPr>
        <w:t>při pořádání akce</w:t>
      </w:r>
    </w:p>
    <w:p w14:paraId="5C5DB132" w14:textId="6A773D6B" w:rsidR="00B75606" w:rsidRDefault="00B75606" w:rsidP="001F32F3">
      <w:pPr>
        <w:jc w:val="center"/>
        <w:rPr>
          <w:b/>
          <w:smallCaps/>
          <w:sz w:val="22"/>
          <w:szCs w:val="22"/>
        </w:rPr>
      </w:pPr>
      <w:r w:rsidRPr="001F32F3">
        <w:rPr>
          <w:b/>
          <w:smallCaps/>
          <w:sz w:val="22"/>
          <w:szCs w:val="22"/>
        </w:rPr>
        <w:t>„</w:t>
      </w:r>
      <w:r w:rsidR="00460195" w:rsidRPr="001F32F3">
        <w:rPr>
          <w:b/>
          <w:smallCaps/>
          <w:sz w:val="22"/>
          <w:szCs w:val="22"/>
        </w:rPr>
        <w:t>LUNCHMEAT FESTIVAL 201</w:t>
      </w:r>
      <w:r w:rsidR="003E0D17">
        <w:rPr>
          <w:b/>
          <w:smallCaps/>
          <w:sz w:val="22"/>
          <w:szCs w:val="22"/>
        </w:rPr>
        <w:t>8</w:t>
      </w:r>
      <w:r w:rsidRPr="001F32F3">
        <w:rPr>
          <w:b/>
          <w:smallCaps/>
          <w:sz w:val="22"/>
          <w:szCs w:val="22"/>
        </w:rPr>
        <w:t>“</w:t>
      </w:r>
    </w:p>
    <w:p w14:paraId="1163B724" w14:textId="77777777" w:rsidR="008C797A" w:rsidRPr="0049572F" w:rsidRDefault="008C797A" w:rsidP="008C797A">
      <w:pPr>
        <w:jc w:val="center"/>
      </w:pPr>
      <w:r w:rsidRPr="0049572F">
        <w:t xml:space="preserve">dle </w:t>
      </w:r>
      <w:proofErr w:type="spellStart"/>
      <w:proofErr w:type="gramStart"/>
      <w:r w:rsidRPr="0049572F">
        <w:t>ust</w:t>
      </w:r>
      <w:proofErr w:type="spellEnd"/>
      <w:r w:rsidRPr="0049572F">
        <w:t>.§ 1746</w:t>
      </w:r>
      <w:proofErr w:type="gramEnd"/>
      <w:r w:rsidRPr="0049572F">
        <w:t xml:space="preserve"> odst. 2, zák. 89/2012 Sb. občanský zákoník</w:t>
      </w:r>
    </w:p>
    <w:p w14:paraId="397589BD" w14:textId="77777777" w:rsidR="008C797A" w:rsidRPr="001F32F3" w:rsidRDefault="008C797A" w:rsidP="001F32F3">
      <w:pPr>
        <w:jc w:val="center"/>
        <w:rPr>
          <w:b/>
          <w:smallCaps/>
          <w:sz w:val="22"/>
          <w:szCs w:val="22"/>
        </w:rPr>
      </w:pPr>
    </w:p>
    <w:p w14:paraId="6D31F132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</w:p>
    <w:p w14:paraId="2FFF0DB1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</w:p>
    <w:p w14:paraId="66BD02F6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Preambule</w:t>
      </w:r>
    </w:p>
    <w:p w14:paraId="7C277207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104E6E82" w14:textId="4F17E654" w:rsidR="00B75606" w:rsidRPr="001F32F3" w:rsidRDefault="00B75606" w:rsidP="001F32F3">
      <w:pPr>
        <w:jc w:val="center"/>
        <w:rPr>
          <w:i/>
          <w:sz w:val="22"/>
          <w:szCs w:val="22"/>
        </w:rPr>
      </w:pPr>
      <w:r w:rsidRPr="001F32F3">
        <w:rPr>
          <w:i/>
          <w:sz w:val="22"/>
          <w:szCs w:val="22"/>
        </w:rPr>
        <w:t xml:space="preserve">Touto smlouvou vyjadřují smluvní strany vzájemnou vůli spolupracovat při pořádání akce </w:t>
      </w:r>
      <w:r w:rsidR="003E0D17">
        <w:rPr>
          <w:i/>
          <w:sz w:val="22"/>
          <w:szCs w:val="22"/>
        </w:rPr>
        <w:br/>
      </w:r>
      <w:r w:rsidRPr="001F32F3">
        <w:rPr>
          <w:i/>
          <w:sz w:val="22"/>
          <w:szCs w:val="22"/>
        </w:rPr>
        <w:t>„</w:t>
      </w:r>
      <w:proofErr w:type="spellStart"/>
      <w:r w:rsidR="00460195" w:rsidRPr="001F32F3">
        <w:rPr>
          <w:i/>
          <w:sz w:val="22"/>
          <w:szCs w:val="22"/>
        </w:rPr>
        <w:t>Lunchmeat</w:t>
      </w:r>
      <w:proofErr w:type="spellEnd"/>
      <w:r w:rsidR="00460195" w:rsidRPr="001F32F3">
        <w:rPr>
          <w:i/>
          <w:sz w:val="22"/>
          <w:szCs w:val="22"/>
        </w:rPr>
        <w:t xml:space="preserve"> festival 201</w:t>
      </w:r>
      <w:r w:rsidR="003E0D17">
        <w:rPr>
          <w:i/>
          <w:sz w:val="22"/>
          <w:szCs w:val="22"/>
        </w:rPr>
        <w:t>8</w:t>
      </w:r>
      <w:r w:rsidRPr="001F32F3">
        <w:rPr>
          <w:i/>
          <w:sz w:val="22"/>
          <w:szCs w:val="22"/>
        </w:rPr>
        <w:t>“</w:t>
      </w:r>
    </w:p>
    <w:p w14:paraId="2BF21D5C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025D2BBE" w14:textId="4942E7FF" w:rsidR="00B75606" w:rsidRDefault="00B75606" w:rsidP="001F32F3">
      <w:pPr>
        <w:jc w:val="both"/>
        <w:rPr>
          <w:sz w:val="22"/>
          <w:szCs w:val="22"/>
        </w:rPr>
      </w:pPr>
    </w:p>
    <w:p w14:paraId="26CB073E" w14:textId="77777777" w:rsidR="00B2531F" w:rsidRPr="001F32F3" w:rsidRDefault="00B2531F" w:rsidP="001F32F3">
      <w:pPr>
        <w:jc w:val="both"/>
        <w:rPr>
          <w:sz w:val="22"/>
          <w:szCs w:val="22"/>
        </w:rPr>
      </w:pPr>
    </w:p>
    <w:p w14:paraId="4B63B8EB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I. Úvodní ustanovení</w:t>
      </w:r>
    </w:p>
    <w:p w14:paraId="4BB9DF3F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34B6567E" w14:textId="0AF4E946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1) NG je státní příspěvková organizace, zřízená zákonem č. 148/1949 Sb., o Národní galerii v Praze, která v souladu se svým statutem pořádá vzdělávací a kulturní programy související s předmětem činnosti v rozsahu své působnosti a spolupracuje s právnickými a fyzickými osobami v České republice i zahraničí. NG je příslušná hospodařit s majetkem státu ČR – </w:t>
      </w:r>
      <w:r w:rsidRPr="001F32F3">
        <w:rPr>
          <w:b/>
          <w:sz w:val="22"/>
          <w:szCs w:val="22"/>
        </w:rPr>
        <w:t xml:space="preserve">Veletržním palácem, Dukelských hrdinů 47,  Praha 7, LV č. 257, kat. území Holešovice, stavba </w:t>
      </w:r>
      <w:proofErr w:type="gramStart"/>
      <w:r w:rsidRPr="001F32F3">
        <w:rPr>
          <w:b/>
          <w:sz w:val="22"/>
          <w:szCs w:val="22"/>
        </w:rPr>
        <w:t>č.p.</w:t>
      </w:r>
      <w:proofErr w:type="gramEnd"/>
      <w:r w:rsidRPr="001F32F3">
        <w:rPr>
          <w:b/>
          <w:sz w:val="22"/>
          <w:szCs w:val="22"/>
        </w:rPr>
        <w:t xml:space="preserve"> 530, na </w:t>
      </w:r>
      <w:proofErr w:type="spellStart"/>
      <w:r w:rsidRPr="001F32F3">
        <w:rPr>
          <w:b/>
          <w:sz w:val="22"/>
          <w:szCs w:val="22"/>
        </w:rPr>
        <w:t>parc</w:t>
      </w:r>
      <w:proofErr w:type="spellEnd"/>
      <w:r w:rsidRPr="001F32F3">
        <w:rPr>
          <w:b/>
          <w:sz w:val="22"/>
          <w:szCs w:val="22"/>
        </w:rPr>
        <w:t>. č. 1666</w:t>
      </w:r>
      <w:r w:rsidR="008C797A">
        <w:rPr>
          <w:b/>
          <w:sz w:val="22"/>
          <w:szCs w:val="22"/>
        </w:rPr>
        <w:t xml:space="preserve"> (dále též jen „objekt“)</w:t>
      </w:r>
      <w:r w:rsidRPr="001F32F3">
        <w:rPr>
          <w:sz w:val="22"/>
          <w:szCs w:val="22"/>
        </w:rPr>
        <w:t xml:space="preserve"> a je tedy oprávněna uzavřít tuto smlouvu. Předmětné nebytové prostory</w:t>
      </w:r>
      <w:r w:rsidR="008C797A" w:rsidRPr="008C797A">
        <w:t xml:space="preserve"> </w:t>
      </w:r>
      <w:r w:rsidR="008C797A">
        <w:t>specifikované níže v čl. III odst. 1 této smlouvy, které se nachází v objektu,</w:t>
      </w:r>
      <w:r w:rsidRPr="001F32F3">
        <w:rPr>
          <w:sz w:val="22"/>
          <w:szCs w:val="22"/>
        </w:rPr>
        <w:t xml:space="preserve"> v době touto smlouvou stanovené NG nepotřebuje k jinému účelu a plnění svých úkolů dle zákona č. 219/2000 Sb., kdy uspořádáním akce níže uvedené bude dosaženo účelnějšího využití těchto prostor.</w:t>
      </w:r>
    </w:p>
    <w:p w14:paraId="5220FB1C" w14:textId="77777777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 </w:t>
      </w:r>
    </w:p>
    <w:p w14:paraId="564E4B1F" w14:textId="259A05EC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2) </w:t>
      </w:r>
      <w:r w:rsidR="00460195" w:rsidRPr="001F32F3">
        <w:rPr>
          <w:sz w:val="22"/>
          <w:szCs w:val="22"/>
        </w:rPr>
        <w:t>LUNCHMEAT</w:t>
      </w:r>
      <w:r w:rsidR="00271087" w:rsidRPr="001F32F3">
        <w:rPr>
          <w:sz w:val="22"/>
          <w:szCs w:val="22"/>
        </w:rPr>
        <w:t xml:space="preserve"> z.</w:t>
      </w:r>
      <w:r w:rsidR="001F32F3" w:rsidRPr="001F32F3">
        <w:rPr>
          <w:sz w:val="22"/>
          <w:szCs w:val="22"/>
        </w:rPr>
        <w:t xml:space="preserve"> </w:t>
      </w:r>
      <w:proofErr w:type="gramStart"/>
      <w:r w:rsidR="00271087" w:rsidRPr="001F32F3">
        <w:rPr>
          <w:sz w:val="22"/>
          <w:szCs w:val="22"/>
        </w:rPr>
        <w:t>s.</w:t>
      </w:r>
      <w:proofErr w:type="gramEnd"/>
      <w:r w:rsidR="00460195" w:rsidRPr="001F32F3">
        <w:rPr>
          <w:sz w:val="22"/>
          <w:szCs w:val="22"/>
        </w:rPr>
        <w:t xml:space="preserve"> jako spolek</w:t>
      </w:r>
      <w:r w:rsidRPr="001F32F3">
        <w:rPr>
          <w:sz w:val="22"/>
          <w:szCs w:val="22"/>
        </w:rPr>
        <w:t xml:space="preserve"> </w:t>
      </w:r>
      <w:r w:rsidR="00460195" w:rsidRPr="001F32F3">
        <w:rPr>
          <w:sz w:val="22"/>
          <w:szCs w:val="22"/>
        </w:rPr>
        <w:t xml:space="preserve">realizuje </w:t>
      </w:r>
      <w:proofErr w:type="spellStart"/>
      <w:r w:rsidR="00766B22" w:rsidRPr="001F32F3">
        <w:rPr>
          <w:sz w:val="22"/>
          <w:szCs w:val="22"/>
        </w:rPr>
        <w:t>Lunchmeat</w:t>
      </w:r>
      <w:proofErr w:type="spellEnd"/>
      <w:r w:rsidR="00460195" w:rsidRPr="001F32F3">
        <w:rPr>
          <w:sz w:val="22"/>
          <w:szCs w:val="22"/>
        </w:rPr>
        <w:t xml:space="preserve"> </w:t>
      </w:r>
      <w:r w:rsidR="00AF5539">
        <w:rPr>
          <w:sz w:val="22"/>
          <w:szCs w:val="22"/>
        </w:rPr>
        <w:t>F</w:t>
      </w:r>
      <w:r w:rsidR="00AF5539" w:rsidRPr="001F32F3">
        <w:rPr>
          <w:sz w:val="22"/>
          <w:szCs w:val="22"/>
        </w:rPr>
        <w:t>estival</w:t>
      </w:r>
      <w:r w:rsidR="00460195" w:rsidRPr="001F32F3">
        <w:rPr>
          <w:sz w:val="22"/>
          <w:szCs w:val="22"/>
        </w:rPr>
        <w:t xml:space="preserve">, který spojuje kvalitní elektronickou hudbu, vizuální show a </w:t>
      </w:r>
      <w:r w:rsidR="00AF5539" w:rsidRPr="001F32F3">
        <w:rPr>
          <w:sz w:val="22"/>
          <w:szCs w:val="22"/>
        </w:rPr>
        <w:t>nov</w:t>
      </w:r>
      <w:r w:rsidR="00AF5539">
        <w:rPr>
          <w:sz w:val="22"/>
          <w:szCs w:val="22"/>
        </w:rPr>
        <w:t>á</w:t>
      </w:r>
      <w:r w:rsidR="00AF5539" w:rsidRPr="001F32F3">
        <w:rPr>
          <w:sz w:val="22"/>
          <w:szCs w:val="22"/>
        </w:rPr>
        <w:t xml:space="preserve"> médi</w:t>
      </w:r>
      <w:r w:rsidR="00AF5539">
        <w:rPr>
          <w:sz w:val="22"/>
          <w:szCs w:val="22"/>
        </w:rPr>
        <w:t>a</w:t>
      </w:r>
      <w:r w:rsidR="00AF5539" w:rsidRPr="001F32F3">
        <w:rPr>
          <w:sz w:val="22"/>
          <w:szCs w:val="22"/>
        </w:rPr>
        <w:t xml:space="preserve"> </w:t>
      </w:r>
      <w:r w:rsidR="00460195" w:rsidRPr="001F32F3">
        <w:rPr>
          <w:sz w:val="22"/>
          <w:szCs w:val="22"/>
        </w:rPr>
        <w:t>v syntetický zážitek.</w:t>
      </w:r>
    </w:p>
    <w:p w14:paraId="14A4B7F6" w14:textId="2DBCB22F" w:rsidR="00B75606" w:rsidRDefault="00B75606" w:rsidP="001F32F3">
      <w:pPr>
        <w:jc w:val="both"/>
        <w:rPr>
          <w:sz w:val="22"/>
          <w:szCs w:val="22"/>
        </w:rPr>
      </w:pPr>
    </w:p>
    <w:p w14:paraId="3B0C7E21" w14:textId="40E5F75F" w:rsidR="0009252E" w:rsidRDefault="0009252E" w:rsidP="001F32F3">
      <w:pPr>
        <w:jc w:val="both"/>
        <w:rPr>
          <w:sz w:val="22"/>
          <w:szCs w:val="22"/>
        </w:rPr>
      </w:pPr>
    </w:p>
    <w:p w14:paraId="514FBDC2" w14:textId="77777777" w:rsidR="00B2531F" w:rsidRPr="001F32F3" w:rsidRDefault="00B2531F" w:rsidP="001F32F3">
      <w:pPr>
        <w:jc w:val="both"/>
        <w:rPr>
          <w:sz w:val="22"/>
          <w:szCs w:val="22"/>
        </w:rPr>
      </w:pPr>
    </w:p>
    <w:p w14:paraId="0E3207BA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lastRenderedPageBreak/>
        <w:t>II. Předmět a účel smlouvy</w:t>
      </w:r>
    </w:p>
    <w:p w14:paraId="305F1641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4AE5917B" w14:textId="5B617EF4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1) Předmětem smlouvy je vzájemná spolupráce </w:t>
      </w:r>
      <w:r w:rsidR="00460195" w:rsidRPr="001F32F3">
        <w:rPr>
          <w:sz w:val="22"/>
          <w:szCs w:val="22"/>
        </w:rPr>
        <w:t>při přípravě a realizaci „</w:t>
      </w:r>
      <w:proofErr w:type="spellStart"/>
      <w:r w:rsidR="00460195" w:rsidRPr="001F32F3">
        <w:rPr>
          <w:sz w:val="22"/>
          <w:szCs w:val="22"/>
        </w:rPr>
        <w:t>Lunchmeat</w:t>
      </w:r>
      <w:proofErr w:type="spellEnd"/>
      <w:r w:rsidR="00460195" w:rsidRPr="001F32F3">
        <w:rPr>
          <w:sz w:val="22"/>
          <w:szCs w:val="22"/>
        </w:rPr>
        <w:t xml:space="preserve"> </w:t>
      </w:r>
      <w:r w:rsidR="00AF5539">
        <w:rPr>
          <w:sz w:val="22"/>
          <w:szCs w:val="22"/>
        </w:rPr>
        <w:t>F</w:t>
      </w:r>
      <w:r w:rsidR="00AF5539" w:rsidRPr="001F32F3">
        <w:rPr>
          <w:sz w:val="22"/>
          <w:szCs w:val="22"/>
        </w:rPr>
        <w:t xml:space="preserve">estivalu </w:t>
      </w:r>
      <w:r w:rsidR="00460195" w:rsidRPr="001F32F3">
        <w:rPr>
          <w:sz w:val="22"/>
          <w:szCs w:val="22"/>
        </w:rPr>
        <w:t>201</w:t>
      </w:r>
      <w:r w:rsidR="003E0D17">
        <w:rPr>
          <w:sz w:val="22"/>
          <w:szCs w:val="22"/>
        </w:rPr>
        <w:t>8</w:t>
      </w:r>
      <w:r w:rsidR="00460195" w:rsidRPr="001F32F3">
        <w:rPr>
          <w:sz w:val="22"/>
          <w:szCs w:val="22"/>
        </w:rPr>
        <w:t xml:space="preserve">“ (dále jen </w:t>
      </w:r>
      <w:r w:rsidR="00766B22" w:rsidRPr="001F32F3">
        <w:rPr>
          <w:sz w:val="22"/>
          <w:szCs w:val="22"/>
        </w:rPr>
        <w:t>„</w:t>
      </w:r>
      <w:r w:rsidR="00460195" w:rsidRPr="001F32F3">
        <w:rPr>
          <w:sz w:val="22"/>
          <w:szCs w:val="22"/>
        </w:rPr>
        <w:t>akce</w:t>
      </w:r>
      <w:r w:rsidR="00766B22" w:rsidRPr="001F32F3">
        <w:rPr>
          <w:sz w:val="22"/>
          <w:szCs w:val="22"/>
        </w:rPr>
        <w:t>“</w:t>
      </w:r>
      <w:r w:rsidR="00460195" w:rsidRPr="001F32F3">
        <w:rPr>
          <w:sz w:val="22"/>
          <w:szCs w:val="22"/>
        </w:rPr>
        <w:t xml:space="preserve">) </w:t>
      </w:r>
      <w:r w:rsidR="00766B22" w:rsidRPr="001F32F3">
        <w:rPr>
          <w:sz w:val="22"/>
          <w:szCs w:val="22"/>
        </w:rPr>
        <w:t xml:space="preserve">ve dnech </w:t>
      </w:r>
      <w:r w:rsidR="003E0D17" w:rsidRPr="003E0D17">
        <w:rPr>
          <w:sz w:val="22"/>
          <w:szCs w:val="22"/>
        </w:rPr>
        <w:t xml:space="preserve">4. </w:t>
      </w:r>
      <w:r w:rsidR="00460195" w:rsidRPr="003E0D17">
        <w:rPr>
          <w:sz w:val="22"/>
          <w:szCs w:val="22"/>
        </w:rPr>
        <w:t xml:space="preserve">10. – </w:t>
      </w:r>
      <w:r w:rsidR="003E0D17" w:rsidRPr="003E0D17">
        <w:rPr>
          <w:sz w:val="22"/>
          <w:szCs w:val="22"/>
        </w:rPr>
        <w:t xml:space="preserve">6. </w:t>
      </w:r>
      <w:r w:rsidR="00460195" w:rsidRPr="003E0D17">
        <w:rPr>
          <w:sz w:val="22"/>
          <w:szCs w:val="22"/>
        </w:rPr>
        <w:t>10. 201</w:t>
      </w:r>
      <w:r w:rsidR="003E0D17" w:rsidRPr="003E0D17">
        <w:rPr>
          <w:sz w:val="22"/>
          <w:szCs w:val="22"/>
        </w:rPr>
        <w:t>8</w:t>
      </w:r>
      <w:r w:rsidR="00460195" w:rsidRPr="001F32F3">
        <w:rPr>
          <w:sz w:val="22"/>
          <w:szCs w:val="22"/>
        </w:rPr>
        <w:t xml:space="preserve"> </w:t>
      </w:r>
      <w:r w:rsidRPr="001F32F3">
        <w:rPr>
          <w:sz w:val="22"/>
          <w:szCs w:val="22"/>
        </w:rPr>
        <w:t>v</w:t>
      </w:r>
      <w:r w:rsidR="00BA1AF9" w:rsidRPr="001F32F3">
        <w:rPr>
          <w:sz w:val="22"/>
          <w:szCs w:val="22"/>
        </w:rPr>
        <w:t> </w:t>
      </w:r>
      <w:r w:rsidRPr="001F32F3">
        <w:rPr>
          <w:sz w:val="22"/>
          <w:szCs w:val="22"/>
        </w:rPr>
        <w:t>prostorách</w:t>
      </w:r>
      <w:r w:rsidR="00BA1AF9" w:rsidRPr="001F32F3">
        <w:rPr>
          <w:sz w:val="22"/>
          <w:szCs w:val="22"/>
        </w:rPr>
        <w:t xml:space="preserve"> Veletržního paláce</w:t>
      </w:r>
      <w:r w:rsidRPr="001F32F3">
        <w:rPr>
          <w:sz w:val="22"/>
          <w:szCs w:val="22"/>
        </w:rPr>
        <w:t xml:space="preserve"> </w:t>
      </w:r>
      <w:r w:rsidR="00BA1AF9" w:rsidRPr="001F32F3">
        <w:rPr>
          <w:sz w:val="22"/>
          <w:szCs w:val="22"/>
        </w:rPr>
        <w:t xml:space="preserve">– </w:t>
      </w:r>
      <w:r w:rsidRPr="001F32F3">
        <w:rPr>
          <w:sz w:val="22"/>
          <w:szCs w:val="22"/>
        </w:rPr>
        <w:t>kinosál</w:t>
      </w:r>
      <w:r w:rsidR="005F1D62" w:rsidRPr="001F32F3">
        <w:rPr>
          <w:sz w:val="22"/>
          <w:szCs w:val="22"/>
        </w:rPr>
        <w:t xml:space="preserve"> </w:t>
      </w:r>
      <w:r w:rsidR="00BA1AF9" w:rsidRPr="001F32F3">
        <w:rPr>
          <w:sz w:val="22"/>
          <w:szCs w:val="22"/>
        </w:rPr>
        <w:t>/</w:t>
      </w:r>
      <w:r w:rsidR="005F1D62" w:rsidRPr="001F32F3">
        <w:rPr>
          <w:sz w:val="22"/>
          <w:szCs w:val="22"/>
        </w:rPr>
        <w:t xml:space="preserve"> </w:t>
      </w:r>
      <w:r w:rsidRPr="001F32F3">
        <w:rPr>
          <w:sz w:val="22"/>
          <w:szCs w:val="22"/>
        </w:rPr>
        <w:t>Studio Hrdinů</w:t>
      </w:r>
      <w:r w:rsidR="009276B7">
        <w:rPr>
          <w:sz w:val="22"/>
          <w:szCs w:val="22"/>
        </w:rPr>
        <w:t xml:space="preserve"> (dále též jen „Prostory“)</w:t>
      </w:r>
      <w:r w:rsidR="009D3385">
        <w:rPr>
          <w:sz w:val="22"/>
          <w:szCs w:val="22"/>
        </w:rPr>
        <w:t xml:space="preserve"> a ve dnech 28. 9</w:t>
      </w:r>
      <w:r w:rsidRPr="001F32F3">
        <w:rPr>
          <w:sz w:val="22"/>
          <w:szCs w:val="22"/>
        </w:rPr>
        <w:t>.</w:t>
      </w:r>
      <w:r w:rsidR="009D3385">
        <w:rPr>
          <w:sz w:val="22"/>
          <w:szCs w:val="22"/>
        </w:rPr>
        <w:t xml:space="preserve"> – 14. 10. 2018 panoramatické projekce v prostoru KORZO Veletržního paláce.</w:t>
      </w:r>
      <w:r w:rsidRPr="001F32F3">
        <w:rPr>
          <w:sz w:val="22"/>
          <w:szCs w:val="22"/>
        </w:rPr>
        <w:t xml:space="preserve"> Hlavním cílem je obohatit nabídku galerie a navazovat partnerství Národní galerie v Praze a</w:t>
      </w:r>
      <w:r w:rsidR="00370897" w:rsidRPr="001F32F3">
        <w:rPr>
          <w:sz w:val="22"/>
          <w:szCs w:val="22"/>
        </w:rPr>
        <w:t xml:space="preserve"> významné neziskové organizace </w:t>
      </w:r>
      <w:r w:rsidR="00460195" w:rsidRPr="001F32F3">
        <w:rPr>
          <w:sz w:val="22"/>
          <w:szCs w:val="22"/>
        </w:rPr>
        <w:t>LUNCHMEAT</w:t>
      </w:r>
      <w:r w:rsidR="00F424DF" w:rsidRPr="001F32F3">
        <w:rPr>
          <w:sz w:val="22"/>
          <w:szCs w:val="22"/>
        </w:rPr>
        <w:t>,</w:t>
      </w:r>
      <w:r w:rsidRPr="001F32F3">
        <w:rPr>
          <w:sz w:val="22"/>
          <w:szCs w:val="22"/>
        </w:rPr>
        <w:t xml:space="preserve"> </w:t>
      </w:r>
      <w:r w:rsidR="00271087" w:rsidRPr="001F32F3">
        <w:rPr>
          <w:sz w:val="22"/>
          <w:szCs w:val="22"/>
        </w:rPr>
        <w:t>z.</w:t>
      </w:r>
      <w:r w:rsidR="00F424DF" w:rsidRPr="001F32F3">
        <w:rPr>
          <w:sz w:val="22"/>
          <w:szCs w:val="22"/>
        </w:rPr>
        <w:t xml:space="preserve"> </w:t>
      </w:r>
      <w:proofErr w:type="gramStart"/>
      <w:r w:rsidR="00271087" w:rsidRPr="001F32F3">
        <w:rPr>
          <w:sz w:val="22"/>
          <w:szCs w:val="22"/>
        </w:rPr>
        <w:t>s.</w:t>
      </w:r>
      <w:proofErr w:type="gramEnd"/>
      <w:r w:rsidR="00271087" w:rsidRPr="001F32F3">
        <w:rPr>
          <w:sz w:val="22"/>
          <w:szCs w:val="22"/>
        </w:rPr>
        <w:t xml:space="preserve"> </w:t>
      </w:r>
      <w:r w:rsidRPr="001F32F3">
        <w:rPr>
          <w:sz w:val="22"/>
          <w:szCs w:val="22"/>
        </w:rPr>
        <w:t>věnující se</w:t>
      </w:r>
      <w:r w:rsidR="00460195" w:rsidRPr="001F32F3">
        <w:rPr>
          <w:sz w:val="22"/>
          <w:szCs w:val="22"/>
        </w:rPr>
        <w:t xml:space="preserve"> propojení</w:t>
      </w:r>
      <w:r w:rsidRPr="001F32F3">
        <w:rPr>
          <w:sz w:val="22"/>
          <w:szCs w:val="22"/>
        </w:rPr>
        <w:t xml:space="preserve"> </w:t>
      </w:r>
      <w:r w:rsidR="00460195" w:rsidRPr="001F32F3">
        <w:rPr>
          <w:sz w:val="22"/>
          <w:szCs w:val="22"/>
        </w:rPr>
        <w:t xml:space="preserve">elektronické hudby, vizuální show a </w:t>
      </w:r>
      <w:r w:rsidR="00AF5539">
        <w:rPr>
          <w:sz w:val="22"/>
          <w:szCs w:val="22"/>
        </w:rPr>
        <w:t>nových médií</w:t>
      </w:r>
      <w:r w:rsidR="00460195" w:rsidRPr="001F32F3">
        <w:rPr>
          <w:sz w:val="22"/>
          <w:szCs w:val="22"/>
        </w:rPr>
        <w:t>.</w:t>
      </w:r>
    </w:p>
    <w:p w14:paraId="640AFBAA" w14:textId="2E9ABD38" w:rsidR="00B75606" w:rsidRDefault="00B75606" w:rsidP="001F32F3">
      <w:pPr>
        <w:jc w:val="both"/>
        <w:rPr>
          <w:sz w:val="22"/>
          <w:szCs w:val="22"/>
        </w:rPr>
      </w:pPr>
    </w:p>
    <w:p w14:paraId="0159E337" w14:textId="77777777" w:rsidR="0009252E" w:rsidRPr="001F32F3" w:rsidRDefault="0009252E" w:rsidP="001F32F3">
      <w:pPr>
        <w:jc w:val="both"/>
        <w:rPr>
          <w:sz w:val="22"/>
          <w:szCs w:val="22"/>
        </w:rPr>
      </w:pPr>
    </w:p>
    <w:p w14:paraId="14659CC0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III. Práva a povinnosti smluvních stran</w:t>
      </w:r>
    </w:p>
    <w:p w14:paraId="193B2C1F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0E1867D9" w14:textId="77777777" w:rsidR="00B56379" w:rsidRPr="001F32F3" w:rsidRDefault="00B75606" w:rsidP="001F32F3">
      <w:pPr>
        <w:jc w:val="both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1) NG se touto smlouvou zavazuje:</w:t>
      </w:r>
    </w:p>
    <w:p w14:paraId="5954A75A" w14:textId="77ACC6B8" w:rsidR="00B75606" w:rsidRDefault="00B75606" w:rsidP="001F32F3">
      <w:pPr>
        <w:jc w:val="both"/>
        <w:rPr>
          <w:sz w:val="22"/>
          <w:szCs w:val="22"/>
        </w:rPr>
      </w:pPr>
      <w:r w:rsidRPr="00F13E18">
        <w:rPr>
          <w:sz w:val="22"/>
          <w:szCs w:val="22"/>
        </w:rPr>
        <w:t>a) posk</w:t>
      </w:r>
      <w:r w:rsidR="00BA1AF9" w:rsidRPr="00F13E18">
        <w:rPr>
          <w:sz w:val="22"/>
          <w:szCs w:val="22"/>
        </w:rPr>
        <w:t xml:space="preserve">ytnout </w:t>
      </w:r>
      <w:r w:rsidR="009276B7" w:rsidRPr="00F13E18">
        <w:rPr>
          <w:sz w:val="22"/>
          <w:szCs w:val="22"/>
        </w:rPr>
        <w:t>Prostory dle čl. II odst. 1</w:t>
      </w:r>
      <w:r w:rsidRPr="00F13E18">
        <w:rPr>
          <w:sz w:val="22"/>
          <w:szCs w:val="22"/>
        </w:rPr>
        <w:t xml:space="preserve"> pro konání </w:t>
      </w:r>
      <w:r w:rsidR="006D1B7E" w:rsidRPr="00F13E18">
        <w:rPr>
          <w:sz w:val="22"/>
          <w:szCs w:val="22"/>
        </w:rPr>
        <w:t xml:space="preserve">akce za náklady spojené s realizací akce </w:t>
      </w:r>
      <w:r w:rsidR="001F32F3" w:rsidRPr="00F13E18">
        <w:rPr>
          <w:sz w:val="22"/>
          <w:szCs w:val="22"/>
        </w:rPr>
        <w:t xml:space="preserve">viz čl. II. odst. 1) </w:t>
      </w:r>
      <w:r w:rsidR="006D1B7E" w:rsidRPr="00F13E18">
        <w:rPr>
          <w:sz w:val="22"/>
          <w:szCs w:val="22"/>
        </w:rPr>
        <w:t xml:space="preserve">ve výši </w:t>
      </w:r>
      <w:r w:rsidR="002B29F7" w:rsidRPr="00653DE8">
        <w:rPr>
          <w:sz w:val="22"/>
          <w:szCs w:val="22"/>
        </w:rPr>
        <w:t> </w:t>
      </w:r>
      <w:r w:rsidR="00A518AE" w:rsidRPr="00653DE8">
        <w:rPr>
          <w:b/>
          <w:sz w:val="22"/>
          <w:szCs w:val="22"/>
        </w:rPr>
        <w:t>49 687,50 Kč</w:t>
      </w:r>
      <w:r w:rsidR="00A518AE" w:rsidRPr="00653DE8" w:rsidDel="00A518AE">
        <w:rPr>
          <w:sz w:val="22"/>
          <w:szCs w:val="22"/>
        </w:rPr>
        <w:t xml:space="preserve"> </w:t>
      </w:r>
      <w:r w:rsidR="00E353A3" w:rsidRPr="00F13E18">
        <w:rPr>
          <w:sz w:val="22"/>
          <w:szCs w:val="22"/>
        </w:rPr>
        <w:t>bez DPH</w:t>
      </w:r>
      <w:r w:rsidR="00460195" w:rsidRPr="00F13E18">
        <w:rPr>
          <w:sz w:val="22"/>
          <w:szCs w:val="22"/>
        </w:rPr>
        <w:t xml:space="preserve"> tj. 21% </w:t>
      </w:r>
      <w:r w:rsidR="00A518AE" w:rsidRPr="00653DE8">
        <w:rPr>
          <w:sz w:val="22"/>
          <w:szCs w:val="22"/>
        </w:rPr>
        <w:t xml:space="preserve">10 434,375 </w:t>
      </w:r>
      <w:r w:rsidR="00F13E18" w:rsidRPr="00653DE8">
        <w:rPr>
          <w:sz w:val="22"/>
          <w:szCs w:val="22"/>
        </w:rPr>
        <w:t>Kč</w:t>
      </w:r>
      <w:r w:rsidR="00E353A3" w:rsidRPr="00F13E18">
        <w:rPr>
          <w:sz w:val="22"/>
          <w:szCs w:val="22"/>
        </w:rPr>
        <w:t xml:space="preserve"> Celková cena za akci je </w:t>
      </w:r>
      <w:r w:rsidR="00A518AE">
        <w:rPr>
          <w:b/>
          <w:sz w:val="22"/>
          <w:szCs w:val="22"/>
        </w:rPr>
        <w:t>60 121,875 Kč</w:t>
      </w:r>
      <w:r w:rsidR="00F13E18" w:rsidRPr="00F13E18">
        <w:rPr>
          <w:sz w:val="22"/>
          <w:szCs w:val="22"/>
        </w:rPr>
        <w:t>.</w:t>
      </w:r>
      <w:r w:rsidR="00766B22" w:rsidRPr="00F13E18">
        <w:rPr>
          <w:sz w:val="22"/>
          <w:szCs w:val="22"/>
        </w:rPr>
        <w:t xml:space="preserve"> Viz rozpočet příloha č. 1</w:t>
      </w:r>
      <w:r w:rsidR="00364ECC" w:rsidRPr="00F13E18">
        <w:rPr>
          <w:sz w:val="22"/>
          <w:szCs w:val="22"/>
        </w:rPr>
        <w:t xml:space="preserve"> a harmonogram příloha č. 2</w:t>
      </w:r>
    </w:p>
    <w:p w14:paraId="3296A0C9" w14:textId="75FB24AF" w:rsidR="007C3280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zajistit </w:t>
      </w:r>
      <w:r w:rsidR="00D11EED">
        <w:rPr>
          <w:sz w:val="22"/>
          <w:szCs w:val="22"/>
        </w:rPr>
        <w:t xml:space="preserve">na náklady Partnera </w:t>
      </w:r>
      <w:r>
        <w:rPr>
          <w:sz w:val="22"/>
          <w:szCs w:val="22"/>
        </w:rPr>
        <w:t>služby spojené s užíváním předmětných prostor</w:t>
      </w:r>
      <w:r w:rsidR="00D11EED">
        <w:rPr>
          <w:sz w:val="22"/>
          <w:szCs w:val="22"/>
        </w:rPr>
        <w:t xml:space="preserve"> a které jsou </w:t>
      </w:r>
      <w:r>
        <w:rPr>
          <w:sz w:val="22"/>
          <w:szCs w:val="22"/>
        </w:rPr>
        <w:t xml:space="preserve">nezbytné k uspořádání </w:t>
      </w:r>
      <w:r w:rsidR="00364ECC">
        <w:rPr>
          <w:sz w:val="22"/>
          <w:szCs w:val="22"/>
        </w:rPr>
        <w:t>a</w:t>
      </w:r>
      <w:r>
        <w:rPr>
          <w:sz w:val="22"/>
          <w:szCs w:val="22"/>
        </w:rPr>
        <w:t>kce: ostraha, elektro dozor</w:t>
      </w:r>
      <w:r w:rsidR="005C3580">
        <w:rPr>
          <w:sz w:val="22"/>
          <w:szCs w:val="22"/>
        </w:rPr>
        <w:t>, požární hlídky</w:t>
      </w:r>
      <w:r w:rsidR="00364ECC">
        <w:rPr>
          <w:sz w:val="22"/>
          <w:szCs w:val="22"/>
        </w:rPr>
        <w:t>.</w:t>
      </w:r>
      <w:r w:rsidR="00D11EED">
        <w:rPr>
          <w:sz w:val="22"/>
          <w:szCs w:val="22"/>
        </w:rPr>
        <w:t xml:space="preserve"> Náklady jsou vyčíslené podrobně v rozpočtu, který je přílohou č 1 této smlouvy.</w:t>
      </w:r>
      <w:r w:rsidR="00C8269C">
        <w:rPr>
          <w:sz w:val="22"/>
          <w:szCs w:val="22"/>
        </w:rPr>
        <w:t xml:space="preserve"> </w:t>
      </w:r>
      <w:r w:rsidR="00364ECC">
        <w:rPr>
          <w:sz w:val="22"/>
          <w:szCs w:val="22"/>
        </w:rPr>
        <w:t xml:space="preserve">Partner bere na vědomí, že úklid </w:t>
      </w:r>
      <w:r w:rsidR="00D5193E">
        <w:rPr>
          <w:sz w:val="22"/>
          <w:szCs w:val="22"/>
        </w:rPr>
        <w:t>P</w:t>
      </w:r>
      <w:r w:rsidR="00364ECC">
        <w:rPr>
          <w:sz w:val="22"/>
          <w:szCs w:val="22"/>
        </w:rPr>
        <w:t>rostor nezajišťuje NG a je nutné zajistit mimo tuto smlouvu.</w:t>
      </w:r>
    </w:p>
    <w:p w14:paraId="1BA56F00" w14:textId="7EAC0973" w:rsidR="00766B22" w:rsidRPr="001F32F3" w:rsidRDefault="00364ECC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75606" w:rsidRPr="001F32F3">
        <w:rPr>
          <w:sz w:val="22"/>
          <w:szCs w:val="22"/>
        </w:rPr>
        <w:t xml:space="preserve">) poskytnout součinnost při přípravě a průběhu akce v ideální možné míře s odbornými </w:t>
      </w:r>
      <w:r w:rsidR="009951E1" w:rsidRPr="001F32F3">
        <w:rPr>
          <w:sz w:val="22"/>
          <w:szCs w:val="22"/>
        </w:rPr>
        <w:t>cíli</w:t>
      </w:r>
      <w:r w:rsidR="00B75606" w:rsidRPr="001F32F3">
        <w:rPr>
          <w:sz w:val="22"/>
          <w:szCs w:val="22"/>
        </w:rPr>
        <w:t xml:space="preserve"> N</w:t>
      </w:r>
      <w:r w:rsidR="009276B7">
        <w:rPr>
          <w:sz w:val="22"/>
          <w:szCs w:val="22"/>
        </w:rPr>
        <w:t>G</w:t>
      </w:r>
      <w:r w:rsidR="00B75606" w:rsidRPr="001F32F3">
        <w:rPr>
          <w:sz w:val="22"/>
          <w:szCs w:val="22"/>
        </w:rPr>
        <w:t>,</w:t>
      </w:r>
    </w:p>
    <w:p w14:paraId="7B6FD91E" w14:textId="2FC0039A" w:rsidR="00B75606" w:rsidRPr="001F32F3" w:rsidRDefault="005C35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D1B7E" w:rsidRPr="001F32F3">
        <w:rPr>
          <w:sz w:val="22"/>
          <w:szCs w:val="22"/>
        </w:rPr>
        <w:t>) podpořit propagaci</w:t>
      </w:r>
      <w:r w:rsidR="00B75606" w:rsidRPr="001F32F3">
        <w:rPr>
          <w:sz w:val="22"/>
          <w:szCs w:val="22"/>
        </w:rPr>
        <w:t xml:space="preserve"> </w:t>
      </w:r>
      <w:r w:rsidR="006D1B7E" w:rsidRPr="001F32F3">
        <w:rPr>
          <w:sz w:val="22"/>
          <w:szCs w:val="22"/>
        </w:rPr>
        <w:t>akce v</w:t>
      </w:r>
      <w:r w:rsidR="00B75606" w:rsidRPr="001F32F3">
        <w:rPr>
          <w:sz w:val="22"/>
          <w:szCs w:val="22"/>
        </w:rPr>
        <w:t> rozsahu obvykl</w:t>
      </w:r>
      <w:r w:rsidR="006D1B7E" w:rsidRPr="001F32F3">
        <w:rPr>
          <w:sz w:val="22"/>
          <w:szCs w:val="22"/>
        </w:rPr>
        <w:t>ém pro NG, prezentovat akci</w:t>
      </w:r>
      <w:r w:rsidR="00B75606" w:rsidRPr="001F32F3">
        <w:rPr>
          <w:sz w:val="22"/>
          <w:szCs w:val="22"/>
        </w:rPr>
        <w:t xml:space="preserve"> na svém webu a </w:t>
      </w:r>
      <w:proofErr w:type="spellStart"/>
      <w:r w:rsidR="00B75606" w:rsidRPr="001F32F3">
        <w:rPr>
          <w:sz w:val="22"/>
          <w:szCs w:val="22"/>
        </w:rPr>
        <w:t>Facebooku</w:t>
      </w:r>
      <w:proofErr w:type="spellEnd"/>
      <w:r w:rsidR="00B75606" w:rsidRPr="001F32F3">
        <w:rPr>
          <w:sz w:val="22"/>
          <w:szCs w:val="22"/>
        </w:rPr>
        <w:t xml:space="preserve"> vždy s uvedením, že jsou real</w:t>
      </w:r>
      <w:r w:rsidR="00D01B53" w:rsidRPr="001F32F3">
        <w:rPr>
          <w:sz w:val="22"/>
          <w:szCs w:val="22"/>
        </w:rPr>
        <w:t>izovány ve spolupráci s </w:t>
      </w:r>
      <w:r w:rsidR="00460195" w:rsidRPr="001F32F3">
        <w:rPr>
          <w:sz w:val="22"/>
          <w:szCs w:val="22"/>
        </w:rPr>
        <w:t>LUNCHMEAT</w:t>
      </w:r>
      <w:r w:rsidR="00D01B53" w:rsidRPr="001F32F3">
        <w:rPr>
          <w:sz w:val="22"/>
          <w:szCs w:val="22"/>
        </w:rPr>
        <w:t xml:space="preserve"> z.</w:t>
      </w:r>
      <w:r w:rsidR="00766B22" w:rsidRPr="001F32F3">
        <w:rPr>
          <w:sz w:val="22"/>
          <w:szCs w:val="22"/>
        </w:rPr>
        <w:t xml:space="preserve"> </w:t>
      </w:r>
      <w:proofErr w:type="gramStart"/>
      <w:r w:rsidR="00D01B53" w:rsidRPr="001F32F3">
        <w:rPr>
          <w:sz w:val="22"/>
          <w:szCs w:val="22"/>
        </w:rPr>
        <w:t>s</w:t>
      </w:r>
      <w:r w:rsidR="00B75606" w:rsidRPr="001F32F3">
        <w:rPr>
          <w:sz w:val="22"/>
          <w:szCs w:val="22"/>
        </w:rPr>
        <w:t>.</w:t>
      </w:r>
      <w:proofErr w:type="gramEnd"/>
      <w:r w:rsidR="00B75606" w:rsidRPr="001F32F3">
        <w:rPr>
          <w:sz w:val="22"/>
          <w:szCs w:val="22"/>
        </w:rPr>
        <w:t xml:space="preserve"> a bude-li to možné pak při</w:t>
      </w:r>
      <w:r w:rsidR="00D01B53" w:rsidRPr="001F32F3">
        <w:rPr>
          <w:sz w:val="22"/>
          <w:szCs w:val="22"/>
        </w:rPr>
        <w:t xml:space="preserve"> prezentaci využít i loga </w:t>
      </w:r>
      <w:r w:rsidR="00460195" w:rsidRPr="001F32F3">
        <w:rPr>
          <w:sz w:val="22"/>
          <w:szCs w:val="22"/>
        </w:rPr>
        <w:t>LUNCHMEAT</w:t>
      </w:r>
      <w:r w:rsidR="00D01B53" w:rsidRPr="001F32F3">
        <w:rPr>
          <w:sz w:val="22"/>
          <w:szCs w:val="22"/>
        </w:rPr>
        <w:t xml:space="preserve"> z</w:t>
      </w:r>
      <w:r w:rsidR="00B75606" w:rsidRPr="001F32F3">
        <w:rPr>
          <w:sz w:val="22"/>
          <w:szCs w:val="22"/>
        </w:rPr>
        <w:t>.</w:t>
      </w:r>
      <w:r w:rsidR="00766B22" w:rsidRPr="001F32F3">
        <w:rPr>
          <w:sz w:val="22"/>
          <w:szCs w:val="22"/>
        </w:rPr>
        <w:t xml:space="preserve"> </w:t>
      </w:r>
      <w:r w:rsidR="00B75606" w:rsidRPr="001F32F3">
        <w:rPr>
          <w:sz w:val="22"/>
          <w:szCs w:val="22"/>
        </w:rPr>
        <w:t>s.,</w:t>
      </w:r>
    </w:p>
    <w:p w14:paraId="0CE94618" w14:textId="55A5FAAD" w:rsidR="005F1D62" w:rsidRPr="001F32F3" w:rsidRDefault="005C35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75606" w:rsidRPr="001F32F3">
        <w:rPr>
          <w:sz w:val="22"/>
          <w:szCs w:val="22"/>
        </w:rPr>
        <w:t xml:space="preserve">) umožnit propagaci </w:t>
      </w:r>
      <w:r w:rsidR="00460195" w:rsidRPr="001F32F3">
        <w:rPr>
          <w:sz w:val="22"/>
          <w:szCs w:val="22"/>
        </w:rPr>
        <w:t>akce</w:t>
      </w:r>
      <w:r w:rsidR="00D01B53" w:rsidRPr="001F32F3">
        <w:rPr>
          <w:sz w:val="22"/>
          <w:szCs w:val="22"/>
        </w:rPr>
        <w:t xml:space="preserve"> </w:t>
      </w:r>
      <w:r w:rsidR="00B75606" w:rsidRPr="001F32F3">
        <w:rPr>
          <w:sz w:val="22"/>
          <w:szCs w:val="22"/>
        </w:rPr>
        <w:t>formou propagačních a informačních materiálů nabízených během realizovaných akcí v prostorách jejich realizace a to včetně propagace log spo</w:t>
      </w:r>
      <w:r w:rsidR="00D01B53" w:rsidRPr="001F32F3">
        <w:rPr>
          <w:sz w:val="22"/>
          <w:szCs w:val="22"/>
        </w:rPr>
        <w:t xml:space="preserve">nzorů a mediálních </w:t>
      </w:r>
      <w:r w:rsidR="00460195" w:rsidRPr="001F32F3">
        <w:rPr>
          <w:sz w:val="22"/>
          <w:szCs w:val="22"/>
        </w:rPr>
        <w:t>partnerů akce</w:t>
      </w:r>
      <w:r w:rsidR="00B75606" w:rsidRPr="001F32F3">
        <w:rPr>
          <w:sz w:val="22"/>
          <w:szCs w:val="22"/>
        </w:rPr>
        <w:t>,</w:t>
      </w:r>
    </w:p>
    <w:p w14:paraId="6C32B34C" w14:textId="0663FA59" w:rsidR="00766B22" w:rsidRPr="001F32F3" w:rsidRDefault="005C35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766B22" w:rsidRPr="001F32F3">
        <w:rPr>
          <w:sz w:val="22"/>
          <w:szCs w:val="22"/>
        </w:rPr>
        <w:t xml:space="preserve">) pro účely této smlouvy </w:t>
      </w:r>
      <w:r w:rsidR="001E5F3D">
        <w:rPr>
          <w:sz w:val="22"/>
          <w:szCs w:val="22"/>
        </w:rPr>
        <w:t xml:space="preserve">odst. 2 písm. g) </w:t>
      </w:r>
      <w:r w:rsidR="00766B22" w:rsidRPr="001F32F3">
        <w:rPr>
          <w:sz w:val="22"/>
          <w:szCs w:val="22"/>
        </w:rPr>
        <w:t>poskytnout LUNCHMEAT svůj název a logo v elektronické podobě</w:t>
      </w:r>
      <w:r w:rsidR="00653DE8">
        <w:rPr>
          <w:sz w:val="22"/>
          <w:szCs w:val="22"/>
        </w:rPr>
        <w:t>.</w:t>
      </w:r>
    </w:p>
    <w:p w14:paraId="70156DBB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011F9A58" w14:textId="77777777" w:rsidR="00B75606" w:rsidRPr="001F32F3" w:rsidRDefault="00370897" w:rsidP="001F32F3">
      <w:pPr>
        <w:jc w:val="both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 xml:space="preserve">2) </w:t>
      </w:r>
      <w:r w:rsidR="00460195" w:rsidRPr="001F32F3">
        <w:rPr>
          <w:b/>
          <w:sz w:val="22"/>
          <w:szCs w:val="22"/>
        </w:rPr>
        <w:t>LUNCHMEAT</w:t>
      </w:r>
      <w:r w:rsidRPr="001F32F3">
        <w:rPr>
          <w:b/>
          <w:sz w:val="22"/>
          <w:szCs w:val="22"/>
        </w:rPr>
        <w:t xml:space="preserve"> </w:t>
      </w:r>
      <w:r w:rsidR="00271087" w:rsidRPr="001F32F3">
        <w:rPr>
          <w:b/>
          <w:sz w:val="22"/>
          <w:szCs w:val="22"/>
        </w:rPr>
        <w:t>z.</w:t>
      </w:r>
      <w:r w:rsidR="00766B22" w:rsidRPr="001F32F3">
        <w:rPr>
          <w:b/>
          <w:sz w:val="22"/>
          <w:szCs w:val="22"/>
        </w:rPr>
        <w:t xml:space="preserve"> </w:t>
      </w:r>
      <w:proofErr w:type="gramStart"/>
      <w:r w:rsidR="00271087" w:rsidRPr="001F32F3">
        <w:rPr>
          <w:b/>
          <w:sz w:val="22"/>
          <w:szCs w:val="22"/>
        </w:rPr>
        <w:t>s.</w:t>
      </w:r>
      <w:proofErr w:type="gramEnd"/>
      <w:r w:rsidR="00271087" w:rsidRPr="001F32F3">
        <w:rPr>
          <w:b/>
          <w:sz w:val="22"/>
          <w:szCs w:val="22"/>
        </w:rPr>
        <w:t xml:space="preserve"> </w:t>
      </w:r>
      <w:r w:rsidR="00B75606" w:rsidRPr="001F32F3">
        <w:rPr>
          <w:b/>
          <w:sz w:val="22"/>
          <w:szCs w:val="22"/>
        </w:rPr>
        <w:t>se touto smlouvou zavazuje:</w:t>
      </w:r>
    </w:p>
    <w:p w14:paraId="3470DBBD" w14:textId="0F9DEA18" w:rsidR="009D271D" w:rsidRDefault="00CA1D54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>a)</w:t>
      </w:r>
      <w:r w:rsidR="00766B22" w:rsidRPr="001F32F3">
        <w:rPr>
          <w:sz w:val="22"/>
          <w:szCs w:val="22"/>
        </w:rPr>
        <w:t xml:space="preserve"> </w:t>
      </w:r>
      <w:r w:rsidRPr="001F32F3">
        <w:rPr>
          <w:sz w:val="22"/>
          <w:szCs w:val="22"/>
        </w:rPr>
        <w:t xml:space="preserve">zajistit na své náklady dramaturgickou koncepci </w:t>
      </w:r>
      <w:r w:rsidR="001F32F3" w:rsidRPr="001F32F3">
        <w:rPr>
          <w:sz w:val="22"/>
          <w:szCs w:val="22"/>
        </w:rPr>
        <w:t>akce</w:t>
      </w:r>
      <w:r w:rsidRPr="001F32F3">
        <w:rPr>
          <w:sz w:val="22"/>
          <w:szCs w:val="22"/>
        </w:rPr>
        <w:t xml:space="preserve"> a provedení uměleckého výkonu tak, aby nedošlo k poškození NG, zejména její pověsti, a to bez nároku na odměnu ze strany NG;</w:t>
      </w:r>
    </w:p>
    <w:p w14:paraId="68AABD39" w14:textId="269644E0" w:rsidR="009D271D" w:rsidRPr="001F32F3" w:rsidRDefault="009D271D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D11EED">
        <w:rPr>
          <w:sz w:val="22"/>
          <w:szCs w:val="22"/>
        </w:rPr>
        <w:t>dodržovat harmonogram akce, který byl předložen NG v dostatečném předstihu a tvoří přílohu č. 2 této smlouvy;</w:t>
      </w:r>
    </w:p>
    <w:p w14:paraId="792A17B2" w14:textId="1F39D643" w:rsidR="00CA1D54" w:rsidRPr="001F32F3" w:rsidRDefault="009976EE" w:rsidP="00000424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A1D54" w:rsidRPr="001F32F3">
        <w:rPr>
          <w:sz w:val="22"/>
          <w:szCs w:val="22"/>
        </w:rPr>
        <w:t>) poskytn</w:t>
      </w:r>
      <w:r w:rsidR="00364ECC">
        <w:rPr>
          <w:sz w:val="22"/>
          <w:szCs w:val="22"/>
        </w:rPr>
        <w:t xml:space="preserve">out NG, </w:t>
      </w:r>
      <w:r w:rsidR="00CA1D54" w:rsidRPr="001F32F3">
        <w:rPr>
          <w:sz w:val="22"/>
          <w:szCs w:val="22"/>
        </w:rPr>
        <w:t>1</w:t>
      </w:r>
      <w:r w:rsidR="001A77EB">
        <w:rPr>
          <w:sz w:val="22"/>
          <w:szCs w:val="22"/>
        </w:rPr>
        <w:t>5</w:t>
      </w:r>
      <w:r w:rsidR="00CA1D54" w:rsidRPr="001F32F3">
        <w:rPr>
          <w:sz w:val="22"/>
          <w:szCs w:val="22"/>
        </w:rPr>
        <w:t xml:space="preserve"> volných vstupenek na </w:t>
      </w:r>
      <w:r w:rsidR="001F32F3" w:rsidRPr="001F32F3">
        <w:rPr>
          <w:sz w:val="22"/>
          <w:szCs w:val="22"/>
        </w:rPr>
        <w:t>akci</w:t>
      </w:r>
      <w:r w:rsidR="00CA1D54" w:rsidRPr="001F32F3">
        <w:rPr>
          <w:sz w:val="22"/>
          <w:szCs w:val="22"/>
        </w:rPr>
        <w:t>;</w:t>
      </w:r>
      <w:r w:rsidR="00000424">
        <w:rPr>
          <w:sz w:val="22"/>
          <w:szCs w:val="22"/>
        </w:rPr>
        <w:t xml:space="preserve"> a to k rukám kontaktní osoby odboru marketing a PR dle bodu </w:t>
      </w:r>
      <w:r w:rsidR="00D11EED">
        <w:rPr>
          <w:sz w:val="22"/>
          <w:szCs w:val="22"/>
        </w:rPr>
        <w:t>v</w:t>
      </w:r>
      <w:r w:rsidR="00000424">
        <w:rPr>
          <w:sz w:val="22"/>
          <w:szCs w:val="22"/>
        </w:rPr>
        <w:t>. 1 této smlouvy,</w:t>
      </w:r>
    </w:p>
    <w:p w14:paraId="5EDC040B" w14:textId="6A8CBDAD" w:rsidR="00B75606" w:rsidRPr="001F32F3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B75606" w:rsidRPr="001F32F3">
        <w:rPr>
          <w:sz w:val="22"/>
          <w:szCs w:val="22"/>
        </w:rPr>
        <w:t>) uh</w:t>
      </w:r>
      <w:r w:rsidR="00CA1D54" w:rsidRPr="001F32F3">
        <w:rPr>
          <w:sz w:val="22"/>
          <w:szCs w:val="22"/>
        </w:rPr>
        <w:t>radit</w:t>
      </w:r>
      <w:r w:rsidR="00583BAB">
        <w:rPr>
          <w:sz w:val="22"/>
          <w:szCs w:val="22"/>
        </w:rPr>
        <w:t xml:space="preserve"> NG</w:t>
      </w:r>
      <w:r w:rsidR="00CA1D54" w:rsidRPr="001F32F3">
        <w:rPr>
          <w:sz w:val="22"/>
          <w:szCs w:val="22"/>
        </w:rPr>
        <w:t xml:space="preserve"> částku </w:t>
      </w:r>
      <w:r w:rsidR="00CA5C7E">
        <w:rPr>
          <w:sz w:val="22"/>
          <w:szCs w:val="22"/>
        </w:rPr>
        <w:t>ve výši dle čl. III odst. 1 písm. a) této smlouvy pokrývající</w:t>
      </w:r>
      <w:r w:rsidR="00D11EED">
        <w:rPr>
          <w:sz w:val="22"/>
          <w:szCs w:val="22"/>
        </w:rPr>
        <w:t xml:space="preserve"> </w:t>
      </w:r>
      <w:r w:rsidR="00CA1D54" w:rsidRPr="001F32F3">
        <w:rPr>
          <w:sz w:val="22"/>
          <w:szCs w:val="22"/>
        </w:rPr>
        <w:t xml:space="preserve">náklady spojené s realizací </w:t>
      </w:r>
      <w:r w:rsidR="00CA1D54" w:rsidRPr="000373FF">
        <w:rPr>
          <w:sz w:val="22"/>
          <w:szCs w:val="22"/>
        </w:rPr>
        <w:t>akce</w:t>
      </w:r>
      <w:r w:rsidR="00B759DE" w:rsidRPr="000373FF">
        <w:rPr>
          <w:sz w:val="22"/>
          <w:szCs w:val="22"/>
        </w:rPr>
        <w:t xml:space="preserve"> </w:t>
      </w:r>
      <w:r w:rsidR="00B75606" w:rsidRPr="000373FF">
        <w:rPr>
          <w:sz w:val="22"/>
          <w:szCs w:val="22"/>
        </w:rPr>
        <w:t>specifikovan</w:t>
      </w:r>
      <w:r w:rsidR="00CA5C7E">
        <w:rPr>
          <w:sz w:val="22"/>
          <w:szCs w:val="22"/>
        </w:rPr>
        <w:t>é</w:t>
      </w:r>
      <w:r w:rsidR="00B75606" w:rsidRPr="000373FF">
        <w:rPr>
          <w:sz w:val="22"/>
          <w:szCs w:val="22"/>
        </w:rPr>
        <w:t xml:space="preserve"> v čl. </w:t>
      </w:r>
      <w:r w:rsidR="00457ED8" w:rsidRPr="000373FF">
        <w:rPr>
          <w:sz w:val="22"/>
          <w:szCs w:val="22"/>
        </w:rPr>
        <w:t>II</w:t>
      </w:r>
      <w:r w:rsidR="0070417E" w:rsidRPr="000373FF">
        <w:rPr>
          <w:sz w:val="22"/>
          <w:szCs w:val="22"/>
        </w:rPr>
        <w:t>I</w:t>
      </w:r>
      <w:r w:rsidR="00B75606" w:rsidRPr="000373FF">
        <w:rPr>
          <w:sz w:val="22"/>
          <w:szCs w:val="22"/>
        </w:rPr>
        <w:t xml:space="preserve"> odst. 1. písm. </w:t>
      </w:r>
      <w:r w:rsidR="00CA5C7E">
        <w:rPr>
          <w:sz w:val="22"/>
          <w:szCs w:val="22"/>
        </w:rPr>
        <w:t>b</w:t>
      </w:r>
      <w:r w:rsidR="00B75606" w:rsidRPr="000373FF">
        <w:rPr>
          <w:sz w:val="22"/>
          <w:szCs w:val="22"/>
        </w:rPr>
        <w:t>) do 14 dnů po doručení faktury vy</w:t>
      </w:r>
      <w:r w:rsidR="00D01B53" w:rsidRPr="000373FF">
        <w:rPr>
          <w:sz w:val="22"/>
          <w:szCs w:val="22"/>
        </w:rPr>
        <w:t xml:space="preserve">stavené </w:t>
      </w:r>
      <w:r w:rsidR="00000424">
        <w:rPr>
          <w:sz w:val="22"/>
          <w:szCs w:val="22"/>
        </w:rPr>
        <w:t>NG</w:t>
      </w:r>
      <w:r w:rsidR="00CA5C7E">
        <w:rPr>
          <w:sz w:val="22"/>
          <w:szCs w:val="22"/>
        </w:rPr>
        <w:t xml:space="preserve">; </w:t>
      </w:r>
      <w:r w:rsidR="00D11EED">
        <w:rPr>
          <w:sz w:val="22"/>
          <w:szCs w:val="22"/>
        </w:rPr>
        <w:t>b</w:t>
      </w:r>
      <w:r w:rsidR="00CA5C7E">
        <w:rPr>
          <w:sz w:val="22"/>
          <w:szCs w:val="22"/>
        </w:rPr>
        <w:t>ližší specifikace nákladů</w:t>
      </w:r>
      <w:r w:rsidR="00000424">
        <w:rPr>
          <w:sz w:val="22"/>
          <w:szCs w:val="22"/>
        </w:rPr>
        <w:t xml:space="preserve"> </w:t>
      </w:r>
      <w:r w:rsidR="00457ED8" w:rsidRPr="000373FF">
        <w:rPr>
          <w:sz w:val="22"/>
          <w:szCs w:val="22"/>
        </w:rPr>
        <w:t>viz</w:t>
      </w:r>
      <w:r w:rsidR="00CA5C7E">
        <w:rPr>
          <w:sz w:val="22"/>
          <w:szCs w:val="22"/>
        </w:rPr>
        <w:t>.</w:t>
      </w:r>
      <w:r w:rsidR="00457ED8" w:rsidRPr="000373FF">
        <w:rPr>
          <w:sz w:val="22"/>
          <w:szCs w:val="22"/>
        </w:rPr>
        <w:t xml:space="preserve"> </w:t>
      </w:r>
      <w:r w:rsidR="0070417E" w:rsidRPr="000373FF">
        <w:rPr>
          <w:sz w:val="22"/>
          <w:szCs w:val="22"/>
        </w:rPr>
        <w:t>p</w:t>
      </w:r>
      <w:r w:rsidR="00457ED8" w:rsidRPr="000373FF">
        <w:rPr>
          <w:sz w:val="22"/>
          <w:szCs w:val="22"/>
        </w:rPr>
        <w:t>říloha č. 1</w:t>
      </w:r>
      <w:r w:rsidR="00CA5C7E">
        <w:rPr>
          <w:sz w:val="22"/>
          <w:szCs w:val="22"/>
        </w:rPr>
        <w:t xml:space="preserve"> této smlouvy</w:t>
      </w:r>
      <w:r w:rsidR="00457ED8" w:rsidRPr="000373FF">
        <w:rPr>
          <w:sz w:val="22"/>
          <w:szCs w:val="22"/>
        </w:rPr>
        <w:t xml:space="preserve">. </w:t>
      </w:r>
    </w:p>
    <w:p w14:paraId="399407EB" w14:textId="1927D77E" w:rsidR="00B75606" w:rsidRPr="001F32F3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CA1D54" w:rsidRPr="001F32F3">
        <w:rPr>
          <w:sz w:val="22"/>
          <w:szCs w:val="22"/>
        </w:rPr>
        <w:t>)</w:t>
      </w:r>
      <w:r w:rsidR="00457ED8" w:rsidRPr="001F32F3">
        <w:rPr>
          <w:sz w:val="22"/>
          <w:szCs w:val="22"/>
        </w:rPr>
        <w:t xml:space="preserve"> </w:t>
      </w:r>
      <w:r w:rsidR="00CA1D54" w:rsidRPr="001F32F3">
        <w:rPr>
          <w:sz w:val="22"/>
          <w:szCs w:val="22"/>
        </w:rPr>
        <w:t>zajistit vždy ke každému programu příslušná autorská práva nebo práva výkonných umělců; za nedodržení autorských práv nebo práv výkonných umělců při realizaci kulturních programů odpovídá výhradně LUNCHMEAT z.</w:t>
      </w:r>
      <w:r w:rsidR="00766B22" w:rsidRPr="001F32F3">
        <w:rPr>
          <w:sz w:val="22"/>
          <w:szCs w:val="22"/>
        </w:rPr>
        <w:t xml:space="preserve"> </w:t>
      </w:r>
      <w:r w:rsidR="00CA1D54" w:rsidRPr="001F32F3">
        <w:rPr>
          <w:sz w:val="22"/>
          <w:szCs w:val="22"/>
        </w:rPr>
        <w:t>s. v plném rozsahu;</w:t>
      </w:r>
    </w:p>
    <w:p w14:paraId="7F0087C0" w14:textId="148D8754" w:rsidR="00B75606" w:rsidRPr="001F32F3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B75606" w:rsidRPr="001F32F3">
        <w:rPr>
          <w:sz w:val="22"/>
          <w:szCs w:val="22"/>
        </w:rPr>
        <w:t xml:space="preserve">) při nabízení informačních a propagačních materiálů </w:t>
      </w:r>
      <w:r w:rsidR="00460195" w:rsidRPr="001F32F3">
        <w:rPr>
          <w:sz w:val="22"/>
          <w:szCs w:val="22"/>
        </w:rPr>
        <w:t>LUNCHMEAT</w:t>
      </w:r>
      <w:r w:rsidR="00B75606" w:rsidRPr="001F32F3">
        <w:rPr>
          <w:sz w:val="22"/>
          <w:szCs w:val="22"/>
        </w:rPr>
        <w:t xml:space="preserve"> </w:t>
      </w:r>
      <w:r w:rsidR="00D01B53" w:rsidRPr="001F32F3">
        <w:rPr>
          <w:sz w:val="22"/>
          <w:szCs w:val="22"/>
        </w:rPr>
        <w:t>z.</w:t>
      </w:r>
      <w:r w:rsidR="00766B22" w:rsidRPr="001F32F3">
        <w:rPr>
          <w:sz w:val="22"/>
          <w:szCs w:val="22"/>
        </w:rPr>
        <w:t xml:space="preserve"> </w:t>
      </w:r>
      <w:r w:rsidR="00D01B53" w:rsidRPr="001F32F3">
        <w:rPr>
          <w:sz w:val="22"/>
          <w:szCs w:val="22"/>
        </w:rPr>
        <w:t xml:space="preserve">s. </w:t>
      </w:r>
      <w:r w:rsidR="00B75606" w:rsidRPr="001F32F3">
        <w:rPr>
          <w:sz w:val="22"/>
          <w:szCs w:val="22"/>
        </w:rPr>
        <w:t>nabízet také propagační a informační ma</w:t>
      </w:r>
      <w:r w:rsidR="00D01B53" w:rsidRPr="001F32F3">
        <w:rPr>
          <w:sz w:val="22"/>
          <w:szCs w:val="22"/>
        </w:rPr>
        <w:t xml:space="preserve">teriály NG, které budou </w:t>
      </w:r>
      <w:r w:rsidR="00460195" w:rsidRPr="001F32F3">
        <w:rPr>
          <w:sz w:val="22"/>
          <w:szCs w:val="22"/>
        </w:rPr>
        <w:t>LUNCHMEAT</w:t>
      </w:r>
      <w:r w:rsidR="00D01B53" w:rsidRPr="001F32F3">
        <w:rPr>
          <w:sz w:val="22"/>
          <w:szCs w:val="22"/>
        </w:rPr>
        <w:t xml:space="preserve"> z.</w:t>
      </w:r>
      <w:r w:rsidR="00766B22" w:rsidRPr="001F32F3">
        <w:rPr>
          <w:sz w:val="22"/>
          <w:szCs w:val="22"/>
        </w:rPr>
        <w:t xml:space="preserve"> </w:t>
      </w:r>
      <w:r w:rsidR="00D01B53" w:rsidRPr="001F32F3">
        <w:rPr>
          <w:sz w:val="22"/>
          <w:szCs w:val="22"/>
        </w:rPr>
        <w:t>s.</w:t>
      </w:r>
      <w:r w:rsidR="00311377" w:rsidRPr="001F32F3">
        <w:rPr>
          <w:sz w:val="22"/>
          <w:szCs w:val="22"/>
        </w:rPr>
        <w:t xml:space="preserve"> NG za takovým účelem předány;</w:t>
      </w:r>
    </w:p>
    <w:p w14:paraId="5264D898" w14:textId="692BC519" w:rsidR="00CA1D54" w:rsidRPr="001F32F3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B75606" w:rsidRPr="001F32F3">
        <w:rPr>
          <w:sz w:val="22"/>
          <w:szCs w:val="22"/>
        </w:rPr>
        <w:t xml:space="preserve">) </w:t>
      </w:r>
      <w:r w:rsidR="00CA1D54" w:rsidRPr="001F32F3">
        <w:rPr>
          <w:sz w:val="22"/>
          <w:szCs w:val="22"/>
        </w:rPr>
        <w:t xml:space="preserve">uvádět na všech tiskovinách a ve všech formách propagace souvisejících s </w:t>
      </w:r>
      <w:r w:rsidR="00457ED8" w:rsidRPr="001F32F3">
        <w:rPr>
          <w:sz w:val="22"/>
          <w:szCs w:val="22"/>
        </w:rPr>
        <w:t>akcí</w:t>
      </w:r>
      <w:r w:rsidR="00CA1D54" w:rsidRPr="001F32F3">
        <w:rPr>
          <w:sz w:val="22"/>
          <w:szCs w:val="22"/>
        </w:rPr>
        <w:t xml:space="preserve">, </w:t>
      </w:r>
      <w:r w:rsidR="00553E83">
        <w:rPr>
          <w:sz w:val="22"/>
          <w:szCs w:val="22"/>
        </w:rPr>
        <w:t xml:space="preserve">celý </w:t>
      </w:r>
      <w:r w:rsidR="00CA1D54" w:rsidRPr="001F32F3">
        <w:rPr>
          <w:sz w:val="22"/>
          <w:szCs w:val="22"/>
        </w:rPr>
        <w:t>název</w:t>
      </w:r>
      <w:r w:rsidR="00553E83">
        <w:rPr>
          <w:sz w:val="22"/>
          <w:szCs w:val="22"/>
        </w:rPr>
        <w:t xml:space="preserve"> (Národní galerie</w:t>
      </w:r>
      <w:r w:rsidR="00BA7B64">
        <w:rPr>
          <w:sz w:val="22"/>
          <w:szCs w:val="22"/>
        </w:rPr>
        <w:t xml:space="preserve"> Praha</w:t>
      </w:r>
      <w:r w:rsidR="00553E83">
        <w:rPr>
          <w:sz w:val="22"/>
          <w:szCs w:val="22"/>
        </w:rPr>
        <w:t>)</w:t>
      </w:r>
      <w:r w:rsidR="00CA1D54" w:rsidRPr="001F32F3">
        <w:rPr>
          <w:sz w:val="22"/>
          <w:szCs w:val="22"/>
        </w:rPr>
        <w:t xml:space="preserve"> a logo </w:t>
      </w:r>
      <w:r w:rsidR="00553E83">
        <w:rPr>
          <w:sz w:val="22"/>
          <w:szCs w:val="22"/>
        </w:rPr>
        <w:t>NG</w:t>
      </w:r>
      <w:r w:rsidR="00BA7B64">
        <w:rPr>
          <w:sz w:val="22"/>
          <w:szCs w:val="22"/>
        </w:rPr>
        <w:t>P</w:t>
      </w:r>
      <w:r w:rsidR="00CA1D54" w:rsidRPr="001F32F3">
        <w:rPr>
          <w:sz w:val="22"/>
          <w:szCs w:val="22"/>
        </w:rPr>
        <w:t xml:space="preserve">, společně s informací, že </w:t>
      </w:r>
      <w:r w:rsidR="00457ED8" w:rsidRPr="001F32F3">
        <w:rPr>
          <w:sz w:val="22"/>
          <w:szCs w:val="22"/>
        </w:rPr>
        <w:t xml:space="preserve">akce je pořádána </w:t>
      </w:r>
      <w:r w:rsidR="00CA1D54" w:rsidRPr="001F32F3">
        <w:rPr>
          <w:sz w:val="22"/>
          <w:szCs w:val="22"/>
        </w:rPr>
        <w:t xml:space="preserve">ve spolupráci </w:t>
      </w:r>
      <w:r w:rsidR="00457ED8" w:rsidRPr="001F32F3">
        <w:rPr>
          <w:sz w:val="22"/>
          <w:szCs w:val="22"/>
        </w:rPr>
        <w:t>s/</w:t>
      </w:r>
      <w:r w:rsidR="00CA1D54" w:rsidRPr="001F32F3">
        <w:rPr>
          <w:sz w:val="22"/>
          <w:szCs w:val="22"/>
        </w:rPr>
        <w:t>za podpory NG</w:t>
      </w:r>
      <w:r w:rsidR="00553E83">
        <w:rPr>
          <w:sz w:val="22"/>
          <w:szCs w:val="22"/>
        </w:rPr>
        <w:t xml:space="preserve">; </w:t>
      </w:r>
      <w:r w:rsidR="00364ECC">
        <w:rPr>
          <w:sz w:val="22"/>
          <w:szCs w:val="22"/>
        </w:rPr>
        <w:t xml:space="preserve">dále dodržovat ve veškeré komunikaci správné uvedení lokace, kde se akce koná: „Studio Hrdinů, Národní galerie </w:t>
      </w:r>
      <w:r w:rsidR="00BA7B64">
        <w:rPr>
          <w:sz w:val="22"/>
          <w:szCs w:val="22"/>
        </w:rPr>
        <w:t xml:space="preserve">Praha </w:t>
      </w:r>
      <w:r w:rsidR="00364ECC">
        <w:rPr>
          <w:sz w:val="22"/>
          <w:szCs w:val="22"/>
        </w:rPr>
        <w:t xml:space="preserve">– Veletržní palác; </w:t>
      </w:r>
      <w:r w:rsidR="00553E83">
        <w:rPr>
          <w:sz w:val="22"/>
          <w:szCs w:val="22"/>
        </w:rPr>
        <w:t>při komunikaci na sociálních sítích označovat oficiální profily NG (</w:t>
      </w:r>
      <w:proofErr w:type="spellStart"/>
      <w:r w:rsidR="00553E83">
        <w:rPr>
          <w:sz w:val="22"/>
          <w:szCs w:val="22"/>
        </w:rPr>
        <w:t>Facebook</w:t>
      </w:r>
      <w:proofErr w:type="spellEnd"/>
      <w:r w:rsidR="00553E83">
        <w:rPr>
          <w:sz w:val="22"/>
          <w:szCs w:val="22"/>
        </w:rPr>
        <w:t>: fb.com/</w:t>
      </w:r>
      <w:proofErr w:type="spellStart"/>
      <w:r w:rsidR="00553E83">
        <w:rPr>
          <w:sz w:val="22"/>
          <w:szCs w:val="22"/>
        </w:rPr>
        <w:t>NG</w:t>
      </w:r>
      <w:r w:rsidR="00BA7B64">
        <w:rPr>
          <w:sz w:val="22"/>
          <w:szCs w:val="22"/>
        </w:rPr>
        <w:t>Prague</w:t>
      </w:r>
      <w:proofErr w:type="spellEnd"/>
      <w:r w:rsidR="00553E83">
        <w:rPr>
          <w:sz w:val="22"/>
          <w:szCs w:val="22"/>
        </w:rPr>
        <w:t xml:space="preserve">, </w:t>
      </w:r>
      <w:proofErr w:type="spellStart"/>
      <w:r w:rsidR="00553E83">
        <w:rPr>
          <w:sz w:val="22"/>
          <w:szCs w:val="22"/>
        </w:rPr>
        <w:t>Instagram</w:t>
      </w:r>
      <w:proofErr w:type="spellEnd"/>
      <w:r w:rsidR="00553E83">
        <w:rPr>
          <w:sz w:val="22"/>
          <w:szCs w:val="22"/>
        </w:rPr>
        <w:t xml:space="preserve"> @</w:t>
      </w:r>
      <w:proofErr w:type="spellStart"/>
      <w:r w:rsidR="00553E83">
        <w:rPr>
          <w:sz w:val="22"/>
          <w:szCs w:val="22"/>
        </w:rPr>
        <w:t>ngprague</w:t>
      </w:r>
      <w:proofErr w:type="spellEnd"/>
      <w:r w:rsidR="00553E83">
        <w:rPr>
          <w:sz w:val="22"/>
          <w:szCs w:val="22"/>
        </w:rPr>
        <w:t>)</w:t>
      </w:r>
      <w:r w:rsidR="00CA1D54" w:rsidRPr="001F32F3">
        <w:rPr>
          <w:sz w:val="22"/>
          <w:szCs w:val="22"/>
        </w:rPr>
        <w:t xml:space="preserve"> uvádět logo a název NG na tiskovinách a při další formě propagace </w:t>
      </w:r>
      <w:r w:rsidR="001F32F3" w:rsidRPr="001F32F3">
        <w:rPr>
          <w:sz w:val="22"/>
          <w:szCs w:val="22"/>
        </w:rPr>
        <w:t>akce</w:t>
      </w:r>
      <w:r w:rsidR="00CA1D54" w:rsidRPr="001F32F3">
        <w:rPr>
          <w:sz w:val="22"/>
          <w:szCs w:val="22"/>
        </w:rPr>
        <w:t xml:space="preserve"> jen ve formě, v jaké je převzala od NG a ve velikosti a formě dle způsobů obvyklých a pověst NG nepoškozujících;</w:t>
      </w:r>
    </w:p>
    <w:p w14:paraId="411AC560" w14:textId="1460A98C" w:rsidR="00654E1B" w:rsidRPr="001F32F3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B759DE" w:rsidRPr="001F32F3">
        <w:rPr>
          <w:sz w:val="22"/>
          <w:szCs w:val="22"/>
        </w:rPr>
        <w:t>)</w:t>
      </w:r>
      <w:r w:rsidR="00B75606" w:rsidRPr="001F32F3">
        <w:rPr>
          <w:sz w:val="22"/>
          <w:szCs w:val="22"/>
        </w:rPr>
        <w:t xml:space="preserve"> užívat poskytnuté </w:t>
      </w:r>
      <w:r w:rsidR="00256B34">
        <w:rPr>
          <w:sz w:val="22"/>
          <w:szCs w:val="22"/>
        </w:rPr>
        <w:t>P</w:t>
      </w:r>
      <w:r w:rsidR="00B75606" w:rsidRPr="001F32F3">
        <w:rPr>
          <w:sz w:val="22"/>
          <w:szCs w:val="22"/>
        </w:rPr>
        <w:t>rostory výhradně za účelem p</w:t>
      </w:r>
      <w:r w:rsidR="00311377" w:rsidRPr="001F32F3">
        <w:rPr>
          <w:sz w:val="22"/>
          <w:szCs w:val="22"/>
        </w:rPr>
        <w:t>říprav a realizace samotné akce;</w:t>
      </w:r>
    </w:p>
    <w:p w14:paraId="0F5DD12C" w14:textId="030A437B" w:rsidR="00B75606" w:rsidRPr="0044091B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ch</w:t>
      </w:r>
      <w:r w:rsidR="00B75606" w:rsidRPr="001F32F3">
        <w:rPr>
          <w:sz w:val="22"/>
          <w:szCs w:val="22"/>
        </w:rPr>
        <w:t xml:space="preserve">) vyvarovat se v rámci akce jednání, které by poškodilo pověst NG zejména projevů nesnášenlivosti a nenávisti z důvodu pohlaví, rasy, barvy pleti, jazyka, víry a náboženství, politického nebo jiného </w:t>
      </w:r>
      <w:r w:rsidR="00B75606" w:rsidRPr="001F32F3">
        <w:rPr>
          <w:sz w:val="22"/>
          <w:szCs w:val="22"/>
        </w:rPr>
        <w:lastRenderedPageBreak/>
        <w:t>smýšlení, národního nebo sociálního původu, příslušnosti k národnostní nebo etnické menšině, maje</w:t>
      </w:r>
      <w:r w:rsidR="00311377" w:rsidRPr="001F32F3">
        <w:rPr>
          <w:sz w:val="22"/>
          <w:szCs w:val="22"/>
        </w:rPr>
        <w:t xml:space="preserve">tku, rodu </w:t>
      </w:r>
      <w:r w:rsidR="00311377" w:rsidRPr="0044091B">
        <w:rPr>
          <w:sz w:val="22"/>
          <w:szCs w:val="22"/>
        </w:rPr>
        <w:t>nebo jiného postavení;</w:t>
      </w:r>
    </w:p>
    <w:p w14:paraId="1D2E4EF2" w14:textId="7EBDFBBB" w:rsidR="00457ED8" w:rsidRPr="0044091B" w:rsidRDefault="009976EE" w:rsidP="001F32F3">
      <w:pPr>
        <w:jc w:val="both"/>
        <w:rPr>
          <w:sz w:val="22"/>
          <w:szCs w:val="22"/>
        </w:rPr>
      </w:pPr>
      <w:r w:rsidRPr="0044091B">
        <w:rPr>
          <w:sz w:val="22"/>
          <w:szCs w:val="22"/>
        </w:rPr>
        <w:t>i</w:t>
      </w:r>
      <w:r w:rsidR="00457ED8" w:rsidRPr="0044091B">
        <w:rPr>
          <w:sz w:val="22"/>
          <w:szCs w:val="22"/>
        </w:rPr>
        <w:t xml:space="preserve">) zajistit, aby nebyla překročena domluvená kapacita </w:t>
      </w:r>
      <w:r w:rsidR="00256B34" w:rsidRPr="0044091B">
        <w:rPr>
          <w:sz w:val="22"/>
          <w:szCs w:val="22"/>
        </w:rPr>
        <w:t>P</w:t>
      </w:r>
      <w:r w:rsidR="00457ED8" w:rsidRPr="0044091B">
        <w:rPr>
          <w:sz w:val="22"/>
          <w:szCs w:val="22"/>
        </w:rPr>
        <w:t xml:space="preserve">rostor </w:t>
      </w:r>
      <w:r w:rsidR="0044091B" w:rsidRPr="0044091B">
        <w:rPr>
          <w:sz w:val="22"/>
          <w:szCs w:val="22"/>
        </w:rPr>
        <w:t>–</w:t>
      </w:r>
      <w:r w:rsidR="001F32F3" w:rsidRPr="0044091B">
        <w:rPr>
          <w:sz w:val="22"/>
          <w:szCs w:val="22"/>
        </w:rPr>
        <w:t xml:space="preserve"> </w:t>
      </w:r>
      <w:r w:rsidR="00457ED8" w:rsidRPr="0044091B">
        <w:rPr>
          <w:sz w:val="22"/>
          <w:szCs w:val="22"/>
        </w:rPr>
        <w:t>Studio Hrdinů</w:t>
      </w:r>
      <w:r w:rsidR="00785DF8" w:rsidRPr="0044091B">
        <w:rPr>
          <w:sz w:val="22"/>
          <w:szCs w:val="22"/>
        </w:rPr>
        <w:t xml:space="preserve"> (2</w:t>
      </w:r>
      <w:r w:rsidR="008A0E02">
        <w:rPr>
          <w:sz w:val="22"/>
          <w:szCs w:val="22"/>
        </w:rPr>
        <w:t>0</w:t>
      </w:r>
      <w:r w:rsidR="00785DF8" w:rsidRPr="0044091B">
        <w:rPr>
          <w:sz w:val="22"/>
          <w:szCs w:val="22"/>
        </w:rPr>
        <w:t>0 os</w:t>
      </w:r>
      <w:r w:rsidR="00256BE0" w:rsidRPr="0044091B">
        <w:rPr>
          <w:sz w:val="22"/>
          <w:szCs w:val="22"/>
        </w:rPr>
        <w:t>ob</w:t>
      </w:r>
      <w:r w:rsidR="00785DF8" w:rsidRPr="0044091B">
        <w:rPr>
          <w:sz w:val="22"/>
          <w:szCs w:val="22"/>
        </w:rPr>
        <w:t xml:space="preserve"> v jeden moment)</w:t>
      </w:r>
    </w:p>
    <w:p w14:paraId="149748BF" w14:textId="0D9F8F9A" w:rsidR="00311377" w:rsidRDefault="009976EE" w:rsidP="001F32F3">
      <w:pPr>
        <w:jc w:val="both"/>
        <w:rPr>
          <w:sz w:val="22"/>
          <w:szCs w:val="22"/>
        </w:rPr>
      </w:pPr>
      <w:r w:rsidRPr="0044091B">
        <w:rPr>
          <w:sz w:val="22"/>
          <w:szCs w:val="22"/>
        </w:rPr>
        <w:t>j</w:t>
      </w:r>
      <w:r w:rsidR="00311377" w:rsidRPr="0044091B">
        <w:rPr>
          <w:sz w:val="22"/>
          <w:szCs w:val="22"/>
        </w:rPr>
        <w:t xml:space="preserve">) zajistit </w:t>
      </w:r>
      <w:r w:rsidR="002A762D" w:rsidRPr="0044091B">
        <w:rPr>
          <w:sz w:val="22"/>
          <w:szCs w:val="22"/>
        </w:rPr>
        <w:t xml:space="preserve">na své náklady </w:t>
      </w:r>
      <w:r w:rsidR="00311377" w:rsidRPr="0044091B">
        <w:rPr>
          <w:sz w:val="22"/>
          <w:szCs w:val="22"/>
        </w:rPr>
        <w:t>po skončení akce vyklizení</w:t>
      </w:r>
      <w:r w:rsidR="00F85FC0" w:rsidRPr="0044091B">
        <w:rPr>
          <w:sz w:val="22"/>
          <w:szCs w:val="22"/>
        </w:rPr>
        <w:t xml:space="preserve"> a úklid</w:t>
      </w:r>
      <w:r w:rsidR="00311377" w:rsidRPr="0044091B">
        <w:rPr>
          <w:sz w:val="22"/>
          <w:szCs w:val="22"/>
        </w:rPr>
        <w:t xml:space="preserve"> všech </w:t>
      </w:r>
      <w:r w:rsidR="00256B34" w:rsidRPr="0044091B">
        <w:rPr>
          <w:sz w:val="22"/>
          <w:szCs w:val="22"/>
        </w:rPr>
        <w:t>P</w:t>
      </w:r>
      <w:r w:rsidR="00311377" w:rsidRPr="0044091B">
        <w:rPr>
          <w:sz w:val="22"/>
          <w:szCs w:val="22"/>
        </w:rPr>
        <w:t>rostor poskytnutých NG k zajištění realizace účelu této smlouvy</w:t>
      </w:r>
    </w:p>
    <w:p w14:paraId="0ACE8F06" w14:textId="5E580394" w:rsidR="009976EE" w:rsidRDefault="009976E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</w:t>
      </w:r>
      <w:r w:rsidRPr="001F32F3">
        <w:rPr>
          <w:sz w:val="22"/>
          <w:szCs w:val="22"/>
        </w:rPr>
        <w:t>pro účely této smlouvy</w:t>
      </w:r>
      <w:r w:rsidR="001E5F3D">
        <w:rPr>
          <w:sz w:val="22"/>
          <w:szCs w:val="22"/>
        </w:rPr>
        <w:t xml:space="preserve"> odst. 1 písm. f)</w:t>
      </w:r>
      <w:r w:rsidRPr="001F32F3">
        <w:rPr>
          <w:sz w:val="22"/>
          <w:szCs w:val="22"/>
        </w:rPr>
        <w:t xml:space="preserve"> poskytnout </w:t>
      </w:r>
      <w:r>
        <w:rPr>
          <w:sz w:val="22"/>
          <w:szCs w:val="22"/>
        </w:rPr>
        <w:t>NG</w:t>
      </w:r>
      <w:r w:rsidRPr="001F32F3">
        <w:rPr>
          <w:sz w:val="22"/>
          <w:szCs w:val="22"/>
        </w:rPr>
        <w:t xml:space="preserve"> svůj název a logo v elektronické podobě</w:t>
      </w:r>
    </w:p>
    <w:p w14:paraId="263DD126" w14:textId="34859003" w:rsidR="00654E1B" w:rsidRDefault="00654E1B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l) dbát na to, aby při přípravách akce byl minimalizován hluk omezující návštěvníky NG a zajistit, aby přípravy ani akce samotná neměly vliv na běžný chod NG</w:t>
      </w:r>
    </w:p>
    <w:p w14:paraId="02F29B5C" w14:textId="17A16BDC" w:rsidR="00654E1B" w:rsidRDefault="00654E1B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m) zajistit vlastními silami kontrolu příchozích návštěvníků na akci a obsluhu v šatně po celou dobu akce</w:t>
      </w:r>
    </w:p>
    <w:p w14:paraId="26B3866E" w14:textId="4E116FD6" w:rsidR="007C3280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</w:t>
      </w:r>
      <w:r w:rsidR="009F7F0F">
        <w:rPr>
          <w:sz w:val="22"/>
          <w:szCs w:val="22"/>
        </w:rPr>
        <w:t xml:space="preserve">LUNCHMEAT </w:t>
      </w:r>
      <w:r>
        <w:rPr>
          <w:sz w:val="22"/>
          <w:szCs w:val="22"/>
        </w:rPr>
        <w:t xml:space="preserve">je </w:t>
      </w:r>
      <w:r w:rsidR="00364ECC">
        <w:rPr>
          <w:sz w:val="22"/>
          <w:szCs w:val="22"/>
        </w:rPr>
        <w:t>povinen</w:t>
      </w:r>
      <w:r>
        <w:rPr>
          <w:sz w:val="22"/>
          <w:szCs w:val="22"/>
        </w:rPr>
        <w:t xml:space="preserve"> dodržovat veškeré pokyny </w:t>
      </w:r>
      <w:r w:rsidR="00364ECC">
        <w:rPr>
          <w:sz w:val="22"/>
          <w:szCs w:val="22"/>
        </w:rPr>
        <w:t>pracovníků</w:t>
      </w:r>
      <w:r>
        <w:rPr>
          <w:sz w:val="22"/>
          <w:szCs w:val="22"/>
        </w:rPr>
        <w:t xml:space="preserve"> NG a zajistit jejich provedení, zejména dbát zákazu kouření, filmování v předem neodsouhlasených prostorech, dodržovat veškeré technické podmínky zejména dle č. </w:t>
      </w:r>
      <w:r w:rsidR="009F7F0F">
        <w:rPr>
          <w:sz w:val="22"/>
          <w:szCs w:val="22"/>
        </w:rPr>
        <w:t>V</w:t>
      </w:r>
      <w:r>
        <w:rPr>
          <w:sz w:val="22"/>
          <w:szCs w:val="22"/>
        </w:rPr>
        <w:t xml:space="preserve"> této smlouvy, které se vztahují na užívání prostor </w:t>
      </w:r>
      <w:r w:rsidR="00364ECC">
        <w:rPr>
          <w:sz w:val="22"/>
          <w:szCs w:val="22"/>
        </w:rPr>
        <w:t>poskytnutých</w:t>
      </w:r>
      <w:r>
        <w:rPr>
          <w:sz w:val="22"/>
          <w:szCs w:val="22"/>
        </w:rPr>
        <w:t xml:space="preserve"> k realizaci Akce. Partner se dále zavazuje dodržovat ustanovení statutu NG, jakož i veškeré předpisy upravující ochranu kulturních památek a sbírek NG. Partner se zavazuje o všech výše uvedených skutečnostech poučit řádně své členy/zaměstnance/spolupracovníky a účinkující, kteří se budou na realizaci Akce podílet.</w:t>
      </w:r>
    </w:p>
    <w:p w14:paraId="1B335138" w14:textId="2845A03E" w:rsidR="0009252E" w:rsidRDefault="0009252E" w:rsidP="001F32F3">
      <w:pPr>
        <w:jc w:val="both"/>
        <w:rPr>
          <w:sz w:val="22"/>
          <w:szCs w:val="22"/>
        </w:rPr>
      </w:pPr>
    </w:p>
    <w:p w14:paraId="12213C46" w14:textId="77777777" w:rsidR="0009252E" w:rsidRDefault="0009252E" w:rsidP="001F32F3">
      <w:pPr>
        <w:jc w:val="both"/>
        <w:rPr>
          <w:sz w:val="22"/>
          <w:szCs w:val="22"/>
        </w:rPr>
      </w:pPr>
    </w:p>
    <w:p w14:paraId="1E8871FC" w14:textId="77777777" w:rsidR="0039454A" w:rsidRPr="008E78EE" w:rsidRDefault="0039454A" w:rsidP="008E78EE">
      <w:pPr>
        <w:jc w:val="center"/>
        <w:rPr>
          <w:b/>
          <w:sz w:val="22"/>
          <w:szCs w:val="22"/>
        </w:rPr>
      </w:pPr>
      <w:r w:rsidRPr="0039454A">
        <w:rPr>
          <w:b/>
          <w:sz w:val="22"/>
          <w:szCs w:val="22"/>
        </w:rPr>
        <w:t xml:space="preserve">IV. </w:t>
      </w:r>
      <w:r w:rsidRPr="008E78EE">
        <w:rPr>
          <w:b/>
          <w:sz w:val="22"/>
          <w:szCs w:val="22"/>
        </w:rPr>
        <w:t>Předání Prostor</w:t>
      </w:r>
    </w:p>
    <w:p w14:paraId="73899075" w14:textId="77777777" w:rsidR="0039454A" w:rsidRPr="008E78EE" w:rsidRDefault="0039454A" w:rsidP="0039454A">
      <w:pPr>
        <w:pStyle w:val="Odstavecseseznamem"/>
        <w:ind w:left="0"/>
        <w:contextualSpacing/>
        <w:jc w:val="both"/>
        <w:rPr>
          <w:sz w:val="22"/>
          <w:szCs w:val="22"/>
        </w:rPr>
      </w:pPr>
    </w:p>
    <w:p w14:paraId="7F77D661" w14:textId="5E3E8918" w:rsidR="0039454A" w:rsidRPr="002A0571" w:rsidRDefault="0039454A" w:rsidP="0039454A">
      <w:pPr>
        <w:pStyle w:val="Odstavecseseznamem"/>
        <w:ind w:left="0"/>
        <w:contextualSpacing/>
        <w:jc w:val="both"/>
        <w:rPr>
          <w:sz w:val="22"/>
          <w:szCs w:val="22"/>
        </w:rPr>
      </w:pPr>
      <w:r w:rsidRPr="008E78EE">
        <w:rPr>
          <w:sz w:val="22"/>
          <w:szCs w:val="22"/>
        </w:rPr>
        <w:t xml:space="preserve">1) NG předá </w:t>
      </w:r>
      <w:r w:rsidRPr="0039454A">
        <w:rPr>
          <w:sz w:val="22"/>
          <w:szCs w:val="22"/>
        </w:rPr>
        <w:t>LUNCHMEAT z. s</w:t>
      </w:r>
      <w:r w:rsidR="00C948A4">
        <w:rPr>
          <w:sz w:val="22"/>
          <w:szCs w:val="22"/>
        </w:rPr>
        <w:t xml:space="preserve"> předmětné Prostory dne </w:t>
      </w:r>
      <w:r w:rsidR="00176C45">
        <w:rPr>
          <w:sz w:val="22"/>
          <w:szCs w:val="22"/>
        </w:rPr>
        <w:t>3</w:t>
      </w:r>
      <w:r w:rsidR="00C948A4" w:rsidRPr="00C948A4">
        <w:rPr>
          <w:sz w:val="22"/>
          <w:szCs w:val="22"/>
        </w:rPr>
        <w:t>. 10. 201</w:t>
      </w:r>
      <w:r w:rsidR="00176C45">
        <w:rPr>
          <w:sz w:val="22"/>
          <w:szCs w:val="22"/>
        </w:rPr>
        <w:t>8</w:t>
      </w:r>
      <w:r w:rsidRPr="00C948A4">
        <w:rPr>
          <w:sz w:val="22"/>
          <w:szCs w:val="22"/>
        </w:rPr>
        <w:t xml:space="preserve"> v </w:t>
      </w:r>
      <w:r w:rsidR="0000556C">
        <w:rPr>
          <w:sz w:val="22"/>
          <w:szCs w:val="22"/>
        </w:rPr>
        <w:t>6</w:t>
      </w:r>
      <w:r w:rsidR="00C948A4" w:rsidRPr="00C948A4">
        <w:rPr>
          <w:sz w:val="22"/>
          <w:szCs w:val="22"/>
        </w:rPr>
        <w:t>:00</w:t>
      </w:r>
      <w:r w:rsidRPr="00C948A4">
        <w:rPr>
          <w:sz w:val="22"/>
          <w:szCs w:val="22"/>
        </w:rPr>
        <w:t xml:space="preserve"> hodin</w:t>
      </w:r>
      <w:r w:rsidRPr="008E78EE">
        <w:rPr>
          <w:sz w:val="22"/>
          <w:szCs w:val="22"/>
        </w:rPr>
        <w:t xml:space="preserve">. </w:t>
      </w:r>
      <w:r w:rsidRPr="0039454A">
        <w:rPr>
          <w:sz w:val="22"/>
          <w:szCs w:val="22"/>
        </w:rPr>
        <w:t>LUNCHMEAT z. s</w:t>
      </w:r>
      <w:r w:rsidRPr="008E78EE">
        <w:rPr>
          <w:sz w:val="22"/>
          <w:szCs w:val="22"/>
        </w:rPr>
        <w:t xml:space="preserve"> předá (vrátí) NG Prostory dne </w:t>
      </w:r>
      <w:r w:rsidR="00176C45">
        <w:rPr>
          <w:sz w:val="22"/>
          <w:szCs w:val="22"/>
        </w:rPr>
        <w:t>7</w:t>
      </w:r>
      <w:r w:rsidR="00C948A4">
        <w:rPr>
          <w:sz w:val="22"/>
          <w:szCs w:val="22"/>
        </w:rPr>
        <w:t>. 10. 201</w:t>
      </w:r>
      <w:r w:rsidR="00176C45">
        <w:rPr>
          <w:sz w:val="22"/>
          <w:szCs w:val="22"/>
        </w:rPr>
        <w:t>8</w:t>
      </w:r>
      <w:r w:rsidR="00C948A4">
        <w:rPr>
          <w:sz w:val="22"/>
          <w:szCs w:val="22"/>
        </w:rPr>
        <w:t xml:space="preserve"> </w:t>
      </w:r>
      <w:r w:rsidRPr="008E78EE">
        <w:rPr>
          <w:sz w:val="22"/>
          <w:szCs w:val="22"/>
        </w:rPr>
        <w:t>nejpozději v</w:t>
      </w:r>
      <w:r w:rsidR="00C948A4">
        <w:rPr>
          <w:sz w:val="22"/>
          <w:szCs w:val="22"/>
        </w:rPr>
        <w:t> </w:t>
      </w:r>
      <w:r w:rsidR="0000556C">
        <w:rPr>
          <w:sz w:val="22"/>
          <w:szCs w:val="22"/>
        </w:rPr>
        <w:t>21</w:t>
      </w:r>
      <w:r w:rsidR="00C948A4">
        <w:rPr>
          <w:sz w:val="22"/>
          <w:szCs w:val="22"/>
        </w:rPr>
        <w:t xml:space="preserve">:00 </w:t>
      </w:r>
      <w:r w:rsidRPr="008E78EE">
        <w:rPr>
          <w:sz w:val="22"/>
          <w:szCs w:val="22"/>
        </w:rPr>
        <w:t xml:space="preserve">hodin. Předání Prostor a jejich vrácení bude realizováno formou sepsání předávacího protokolu. Předávací protokol </w:t>
      </w:r>
      <w:r w:rsidRPr="002A0571">
        <w:rPr>
          <w:sz w:val="22"/>
          <w:szCs w:val="22"/>
        </w:rPr>
        <w:t>potvrzuje správce Objektu nebo kontaktní osoba dle čl. V odst. 1 této smlouvy.</w:t>
      </w:r>
    </w:p>
    <w:p w14:paraId="33684D70" w14:textId="77777777" w:rsidR="0039454A" w:rsidRPr="002A0571" w:rsidRDefault="0039454A" w:rsidP="0039454A">
      <w:pPr>
        <w:pStyle w:val="Odstavecseseznamem"/>
        <w:rPr>
          <w:sz w:val="22"/>
          <w:szCs w:val="22"/>
        </w:rPr>
      </w:pPr>
    </w:p>
    <w:p w14:paraId="6164B6AC" w14:textId="3B0CEFC8" w:rsidR="0039454A" w:rsidRDefault="0039454A" w:rsidP="00944788">
      <w:pPr>
        <w:rPr>
          <w:sz w:val="22"/>
          <w:szCs w:val="22"/>
        </w:rPr>
      </w:pPr>
      <w:r w:rsidRPr="002A0571">
        <w:rPr>
          <w:sz w:val="22"/>
          <w:szCs w:val="22"/>
        </w:rPr>
        <w:t>2) Prostory je LUNCHMEAT z. s povinen vrátit nepoškozené, uklizené a vyklizené ve stavu, ve kterém byly LUNCHMEAT z. s předány. LUNCHMEAT z. s je povinen upozornit NG na veškeré závady, resp. škody případně vzniklé v souvislosti s pořádáním Akce. Nesplněním této povinnosti vzniká NG nárok na smluvní pokutu ve výši 10.000,- Kč za každé jednotlivé porušení. V předávacím protokolu budou popsány případné závady, resp. škoda, která byla při předání oznámena ze strany LUNCHMEAT z. s, případně zjištěna ze strany NG.</w:t>
      </w:r>
    </w:p>
    <w:p w14:paraId="7A57B11B" w14:textId="77777777" w:rsidR="00944788" w:rsidRPr="00944788" w:rsidRDefault="00944788" w:rsidP="00944788">
      <w:pPr>
        <w:rPr>
          <w:sz w:val="22"/>
          <w:szCs w:val="22"/>
        </w:rPr>
      </w:pPr>
    </w:p>
    <w:p w14:paraId="6FC0D480" w14:textId="41224D1E" w:rsidR="0039454A" w:rsidRPr="008E78EE" w:rsidRDefault="00944788" w:rsidP="0039454A">
      <w:pPr>
        <w:pStyle w:val="Odstavecseseznamem"/>
        <w:ind w:left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39454A" w:rsidRPr="008E78EE">
        <w:rPr>
          <w:sz w:val="22"/>
          <w:szCs w:val="22"/>
        </w:rPr>
        <w:t xml:space="preserve">) </w:t>
      </w:r>
      <w:r w:rsidR="0039454A" w:rsidRPr="0039454A">
        <w:rPr>
          <w:sz w:val="22"/>
          <w:szCs w:val="22"/>
        </w:rPr>
        <w:t>LUNCHMEAT z.</w:t>
      </w:r>
      <w:r w:rsidR="0039454A" w:rsidRPr="00F02784">
        <w:rPr>
          <w:sz w:val="22"/>
          <w:szCs w:val="22"/>
        </w:rPr>
        <w:t xml:space="preserve"> s</w:t>
      </w:r>
      <w:r w:rsidR="0039454A" w:rsidRPr="008E78EE">
        <w:rPr>
          <w:sz w:val="22"/>
          <w:szCs w:val="22"/>
        </w:rPr>
        <w:t xml:space="preserve"> je povinen uhradit NG v penězích veškerou škodu nebo jinou újmu způsobenou </w:t>
      </w:r>
      <w:r w:rsidR="0039454A" w:rsidRPr="0039454A">
        <w:rPr>
          <w:sz w:val="22"/>
          <w:szCs w:val="22"/>
        </w:rPr>
        <w:t>LUNCHMEAT z.</w:t>
      </w:r>
      <w:r w:rsidR="0039454A" w:rsidRPr="00F02784">
        <w:rPr>
          <w:sz w:val="22"/>
          <w:szCs w:val="22"/>
        </w:rPr>
        <w:t xml:space="preserve"> s</w:t>
      </w:r>
      <w:r w:rsidR="0039454A" w:rsidRPr="0039454A">
        <w:rPr>
          <w:sz w:val="22"/>
          <w:szCs w:val="22"/>
        </w:rPr>
        <w:t xml:space="preserve"> </w:t>
      </w:r>
      <w:r w:rsidR="0039454A" w:rsidRPr="008E78EE">
        <w:rPr>
          <w:sz w:val="22"/>
          <w:szCs w:val="22"/>
        </w:rPr>
        <w:t>jak během přípravných prací k zajištění realizace Akce, tak i během samotné Akce a v souvislosti s ní na nemovitých i movitých věcech a sbírkových předmětech, k nimž má NG právo hospodaření, na veřejných plochách nebo na majetku či zdraví třetích osob</w:t>
      </w:r>
      <w:r w:rsidR="0039454A" w:rsidRPr="0039454A">
        <w:rPr>
          <w:sz w:val="22"/>
          <w:szCs w:val="22"/>
        </w:rPr>
        <w:t xml:space="preserve"> LUNCHMEAT z.</w:t>
      </w:r>
      <w:r w:rsidR="0039454A" w:rsidRPr="00F02784">
        <w:rPr>
          <w:sz w:val="22"/>
          <w:szCs w:val="22"/>
        </w:rPr>
        <w:t xml:space="preserve"> s</w:t>
      </w:r>
      <w:r w:rsidR="0039454A" w:rsidRPr="0039454A">
        <w:rPr>
          <w:sz w:val="22"/>
          <w:szCs w:val="22"/>
        </w:rPr>
        <w:t xml:space="preserve"> </w:t>
      </w:r>
      <w:r w:rsidR="0039454A" w:rsidRPr="008E78EE">
        <w:rPr>
          <w:sz w:val="22"/>
          <w:szCs w:val="22"/>
        </w:rPr>
        <w:t xml:space="preserve">je povinen rovněž uhradit škodu či jinou újmu způsobenou svými zaměstnanci, členy, účinkujícími nebo hosty či jinými zúčastněnými osobami. </w:t>
      </w:r>
      <w:r w:rsidR="0039454A" w:rsidRPr="0039454A">
        <w:rPr>
          <w:sz w:val="22"/>
          <w:szCs w:val="22"/>
        </w:rPr>
        <w:t>LUNCHMEAT z.</w:t>
      </w:r>
      <w:r w:rsidR="0039454A" w:rsidRPr="00F02784">
        <w:rPr>
          <w:sz w:val="22"/>
          <w:szCs w:val="22"/>
        </w:rPr>
        <w:t xml:space="preserve"> s</w:t>
      </w:r>
      <w:r w:rsidR="0039454A" w:rsidRPr="0039454A">
        <w:rPr>
          <w:sz w:val="22"/>
          <w:szCs w:val="22"/>
        </w:rPr>
        <w:t xml:space="preserve"> </w:t>
      </w:r>
      <w:r w:rsidR="0039454A" w:rsidRPr="008E78EE">
        <w:rPr>
          <w:sz w:val="22"/>
          <w:szCs w:val="22"/>
        </w:rPr>
        <w:t xml:space="preserve">r odpovídá za výše specifikovanou škodu bez ohledu na zavinění. Účastníci této smlouvy se zavazují sepsat o vzniku škody zápis, a to neprodleně po jejím zjištění. Případná poškození a škody, vzniklé během Akce na Objektu opraví NG na náklady </w:t>
      </w:r>
      <w:r w:rsidR="0039454A" w:rsidRPr="0039454A">
        <w:rPr>
          <w:sz w:val="22"/>
          <w:szCs w:val="22"/>
        </w:rPr>
        <w:t>LUNCHMEAT z.</w:t>
      </w:r>
      <w:r w:rsidR="0039454A" w:rsidRPr="00F02784">
        <w:rPr>
          <w:sz w:val="22"/>
          <w:szCs w:val="22"/>
        </w:rPr>
        <w:t xml:space="preserve"> s</w:t>
      </w:r>
      <w:r w:rsidR="0039454A" w:rsidRPr="008E78EE">
        <w:rPr>
          <w:sz w:val="22"/>
          <w:szCs w:val="22"/>
        </w:rPr>
        <w:t>.</w:t>
      </w:r>
    </w:p>
    <w:p w14:paraId="7AFC74DB" w14:textId="7E34146D" w:rsidR="00B2531F" w:rsidRDefault="00B2531F" w:rsidP="001F32F3">
      <w:pPr>
        <w:jc w:val="both"/>
        <w:rPr>
          <w:sz w:val="22"/>
          <w:szCs w:val="22"/>
        </w:rPr>
      </w:pPr>
    </w:p>
    <w:p w14:paraId="2F0086B2" w14:textId="77777777" w:rsidR="00B2531F" w:rsidRPr="001F32F3" w:rsidRDefault="00B2531F" w:rsidP="001F32F3">
      <w:pPr>
        <w:jc w:val="both"/>
        <w:rPr>
          <w:sz w:val="22"/>
          <w:szCs w:val="22"/>
        </w:rPr>
      </w:pPr>
    </w:p>
    <w:p w14:paraId="2C4D46FC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V. Základní technické a provozní podmínky</w:t>
      </w:r>
    </w:p>
    <w:p w14:paraId="2BA8EE77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0AD12410" w14:textId="77777777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>1) Smluvní strany této smlouvy se zavazují k vzájemné součinnosti a k oboustrannému poskytování informací nezbytných pro úspěšné provedení akce.</w:t>
      </w:r>
    </w:p>
    <w:p w14:paraId="146126F6" w14:textId="5D775C3A" w:rsidR="00766B22" w:rsidRDefault="00B75606" w:rsidP="001F32F3">
      <w:pPr>
        <w:jc w:val="both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Kontaktní</w:t>
      </w:r>
      <w:r w:rsidR="000B6E7E">
        <w:rPr>
          <w:b/>
          <w:sz w:val="22"/>
          <w:szCs w:val="22"/>
        </w:rPr>
        <w:t>mi</w:t>
      </w:r>
      <w:r w:rsidRPr="001F32F3">
        <w:rPr>
          <w:b/>
          <w:sz w:val="22"/>
          <w:szCs w:val="22"/>
        </w:rPr>
        <w:t xml:space="preserve"> a odpovědn</w:t>
      </w:r>
      <w:r w:rsidR="000B6E7E">
        <w:rPr>
          <w:b/>
          <w:sz w:val="22"/>
          <w:szCs w:val="22"/>
        </w:rPr>
        <w:t xml:space="preserve">ými </w:t>
      </w:r>
      <w:r w:rsidRPr="001F32F3">
        <w:rPr>
          <w:b/>
          <w:sz w:val="22"/>
          <w:szCs w:val="22"/>
        </w:rPr>
        <w:t>osob</w:t>
      </w:r>
      <w:r w:rsidR="000B6E7E">
        <w:rPr>
          <w:b/>
          <w:sz w:val="22"/>
          <w:szCs w:val="22"/>
        </w:rPr>
        <w:t>ami</w:t>
      </w:r>
      <w:r w:rsidRPr="001F32F3">
        <w:rPr>
          <w:b/>
          <w:sz w:val="22"/>
          <w:szCs w:val="22"/>
        </w:rPr>
        <w:t xml:space="preserve"> za NG </w:t>
      </w:r>
      <w:r w:rsidR="000B6E7E">
        <w:rPr>
          <w:b/>
          <w:sz w:val="22"/>
          <w:szCs w:val="22"/>
        </w:rPr>
        <w:t>jsou</w:t>
      </w:r>
      <w:r w:rsidR="00766B22" w:rsidRPr="001F32F3">
        <w:rPr>
          <w:b/>
          <w:sz w:val="22"/>
          <w:szCs w:val="22"/>
        </w:rPr>
        <w:t>:</w:t>
      </w:r>
    </w:p>
    <w:p w14:paraId="471A0FC9" w14:textId="1518D7F1" w:rsidR="002A762D" w:rsidRPr="002A762D" w:rsidRDefault="00127C64" w:rsidP="00176C45">
      <w:pPr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>XXXXXXXXXXX</w:t>
      </w:r>
      <w:r w:rsidR="002A762D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XXXXXXXXXXXXXXXX</w:t>
      </w:r>
      <w:r w:rsidR="00A95C09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</w:t>
      </w:r>
      <w:r w:rsidR="00A95C09">
        <w:rPr>
          <w:rStyle w:val="Hypertextovodkaz"/>
          <w:sz w:val="22"/>
          <w:szCs w:val="22"/>
        </w:rPr>
        <w:t xml:space="preserve">, </w:t>
      </w:r>
      <w:r w:rsidR="002A762D">
        <w:rPr>
          <w:sz w:val="22"/>
          <w:szCs w:val="22"/>
        </w:rPr>
        <w:t xml:space="preserve"> </w:t>
      </w:r>
      <w:r>
        <w:rPr>
          <w:sz w:val="22"/>
          <w:szCs w:val="22"/>
        </w:rPr>
        <w:t>XXXXXXXXX</w:t>
      </w:r>
    </w:p>
    <w:p w14:paraId="5C38ADA1" w14:textId="4E29E8E6" w:rsidR="00364ECC" w:rsidRPr="00127C64" w:rsidRDefault="00127C64" w:rsidP="0009252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XXXXXXXXXX</w:t>
      </w:r>
      <w:r w:rsidR="001E5F3D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XXXXXXXXXXXXXXXX</w:t>
      </w:r>
      <w:r w:rsidR="00A95C09">
        <w:rPr>
          <w:sz w:val="22"/>
          <w:szCs w:val="22"/>
        </w:rPr>
        <w:t xml:space="preserve">, </w:t>
      </w:r>
      <w:r w:rsidR="000B6E7E">
        <w:rPr>
          <w:sz w:val="22"/>
          <w:szCs w:val="22"/>
        </w:rPr>
        <w:t xml:space="preserve"> </w:t>
      </w:r>
      <w:r>
        <w:rPr>
          <w:sz w:val="22"/>
          <w:szCs w:val="22"/>
        </w:rPr>
        <w:t>XXXXXXXXXX</w:t>
      </w:r>
      <w:r w:rsidR="00A95C09">
        <w:rPr>
          <w:rStyle w:val="Hypertextovodkaz"/>
          <w:sz w:val="22"/>
          <w:szCs w:val="22"/>
        </w:rPr>
        <w:t xml:space="preserve">, </w:t>
      </w:r>
      <w:r w:rsidRPr="00127C64">
        <w:rPr>
          <w:rStyle w:val="Hypertextovodkaz"/>
          <w:color w:val="auto"/>
          <w:sz w:val="22"/>
          <w:szCs w:val="22"/>
          <w:u w:val="none"/>
        </w:rPr>
        <w:t>XXXXXXXXX</w:t>
      </w:r>
    </w:p>
    <w:p w14:paraId="3092A323" w14:textId="545CB933" w:rsidR="000B6E7E" w:rsidRDefault="00127C64" w:rsidP="00EC5C28">
      <w:pPr>
        <w:ind w:left="708"/>
        <w:rPr>
          <w:sz w:val="22"/>
          <w:szCs w:val="22"/>
        </w:rPr>
      </w:pPr>
      <w:r>
        <w:rPr>
          <w:sz w:val="22"/>
          <w:szCs w:val="22"/>
        </w:rPr>
        <w:t>XXXXXXXXXXXXXX</w:t>
      </w:r>
      <w:r w:rsidR="001E5F3D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XXXXXXXXXXXXXXXXXXXXXXXX</w:t>
      </w:r>
      <w:r w:rsidR="00A95C09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</w:t>
      </w:r>
      <w:r w:rsidR="00A95C09">
        <w:rPr>
          <w:rStyle w:val="Hypertextovodkaz"/>
          <w:sz w:val="22"/>
          <w:szCs w:val="22"/>
        </w:rPr>
        <w:t>,</w:t>
      </w:r>
      <w:r w:rsidR="000B6E7E">
        <w:rPr>
          <w:sz w:val="22"/>
          <w:szCs w:val="22"/>
        </w:rPr>
        <w:t xml:space="preserve"> </w:t>
      </w:r>
      <w:r>
        <w:rPr>
          <w:sz w:val="22"/>
          <w:szCs w:val="22"/>
        </w:rPr>
        <w:t>XXXXXXXXX</w:t>
      </w:r>
    </w:p>
    <w:p w14:paraId="4C71F0B7" w14:textId="0BA26B16" w:rsidR="009F7DA2" w:rsidRPr="001F32F3" w:rsidRDefault="00127C64" w:rsidP="00EC5C28">
      <w:pPr>
        <w:ind w:left="708"/>
        <w:rPr>
          <w:sz w:val="22"/>
          <w:szCs w:val="22"/>
        </w:rPr>
      </w:pPr>
      <w:r>
        <w:rPr>
          <w:sz w:val="22"/>
          <w:szCs w:val="22"/>
        </w:rPr>
        <w:t>XXXXXXXXXXXX</w:t>
      </w:r>
      <w:r w:rsidR="009F7DA2">
        <w:rPr>
          <w:sz w:val="22"/>
          <w:szCs w:val="22"/>
        </w:rPr>
        <w:t xml:space="preserve">, </w:t>
      </w:r>
      <w:r>
        <w:rPr>
          <w:sz w:val="22"/>
          <w:szCs w:val="22"/>
        </w:rPr>
        <w:t>XXXXXXXXXXXXXXX</w:t>
      </w:r>
      <w:r w:rsidR="009F7DA2">
        <w:rPr>
          <w:sz w:val="22"/>
          <w:szCs w:val="22"/>
        </w:rPr>
        <w:t xml:space="preserve">, </w:t>
      </w:r>
      <w:hyperlink r:id="rId8" w:history="1">
        <w:r w:rsidRPr="00127C64">
          <w:rPr>
            <w:rStyle w:val="Hypertextovodkaz"/>
            <w:color w:val="auto"/>
            <w:sz w:val="22"/>
            <w:szCs w:val="22"/>
            <w:u w:val="none"/>
          </w:rPr>
          <w:t>XXXXXXXXXXXXXX</w:t>
        </w:r>
      </w:hyperlink>
      <w:r w:rsidR="009F7DA2" w:rsidRPr="00127C64">
        <w:rPr>
          <w:sz w:val="22"/>
          <w:szCs w:val="22"/>
        </w:rPr>
        <w:t>,</w:t>
      </w:r>
      <w:r w:rsidR="009F7DA2">
        <w:rPr>
          <w:sz w:val="22"/>
          <w:szCs w:val="22"/>
        </w:rPr>
        <w:t xml:space="preserve"> </w:t>
      </w:r>
      <w:r>
        <w:rPr>
          <w:sz w:val="22"/>
          <w:szCs w:val="22"/>
        </w:rPr>
        <w:t>XXXXXXXXX</w:t>
      </w:r>
      <w:r w:rsidR="009F7DA2">
        <w:rPr>
          <w:sz w:val="22"/>
          <w:szCs w:val="22"/>
        </w:rPr>
        <w:t xml:space="preserve"> ve věci projekcí, workshopů a </w:t>
      </w:r>
      <w:proofErr w:type="spellStart"/>
      <w:r w:rsidR="009F7DA2">
        <w:rPr>
          <w:sz w:val="22"/>
          <w:szCs w:val="22"/>
        </w:rPr>
        <w:t>artist</w:t>
      </w:r>
      <w:proofErr w:type="spellEnd"/>
      <w:r w:rsidR="009F7DA2">
        <w:rPr>
          <w:sz w:val="22"/>
          <w:szCs w:val="22"/>
        </w:rPr>
        <w:t xml:space="preserve"> talk v prostoru Korzo</w:t>
      </w:r>
    </w:p>
    <w:p w14:paraId="1CC27507" w14:textId="188049A6" w:rsidR="00B75606" w:rsidRPr="001F32F3" w:rsidRDefault="00B75606" w:rsidP="001F32F3">
      <w:pPr>
        <w:jc w:val="both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Ko</w:t>
      </w:r>
      <w:r w:rsidR="003A2F57" w:rsidRPr="001F32F3">
        <w:rPr>
          <w:b/>
          <w:sz w:val="22"/>
          <w:szCs w:val="22"/>
        </w:rPr>
        <w:t xml:space="preserve">ntaktní a odpovědnou osobou za </w:t>
      </w:r>
      <w:r w:rsidR="00460195" w:rsidRPr="001F32F3">
        <w:rPr>
          <w:b/>
          <w:sz w:val="22"/>
          <w:szCs w:val="22"/>
        </w:rPr>
        <w:t>LUNCHMEAT</w:t>
      </w:r>
      <w:r w:rsidR="00CA0E7D" w:rsidRPr="001F32F3">
        <w:rPr>
          <w:b/>
          <w:sz w:val="22"/>
          <w:szCs w:val="22"/>
        </w:rPr>
        <w:t xml:space="preserve"> z.</w:t>
      </w:r>
      <w:r w:rsidR="00766B22" w:rsidRPr="001F32F3">
        <w:rPr>
          <w:b/>
          <w:sz w:val="22"/>
          <w:szCs w:val="22"/>
        </w:rPr>
        <w:t xml:space="preserve"> </w:t>
      </w:r>
      <w:r w:rsidR="00CA0E7D" w:rsidRPr="001F32F3">
        <w:rPr>
          <w:b/>
          <w:sz w:val="22"/>
          <w:szCs w:val="22"/>
        </w:rPr>
        <w:t>s.</w:t>
      </w:r>
      <w:r w:rsidRPr="001F32F3">
        <w:rPr>
          <w:b/>
          <w:sz w:val="22"/>
          <w:szCs w:val="22"/>
        </w:rPr>
        <w:t xml:space="preserve"> je</w:t>
      </w:r>
      <w:r w:rsidR="00766B22" w:rsidRPr="001F32F3">
        <w:rPr>
          <w:b/>
          <w:sz w:val="22"/>
          <w:szCs w:val="22"/>
        </w:rPr>
        <w:t xml:space="preserve">: </w:t>
      </w:r>
    </w:p>
    <w:p w14:paraId="6B10473C" w14:textId="673D7478" w:rsidR="00457ED8" w:rsidRPr="00306321" w:rsidRDefault="001F32F3" w:rsidP="001F32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27C64" w:rsidRPr="00127C64">
        <w:rPr>
          <w:sz w:val="22"/>
          <w:szCs w:val="22"/>
        </w:rPr>
        <w:t>XXXXXXXXX</w:t>
      </w:r>
      <w:r w:rsidR="00306321" w:rsidRPr="00306321">
        <w:rPr>
          <w:sz w:val="22"/>
          <w:szCs w:val="22"/>
        </w:rPr>
        <w:t xml:space="preserve">, </w:t>
      </w:r>
      <w:r w:rsidR="00127C64">
        <w:rPr>
          <w:sz w:val="22"/>
          <w:szCs w:val="22"/>
        </w:rPr>
        <w:t>XXXXXXXXXXXX</w:t>
      </w:r>
      <w:r w:rsidR="00306321" w:rsidRPr="00306321">
        <w:rPr>
          <w:sz w:val="22"/>
          <w:szCs w:val="22"/>
        </w:rPr>
        <w:t xml:space="preserve">, </w:t>
      </w:r>
      <w:r w:rsidR="00127C64">
        <w:rPr>
          <w:sz w:val="22"/>
          <w:szCs w:val="22"/>
        </w:rPr>
        <w:t>XXXXXXXXX, XXXXXXXXX</w:t>
      </w:r>
    </w:p>
    <w:p w14:paraId="6A89C3C0" w14:textId="77777777" w:rsidR="00B75606" w:rsidRPr="001F32F3" w:rsidRDefault="00766B22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lastRenderedPageBreak/>
        <w:tab/>
      </w:r>
    </w:p>
    <w:p w14:paraId="42279FCD" w14:textId="77777777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2) </w:t>
      </w:r>
      <w:r w:rsidR="00460195" w:rsidRPr="001F32F3">
        <w:rPr>
          <w:sz w:val="22"/>
          <w:szCs w:val="22"/>
        </w:rPr>
        <w:t>LUNCHMEAT</w:t>
      </w:r>
      <w:r w:rsidR="00CA0E7D" w:rsidRPr="001F32F3">
        <w:rPr>
          <w:sz w:val="22"/>
          <w:szCs w:val="22"/>
        </w:rPr>
        <w:t xml:space="preserve"> z.</w:t>
      </w:r>
      <w:r w:rsidR="00766B22" w:rsidRPr="001F32F3">
        <w:rPr>
          <w:sz w:val="22"/>
          <w:szCs w:val="22"/>
        </w:rPr>
        <w:t xml:space="preserve"> </w:t>
      </w:r>
      <w:r w:rsidR="00CA0E7D" w:rsidRPr="001F32F3">
        <w:rPr>
          <w:sz w:val="22"/>
          <w:szCs w:val="22"/>
        </w:rPr>
        <w:t>s.</w:t>
      </w:r>
      <w:r w:rsidRPr="001F32F3">
        <w:rPr>
          <w:sz w:val="22"/>
          <w:szCs w:val="22"/>
        </w:rPr>
        <w:t xml:space="preserve"> bere výslovně na vědomí, že:</w:t>
      </w:r>
    </w:p>
    <w:p w14:paraId="052A4967" w14:textId="34D75150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>a)</w:t>
      </w:r>
      <w:r w:rsidRPr="001F32F3">
        <w:rPr>
          <w:sz w:val="22"/>
          <w:szCs w:val="22"/>
        </w:rPr>
        <w:tab/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rostory určené pro konání akce se nacházejí v objektu, jenž je kulturní památkou; bude udržovat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rostory v čistotě a pořádku, řádně používat služeb, souvisejících s užíváním těchto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rostor; smluvní pokuta za každé zjištěné neplnění tohoto ustanovení činí 10.000,-Kč a je splatná na základě faktury vystavené NG; </w:t>
      </w:r>
    </w:p>
    <w:p w14:paraId="43573C09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424EA44C" w14:textId="252B60CE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>b)</w:t>
      </w:r>
      <w:r w:rsidRPr="001F32F3">
        <w:rPr>
          <w:sz w:val="22"/>
          <w:szCs w:val="22"/>
        </w:rPr>
        <w:tab/>
        <w:t>byl seznámen a zavazuje se dodržovat </w:t>
      </w:r>
      <w:r w:rsidR="00311377" w:rsidRPr="001F32F3">
        <w:rPr>
          <w:sz w:val="22"/>
          <w:szCs w:val="22"/>
        </w:rPr>
        <w:t xml:space="preserve"> při realizace akce </w:t>
      </w:r>
      <w:r w:rsidR="00311377" w:rsidRPr="00101423">
        <w:rPr>
          <w:sz w:val="22"/>
          <w:szCs w:val="22"/>
        </w:rPr>
        <w:t>veškeré bezpečnostní, protipožární a hygienické předpisy, technické normy a provozní</w:t>
      </w:r>
      <w:r w:rsidRPr="00101423">
        <w:rPr>
          <w:sz w:val="22"/>
          <w:szCs w:val="22"/>
        </w:rPr>
        <w:t xml:space="preserve"> řád objektu (příloha č. </w:t>
      </w:r>
      <w:r w:rsidR="00311377" w:rsidRPr="00101423">
        <w:rPr>
          <w:sz w:val="22"/>
          <w:szCs w:val="22"/>
        </w:rPr>
        <w:t>5</w:t>
      </w:r>
      <w:r w:rsidRPr="00101423">
        <w:rPr>
          <w:sz w:val="22"/>
          <w:szCs w:val="22"/>
        </w:rPr>
        <w:t xml:space="preserve"> této smlouvy),</w:t>
      </w:r>
      <w:r w:rsidRPr="001F32F3">
        <w:rPr>
          <w:sz w:val="22"/>
          <w:szCs w:val="22"/>
        </w:rPr>
        <w:t xml:space="preserve"> především pak dodržování předpisů BOZP, dohodu „O společném zabezpečování některých úkolů na úseku požární ochrany“ </w:t>
      </w:r>
      <w:r w:rsidRPr="000373FF">
        <w:rPr>
          <w:sz w:val="22"/>
          <w:szCs w:val="22"/>
        </w:rPr>
        <w:t xml:space="preserve">(příloha č. </w:t>
      </w:r>
      <w:r w:rsidR="00311377" w:rsidRPr="000373FF">
        <w:rPr>
          <w:sz w:val="22"/>
          <w:szCs w:val="22"/>
        </w:rPr>
        <w:t>3</w:t>
      </w:r>
      <w:r w:rsidRPr="000373FF">
        <w:rPr>
          <w:sz w:val="22"/>
          <w:szCs w:val="22"/>
        </w:rPr>
        <w:t xml:space="preserve"> této smlouvy)</w:t>
      </w:r>
      <w:r w:rsidRPr="001F32F3">
        <w:rPr>
          <w:sz w:val="22"/>
          <w:szCs w:val="22"/>
        </w:rPr>
        <w:t xml:space="preserve"> a odpovídá za škody vzniklé porušením povinností vyplývají</w:t>
      </w:r>
      <w:r w:rsidR="00311377" w:rsidRPr="001F32F3">
        <w:rPr>
          <w:sz w:val="22"/>
          <w:szCs w:val="22"/>
        </w:rPr>
        <w:t xml:space="preserve">cích z výše uvedených předpisů, v této souvislosti bere na vědomí, že se </w:t>
      </w:r>
      <w:r w:rsidR="001F32F3" w:rsidRPr="001F32F3">
        <w:rPr>
          <w:sz w:val="22"/>
          <w:szCs w:val="22"/>
        </w:rPr>
        <w:t>akce</w:t>
      </w:r>
      <w:r w:rsidR="00311377" w:rsidRPr="001F32F3">
        <w:rPr>
          <w:sz w:val="22"/>
          <w:szCs w:val="22"/>
        </w:rPr>
        <w:t xml:space="preserve"> realizuje v objektu, jenž je kulturní památkou a že odpovídá za škody vzniklé porušením povinností vyplývajících z uvedených předpisů. LUNCHMEAT podpisem smlouvy potvrzuje seznámení se s předpisy uvedenými v tomto odstavci</w:t>
      </w:r>
      <w:r w:rsidR="00C97CFF">
        <w:rPr>
          <w:sz w:val="22"/>
          <w:szCs w:val="22"/>
        </w:rPr>
        <w:t>;</w:t>
      </w:r>
    </w:p>
    <w:p w14:paraId="7E5AC724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5E01D412" w14:textId="08ECCAF0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>c)</w:t>
      </w:r>
      <w:r w:rsidRPr="001F32F3">
        <w:rPr>
          <w:sz w:val="22"/>
          <w:szCs w:val="22"/>
        </w:rPr>
        <w:tab/>
        <w:t xml:space="preserve">nesmí v nebytových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rostorách provádět změny stavebních konstrukcí objektu; </w:t>
      </w:r>
    </w:p>
    <w:p w14:paraId="7F320FE2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073195ED" w14:textId="700AA7A4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d) </w:t>
      </w:r>
      <w:r w:rsidRPr="001F32F3">
        <w:rPr>
          <w:sz w:val="22"/>
          <w:szCs w:val="22"/>
        </w:rPr>
        <w:tab/>
        <w:t>ocelové konstrukce musí být od podlah izolovány, podhledy (mimo k tomu určené zavěšovací konstrukce) nesmí být zatěžovány upevňováním předmětů;</w:t>
      </w:r>
    </w:p>
    <w:p w14:paraId="63CE3F4E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14516158" w14:textId="23DB294C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e) </w:t>
      </w:r>
      <w:r w:rsidRPr="001F32F3">
        <w:rPr>
          <w:sz w:val="22"/>
          <w:szCs w:val="22"/>
        </w:rPr>
        <w:tab/>
        <w:t xml:space="preserve">podlahy nesmí být mechanicky porušeny ani znečištěny zejména kávou a červeným vínem;   </w:t>
      </w:r>
    </w:p>
    <w:p w14:paraId="29CC0527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111021F2" w14:textId="6D9F13DD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f)  </w:t>
      </w:r>
      <w:r w:rsidRPr="001F32F3">
        <w:rPr>
          <w:sz w:val="22"/>
          <w:szCs w:val="22"/>
        </w:rPr>
        <w:tab/>
        <w:t xml:space="preserve">v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rostorách </w:t>
      </w:r>
      <w:r w:rsidR="006E1500">
        <w:rPr>
          <w:sz w:val="22"/>
          <w:szCs w:val="22"/>
        </w:rPr>
        <w:t>Objektu</w:t>
      </w:r>
      <w:r w:rsidRPr="001F32F3">
        <w:rPr>
          <w:sz w:val="22"/>
          <w:szCs w:val="22"/>
        </w:rPr>
        <w:t xml:space="preserve"> platí přísný zákaz práce s otevřeným ohněm a zákaz kouření, porušení - ať už samotným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, jeho spolupracovníky či návštěvníky akce – tohoto odstavce zakládá nárok NG požadovat po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smluvní pokutu ve výši 10.000,- Kč za každé takové porušení této povinnosti;</w:t>
      </w:r>
    </w:p>
    <w:p w14:paraId="0AC9F395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32F30480" w14:textId="68D707EA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g)  </w:t>
      </w:r>
      <w:r w:rsidRPr="001F32F3">
        <w:rPr>
          <w:sz w:val="22"/>
          <w:szCs w:val="22"/>
        </w:rPr>
        <w:tab/>
        <w:t xml:space="preserve">příjezdová komunikace je určena k naložení nebo vyložení nákladu, nikoliv k parkování vozidel; případný zábor chodníků si </w:t>
      </w:r>
      <w:r w:rsidR="001F32F3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zajistí na vlastní náklady a odpovědnost;</w:t>
      </w:r>
    </w:p>
    <w:p w14:paraId="1C579120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30007632" w14:textId="2E1BCC4B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h)  </w:t>
      </w:r>
      <w:r w:rsidRPr="001F32F3">
        <w:rPr>
          <w:sz w:val="22"/>
          <w:szCs w:val="22"/>
        </w:rPr>
        <w:tab/>
      </w:r>
      <w:r w:rsidRPr="00256BE0">
        <w:rPr>
          <w:sz w:val="22"/>
          <w:szCs w:val="22"/>
        </w:rPr>
        <w:t xml:space="preserve">pro návoz technických náležitostí je určen vstup E </w:t>
      </w:r>
      <w:r w:rsidR="007E565D" w:rsidRPr="00256BE0">
        <w:rPr>
          <w:sz w:val="22"/>
          <w:szCs w:val="22"/>
        </w:rPr>
        <w:t xml:space="preserve">a služební vrátnice (příp. železná vrata) </w:t>
      </w:r>
      <w:r w:rsidRPr="00256BE0">
        <w:rPr>
          <w:sz w:val="22"/>
          <w:szCs w:val="22"/>
        </w:rPr>
        <w:t>dle harmonogramu, pro návštěvníky akce je určen vstup E;</w:t>
      </w:r>
      <w:r w:rsidR="003B2AB2">
        <w:rPr>
          <w:sz w:val="22"/>
          <w:szCs w:val="22"/>
        </w:rPr>
        <w:t xml:space="preserve"> v návštěvní hodiny NG nesmí být zamezen přístup návštěvníků NG do prostoru Korza Veletržního paláce</w:t>
      </w:r>
      <w:r w:rsidR="00C97CFF">
        <w:rPr>
          <w:sz w:val="22"/>
          <w:szCs w:val="22"/>
        </w:rPr>
        <w:t>;</w:t>
      </w:r>
    </w:p>
    <w:p w14:paraId="3F458D8F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1CC331E2" w14:textId="6113EFA1" w:rsidR="00766B22" w:rsidRDefault="00766B22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i)  </w:t>
      </w:r>
      <w:r w:rsidRPr="001F32F3">
        <w:rPr>
          <w:sz w:val="22"/>
          <w:szCs w:val="22"/>
        </w:rPr>
        <w:tab/>
        <w:t xml:space="preserve">funkčnost zabezpečovacích prvků (PZTS, EPS, CCTV) nesmí být zamezena ani omezena; </w:t>
      </w:r>
    </w:p>
    <w:p w14:paraId="27B469F3" w14:textId="77777777" w:rsidR="00C97CFF" w:rsidRPr="001F32F3" w:rsidRDefault="00C97CFF" w:rsidP="001F32F3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3C6B7A2B" w14:textId="26A9EC13" w:rsidR="00C97CFF" w:rsidRDefault="00766B22" w:rsidP="00C97CFF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>j)</w:t>
      </w:r>
      <w:r w:rsidRPr="001F32F3">
        <w:rPr>
          <w:sz w:val="22"/>
          <w:szCs w:val="22"/>
        </w:rPr>
        <w:tab/>
        <w:t xml:space="preserve">pro případ prodlení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s předáním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 zpět Národní galerii v Praze v důsledku okolností na straně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si smluvní strany sjednaly smluvní pokutu ve výši 1.000,- Kč za každou hodinu prodlení, kterou je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povinen zaplatit NG na základě faktury vystavené NG, obsahující všechny zákonné údaje, doručené </w:t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a ve lhůtě splatnosti 7 dní</w:t>
      </w:r>
      <w:r w:rsidR="00C97CFF">
        <w:rPr>
          <w:sz w:val="22"/>
          <w:szCs w:val="22"/>
        </w:rPr>
        <w:t>;</w:t>
      </w:r>
    </w:p>
    <w:p w14:paraId="075D7D27" w14:textId="2D886704" w:rsidR="00766B22" w:rsidRPr="001F32F3" w:rsidRDefault="00766B22" w:rsidP="00C97CFF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419BD678" w14:textId="53364AB3" w:rsidR="00766B22" w:rsidRDefault="00766B22" w:rsidP="002B29F7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  <w:r w:rsidRPr="001F32F3">
        <w:rPr>
          <w:sz w:val="22"/>
          <w:szCs w:val="22"/>
        </w:rPr>
        <w:t>k)</w:t>
      </w:r>
      <w:r w:rsidRPr="001F32F3">
        <w:rPr>
          <w:sz w:val="22"/>
          <w:szCs w:val="22"/>
        </w:rPr>
        <w:tab/>
      </w:r>
      <w:r w:rsidR="00457ED8" w:rsidRPr="001F32F3">
        <w:rPr>
          <w:sz w:val="22"/>
          <w:szCs w:val="22"/>
        </w:rPr>
        <w:t>LUNCHMEAT</w:t>
      </w:r>
      <w:r w:rsidRPr="001F32F3">
        <w:rPr>
          <w:sz w:val="22"/>
          <w:szCs w:val="22"/>
        </w:rPr>
        <w:t xml:space="preserve"> je povinen bez zbytečného odkladu oznámit NG technické závady (na tel. čísle: 775853764, vedoucí hospodářské správy NG), které brání řádnému užívání poskytnutých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 a umožnit NG vstup do poskytnutých </w:t>
      </w:r>
      <w:r w:rsidR="006E1500">
        <w:rPr>
          <w:sz w:val="22"/>
          <w:szCs w:val="22"/>
        </w:rPr>
        <w:t>P</w:t>
      </w:r>
      <w:r w:rsidRPr="001F32F3">
        <w:rPr>
          <w:sz w:val="22"/>
          <w:szCs w:val="22"/>
        </w:rPr>
        <w:t xml:space="preserve">rostor za účelem kontroly a provedení oprav; jinak </w:t>
      </w:r>
      <w:r w:rsidR="0065408A">
        <w:rPr>
          <w:sz w:val="22"/>
          <w:szCs w:val="22"/>
        </w:rPr>
        <w:t>též</w:t>
      </w:r>
      <w:r w:rsidR="0065408A" w:rsidRPr="001F32F3">
        <w:rPr>
          <w:sz w:val="22"/>
          <w:szCs w:val="22"/>
        </w:rPr>
        <w:t xml:space="preserve"> </w:t>
      </w:r>
      <w:r w:rsidRPr="001F32F3">
        <w:rPr>
          <w:sz w:val="22"/>
          <w:szCs w:val="22"/>
        </w:rPr>
        <w:t>odpovídá za škody vzniklé nesplněním oznamovací povinnosti;</w:t>
      </w:r>
    </w:p>
    <w:p w14:paraId="64DCA472" w14:textId="77777777" w:rsidR="00C97CFF" w:rsidRPr="001F32F3" w:rsidRDefault="00C97CFF" w:rsidP="002B29F7">
      <w:pPr>
        <w:tabs>
          <w:tab w:val="left" w:pos="567"/>
        </w:tabs>
        <w:ind w:left="567" w:hanging="425"/>
        <w:jc w:val="both"/>
        <w:rPr>
          <w:sz w:val="22"/>
          <w:szCs w:val="22"/>
        </w:rPr>
      </w:pPr>
    </w:p>
    <w:p w14:paraId="127F8739" w14:textId="2B9F84E0" w:rsidR="00766B22" w:rsidRDefault="002B29F7" w:rsidP="001F32F3">
      <w:pPr>
        <w:tabs>
          <w:tab w:val="left" w:pos="567"/>
          <w:tab w:val="left" w:pos="1080"/>
        </w:tabs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457ED8" w:rsidRPr="001F32F3">
        <w:rPr>
          <w:sz w:val="22"/>
          <w:szCs w:val="22"/>
        </w:rPr>
        <w:t>) LUNCHMEAT</w:t>
      </w:r>
      <w:r w:rsidR="00766B22" w:rsidRPr="001F32F3">
        <w:rPr>
          <w:sz w:val="22"/>
          <w:szCs w:val="22"/>
        </w:rPr>
        <w:t xml:space="preserve"> prohlašuje, že má uzavřenou pojistnou smlouvu pro případ vzniku odpovědnosti za škodu z výkonu své činnosti, a tato pojistná smlouva </w:t>
      </w:r>
      <w:r w:rsidR="00766B22" w:rsidRPr="00E350EA">
        <w:rPr>
          <w:sz w:val="22"/>
          <w:szCs w:val="22"/>
        </w:rPr>
        <w:t xml:space="preserve">bude přílohou č. </w:t>
      </w:r>
      <w:r w:rsidR="00311377" w:rsidRPr="00E350EA">
        <w:rPr>
          <w:sz w:val="22"/>
          <w:szCs w:val="22"/>
        </w:rPr>
        <w:t>4</w:t>
      </w:r>
      <w:r w:rsidR="00766B22" w:rsidRPr="00E350EA">
        <w:rPr>
          <w:sz w:val="22"/>
          <w:szCs w:val="22"/>
        </w:rPr>
        <w:t xml:space="preserve"> této smlouvy</w:t>
      </w:r>
      <w:r w:rsidR="00766B22" w:rsidRPr="001F32F3">
        <w:rPr>
          <w:sz w:val="22"/>
          <w:szCs w:val="22"/>
        </w:rPr>
        <w:t>.</w:t>
      </w:r>
      <w:r w:rsidR="00311377" w:rsidRPr="001F32F3">
        <w:rPr>
          <w:sz w:val="22"/>
          <w:szCs w:val="22"/>
        </w:rPr>
        <w:t xml:space="preserve"> M</w:t>
      </w:r>
      <w:r w:rsidR="00311377" w:rsidRPr="001F32F3">
        <w:rPr>
          <w:bCs/>
          <w:sz w:val="22"/>
          <w:szCs w:val="22"/>
        </w:rPr>
        <w:t>in. limit pojistného plnění je 5 000 000 Kč.</w:t>
      </w:r>
      <w:r w:rsidR="00766B22" w:rsidRPr="001F32F3">
        <w:rPr>
          <w:sz w:val="22"/>
          <w:szCs w:val="22"/>
        </w:rPr>
        <w:t xml:space="preserve"> Dále nájemce prohlašuje, že má uzavřenou pojistnou smlouvu k zajištění svého vneseného majetku, zejm. techniky. Za vnesený majetek nájemce nenese NG </w:t>
      </w:r>
      <w:r w:rsidR="00766B22" w:rsidRPr="002A0571">
        <w:rPr>
          <w:sz w:val="22"/>
          <w:szCs w:val="22"/>
        </w:rPr>
        <w:t>jakoukoliv odpovědnost</w:t>
      </w:r>
      <w:r w:rsidR="00C97CFF">
        <w:rPr>
          <w:sz w:val="22"/>
          <w:szCs w:val="22"/>
        </w:rPr>
        <w:t>;</w:t>
      </w:r>
    </w:p>
    <w:p w14:paraId="175BB8DC" w14:textId="77777777" w:rsidR="00C97CFF" w:rsidRPr="002A0571" w:rsidRDefault="00C97CFF" w:rsidP="001F32F3">
      <w:pPr>
        <w:tabs>
          <w:tab w:val="left" w:pos="567"/>
          <w:tab w:val="left" w:pos="1080"/>
        </w:tabs>
        <w:ind w:left="567" w:hanging="425"/>
        <w:jc w:val="both"/>
        <w:rPr>
          <w:sz w:val="22"/>
          <w:szCs w:val="22"/>
        </w:rPr>
      </w:pPr>
    </w:p>
    <w:p w14:paraId="41735014" w14:textId="3711BFDF" w:rsidR="00766B22" w:rsidRDefault="002B29F7" w:rsidP="00723BFC">
      <w:pPr>
        <w:tabs>
          <w:tab w:val="left" w:pos="567"/>
          <w:tab w:val="left" w:pos="1080"/>
        </w:tabs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</w:t>
      </w:r>
      <w:r w:rsidR="00766B22" w:rsidRPr="002A0571">
        <w:rPr>
          <w:sz w:val="22"/>
          <w:szCs w:val="22"/>
        </w:rPr>
        <w:t xml:space="preserve">)   </w:t>
      </w:r>
      <w:r w:rsidR="00766B22" w:rsidRPr="002A0571">
        <w:rPr>
          <w:sz w:val="22"/>
          <w:szCs w:val="22"/>
        </w:rPr>
        <w:tab/>
      </w:r>
      <w:r w:rsidR="00457ED8" w:rsidRPr="002A0571">
        <w:rPr>
          <w:sz w:val="22"/>
          <w:szCs w:val="22"/>
        </w:rPr>
        <w:t>LUNCHMEAT</w:t>
      </w:r>
      <w:r w:rsidR="00766B22" w:rsidRPr="002A0571">
        <w:rPr>
          <w:sz w:val="22"/>
          <w:szCs w:val="22"/>
        </w:rPr>
        <w:t xml:space="preserve"> se zavazuje uhradit náklady spojené s akcí, které vzniknou</w:t>
      </w:r>
      <w:r w:rsidR="004D2A66" w:rsidRPr="002A0571">
        <w:rPr>
          <w:sz w:val="22"/>
          <w:szCs w:val="22"/>
        </w:rPr>
        <w:t xml:space="preserve"> přímo</w:t>
      </w:r>
      <w:r w:rsidR="00766B22" w:rsidRPr="002A0571">
        <w:rPr>
          <w:sz w:val="22"/>
          <w:szCs w:val="22"/>
        </w:rPr>
        <w:t xml:space="preserve"> Studiu Hrdinů, z. s. se sídlem Havanská 131/14</w:t>
      </w:r>
      <w:r w:rsidR="001A4904">
        <w:rPr>
          <w:sz w:val="22"/>
          <w:szCs w:val="22"/>
        </w:rPr>
        <w:t>,</w:t>
      </w:r>
      <w:r w:rsidR="00766B22" w:rsidRPr="002A0571">
        <w:rPr>
          <w:sz w:val="22"/>
          <w:szCs w:val="22"/>
        </w:rPr>
        <w:t xml:space="preserve"> Praha 7, které má dané prostory dlouhodobě v</w:t>
      </w:r>
      <w:r w:rsidR="008E78EE" w:rsidRPr="002A0571">
        <w:rPr>
          <w:sz w:val="22"/>
          <w:szCs w:val="22"/>
        </w:rPr>
        <w:t> </w:t>
      </w:r>
      <w:r w:rsidR="00766B22" w:rsidRPr="002A0571">
        <w:rPr>
          <w:sz w:val="22"/>
          <w:szCs w:val="22"/>
        </w:rPr>
        <w:t>pronájmu</w:t>
      </w:r>
      <w:r w:rsidR="008E78EE" w:rsidRPr="002A0571">
        <w:rPr>
          <w:sz w:val="22"/>
          <w:szCs w:val="22"/>
        </w:rPr>
        <w:t xml:space="preserve"> a uzavřít s ním o podmínkách úhrady těchto nákladů zvláštní dohodu</w:t>
      </w:r>
      <w:r w:rsidR="00C97CFF">
        <w:rPr>
          <w:sz w:val="22"/>
          <w:szCs w:val="22"/>
        </w:rPr>
        <w:t>;</w:t>
      </w:r>
    </w:p>
    <w:p w14:paraId="1B1682E4" w14:textId="77777777" w:rsidR="00C97CFF" w:rsidRPr="001F32F3" w:rsidRDefault="00C97CFF" w:rsidP="00723BFC">
      <w:pPr>
        <w:tabs>
          <w:tab w:val="left" w:pos="567"/>
          <w:tab w:val="left" w:pos="1080"/>
        </w:tabs>
        <w:ind w:left="567" w:hanging="567"/>
        <w:jc w:val="both"/>
        <w:rPr>
          <w:sz w:val="22"/>
          <w:szCs w:val="22"/>
        </w:rPr>
      </w:pPr>
    </w:p>
    <w:p w14:paraId="63C4343F" w14:textId="5C8F84D9" w:rsidR="00B75606" w:rsidRDefault="002B29F7" w:rsidP="00723BFC">
      <w:pPr>
        <w:suppressAutoHyphens w:val="0"/>
        <w:ind w:left="567" w:hanging="567"/>
        <w:rPr>
          <w:sz w:val="22"/>
          <w:szCs w:val="22"/>
        </w:rPr>
      </w:pPr>
      <w:r>
        <w:rPr>
          <w:sz w:val="22"/>
          <w:szCs w:val="22"/>
        </w:rPr>
        <w:t>n</w:t>
      </w:r>
      <w:r w:rsidR="001F32F3" w:rsidRPr="001F32F3">
        <w:rPr>
          <w:sz w:val="22"/>
          <w:szCs w:val="22"/>
        </w:rPr>
        <w:t>)</w:t>
      </w:r>
      <w:r w:rsidR="001F32F3" w:rsidRPr="001F32F3">
        <w:rPr>
          <w:sz w:val="22"/>
          <w:szCs w:val="22"/>
        </w:rPr>
        <w:tab/>
        <w:t>LUNCHMEAT je povinen během doby trvání akce zajistit čistotu ploch všech přístupových komunikací a zajistit dodržení požadavku nerušení hlukem</w:t>
      </w:r>
      <w:r w:rsidR="001A77EB">
        <w:rPr>
          <w:sz w:val="22"/>
          <w:szCs w:val="22"/>
        </w:rPr>
        <w:t>.</w:t>
      </w:r>
    </w:p>
    <w:p w14:paraId="08E85EE3" w14:textId="2CD221E2" w:rsidR="00C97CFF" w:rsidRDefault="00C97CFF" w:rsidP="00C97CFF">
      <w:pPr>
        <w:suppressAutoHyphens w:val="0"/>
        <w:rPr>
          <w:b/>
          <w:sz w:val="22"/>
          <w:szCs w:val="22"/>
        </w:rPr>
      </w:pPr>
    </w:p>
    <w:p w14:paraId="146AA55C" w14:textId="603C97A7" w:rsidR="00723BFC" w:rsidRDefault="00723BFC" w:rsidP="00C97CFF">
      <w:pPr>
        <w:suppressAutoHyphens w:val="0"/>
        <w:rPr>
          <w:b/>
          <w:sz w:val="22"/>
          <w:szCs w:val="22"/>
        </w:rPr>
      </w:pPr>
    </w:p>
    <w:p w14:paraId="0F92CB8C" w14:textId="77777777" w:rsidR="002A2C1F" w:rsidRPr="001F32F3" w:rsidRDefault="002A2C1F" w:rsidP="00C97CFF">
      <w:pPr>
        <w:suppressAutoHyphens w:val="0"/>
        <w:rPr>
          <w:b/>
          <w:sz w:val="22"/>
          <w:szCs w:val="22"/>
        </w:rPr>
      </w:pPr>
    </w:p>
    <w:p w14:paraId="79153CF5" w14:textId="77777777" w:rsidR="00B75606" w:rsidRPr="001F32F3" w:rsidRDefault="00B75606" w:rsidP="001F32F3">
      <w:pPr>
        <w:jc w:val="center"/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V</w:t>
      </w:r>
      <w:r w:rsidR="0039454A">
        <w:rPr>
          <w:b/>
          <w:sz w:val="22"/>
          <w:szCs w:val="22"/>
        </w:rPr>
        <w:t>I</w:t>
      </w:r>
      <w:r w:rsidRPr="001F32F3">
        <w:rPr>
          <w:b/>
          <w:sz w:val="22"/>
          <w:szCs w:val="22"/>
        </w:rPr>
        <w:t>. Závěrečná ustanovení</w:t>
      </w:r>
    </w:p>
    <w:p w14:paraId="3ED08EAC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61FE2623" w14:textId="77777777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>1) Změny a doplňky této smlouvy jsou možné pouze na podkladě písemných dodatků, podepsaných oprávněnými zástupci stran této smlouvy.</w:t>
      </w:r>
    </w:p>
    <w:p w14:paraId="6E09FBC2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100C22A9" w14:textId="77777777" w:rsidR="00B75606" w:rsidRP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>2) NG si vyhrazuje právo jednostranně odstoupit od smlouvy, případně projekt zkrátit, jestliže v době trvání akce dojde k uzavření celého objektu Veletržního paláce z důvodu mimořádné události (havárie).</w:t>
      </w:r>
    </w:p>
    <w:p w14:paraId="3C9A7780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67B4F6C5" w14:textId="53FFC4ED" w:rsidR="007C3280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3) </w:t>
      </w:r>
      <w:r w:rsidR="007C3280" w:rsidRPr="007C3280">
        <w:rPr>
          <w:sz w:val="22"/>
          <w:szCs w:val="22"/>
        </w:rPr>
        <w:t>NG je oprávněna od této smlouvy odstoupit v případě, že přípravy na Akci evidentně směřují k realizaci jiné akce, než bylo touto smlouvou smluvními stranami dohodnuto a dále zejména v případě vznikne-li v souvislosti s činností partnera v rámci Akce újma na majetku či pověsti NG nebo hrozí-li vznik větší újmy na majetku či pověsti NG a dále ve všech případech podstatného porušení smlouvy ze strany Partnera. Odstoupení je účinné okamžikem jeho doručení na adresu v záhlaví smlouvy uvedenou nebo faxem nebo e-mailem se zaručeným elektronickým podpisem. Pokud se již v předmětných prostorách připravuje Akce, je Partner povinen tyto prostory bezprostředně po doručení odstoupení od smlouvy vyklidit. V neodkladných případech, zejména v případě vzniklé nebo hrozící větší újmy na majetku či pověsti NG je partner povinen prostory vyklidit neprodleně po ústní výzvě NG k vyklizení prostor. Písemné odstoupení od smlouvy bude následně ze strany NG Partnerovi doručeno bez zbytečného odkladu. Partnerovi nevzniká ve výše uvedených případech nárok na náhradu event. škody způsobené v důsledku zrušení Akce nebo na úhradu nákladů již vynaložených na přípravu a realizaci Akce.</w:t>
      </w:r>
    </w:p>
    <w:p w14:paraId="216FC474" w14:textId="77777777" w:rsidR="007C3280" w:rsidRDefault="007C3280" w:rsidP="001F32F3">
      <w:pPr>
        <w:jc w:val="both"/>
        <w:rPr>
          <w:sz w:val="22"/>
          <w:szCs w:val="22"/>
        </w:rPr>
      </w:pPr>
    </w:p>
    <w:p w14:paraId="0CE735A1" w14:textId="2B325257" w:rsidR="00B75606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B75606" w:rsidRPr="001F32F3">
        <w:rPr>
          <w:sz w:val="22"/>
          <w:szCs w:val="22"/>
        </w:rPr>
        <w:t>Právní vztahy této smlouvy se řídí příslušnými ustanoveními občanského zákoníku.</w:t>
      </w:r>
    </w:p>
    <w:p w14:paraId="1D0129F2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50B2F531" w14:textId="229E16AD" w:rsidR="00B75606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75606" w:rsidRPr="001F32F3">
        <w:rPr>
          <w:sz w:val="22"/>
          <w:szCs w:val="22"/>
        </w:rPr>
        <w:t>) Ta</w:t>
      </w:r>
      <w:r w:rsidR="004B744A">
        <w:rPr>
          <w:sz w:val="22"/>
          <w:szCs w:val="22"/>
        </w:rPr>
        <w:t>to smlouva je vyhotovena ve třech</w:t>
      </w:r>
      <w:r w:rsidR="00B75606" w:rsidRPr="001F32F3">
        <w:rPr>
          <w:sz w:val="22"/>
          <w:szCs w:val="22"/>
        </w:rPr>
        <w:t xml:space="preserve"> stejnopisech s platnos</w:t>
      </w:r>
      <w:r w:rsidR="001A4904">
        <w:rPr>
          <w:sz w:val="22"/>
          <w:szCs w:val="22"/>
        </w:rPr>
        <w:t>tí originálu, v jazyce českém. K</w:t>
      </w:r>
      <w:r w:rsidR="00B75606" w:rsidRPr="001F32F3">
        <w:rPr>
          <w:sz w:val="22"/>
          <w:szCs w:val="22"/>
        </w:rPr>
        <w:t>aždá smluvní st</w:t>
      </w:r>
      <w:r w:rsidR="004B744A">
        <w:rPr>
          <w:sz w:val="22"/>
          <w:szCs w:val="22"/>
        </w:rPr>
        <w:t>r</w:t>
      </w:r>
      <w:r w:rsidR="001A4904">
        <w:rPr>
          <w:sz w:val="22"/>
          <w:szCs w:val="22"/>
        </w:rPr>
        <w:t>ana obdrží po jednom exempláři. T</w:t>
      </w:r>
      <w:r w:rsidR="004B744A">
        <w:rPr>
          <w:sz w:val="22"/>
          <w:szCs w:val="22"/>
        </w:rPr>
        <w:t>řetí exemplář obdrží Studio Hrdinů.</w:t>
      </w:r>
    </w:p>
    <w:p w14:paraId="7C752F31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36A05533" w14:textId="0F238F99" w:rsidR="00B75606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75606" w:rsidRPr="001F32F3">
        <w:rPr>
          <w:sz w:val="22"/>
          <w:szCs w:val="22"/>
        </w:rPr>
        <w:t xml:space="preserve">) </w:t>
      </w:r>
      <w:r w:rsidR="005C1B97" w:rsidRPr="001F32F3">
        <w:rPr>
          <w:sz w:val="22"/>
          <w:szCs w:val="22"/>
        </w:rPr>
        <w:t xml:space="preserve">Tato smlouva se uzavírá na dobu určitou, která začíná dnem podpisu této smlouvy statutárními zástupci a končí dnem zpětného předání </w:t>
      </w:r>
      <w:r w:rsidR="00256B34">
        <w:rPr>
          <w:sz w:val="22"/>
          <w:szCs w:val="22"/>
        </w:rPr>
        <w:t>P</w:t>
      </w:r>
      <w:r w:rsidR="005C1B97" w:rsidRPr="001F32F3">
        <w:rPr>
          <w:sz w:val="22"/>
          <w:szCs w:val="22"/>
        </w:rPr>
        <w:t>rostoru NG. Tím nejsou dotčena ustanovení této smlouvy, která ze své povahy mají přetrvat i po této době (zejména závazky k náhradě škody a úhradě smluvní pokuty).</w:t>
      </w:r>
    </w:p>
    <w:p w14:paraId="3FF15CAB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297CEF7A" w14:textId="51E276CB" w:rsidR="00B75606" w:rsidRPr="001F32F3" w:rsidRDefault="007C3280" w:rsidP="001F32F3">
      <w:pPr>
        <w:jc w:val="both"/>
        <w:rPr>
          <w:sz w:val="22"/>
          <w:szCs w:val="22"/>
        </w:rPr>
      </w:pPr>
      <w:r w:rsidRPr="00EC5C28">
        <w:rPr>
          <w:sz w:val="22"/>
          <w:szCs w:val="22"/>
        </w:rPr>
        <w:t>7</w:t>
      </w:r>
      <w:r w:rsidR="00B75606" w:rsidRPr="00EC5C28">
        <w:rPr>
          <w:sz w:val="22"/>
          <w:szCs w:val="22"/>
        </w:rPr>
        <w:t>) Tato smlouva nabývá platnosti a účinnosti dnem jejího podpisu statutárními zástupci účastníků této smlouvy.</w:t>
      </w:r>
    </w:p>
    <w:p w14:paraId="38FBEF9E" w14:textId="77777777" w:rsidR="005C1B97" w:rsidRPr="001F32F3" w:rsidRDefault="005C1B97" w:rsidP="001F32F3">
      <w:pPr>
        <w:jc w:val="both"/>
        <w:rPr>
          <w:sz w:val="22"/>
          <w:szCs w:val="22"/>
        </w:rPr>
      </w:pPr>
    </w:p>
    <w:p w14:paraId="34244123" w14:textId="7AB8B64D" w:rsidR="005C1B97" w:rsidRPr="001F32F3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C1B97" w:rsidRPr="001F32F3">
        <w:rPr>
          <w:sz w:val="22"/>
          <w:szCs w:val="22"/>
        </w:rPr>
        <w:t>) Zaplacením smluvních pokut, sjednaných v této smlouvě, není dotčeno právo NG na náhradu vzniklé škody.</w:t>
      </w:r>
    </w:p>
    <w:p w14:paraId="6DE3B327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535CDE65" w14:textId="2ADAF582" w:rsidR="00C97CFF" w:rsidRDefault="007C3280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75606" w:rsidRPr="001F32F3">
        <w:rPr>
          <w:sz w:val="22"/>
          <w:szCs w:val="22"/>
        </w:rPr>
        <w:t>) Účastníci této smlouvy prohlašují, že tato smlouva byla uzavřena dle jejich pravé a svobodné vůle a s jejím obsahem souhlasí, což stvrzují svými podpisy.</w:t>
      </w:r>
    </w:p>
    <w:p w14:paraId="33DFE051" w14:textId="77777777" w:rsidR="002A2C1F" w:rsidRDefault="002A2C1F" w:rsidP="001F32F3">
      <w:pPr>
        <w:tabs>
          <w:tab w:val="left" w:pos="567"/>
        </w:tabs>
        <w:jc w:val="both"/>
        <w:rPr>
          <w:sz w:val="22"/>
          <w:szCs w:val="22"/>
        </w:rPr>
      </w:pPr>
    </w:p>
    <w:p w14:paraId="43FC70A0" w14:textId="33BEA580" w:rsidR="00457ED8" w:rsidRPr="001F32F3" w:rsidRDefault="007C3280" w:rsidP="001F32F3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457ED8" w:rsidRPr="001F32F3">
        <w:rPr>
          <w:sz w:val="22"/>
          <w:szCs w:val="22"/>
        </w:rPr>
        <w:t>)</w:t>
      </w:r>
      <w:r w:rsidR="00256BE0">
        <w:rPr>
          <w:sz w:val="22"/>
          <w:szCs w:val="22"/>
        </w:rPr>
        <w:t xml:space="preserve"> </w:t>
      </w:r>
      <w:r w:rsidRPr="007C3280">
        <w:rPr>
          <w:sz w:val="22"/>
          <w:szCs w:val="22"/>
        </w:rPr>
        <w:t xml:space="preserve">Pro případ povinnosti uveřejnění této smlouvy dle zákona č. 340/2015 Sb., o zvláštních podmínkách účinnosti některých smluv, uveřejňování těchto smluv a o registru smluv (zákon o registru smluv) smluvní strany sjednávají, že uveřejnění provede </w:t>
      </w:r>
      <w:r w:rsidR="00D94738">
        <w:rPr>
          <w:sz w:val="22"/>
          <w:szCs w:val="22"/>
        </w:rPr>
        <w:t>NG</w:t>
      </w:r>
      <w:r w:rsidRPr="007C3280">
        <w:rPr>
          <w:sz w:val="22"/>
          <w:szCs w:val="22"/>
        </w:rPr>
        <w:t xml:space="preserve">. </w:t>
      </w:r>
      <w:r w:rsidRPr="00D94738">
        <w:rPr>
          <w:sz w:val="22"/>
          <w:szCs w:val="22"/>
        </w:rPr>
        <w:t>Obě strany</w:t>
      </w:r>
      <w:r w:rsidRPr="007C3280">
        <w:rPr>
          <w:sz w:val="22"/>
          <w:szCs w:val="22"/>
        </w:rPr>
        <w:t xml:space="preserve"> berou na vědomí, že nebudou uveřejněny pouze ty informace, které nelze poskytnout podle předpisů upravujících svobodný přístup k informacím. Považuje-li </w:t>
      </w:r>
      <w:r w:rsidR="00D94738" w:rsidRPr="001F32F3">
        <w:rPr>
          <w:sz w:val="22"/>
          <w:szCs w:val="22"/>
        </w:rPr>
        <w:t xml:space="preserve">LUNCHMEAT z. </w:t>
      </w:r>
      <w:proofErr w:type="gramStart"/>
      <w:r w:rsidR="00D94738" w:rsidRPr="001F32F3">
        <w:rPr>
          <w:sz w:val="22"/>
          <w:szCs w:val="22"/>
        </w:rPr>
        <w:t>s.</w:t>
      </w:r>
      <w:proofErr w:type="gramEnd"/>
      <w:r w:rsidR="00D94738" w:rsidRPr="001F32F3">
        <w:rPr>
          <w:sz w:val="22"/>
          <w:szCs w:val="22"/>
        </w:rPr>
        <w:t xml:space="preserve"> </w:t>
      </w:r>
      <w:r w:rsidR="00D94738" w:rsidRPr="007C3280">
        <w:rPr>
          <w:sz w:val="22"/>
          <w:szCs w:val="22"/>
        </w:rPr>
        <w:t xml:space="preserve"> </w:t>
      </w:r>
      <w:r w:rsidRPr="007C3280">
        <w:rPr>
          <w:sz w:val="22"/>
          <w:szCs w:val="22"/>
        </w:rPr>
        <w:t>některé informace uvedené v této smlouvě za informace, které nemají být uveřejněny v registru smluv dle zák</w:t>
      </w:r>
      <w:r w:rsidR="00D94738">
        <w:rPr>
          <w:sz w:val="22"/>
          <w:szCs w:val="22"/>
        </w:rPr>
        <w:t>ona o registru smluv, je povinen</w:t>
      </w:r>
      <w:r w:rsidRPr="007C3280">
        <w:rPr>
          <w:sz w:val="22"/>
          <w:szCs w:val="22"/>
        </w:rPr>
        <w:t xml:space="preserve"> na to </w:t>
      </w:r>
      <w:r w:rsidR="00D94738">
        <w:rPr>
          <w:sz w:val="22"/>
          <w:szCs w:val="22"/>
        </w:rPr>
        <w:t>NG</w:t>
      </w:r>
      <w:r w:rsidRPr="007C3280">
        <w:rPr>
          <w:sz w:val="22"/>
          <w:szCs w:val="22"/>
        </w:rPr>
        <w:t xml:space="preserve"> současně s uzavřením této smlouvy písemně upozornit. Pokud se na tuto smlouvu vztahuje povinnost uveřejnění prostřednictvím registru smluv, nabývá tato smlouva účinnosti dnem uveřejnění, ledaže se smluvní strany touto smlouvou </w:t>
      </w:r>
      <w:r w:rsidRPr="007C3280">
        <w:rPr>
          <w:sz w:val="22"/>
          <w:szCs w:val="22"/>
        </w:rPr>
        <w:lastRenderedPageBreak/>
        <w:t xml:space="preserve">dohodly na pozdějším datu účinnosti. </w:t>
      </w:r>
      <w:r w:rsidR="00D94738" w:rsidRPr="001F32F3">
        <w:rPr>
          <w:sz w:val="22"/>
          <w:szCs w:val="22"/>
        </w:rPr>
        <w:t xml:space="preserve">LUNCHMEAT z. </w:t>
      </w:r>
      <w:proofErr w:type="gramStart"/>
      <w:r w:rsidR="00D94738" w:rsidRPr="001F32F3">
        <w:rPr>
          <w:sz w:val="22"/>
          <w:szCs w:val="22"/>
        </w:rPr>
        <w:t>s.</w:t>
      </w:r>
      <w:proofErr w:type="gramEnd"/>
      <w:r w:rsidR="00D94738" w:rsidRPr="001F32F3">
        <w:rPr>
          <w:sz w:val="22"/>
          <w:szCs w:val="22"/>
        </w:rPr>
        <w:t xml:space="preserve"> </w:t>
      </w:r>
      <w:r w:rsidRPr="007C3280">
        <w:rPr>
          <w:sz w:val="22"/>
          <w:szCs w:val="22"/>
        </w:rPr>
        <w:t xml:space="preserve">výslovně souhlasí s tím, že </w:t>
      </w:r>
      <w:r w:rsidR="00D94738">
        <w:rPr>
          <w:sz w:val="22"/>
          <w:szCs w:val="22"/>
        </w:rPr>
        <w:t>NG</w:t>
      </w:r>
      <w:r w:rsidRPr="007C3280">
        <w:rPr>
          <w:sz w:val="22"/>
          <w:szCs w:val="22"/>
        </w:rPr>
        <w:t xml:space="preserve"> v případě pochybností o tom, zda je dána povinnost uveřejnění této smlouvy v registru smluv, tuto smlouvu v zájmu transparentnosti a právní jistoty uveřejní.</w:t>
      </w:r>
    </w:p>
    <w:p w14:paraId="73C81E28" w14:textId="77777777" w:rsidR="002B29F7" w:rsidRDefault="002B29F7" w:rsidP="001F32F3">
      <w:pPr>
        <w:jc w:val="both"/>
        <w:rPr>
          <w:sz w:val="22"/>
          <w:szCs w:val="22"/>
        </w:rPr>
      </w:pPr>
    </w:p>
    <w:p w14:paraId="4936E1D9" w14:textId="77777777" w:rsidR="00C97CFF" w:rsidRDefault="00C97CFF" w:rsidP="001F32F3">
      <w:pPr>
        <w:jc w:val="both"/>
        <w:rPr>
          <w:sz w:val="22"/>
          <w:szCs w:val="22"/>
        </w:rPr>
      </w:pPr>
    </w:p>
    <w:p w14:paraId="7519AB52" w14:textId="77777777" w:rsidR="00C97CFF" w:rsidRDefault="00C97CFF" w:rsidP="001F32F3">
      <w:pPr>
        <w:jc w:val="both"/>
        <w:rPr>
          <w:sz w:val="22"/>
          <w:szCs w:val="22"/>
        </w:rPr>
      </w:pPr>
    </w:p>
    <w:p w14:paraId="3A5A15A5" w14:textId="21E730FA" w:rsidR="001F32F3" w:rsidRDefault="00B75606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>V Praze dne</w:t>
      </w:r>
      <w:r w:rsidR="00702D0E">
        <w:rPr>
          <w:sz w:val="22"/>
          <w:szCs w:val="22"/>
        </w:rPr>
        <w:t xml:space="preserve"> </w:t>
      </w:r>
      <w:r w:rsidR="0059786A">
        <w:rPr>
          <w:sz w:val="22"/>
          <w:szCs w:val="22"/>
        </w:rPr>
        <w:t xml:space="preserve"> 25. 9. 2018</w:t>
      </w:r>
      <w:bookmarkStart w:id="0" w:name="_GoBack"/>
      <w:bookmarkEnd w:id="0"/>
    </w:p>
    <w:p w14:paraId="7CBBC08C" w14:textId="77777777" w:rsidR="0059786A" w:rsidRDefault="0059786A" w:rsidP="001F32F3">
      <w:pPr>
        <w:jc w:val="both"/>
        <w:rPr>
          <w:sz w:val="22"/>
          <w:szCs w:val="22"/>
        </w:rPr>
      </w:pPr>
    </w:p>
    <w:p w14:paraId="2CFD377B" w14:textId="77777777" w:rsidR="001F32F3" w:rsidRPr="001F32F3" w:rsidRDefault="001F32F3" w:rsidP="001F32F3">
      <w:pPr>
        <w:jc w:val="both"/>
        <w:rPr>
          <w:sz w:val="22"/>
          <w:szCs w:val="22"/>
        </w:rPr>
      </w:pPr>
    </w:p>
    <w:p w14:paraId="094629AD" w14:textId="77777777" w:rsidR="00B75606" w:rsidRPr="001F32F3" w:rsidRDefault="00B75606" w:rsidP="001F32F3">
      <w:pPr>
        <w:jc w:val="both"/>
        <w:rPr>
          <w:sz w:val="22"/>
          <w:szCs w:val="22"/>
        </w:rPr>
      </w:pPr>
    </w:p>
    <w:p w14:paraId="63B989F8" w14:textId="77777777" w:rsidR="00311377" w:rsidRPr="001F32F3" w:rsidRDefault="00311377" w:rsidP="001F32F3">
      <w:pPr>
        <w:jc w:val="both"/>
        <w:rPr>
          <w:sz w:val="22"/>
          <w:szCs w:val="22"/>
        </w:rPr>
      </w:pPr>
    </w:p>
    <w:p w14:paraId="66E72743" w14:textId="2BEA93EB" w:rsidR="00B75606" w:rsidRPr="001F32F3" w:rsidRDefault="00B75606" w:rsidP="001F32F3">
      <w:pPr>
        <w:jc w:val="both"/>
        <w:rPr>
          <w:sz w:val="22"/>
          <w:szCs w:val="22"/>
        </w:rPr>
      </w:pPr>
    </w:p>
    <w:p w14:paraId="4CDA1ACB" w14:textId="01E8CC42" w:rsidR="00B75606" w:rsidRPr="001F32F3" w:rsidRDefault="00702D0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 w:rsidR="00B75606" w:rsidRPr="001F32F3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ab/>
        <w:t>……………………………….</w:t>
      </w:r>
    </w:p>
    <w:p w14:paraId="6642B556" w14:textId="16B64189" w:rsidR="00B56379" w:rsidRPr="001F32F3" w:rsidRDefault="00F424DF" w:rsidP="001F32F3">
      <w:pPr>
        <w:jc w:val="both"/>
        <w:rPr>
          <w:sz w:val="22"/>
          <w:szCs w:val="22"/>
        </w:rPr>
      </w:pPr>
      <w:r w:rsidRPr="001F32F3">
        <w:rPr>
          <w:sz w:val="22"/>
          <w:szCs w:val="22"/>
        </w:rPr>
        <w:t xml:space="preserve"> </w:t>
      </w:r>
      <w:r w:rsidRPr="00253421">
        <w:rPr>
          <w:b/>
          <w:sz w:val="22"/>
          <w:szCs w:val="22"/>
        </w:rPr>
        <w:t>Národní galerie v Praze</w:t>
      </w:r>
      <w:r w:rsidRPr="001F32F3">
        <w:rPr>
          <w:sz w:val="22"/>
          <w:szCs w:val="22"/>
        </w:rPr>
        <w:tab/>
      </w:r>
      <w:r w:rsidRPr="001F32F3">
        <w:rPr>
          <w:sz w:val="22"/>
          <w:szCs w:val="22"/>
        </w:rPr>
        <w:tab/>
      </w:r>
      <w:r w:rsidRPr="001F32F3">
        <w:rPr>
          <w:sz w:val="22"/>
          <w:szCs w:val="22"/>
        </w:rPr>
        <w:tab/>
      </w:r>
      <w:r w:rsidRPr="001F32F3">
        <w:rPr>
          <w:sz w:val="22"/>
          <w:szCs w:val="22"/>
        </w:rPr>
        <w:tab/>
        <w:t xml:space="preserve">    </w:t>
      </w:r>
      <w:r w:rsidR="00702D0E">
        <w:rPr>
          <w:sz w:val="22"/>
          <w:szCs w:val="22"/>
        </w:rPr>
        <w:tab/>
      </w:r>
      <w:proofErr w:type="gramStart"/>
      <w:r w:rsidR="00253421" w:rsidRPr="001F32F3">
        <w:rPr>
          <w:b/>
          <w:sz w:val="22"/>
          <w:szCs w:val="22"/>
        </w:rPr>
        <w:t>LUNCHMEAT</w:t>
      </w:r>
      <w:r w:rsidR="00253421">
        <w:rPr>
          <w:b/>
          <w:sz w:val="22"/>
          <w:szCs w:val="22"/>
        </w:rPr>
        <w:t xml:space="preserve"> </w:t>
      </w:r>
      <w:proofErr w:type="spellStart"/>
      <w:r w:rsidR="00253421">
        <w:rPr>
          <w:b/>
          <w:sz w:val="22"/>
          <w:szCs w:val="22"/>
        </w:rPr>
        <w:t>z.s</w:t>
      </w:r>
      <w:proofErr w:type="spellEnd"/>
      <w:r w:rsidR="00253421">
        <w:rPr>
          <w:b/>
          <w:sz w:val="22"/>
          <w:szCs w:val="22"/>
        </w:rPr>
        <w:t>.</w:t>
      </w:r>
      <w:proofErr w:type="gramEnd"/>
    </w:p>
    <w:p w14:paraId="28338B0C" w14:textId="77777777" w:rsidR="00516BA9" w:rsidRPr="001F32F3" w:rsidRDefault="00516BA9" w:rsidP="001F32F3">
      <w:pPr>
        <w:jc w:val="both"/>
        <w:rPr>
          <w:sz w:val="22"/>
          <w:szCs w:val="22"/>
        </w:rPr>
      </w:pPr>
    </w:p>
    <w:p w14:paraId="5C6A06ED" w14:textId="77777777" w:rsidR="00516BA9" w:rsidRPr="001F32F3" w:rsidRDefault="00516BA9" w:rsidP="001F32F3">
      <w:pPr>
        <w:jc w:val="both"/>
        <w:rPr>
          <w:sz w:val="22"/>
          <w:szCs w:val="22"/>
        </w:rPr>
      </w:pPr>
    </w:p>
    <w:p w14:paraId="6A989B72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7B904D16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4A778CCE" w14:textId="77777777" w:rsidR="001A4904" w:rsidRDefault="001A4904" w:rsidP="001F32F3">
      <w:pPr>
        <w:jc w:val="both"/>
        <w:rPr>
          <w:sz w:val="22"/>
          <w:szCs w:val="22"/>
        </w:rPr>
      </w:pPr>
    </w:p>
    <w:p w14:paraId="15DCE18F" w14:textId="77777777" w:rsidR="001A4904" w:rsidRDefault="001A4904" w:rsidP="001F32F3">
      <w:pPr>
        <w:jc w:val="both"/>
        <w:rPr>
          <w:sz w:val="22"/>
          <w:szCs w:val="22"/>
        </w:rPr>
      </w:pPr>
    </w:p>
    <w:p w14:paraId="6DC13B2B" w14:textId="77777777" w:rsidR="001A4904" w:rsidRDefault="001A4904" w:rsidP="001F32F3">
      <w:pPr>
        <w:jc w:val="both"/>
        <w:rPr>
          <w:sz w:val="22"/>
          <w:szCs w:val="22"/>
        </w:rPr>
      </w:pPr>
    </w:p>
    <w:p w14:paraId="64938724" w14:textId="77777777" w:rsidR="001A4904" w:rsidRDefault="001A4904" w:rsidP="001F32F3">
      <w:pPr>
        <w:jc w:val="both"/>
        <w:rPr>
          <w:sz w:val="22"/>
          <w:szCs w:val="22"/>
        </w:rPr>
      </w:pPr>
    </w:p>
    <w:p w14:paraId="4FFFE37F" w14:textId="77777777" w:rsidR="001A4904" w:rsidRDefault="001A4904" w:rsidP="001F32F3">
      <w:pPr>
        <w:jc w:val="both"/>
        <w:rPr>
          <w:sz w:val="22"/>
          <w:szCs w:val="22"/>
        </w:rPr>
      </w:pPr>
    </w:p>
    <w:p w14:paraId="69EA3BAD" w14:textId="6DA03705" w:rsidR="008E78EE" w:rsidRDefault="008E78EE" w:rsidP="001F32F3">
      <w:pPr>
        <w:jc w:val="both"/>
        <w:rPr>
          <w:sz w:val="22"/>
          <w:szCs w:val="22"/>
        </w:rPr>
      </w:pPr>
      <w:r w:rsidRPr="008E78EE">
        <w:rPr>
          <w:sz w:val="22"/>
          <w:szCs w:val="22"/>
        </w:rPr>
        <w:t>S obsahem smlou</w:t>
      </w:r>
      <w:r w:rsidR="001A4904">
        <w:rPr>
          <w:sz w:val="22"/>
          <w:szCs w:val="22"/>
        </w:rPr>
        <w:t>vy vyslovuje svůj souhlas Studio</w:t>
      </w:r>
      <w:r w:rsidRPr="008E78EE">
        <w:rPr>
          <w:sz w:val="22"/>
          <w:szCs w:val="22"/>
        </w:rPr>
        <w:t xml:space="preserve"> Hrdinů, z.</w:t>
      </w:r>
      <w:r w:rsidR="001A4904">
        <w:rPr>
          <w:sz w:val="22"/>
          <w:szCs w:val="22"/>
        </w:rPr>
        <w:t xml:space="preserve"> </w:t>
      </w:r>
      <w:proofErr w:type="gramStart"/>
      <w:r w:rsidR="001A4904">
        <w:rPr>
          <w:sz w:val="22"/>
          <w:szCs w:val="22"/>
        </w:rPr>
        <w:t>s.</w:t>
      </w:r>
      <w:proofErr w:type="gramEnd"/>
      <w:r w:rsidR="001A4904">
        <w:rPr>
          <w:sz w:val="22"/>
          <w:szCs w:val="22"/>
        </w:rPr>
        <w:t>, se sídlem: Havanská 131/14, Praha 7, IČ: 22876618</w:t>
      </w:r>
      <w:r w:rsidR="00711E78">
        <w:rPr>
          <w:sz w:val="22"/>
          <w:szCs w:val="22"/>
        </w:rPr>
        <w:t>.</w:t>
      </w:r>
      <w:r w:rsidR="001A4904">
        <w:rPr>
          <w:sz w:val="22"/>
          <w:szCs w:val="22"/>
        </w:rPr>
        <w:t xml:space="preserve"> </w:t>
      </w:r>
    </w:p>
    <w:p w14:paraId="5A005142" w14:textId="77777777" w:rsidR="008E78EE" w:rsidRDefault="008E78EE" w:rsidP="001F32F3">
      <w:pPr>
        <w:jc w:val="both"/>
        <w:rPr>
          <w:sz w:val="22"/>
          <w:szCs w:val="22"/>
        </w:rPr>
      </w:pPr>
    </w:p>
    <w:p w14:paraId="593A4304" w14:textId="4E18C69A" w:rsidR="008E78EE" w:rsidRDefault="008E78EE" w:rsidP="001F32F3">
      <w:pPr>
        <w:jc w:val="both"/>
        <w:rPr>
          <w:sz w:val="22"/>
          <w:szCs w:val="22"/>
        </w:rPr>
      </w:pPr>
    </w:p>
    <w:p w14:paraId="2787DABD" w14:textId="40685BC5" w:rsidR="007C3280" w:rsidRDefault="007C3280" w:rsidP="001F32F3">
      <w:pPr>
        <w:jc w:val="both"/>
        <w:rPr>
          <w:sz w:val="22"/>
          <w:szCs w:val="22"/>
        </w:rPr>
      </w:pPr>
    </w:p>
    <w:p w14:paraId="7E955AFF" w14:textId="7C05C84C" w:rsidR="007C3280" w:rsidRDefault="007C3280" w:rsidP="001F32F3">
      <w:pPr>
        <w:jc w:val="both"/>
        <w:rPr>
          <w:sz w:val="22"/>
          <w:szCs w:val="22"/>
        </w:rPr>
      </w:pPr>
    </w:p>
    <w:p w14:paraId="04E1FDA7" w14:textId="77777777" w:rsidR="007C3280" w:rsidRDefault="007C3280" w:rsidP="001F32F3">
      <w:pPr>
        <w:jc w:val="both"/>
        <w:rPr>
          <w:sz w:val="22"/>
          <w:szCs w:val="22"/>
        </w:rPr>
      </w:pPr>
    </w:p>
    <w:p w14:paraId="402558E0" w14:textId="547B3344" w:rsidR="00702D0E" w:rsidRDefault="00702D0E" w:rsidP="001F32F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 w:rsidRPr="001F32F3">
        <w:rPr>
          <w:sz w:val="22"/>
          <w:szCs w:val="22"/>
        </w:rPr>
        <w:t xml:space="preserve">  </w:t>
      </w:r>
    </w:p>
    <w:p w14:paraId="454F8B2D" w14:textId="4791D1AB" w:rsidR="008E78EE" w:rsidRPr="00253421" w:rsidRDefault="008E78EE" w:rsidP="001F32F3">
      <w:pPr>
        <w:jc w:val="both"/>
        <w:rPr>
          <w:b/>
          <w:sz w:val="22"/>
          <w:szCs w:val="22"/>
        </w:rPr>
      </w:pPr>
      <w:r w:rsidRPr="00253421">
        <w:rPr>
          <w:b/>
          <w:sz w:val="22"/>
          <w:szCs w:val="22"/>
        </w:rPr>
        <w:t>Studio Hrdinů</w:t>
      </w:r>
    </w:p>
    <w:p w14:paraId="179B1697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33BE5F25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2954E270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387FADEB" w14:textId="77777777" w:rsidR="008E78EE" w:rsidRDefault="008E78EE" w:rsidP="001F32F3">
      <w:pPr>
        <w:jc w:val="both"/>
        <w:rPr>
          <w:b/>
          <w:sz w:val="22"/>
          <w:szCs w:val="22"/>
          <w:u w:val="single"/>
        </w:rPr>
      </w:pPr>
    </w:p>
    <w:p w14:paraId="74FA17B6" w14:textId="77777777" w:rsidR="00B2531F" w:rsidRDefault="00B2531F" w:rsidP="001F32F3">
      <w:pPr>
        <w:jc w:val="both"/>
        <w:rPr>
          <w:b/>
          <w:sz w:val="22"/>
          <w:szCs w:val="22"/>
          <w:u w:val="single"/>
        </w:rPr>
      </w:pPr>
    </w:p>
    <w:p w14:paraId="6B2DDED7" w14:textId="77777777" w:rsidR="00B2531F" w:rsidRDefault="00B2531F" w:rsidP="001F32F3">
      <w:pPr>
        <w:jc w:val="both"/>
        <w:rPr>
          <w:b/>
          <w:sz w:val="22"/>
          <w:szCs w:val="22"/>
          <w:u w:val="single"/>
        </w:rPr>
      </w:pPr>
    </w:p>
    <w:p w14:paraId="37375ECA" w14:textId="77777777" w:rsidR="00B2531F" w:rsidRDefault="00B2531F" w:rsidP="001F32F3">
      <w:pPr>
        <w:jc w:val="both"/>
        <w:rPr>
          <w:b/>
          <w:sz w:val="22"/>
          <w:szCs w:val="22"/>
          <w:u w:val="single"/>
        </w:rPr>
      </w:pPr>
    </w:p>
    <w:p w14:paraId="2EAEFC0C" w14:textId="77777777" w:rsidR="00B2531F" w:rsidRDefault="00B2531F" w:rsidP="001F32F3">
      <w:pPr>
        <w:jc w:val="both"/>
        <w:rPr>
          <w:b/>
          <w:sz w:val="22"/>
          <w:szCs w:val="22"/>
          <w:u w:val="single"/>
        </w:rPr>
      </w:pPr>
    </w:p>
    <w:p w14:paraId="34066880" w14:textId="77777777" w:rsidR="00B2531F" w:rsidRDefault="00B2531F" w:rsidP="001F32F3">
      <w:pPr>
        <w:jc w:val="both"/>
        <w:rPr>
          <w:b/>
          <w:sz w:val="22"/>
          <w:szCs w:val="22"/>
          <w:u w:val="single"/>
        </w:rPr>
      </w:pPr>
    </w:p>
    <w:p w14:paraId="153FD1F0" w14:textId="4DA38E1D" w:rsidR="00516BA9" w:rsidRPr="001F32F3" w:rsidRDefault="00516BA9" w:rsidP="001F32F3">
      <w:pPr>
        <w:jc w:val="both"/>
        <w:rPr>
          <w:b/>
          <w:sz w:val="22"/>
          <w:szCs w:val="22"/>
          <w:u w:val="single"/>
        </w:rPr>
      </w:pPr>
      <w:r w:rsidRPr="001F32F3">
        <w:rPr>
          <w:b/>
          <w:sz w:val="22"/>
          <w:szCs w:val="22"/>
          <w:u w:val="single"/>
        </w:rPr>
        <w:t>Přílohy:</w:t>
      </w:r>
    </w:p>
    <w:p w14:paraId="4C659531" w14:textId="77777777" w:rsidR="002C1F8B" w:rsidRPr="001F32F3" w:rsidRDefault="002C1F8B" w:rsidP="001F32F3">
      <w:pPr>
        <w:numPr>
          <w:ilvl w:val="0"/>
          <w:numId w:val="9"/>
        </w:numPr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>Rozpočet</w:t>
      </w:r>
    </w:p>
    <w:p w14:paraId="70194AB2" w14:textId="4E98F23A" w:rsidR="002C1F8B" w:rsidRPr="001F32F3" w:rsidRDefault="002C1F8B" w:rsidP="001F32F3">
      <w:pPr>
        <w:numPr>
          <w:ilvl w:val="0"/>
          <w:numId w:val="9"/>
        </w:numPr>
        <w:rPr>
          <w:b/>
          <w:sz w:val="22"/>
          <w:szCs w:val="22"/>
        </w:rPr>
      </w:pPr>
      <w:r w:rsidRPr="001F32F3">
        <w:rPr>
          <w:b/>
          <w:sz w:val="22"/>
          <w:szCs w:val="22"/>
        </w:rPr>
        <w:t xml:space="preserve">Harmonogram </w:t>
      </w:r>
      <w:r w:rsidR="007E565D">
        <w:rPr>
          <w:b/>
          <w:sz w:val="22"/>
          <w:szCs w:val="22"/>
        </w:rPr>
        <w:t xml:space="preserve">a dramaturgická koncepce </w:t>
      </w:r>
      <w:r w:rsidRPr="001F32F3">
        <w:rPr>
          <w:b/>
          <w:sz w:val="22"/>
          <w:szCs w:val="22"/>
        </w:rPr>
        <w:t>a</w:t>
      </w:r>
      <w:r w:rsidR="00B759DE" w:rsidRPr="001F32F3">
        <w:rPr>
          <w:b/>
          <w:sz w:val="22"/>
          <w:szCs w:val="22"/>
        </w:rPr>
        <w:t>kce</w:t>
      </w:r>
      <w:r w:rsidRPr="001F32F3">
        <w:rPr>
          <w:b/>
          <w:sz w:val="22"/>
          <w:szCs w:val="22"/>
        </w:rPr>
        <w:t xml:space="preserve"> 201</w:t>
      </w:r>
      <w:r w:rsidR="007D7584">
        <w:rPr>
          <w:b/>
          <w:sz w:val="22"/>
          <w:szCs w:val="22"/>
        </w:rPr>
        <w:t>8</w:t>
      </w:r>
    </w:p>
    <w:p w14:paraId="15537CF6" w14:textId="77777777" w:rsidR="00516BA9" w:rsidRPr="001F32F3" w:rsidRDefault="00516BA9" w:rsidP="001F32F3">
      <w:pPr>
        <w:numPr>
          <w:ilvl w:val="0"/>
          <w:numId w:val="9"/>
        </w:numPr>
        <w:rPr>
          <w:b/>
          <w:sz w:val="22"/>
          <w:szCs w:val="22"/>
        </w:rPr>
      </w:pPr>
      <w:r w:rsidRPr="001F32F3">
        <w:rPr>
          <w:b/>
          <w:bCs/>
          <w:sz w:val="22"/>
          <w:szCs w:val="22"/>
        </w:rPr>
        <w:t>Dohoda o společném zabezpečování některých úkolů na úseku požární ochrany</w:t>
      </w:r>
    </w:p>
    <w:p w14:paraId="3EEDAB3B" w14:textId="77777777" w:rsidR="00311377" w:rsidRPr="001F32F3" w:rsidRDefault="00311377" w:rsidP="001F32F3">
      <w:pPr>
        <w:numPr>
          <w:ilvl w:val="0"/>
          <w:numId w:val="9"/>
        </w:numPr>
        <w:rPr>
          <w:b/>
          <w:sz w:val="22"/>
          <w:szCs w:val="22"/>
        </w:rPr>
      </w:pPr>
      <w:r w:rsidRPr="001F32F3">
        <w:rPr>
          <w:b/>
          <w:bCs/>
          <w:sz w:val="22"/>
          <w:szCs w:val="22"/>
        </w:rPr>
        <w:t xml:space="preserve">Doklad o uzavřené pojistné smlouvy </w:t>
      </w:r>
    </w:p>
    <w:p w14:paraId="3ECEC34F" w14:textId="77777777" w:rsidR="00311377" w:rsidRPr="001F32F3" w:rsidRDefault="00311377" w:rsidP="001F32F3">
      <w:pPr>
        <w:numPr>
          <w:ilvl w:val="0"/>
          <w:numId w:val="9"/>
        </w:numPr>
        <w:rPr>
          <w:b/>
          <w:sz w:val="22"/>
          <w:szCs w:val="22"/>
        </w:rPr>
      </w:pPr>
      <w:r w:rsidRPr="001F32F3">
        <w:rPr>
          <w:b/>
          <w:bCs/>
          <w:sz w:val="22"/>
          <w:szCs w:val="22"/>
        </w:rPr>
        <w:t>Provozní řád objektu</w:t>
      </w:r>
    </w:p>
    <w:p w14:paraId="78FD08A4" w14:textId="77777777" w:rsidR="002C1F8B" w:rsidRPr="001F32F3" w:rsidRDefault="002C1F8B" w:rsidP="001F32F3">
      <w:pPr>
        <w:rPr>
          <w:sz w:val="22"/>
          <w:szCs w:val="22"/>
          <w:u w:val="single"/>
        </w:rPr>
      </w:pPr>
    </w:p>
    <w:p w14:paraId="1E417F14" w14:textId="77777777" w:rsidR="005250A4" w:rsidRDefault="005250A4" w:rsidP="001F32F3">
      <w:pPr>
        <w:rPr>
          <w:sz w:val="22"/>
          <w:szCs w:val="22"/>
        </w:rPr>
      </w:pPr>
    </w:p>
    <w:p w14:paraId="51B4F3B6" w14:textId="77777777" w:rsidR="005250A4" w:rsidRDefault="005250A4" w:rsidP="001F32F3">
      <w:pPr>
        <w:rPr>
          <w:sz w:val="22"/>
          <w:szCs w:val="22"/>
        </w:rPr>
      </w:pPr>
    </w:p>
    <w:p w14:paraId="25F677F8" w14:textId="77777777" w:rsidR="005250A4" w:rsidRDefault="005250A4" w:rsidP="001F32F3">
      <w:pPr>
        <w:rPr>
          <w:sz w:val="22"/>
          <w:szCs w:val="22"/>
        </w:rPr>
      </w:pPr>
    </w:p>
    <w:p w14:paraId="7B651951" w14:textId="77777777" w:rsidR="005250A4" w:rsidRDefault="005250A4" w:rsidP="001F32F3">
      <w:pPr>
        <w:rPr>
          <w:sz w:val="22"/>
          <w:szCs w:val="22"/>
        </w:rPr>
      </w:pPr>
    </w:p>
    <w:p w14:paraId="7089296A" w14:textId="77777777" w:rsidR="005250A4" w:rsidRDefault="005250A4" w:rsidP="001F32F3">
      <w:pPr>
        <w:rPr>
          <w:sz w:val="22"/>
          <w:szCs w:val="22"/>
        </w:rPr>
      </w:pPr>
    </w:p>
    <w:p w14:paraId="5906C469" w14:textId="77777777" w:rsidR="005250A4" w:rsidRDefault="005250A4" w:rsidP="001F32F3">
      <w:pPr>
        <w:rPr>
          <w:sz w:val="22"/>
          <w:szCs w:val="22"/>
        </w:rPr>
      </w:pPr>
    </w:p>
    <w:p w14:paraId="73A9E88D" w14:textId="77777777" w:rsidR="005250A4" w:rsidRDefault="005250A4" w:rsidP="001F32F3">
      <w:pPr>
        <w:rPr>
          <w:sz w:val="22"/>
          <w:szCs w:val="22"/>
        </w:rPr>
      </w:pPr>
    </w:p>
    <w:p w14:paraId="6D73CE32" w14:textId="59023386" w:rsidR="00BF45D4" w:rsidRDefault="00BF45D4" w:rsidP="00BF45D4">
      <w:pPr>
        <w:rPr>
          <w:lang w:eastAsia="cs-CZ"/>
        </w:rPr>
      </w:pPr>
    </w:p>
    <w:sectPr w:rsidR="00BF45D4">
      <w:footerReference w:type="even" r:id="rId9"/>
      <w:footerReference w:type="default" r:id="rId10"/>
      <w:footnotePr>
        <w:pos w:val="beneathText"/>
      </w:footnotePr>
      <w:pgSz w:w="11906" w:h="16838"/>
      <w:pgMar w:top="1079" w:right="1274" w:bottom="141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E7A3125" w16cid:durableId="1F44D705"/>
  <w16cid:commentId w16cid:paraId="1ECEA107" w16cid:durableId="1F44D714"/>
  <w16cid:commentId w16cid:paraId="11B6C110" w16cid:durableId="1F44D764"/>
  <w16cid:commentId w16cid:paraId="389D5CD7" w16cid:durableId="1F44D706"/>
  <w16cid:commentId w16cid:paraId="4942981B" w16cid:durableId="1F44D707"/>
  <w16cid:commentId w16cid:paraId="76666F4F" w16cid:durableId="1F44D92B"/>
  <w16cid:commentId w16cid:paraId="758D4279" w16cid:durableId="1F44D708"/>
  <w16cid:commentId w16cid:paraId="7BC28A9A" w16cid:durableId="1F44D709"/>
  <w16cid:commentId w16cid:paraId="22460363" w16cid:durableId="1F44D70A"/>
  <w16cid:commentId w16cid:paraId="6EB4ED7B" w16cid:durableId="1F44D70B"/>
  <w16cid:commentId w16cid:paraId="2E0776CE" w16cid:durableId="1F44D70C"/>
  <w16cid:commentId w16cid:paraId="6F657EB2" w16cid:durableId="1F44D7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9059" w14:textId="77777777" w:rsidR="00CB7626" w:rsidRDefault="00CB7626">
      <w:r>
        <w:separator/>
      </w:r>
    </w:p>
  </w:endnote>
  <w:endnote w:type="continuationSeparator" w:id="0">
    <w:p w14:paraId="2B78CD9C" w14:textId="77777777" w:rsidR="00CB7626" w:rsidRDefault="00C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9D7B8" w14:textId="77777777" w:rsidR="00A518AE" w:rsidRDefault="00A518AE" w:rsidP="008479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5988B" w14:textId="77777777" w:rsidR="00A518AE" w:rsidRDefault="00A518AE" w:rsidP="00B5637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C59AE" w14:textId="1069AA79" w:rsidR="00A518AE" w:rsidRDefault="00A518AE" w:rsidP="008479C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786A">
      <w:rPr>
        <w:rStyle w:val="slostrnky"/>
        <w:noProof/>
      </w:rPr>
      <w:t>5</w:t>
    </w:r>
    <w:r>
      <w:rPr>
        <w:rStyle w:val="slostrnky"/>
      </w:rPr>
      <w:fldChar w:fldCharType="end"/>
    </w:r>
  </w:p>
  <w:p w14:paraId="501917A4" w14:textId="77777777" w:rsidR="00A518AE" w:rsidRDefault="00A518AE" w:rsidP="00B5637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0FC86" w14:textId="77777777" w:rsidR="00CB7626" w:rsidRDefault="00CB7626">
      <w:r>
        <w:separator/>
      </w:r>
    </w:p>
  </w:footnote>
  <w:footnote w:type="continuationSeparator" w:id="0">
    <w:p w14:paraId="46963862" w14:textId="77777777" w:rsidR="00CB7626" w:rsidRDefault="00CB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bullet"/>
      <w:lvlText w:val="-"/>
      <w:lvlJc w:val="left"/>
      <w:pPr>
        <w:tabs>
          <w:tab w:val="num" w:pos="992"/>
        </w:tabs>
        <w:ind w:left="992" w:hanging="142"/>
      </w:pPr>
      <w:rPr>
        <w:rFonts w:ascii="Times New Roman" w:hAnsi="Times New Roman"/>
        <w:color w:val="auto"/>
      </w:rPr>
    </w:lvl>
    <w:lvl w:ilvl="4">
      <w:start w:val="1"/>
      <w:numFmt w:val="decimal"/>
      <w:lvlText w:val="·%5"/>
      <w:lvlJc w:val="left"/>
      <w:pPr>
        <w:tabs>
          <w:tab w:val="num" w:pos="1134"/>
        </w:tabs>
        <w:ind w:left="1134" w:hanging="14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" w15:restartNumberingAfterBreak="0">
    <w:nsid w:val="03987A98"/>
    <w:multiLevelType w:val="singleLevel"/>
    <w:tmpl w:val="D0480686"/>
    <w:lvl w:ilvl="0">
      <w:start w:val="1"/>
      <w:numFmt w:val="bullet"/>
      <w:pStyle w:val="odrka-1rove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04613985"/>
    <w:multiLevelType w:val="hybridMultilevel"/>
    <w:tmpl w:val="E5DA6BA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E4642"/>
    <w:multiLevelType w:val="hybridMultilevel"/>
    <w:tmpl w:val="FF3433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0B8E7080"/>
    <w:multiLevelType w:val="hybridMultilevel"/>
    <w:tmpl w:val="6B06350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F6B44"/>
    <w:multiLevelType w:val="singleLevel"/>
    <w:tmpl w:val="A43C2E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62A4937"/>
    <w:multiLevelType w:val="hybridMultilevel"/>
    <w:tmpl w:val="39E6792E"/>
    <w:lvl w:ilvl="0" w:tplc="4C04C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10A53"/>
    <w:multiLevelType w:val="hybridMultilevel"/>
    <w:tmpl w:val="A3D6CAF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7269B"/>
    <w:multiLevelType w:val="multilevel"/>
    <w:tmpl w:val="F5BCF3A2"/>
    <w:lvl w:ilvl="0">
      <w:start w:val="1"/>
      <w:numFmt w:val="decimal"/>
      <w:lvlText w:val="%1."/>
      <w:lvlJc w:val="left"/>
      <w:pPr>
        <w:ind w:left="794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2F13D9"/>
    <w:multiLevelType w:val="hybridMultilevel"/>
    <w:tmpl w:val="36DE44B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A4801"/>
    <w:multiLevelType w:val="hybridMultilevel"/>
    <w:tmpl w:val="1DB2B8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B56822"/>
    <w:multiLevelType w:val="hybridMultilevel"/>
    <w:tmpl w:val="8FFAEFAA"/>
    <w:lvl w:ilvl="0" w:tplc="9AAC3D78">
      <w:start w:val="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4C55D01"/>
    <w:multiLevelType w:val="hybridMultilevel"/>
    <w:tmpl w:val="F4E8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7434D"/>
    <w:multiLevelType w:val="hybridMultilevel"/>
    <w:tmpl w:val="C0C627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401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6E96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C3FD4"/>
    <w:multiLevelType w:val="hybridMultilevel"/>
    <w:tmpl w:val="C5ACCD0A"/>
    <w:lvl w:ilvl="0" w:tplc="C008A8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45C7E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E36C5E8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FE3DBB"/>
    <w:multiLevelType w:val="hybridMultilevel"/>
    <w:tmpl w:val="F194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4334D"/>
    <w:multiLevelType w:val="singleLevel"/>
    <w:tmpl w:val="F42823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71366BCC"/>
    <w:multiLevelType w:val="hybridMultilevel"/>
    <w:tmpl w:val="C2E69358"/>
    <w:lvl w:ilvl="0" w:tplc="8200DAE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D7494"/>
    <w:multiLevelType w:val="hybridMultilevel"/>
    <w:tmpl w:val="4934E4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0305DA"/>
    <w:multiLevelType w:val="hybridMultilevel"/>
    <w:tmpl w:val="552C0A7E"/>
    <w:lvl w:ilvl="0" w:tplc="2F145C7E">
      <w:start w:val="1"/>
      <w:numFmt w:val="bullet"/>
      <w:pStyle w:val="Odrka-teka-1rove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7B22183F"/>
    <w:multiLevelType w:val="multilevel"/>
    <w:tmpl w:val="9D6A6954"/>
    <w:lvl w:ilvl="0">
      <w:start w:val="1"/>
      <w:numFmt w:val="lowerLetter"/>
      <w:pStyle w:val="Odrka-aa-1rove"/>
      <w:lvlText w:val="%1)"/>
      <w:lvlJc w:val="left"/>
      <w:pPr>
        <w:tabs>
          <w:tab w:val="num" w:pos="1559"/>
        </w:tabs>
        <w:ind w:left="1559" w:hanging="425"/>
      </w:pPr>
    </w:lvl>
    <w:lvl w:ilvl="1">
      <w:start w:val="1"/>
      <w:numFmt w:val="lowerLetter"/>
      <w:lvlText w:val="%1%2"/>
      <w:lvlJc w:val="left"/>
      <w:pPr>
        <w:tabs>
          <w:tab w:val="num" w:pos="1985"/>
        </w:tabs>
        <w:ind w:left="1985" w:hanging="426"/>
      </w:pPr>
    </w:lvl>
    <w:lvl w:ilvl="2">
      <w:start w:val="1"/>
      <w:numFmt w:val="lowerLetter"/>
      <w:lvlText w:val="%1%2%3)"/>
      <w:lvlJc w:val="left"/>
      <w:pPr>
        <w:tabs>
          <w:tab w:val="num" w:pos="2705"/>
        </w:tabs>
        <w:ind w:left="2410" w:hanging="425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9"/>
  </w:num>
  <w:num w:numId="5">
    <w:abstractNumId w:val="11"/>
  </w:num>
  <w:num w:numId="6">
    <w:abstractNumId w:val="6"/>
  </w:num>
  <w:num w:numId="7">
    <w:abstractNumId w:val="18"/>
  </w:num>
  <w:num w:numId="8">
    <w:abstractNumId w:val="12"/>
  </w:num>
  <w:num w:numId="9">
    <w:abstractNumId w:val="13"/>
  </w:num>
  <w:num w:numId="10">
    <w:abstractNumId w:val="9"/>
  </w:num>
  <w:num w:numId="11">
    <w:abstractNumId w:val="21"/>
  </w:num>
  <w:num w:numId="12">
    <w:abstractNumId w:val="17"/>
  </w:num>
  <w:num w:numId="13">
    <w:abstractNumId w:val="14"/>
  </w:num>
  <w:num w:numId="14">
    <w:abstractNumId w:val="15"/>
  </w:num>
  <w:num w:numId="15">
    <w:abstractNumId w:val="20"/>
  </w:num>
  <w:num w:numId="16">
    <w:abstractNumId w:val="2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A"/>
    <w:rsid w:val="00000424"/>
    <w:rsid w:val="00003733"/>
    <w:rsid w:val="0000556C"/>
    <w:rsid w:val="0003329D"/>
    <w:rsid w:val="000371EF"/>
    <w:rsid w:val="000373FF"/>
    <w:rsid w:val="00040661"/>
    <w:rsid w:val="00052DEE"/>
    <w:rsid w:val="000809A6"/>
    <w:rsid w:val="0009252E"/>
    <w:rsid w:val="000B6E7E"/>
    <w:rsid w:val="000D3682"/>
    <w:rsid w:val="000F0F74"/>
    <w:rsid w:val="00101423"/>
    <w:rsid w:val="00124168"/>
    <w:rsid w:val="00127C64"/>
    <w:rsid w:val="0014207F"/>
    <w:rsid w:val="00165BCE"/>
    <w:rsid w:val="00176C45"/>
    <w:rsid w:val="001A033C"/>
    <w:rsid w:val="001A4904"/>
    <w:rsid w:val="001A493D"/>
    <w:rsid w:val="001A6023"/>
    <w:rsid w:val="001A77EB"/>
    <w:rsid w:val="001C1B20"/>
    <w:rsid w:val="001D13D6"/>
    <w:rsid w:val="001E5F3D"/>
    <w:rsid w:val="001F32F3"/>
    <w:rsid w:val="001F38C2"/>
    <w:rsid w:val="00203AF1"/>
    <w:rsid w:val="00214144"/>
    <w:rsid w:val="002366A8"/>
    <w:rsid w:val="00241CA0"/>
    <w:rsid w:val="00253421"/>
    <w:rsid w:val="00256B34"/>
    <w:rsid w:val="00256BE0"/>
    <w:rsid w:val="00271087"/>
    <w:rsid w:val="00294D34"/>
    <w:rsid w:val="00297D1B"/>
    <w:rsid w:val="002A0571"/>
    <w:rsid w:val="002A2C1F"/>
    <w:rsid w:val="002A762D"/>
    <w:rsid w:val="002B29F7"/>
    <w:rsid w:val="002C1F8B"/>
    <w:rsid w:val="002D07FD"/>
    <w:rsid w:val="00306321"/>
    <w:rsid w:val="00311377"/>
    <w:rsid w:val="00333A7B"/>
    <w:rsid w:val="0033669E"/>
    <w:rsid w:val="00364ECC"/>
    <w:rsid w:val="00370897"/>
    <w:rsid w:val="00381B18"/>
    <w:rsid w:val="0039454A"/>
    <w:rsid w:val="003A2F57"/>
    <w:rsid w:val="003B2AB2"/>
    <w:rsid w:val="003C339C"/>
    <w:rsid w:val="003D0426"/>
    <w:rsid w:val="003E0D17"/>
    <w:rsid w:val="003F09F9"/>
    <w:rsid w:val="003F16C6"/>
    <w:rsid w:val="00400300"/>
    <w:rsid w:val="00400A61"/>
    <w:rsid w:val="00401870"/>
    <w:rsid w:val="00402B16"/>
    <w:rsid w:val="004378AA"/>
    <w:rsid w:val="0044091B"/>
    <w:rsid w:val="00445961"/>
    <w:rsid w:val="00446143"/>
    <w:rsid w:val="00453BCC"/>
    <w:rsid w:val="00454762"/>
    <w:rsid w:val="00457ED8"/>
    <w:rsid w:val="00460195"/>
    <w:rsid w:val="00460E79"/>
    <w:rsid w:val="00471D11"/>
    <w:rsid w:val="004A4EAE"/>
    <w:rsid w:val="004B2DF6"/>
    <w:rsid w:val="004B744A"/>
    <w:rsid w:val="004D2A66"/>
    <w:rsid w:val="004D55C4"/>
    <w:rsid w:val="004E2884"/>
    <w:rsid w:val="004E4C41"/>
    <w:rsid w:val="00501DAA"/>
    <w:rsid w:val="00507E3F"/>
    <w:rsid w:val="00516BA9"/>
    <w:rsid w:val="0052337E"/>
    <w:rsid w:val="005250A4"/>
    <w:rsid w:val="00540A90"/>
    <w:rsid w:val="00553E83"/>
    <w:rsid w:val="00583BAB"/>
    <w:rsid w:val="00594266"/>
    <w:rsid w:val="0059786A"/>
    <w:rsid w:val="005B4206"/>
    <w:rsid w:val="005C1B97"/>
    <w:rsid w:val="005C3580"/>
    <w:rsid w:val="005E431C"/>
    <w:rsid w:val="005E4918"/>
    <w:rsid w:val="005F1D62"/>
    <w:rsid w:val="0060551E"/>
    <w:rsid w:val="00621CE8"/>
    <w:rsid w:val="0063007C"/>
    <w:rsid w:val="00653DE8"/>
    <w:rsid w:val="0065408A"/>
    <w:rsid w:val="00654E1B"/>
    <w:rsid w:val="006A3811"/>
    <w:rsid w:val="006D1B7E"/>
    <w:rsid w:val="006E0289"/>
    <w:rsid w:val="006E1500"/>
    <w:rsid w:val="006E1BD8"/>
    <w:rsid w:val="006F0E19"/>
    <w:rsid w:val="00702D0E"/>
    <w:rsid w:val="0070417E"/>
    <w:rsid w:val="007107EF"/>
    <w:rsid w:val="00711E78"/>
    <w:rsid w:val="00722E84"/>
    <w:rsid w:val="00723BFC"/>
    <w:rsid w:val="00731B97"/>
    <w:rsid w:val="00740FDB"/>
    <w:rsid w:val="00743DF0"/>
    <w:rsid w:val="00747BC8"/>
    <w:rsid w:val="00752972"/>
    <w:rsid w:val="00760F35"/>
    <w:rsid w:val="00766B22"/>
    <w:rsid w:val="00785DF8"/>
    <w:rsid w:val="00796E8B"/>
    <w:rsid w:val="007A467A"/>
    <w:rsid w:val="007C3280"/>
    <w:rsid w:val="007D107E"/>
    <w:rsid w:val="007D7584"/>
    <w:rsid w:val="007E565D"/>
    <w:rsid w:val="008102C3"/>
    <w:rsid w:val="00810BC8"/>
    <w:rsid w:val="008132A2"/>
    <w:rsid w:val="00835F5B"/>
    <w:rsid w:val="00836B68"/>
    <w:rsid w:val="008479C7"/>
    <w:rsid w:val="008565C4"/>
    <w:rsid w:val="0086041F"/>
    <w:rsid w:val="00870EFC"/>
    <w:rsid w:val="008722D5"/>
    <w:rsid w:val="00873989"/>
    <w:rsid w:val="008920AD"/>
    <w:rsid w:val="00893082"/>
    <w:rsid w:val="0089682A"/>
    <w:rsid w:val="008A0E02"/>
    <w:rsid w:val="008C797A"/>
    <w:rsid w:val="008E3B08"/>
    <w:rsid w:val="008E78EE"/>
    <w:rsid w:val="00910792"/>
    <w:rsid w:val="0092712D"/>
    <w:rsid w:val="009276B7"/>
    <w:rsid w:val="00941788"/>
    <w:rsid w:val="00944788"/>
    <w:rsid w:val="00980D36"/>
    <w:rsid w:val="009951E1"/>
    <w:rsid w:val="009976EE"/>
    <w:rsid w:val="009C3611"/>
    <w:rsid w:val="009C37A4"/>
    <w:rsid w:val="009D0D32"/>
    <w:rsid w:val="009D271D"/>
    <w:rsid w:val="009D2DEF"/>
    <w:rsid w:val="009D3385"/>
    <w:rsid w:val="009E73BA"/>
    <w:rsid w:val="009F7DA2"/>
    <w:rsid w:val="009F7F0F"/>
    <w:rsid w:val="00A17B05"/>
    <w:rsid w:val="00A23334"/>
    <w:rsid w:val="00A30B24"/>
    <w:rsid w:val="00A518AE"/>
    <w:rsid w:val="00A57CD6"/>
    <w:rsid w:val="00A95C09"/>
    <w:rsid w:val="00AA43C2"/>
    <w:rsid w:val="00AC276E"/>
    <w:rsid w:val="00AF5539"/>
    <w:rsid w:val="00B2040F"/>
    <w:rsid w:val="00B2531F"/>
    <w:rsid w:val="00B27B0B"/>
    <w:rsid w:val="00B3536A"/>
    <w:rsid w:val="00B533DA"/>
    <w:rsid w:val="00B56379"/>
    <w:rsid w:val="00B62C2A"/>
    <w:rsid w:val="00B643F0"/>
    <w:rsid w:val="00B75606"/>
    <w:rsid w:val="00B759DE"/>
    <w:rsid w:val="00B8779F"/>
    <w:rsid w:val="00B916E7"/>
    <w:rsid w:val="00BA1AF9"/>
    <w:rsid w:val="00BA7B64"/>
    <w:rsid w:val="00BB2CE3"/>
    <w:rsid w:val="00BC0FB5"/>
    <w:rsid w:val="00BE22E4"/>
    <w:rsid w:val="00BE3250"/>
    <w:rsid w:val="00BE3959"/>
    <w:rsid w:val="00BE4D6B"/>
    <w:rsid w:val="00BF45D4"/>
    <w:rsid w:val="00C415F0"/>
    <w:rsid w:val="00C45925"/>
    <w:rsid w:val="00C8269C"/>
    <w:rsid w:val="00C84B3F"/>
    <w:rsid w:val="00C948A4"/>
    <w:rsid w:val="00C970E8"/>
    <w:rsid w:val="00C97CFF"/>
    <w:rsid w:val="00CA0E7D"/>
    <w:rsid w:val="00CA1D54"/>
    <w:rsid w:val="00CA5C7E"/>
    <w:rsid w:val="00CB7626"/>
    <w:rsid w:val="00CC58AF"/>
    <w:rsid w:val="00D01B53"/>
    <w:rsid w:val="00D04D9B"/>
    <w:rsid w:val="00D11EED"/>
    <w:rsid w:val="00D12434"/>
    <w:rsid w:val="00D12584"/>
    <w:rsid w:val="00D414D9"/>
    <w:rsid w:val="00D5193E"/>
    <w:rsid w:val="00D6407E"/>
    <w:rsid w:val="00D65CF5"/>
    <w:rsid w:val="00D71852"/>
    <w:rsid w:val="00D9232F"/>
    <w:rsid w:val="00D94738"/>
    <w:rsid w:val="00DA0D7D"/>
    <w:rsid w:val="00DA511C"/>
    <w:rsid w:val="00DB1003"/>
    <w:rsid w:val="00DE3F64"/>
    <w:rsid w:val="00DE5568"/>
    <w:rsid w:val="00DF3269"/>
    <w:rsid w:val="00DF5E9E"/>
    <w:rsid w:val="00E17AB1"/>
    <w:rsid w:val="00E31285"/>
    <w:rsid w:val="00E342AA"/>
    <w:rsid w:val="00E350EA"/>
    <w:rsid w:val="00E353A3"/>
    <w:rsid w:val="00E4579B"/>
    <w:rsid w:val="00E458E7"/>
    <w:rsid w:val="00E8534B"/>
    <w:rsid w:val="00E86114"/>
    <w:rsid w:val="00E92C9D"/>
    <w:rsid w:val="00EA2463"/>
    <w:rsid w:val="00EC5C28"/>
    <w:rsid w:val="00ED247C"/>
    <w:rsid w:val="00ED2525"/>
    <w:rsid w:val="00F13E18"/>
    <w:rsid w:val="00F16EBE"/>
    <w:rsid w:val="00F424DF"/>
    <w:rsid w:val="00F462E0"/>
    <w:rsid w:val="00F55A28"/>
    <w:rsid w:val="00F625C4"/>
    <w:rsid w:val="00F67E04"/>
    <w:rsid w:val="00F721F1"/>
    <w:rsid w:val="00F76BD2"/>
    <w:rsid w:val="00F85FC0"/>
    <w:rsid w:val="00F94902"/>
    <w:rsid w:val="00F96655"/>
    <w:rsid w:val="00FA21F2"/>
    <w:rsid w:val="00FA5692"/>
    <w:rsid w:val="00FE2D0F"/>
    <w:rsid w:val="00FE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205D"/>
  <w15:chartTrackingRefBased/>
  <w15:docId w15:val="{8F40E192-77CF-4DA8-9AE3-BB924EEE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373F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i w:val="0"/>
      <w:color w:val="auto"/>
    </w:rPr>
  </w:style>
  <w:style w:type="character" w:customStyle="1" w:styleId="WW8Num2z3">
    <w:name w:val="WW8Num2z3"/>
    <w:rPr>
      <w:rFonts w:ascii="Times New Roman" w:hAnsi="Times New Roman"/>
      <w:color w:val="auto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i w:val="0"/>
      <w:color w:val="auto"/>
    </w:rPr>
  </w:style>
  <w:style w:type="character" w:customStyle="1" w:styleId="WW8Num4z3">
    <w:name w:val="WW8Num4z3"/>
    <w:rPr>
      <w:rFonts w:ascii="Times New Roman" w:hAnsi="Times New Roman"/>
      <w:color w:val="auto"/>
    </w:rPr>
  </w:style>
  <w:style w:type="character" w:customStyle="1" w:styleId="WW8Num5z1">
    <w:name w:val="WW8Num5z1"/>
    <w:rPr>
      <w:sz w:val="22"/>
      <w:szCs w:val="22"/>
    </w:rPr>
  </w:style>
  <w:style w:type="character" w:customStyle="1" w:styleId="WW8Num7z1">
    <w:name w:val="WW8Num7z1"/>
    <w:rPr>
      <w:i w:val="0"/>
      <w:color w:val="auto"/>
    </w:rPr>
  </w:style>
  <w:style w:type="character" w:customStyle="1" w:styleId="WW8Num7z3">
    <w:name w:val="WW8Num7z3"/>
    <w:rPr>
      <w:rFonts w:ascii="Times New Roman" w:hAnsi="Times New Roman"/>
      <w:color w:val="auto"/>
    </w:rPr>
  </w:style>
  <w:style w:type="character" w:customStyle="1" w:styleId="WW8Num9z1">
    <w:name w:val="WW8Num9z1"/>
    <w:rPr>
      <w:i w:val="0"/>
      <w:color w:val="auto"/>
    </w:rPr>
  </w:style>
  <w:style w:type="character" w:customStyle="1" w:styleId="WW8Num9z3">
    <w:name w:val="WW8Num9z3"/>
    <w:rPr>
      <w:rFonts w:ascii="Times New Roman" w:hAnsi="Times New Roman"/>
      <w:color w:val="auto"/>
    </w:rPr>
  </w:style>
  <w:style w:type="character" w:customStyle="1" w:styleId="WW8Num10z0">
    <w:name w:val="WW8Num10z0"/>
    <w:rPr>
      <w:color w:val="000000"/>
    </w:rPr>
  </w:style>
  <w:style w:type="character" w:customStyle="1" w:styleId="WW8Num11z1">
    <w:name w:val="WW8Num11z1"/>
    <w:rPr>
      <w:b w:val="0"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i w:val="0"/>
      <w:color w:val="auto"/>
    </w:rPr>
  </w:style>
  <w:style w:type="character" w:customStyle="1" w:styleId="WW8Num13z3">
    <w:name w:val="WW8Num13z3"/>
    <w:rPr>
      <w:rFonts w:ascii="Times New Roman" w:hAnsi="Times New Roman"/>
      <w:color w:val="auto"/>
    </w:rPr>
  </w:style>
  <w:style w:type="character" w:customStyle="1" w:styleId="WW8Num15z1">
    <w:name w:val="WW8Num15z1"/>
    <w:rPr>
      <w:i w:val="0"/>
      <w:color w:val="auto"/>
    </w:rPr>
  </w:style>
  <w:style w:type="character" w:customStyle="1" w:styleId="WW8Num15z3">
    <w:name w:val="WW8Num15z3"/>
    <w:rPr>
      <w:rFonts w:ascii="Times New Roman" w:hAnsi="Times New Roman"/>
      <w:color w:val="auto"/>
    </w:rPr>
  </w:style>
  <w:style w:type="character" w:customStyle="1" w:styleId="Standardnpsmoodstavce1">
    <w:name w:val="Standardní písmo odstavce1"/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fnorgnodisplay">
    <w:name w:val="fn org nodisplay"/>
    <w:basedOn w:val="Standardnpsmoodstavce1"/>
  </w:style>
  <w:style w:type="character" w:customStyle="1" w:styleId="adr">
    <w:name w:val="adr"/>
    <w:basedOn w:val="Standardnpsmoodstavce1"/>
  </w:style>
  <w:style w:type="character" w:customStyle="1" w:styleId="street-address">
    <w:name w:val="street-address"/>
    <w:basedOn w:val="Standardnpsmoodstavce1"/>
  </w:style>
  <w:style w:type="character" w:customStyle="1" w:styleId="postal-code">
    <w:name w:val="postal-code"/>
    <w:basedOn w:val="Standardnpsmoodstavce1"/>
  </w:style>
  <w:style w:type="character" w:customStyle="1" w:styleId="locality">
    <w:name w:val="locality"/>
    <w:basedOn w:val="Standardnpsmoodstavce1"/>
  </w:style>
  <w:style w:type="character" w:customStyle="1" w:styleId="spiszn">
    <w:name w:val="spiszn"/>
    <w:basedOn w:val="Standardnpsmoodstavce"/>
  </w:style>
  <w:style w:type="character" w:customStyle="1" w:styleId="CharChar2">
    <w:name w:val="Char Char2"/>
    <w:basedOn w:val="Standardnpsmoodstavce"/>
  </w:style>
  <w:style w:type="character" w:customStyle="1" w:styleId="Znakyprovysvtlivky">
    <w:name w:val="Znaky pro vysvětlivky"/>
    <w:rPr>
      <w:vertAlign w:val="superscript"/>
    </w:rPr>
  </w:style>
  <w:style w:type="character" w:styleId="Odkaznakoment">
    <w:name w:val="annotation reference"/>
    <w:semiHidden/>
    <w:rPr>
      <w:sz w:val="16"/>
      <w:szCs w:val="16"/>
    </w:rPr>
  </w:style>
  <w:style w:type="character" w:customStyle="1" w:styleId="CharChar1">
    <w:name w:val="Char Char1"/>
    <w:basedOn w:val="Standardnpsmoodstavce"/>
  </w:style>
  <w:style w:type="character" w:customStyle="1" w:styleId="CharChar">
    <w:name w:val="Char Char"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pPr>
      <w:suppressAutoHyphens w:val="0"/>
      <w:spacing w:before="280" w:after="280"/>
    </w:pPr>
    <w:rPr>
      <w:color w:val="000000"/>
    </w:rPr>
  </w:style>
  <w:style w:type="paragraph" w:styleId="Textvysvtlivek">
    <w:name w:val="endnote text"/>
    <w:basedOn w:val="Normln"/>
    <w:semiHidden/>
    <w:rPr>
      <w:sz w:val="20"/>
      <w:szCs w:val="20"/>
    </w:rPr>
  </w:style>
  <w:style w:type="paragraph" w:styleId="Odstavecseseznamem">
    <w:name w:val="List Paragraph"/>
    <w:basedOn w:val="Normln"/>
    <w:uiPriority w:val="72"/>
    <w:qFormat/>
    <w:pPr>
      <w:ind w:left="708"/>
    </w:p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rsid w:val="00B563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56379"/>
  </w:style>
  <w:style w:type="paragraph" w:customStyle="1" w:styleId="HLAVICKA">
    <w:name w:val="HLAVICKA"/>
    <w:basedOn w:val="Normln"/>
    <w:rsid w:val="00F424DF"/>
    <w:pPr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</w:pPr>
    <w:rPr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9D271D"/>
    <w:rPr>
      <w:lang w:eastAsia="ar-SA"/>
    </w:rPr>
  </w:style>
  <w:style w:type="paragraph" w:styleId="Revize">
    <w:name w:val="Revision"/>
    <w:hidden/>
    <w:uiPriority w:val="99"/>
    <w:semiHidden/>
    <w:rsid w:val="00400A61"/>
    <w:rPr>
      <w:sz w:val="24"/>
      <w:szCs w:val="24"/>
      <w:lang w:eastAsia="ar-SA"/>
    </w:rPr>
  </w:style>
  <w:style w:type="character" w:customStyle="1" w:styleId="Zmnka1">
    <w:name w:val="Zmínka1"/>
    <w:uiPriority w:val="99"/>
    <w:semiHidden/>
    <w:unhideWhenUsed/>
    <w:rsid w:val="00306321"/>
    <w:rPr>
      <w:color w:val="2B579A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semiHidden/>
    <w:rsid w:val="000373F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Zkladntextodsazen">
    <w:name w:val="Body Text Indent"/>
    <w:basedOn w:val="Normln"/>
    <w:link w:val="ZkladntextodsazenChar"/>
    <w:rsid w:val="000373F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73FF"/>
    <w:rPr>
      <w:sz w:val="24"/>
      <w:szCs w:val="24"/>
      <w:lang w:eastAsia="ar-SA"/>
    </w:rPr>
  </w:style>
  <w:style w:type="paragraph" w:customStyle="1" w:styleId="Textvtabulce">
    <w:name w:val="Text v tabulce"/>
    <w:basedOn w:val="Normln"/>
    <w:next w:val="Normln"/>
    <w:rsid w:val="000373FF"/>
    <w:pPr>
      <w:suppressAutoHyphens w:val="0"/>
      <w:spacing w:before="40"/>
    </w:pPr>
    <w:rPr>
      <w:rFonts w:ascii="Tahoma" w:hAnsi="Tahoma"/>
      <w:kern w:val="20"/>
      <w:sz w:val="20"/>
      <w:szCs w:val="20"/>
      <w:lang w:eastAsia="cs-CZ"/>
    </w:rPr>
  </w:style>
  <w:style w:type="paragraph" w:customStyle="1" w:styleId="Export0">
    <w:name w:val="Export 0"/>
    <w:rsid w:val="000373FF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</w:pPr>
    <w:rPr>
      <w:rFonts w:ascii="Avinion" w:hAnsi="Avinion"/>
      <w:sz w:val="24"/>
      <w:lang w:val="en-US"/>
    </w:rPr>
  </w:style>
  <w:style w:type="paragraph" w:styleId="Zhlav">
    <w:name w:val="header"/>
    <w:basedOn w:val="Normln"/>
    <w:link w:val="ZhlavChar"/>
    <w:rsid w:val="000373FF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rsid w:val="000373FF"/>
    <w:rPr>
      <w:sz w:val="24"/>
      <w:szCs w:val="24"/>
    </w:rPr>
  </w:style>
  <w:style w:type="paragraph" w:customStyle="1" w:styleId="Odrka-aa-1rove">
    <w:name w:val="Odrážka - aa) - 1. úroveň"/>
    <w:basedOn w:val="Normln"/>
    <w:next w:val="Normln"/>
    <w:rsid w:val="000373FF"/>
    <w:pPr>
      <w:numPr>
        <w:numId w:val="11"/>
      </w:numPr>
      <w:suppressAutoHyphens w:val="0"/>
      <w:spacing w:before="120"/>
    </w:pPr>
    <w:rPr>
      <w:rFonts w:ascii="Tahoma" w:hAnsi="Tahoma"/>
      <w:kern w:val="20"/>
      <w:sz w:val="20"/>
      <w:szCs w:val="20"/>
      <w:lang w:eastAsia="cs-CZ"/>
    </w:rPr>
  </w:style>
  <w:style w:type="paragraph" w:customStyle="1" w:styleId="Odrka-teka-1rove">
    <w:name w:val="Odrážka - tečka - 1. úroveň"/>
    <w:basedOn w:val="Normln"/>
    <w:rsid w:val="000373FF"/>
    <w:pPr>
      <w:numPr>
        <w:numId w:val="15"/>
      </w:numPr>
      <w:suppressAutoHyphens w:val="0"/>
    </w:pPr>
    <w:rPr>
      <w:lang w:eastAsia="cs-CZ"/>
    </w:rPr>
  </w:style>
  <w:style w:type="paragraph" w:customStyle="1" w:styleId="odrka-1rove">
    <w:name w:val="odrážka - 1. úroveň"/>
    <w:basedOn w:val="Normln"/>
    <w:rsid w:val="000373FF"/>
    <w:pPr>
      <w:numPr>
        <w:numId w:val="16"/>
      </w:numPr>
      <w:suppressAutoHyphens w:val="0"/>
      <w:spacing w:before="120"/>
    </w:pPr>
    <w:rPr>
      <w:rFonts w:ascii="Arial" w:hAnsi="Arial"/>
      <w:kern w:val="20"/>
      <w:sz w:val="20"/>
      <w:szCs w:val="20"/>
      <w:lang w:eastAsia="cs-CZ"/>
    </w:rPr>
  </w:style>
  <w:style w:type="table" w:styleId="Mkatabulky">
    <w:name w:val="Table Grid"/>
    <w:basedOn w:val="Normlntabulka"/>
    <w:rsid w:val="009C3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drich.bystricky@ngpragu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6D97-378E-4660-AFD8-93751CD7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2529</Words>
  <Characters>14923</Characters>
  <Application>Microsoft Office Word</Application>
  <DocSecurity>0</DocSecurity>
  <Lines>124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Smluvní strany</vt:lpstr>
      <vt:lpstr>Smluvní strany</vt:lpstr>
    </vt:vector>
  </TitlesOfParts>
  <Company/>
  <LinksUpToDate>false</LinksUpToDate>
  <CharactersWithSpaces>17418</CharactersWithSpaces>
  <SharedDoc>false</SharedDoc>
  <HLinks>
    <vt:vector size="12" baseType="variant">
      <vt:variant>
        <vt:i4>5308463</vt:i4>
      </vt:variant>
      <vt:variant>
        <vt:i4>3</vt:i4>
      </vt:variant>
      <vt:variant>
        <vt:i4>0</vt:i4>
      </vt:variant>
      <vt:variant>
        <vt:i4>5</vt:i4>
      </vt:variant>
      <vt:variant>
        <vt:lpwstr>mailto:marie.zichova@ngprague.cz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mailto:eliska.menclova@ngprague.cz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Smluvní strany</dc:title>
  <dc:subject/>
  <dc:creator>NG</dc:creator>
  <cp:keywords/>
  <cp:lastModifiedBy>Zdenka Šímová</cp:lastModifiedBy>
  <cp:revision>13</cp:revision>
  <cp:lastPrinted>2018-09-27T12:52:00Z</cp:lastPrinted>
  <dcterms:created xsi:type="dcterms:W3CDTF">2018-09-24T08:32:00Z</dcterms:created>
  <dcterms:modified xsi:type="dcterms:W3CDTF">2018-10-04T07:36:00Z</dcterms:modified>
</cp:coreProperties>
</file>