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51" w:rsidRPr="00942C51" w:rsidRDefault="00942C51" w:rsidP="00942C51">
      <w:pPr>
        <w:spacing w:after="120"/>
        <w:jc w:val="center"/>
        <w:rPr>
          <w:rFonts w:ascii="Arial" w:hAnsi="Arial" w:cs="Arial"/>
          <w:b/>
          <w:sz w:val="24"/>
          <w:szCs w:val="20"/>
        </w:rPr>
      </w:pPr>
      <w:r w:rsidRPr="00942C51">
        <w:rPr>
          <w:rFonts w:ascii="Arial" w:hAnsi="Arial" w:cs="Arial"/>
          <w:b/>
          <w:sz w:val="24"/>
          <w:szCs w:val="20"/>
        </w:rPr>
        <w:t>Smlouva o dílo</w:t>
      </w:r>
    </w:p>
    <w:p w:rsidR="00942C51" w:rsidRPr="00942C51" w:rsidRDefault="00942C51" w:rsidP="00942C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42C51">
        <w:rPr>
          <w:rFonts w:ascii="Arial" w:hAnsi="Arial" w:cs="Arial"/>
          <w:sz w:val="20"/>
          <w:szCs w:val="20"/>
        </w:rPr>
        <w:t>dle § 2586 a násl. zákona č. 89/2012 Sb., občanský zákoník</w:t>
      </w:r>
    </w:p>
    <w:p w:rsidR="00942C51" w:rsidRPr="00942C51" w:rsidRDefault="00942C51" w:rsidP="00942C51">
      <w:pPr>
        <w:spacing w:after="0"/>
        <w:rPr>
          <w:rFonts w:ascii="Arial" w:hAnsi="Arial" w:cs="Arial"/>
          <w:sz w:val="20"/>
          <w:szCs w:val="20"/>
        </w:rPr>
      </w:pPr>
    </w:p>
    <w:p w:rsidR="00942C51" w:rsidRPr="00942C51" w:rsidRDefault="00942C51" w:rsidP="00942C5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42C51">
        <w:rPr>
          <w:rFonts w:ascii="Arial" w:hAnsi="Arial" w:cs="Arial"/>
          <w:b/>
          <w:sz w:val="20"/>
          <w:szCs w:val="20"/>
        </w:rPr>
        <w:t>Smluvní strany</w:t>
      </w:r>
    </w:p>
    <w:p w:rsidR="00942C51" w:rsidRPr="00942C51" w:rsidRDefault="00942C51" w:rsidP="00942C51">
      <w:pPr>
        <w:spacing w:after="0"/>
        <w:rPr>
          <w:rFonts w:ascii="Arial" w:hAnsi="Arial" w:cs="Arial"/>
          <w:sz w:val="20"/>
          <w:szCs w:val="20"/>
        </w:rPr>
      </w:pPr>
    </w:p>
    <w:p w:rsidR="00942C51" w:rsidRPr="00942C51" w:rsidRDefault="00942C51" w:rsidP="00942C51">
      <w:pPr>
        <w:overflowPunct w:val="0"/>
        <w:autoSpaceDE w:val="0"/>
        <w:autoSpaceDN w:val="0"/>
        <w:adjustRightInd w:val="0"/>
        <w:spacing w:after="12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42C51">
        <w:rPr>
          <w:rFonts w:ascii="Arial" w:eastAsia="Times New Roman" w:hAnsi="Arial" w:cs="Arial"/>
          <w:b/>
          <w:sz w:val="20"/>
          <w:szCs w:val="20"/>
          <w:lang w:eastAsia="cs-CZ"/>
        </w:rPr>
        <w:t>Objednatel</w:t>
      </w:r>
      <w:r w:rsidRPr="00942C51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  <w:t>Královéhradecký kraj</w:t>
      </w:r>
    </w:p>
    <w:p w:rsidR="00942C51" w:rsidRPr="00942C51" w:rsidRDefault="00942C51" w:rsidP="00942C51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942C51">
        <w:rPr>
          <w:rFonts w:ascii="Arial" w:eastAsia="Times New Roman" w:hAnsi="Arial" w:cs="Arial"/>
          <w:sz w:val="20"/>
          <w:szCs w:val="20"/>
          <w:lang w:eastAsia="cs-CZ"/>
        </w:rPr>
        <w:t>se sídlem</w:t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  <w:t>Pivovarské náměstí 1245, 500 03 Hradec Králové</w:t>
      </w:r>
    </w:p>
    <w:p w:rsidR="00942C51" w:rsidRPr="00942C51" w:rsidRDefault="00942C51" w:rsidP="00942C51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942C51">
        <w:rPr>
          <w:rFonts w:ascii="Arial" w:eastAsia="Times New Roman" w:hAnsi="Arial" w:cs="Arial"/>
          <w:sz w:val="20"/>
          <w:szCs w:val="20"/>
          <w:lang w:eastAsia="cs-CZ"/>
        </w:rPr>
        <w:t>IČO</w:t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  <w:t>708 89 546</w:t>
      </w:r>
    </w:p>
    <w:p w:rsidR="00942C51" w:rsidRPr="00942C51" w:rsidRDefault="00942C51" w:rsidP="00942C51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942C51">
        <w:rPr>
          <w:rFonts w:ascii="Arial" w:eastAsia="Times New Roman" w:hAnsi="Arial" w:cs="Arial"/>
          <w:sz w:val="20"/>
          <w:szCs w:val="20"/>
          <w:lang w:eastAsia="cs-CZ"/>
        </w:rPr>
        <w:t>DIČ</w:t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  <w:t>CZ 708 89 546</w:t>
      </w:r>
    </w:p>
    <w:p w:rsidR="00942C51" w:rsidRDefault="00942C51" w:rsidP="00942C51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942C51">
        <w:rPr>
          <w:rFonts w:ascii="Arial" w:eastAsia="Times New Roman" w:hAnsi="Arial" w:cs="Arial"/>
          <w:sz w:val="20"/>
          <w:szCs w:val="20"/>
          <w:lang w:eastAsia="cs-CZ"/>
        </w:rPr>
        <w:t xml:space="preserve">zástupce </w:t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  <w:t>PhDr. Jiří Štěpán, Ph.D., hejtman kraje</w:t>
      </w:r>
    </w:p>
    <w:p w:rsidR="00027E86" w:rsidRPr="00276600" w:rsidRDefault="00027E86" w:rsidP="00027E86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276600">
        <w:rPr>
          <w:rFonts w:ascii="Arial" w:eastAsia="Times New Roman" w:hAnsi="Arial" w:cs="Arial"/>
          <w:sz w:val="20"/>
          <w:szCs w:val="20"/>
          <w:lang w:eastAsia="cs-CZ"/>
        </w:rPr>
        <w:t>pověřená osoba</w:t>
      </w:r>
      <w:r w:rsidRPr="00276600">
        <w:rPr>
          <w:rFonts w:ascii="Arial" w:eastAsia="Times New Roman" w:hAnsi="Arial" w:cs="Arial"/>
          <w:sz w:val="20"/>
          <w:szCs w:val="20"/>
          <w:lang w:eastAsia="cs-CZ"/>
        </w:rPr>
        <w:tab/>
        <w:t>Mgr. Helena Zapletalová</w:t>
      </w:r>
    </w:p>
    <w:p w:rsidR="00027E86" w:rsidRPr="00276600" w:rsidRDefault="00027E86" w:rsidP="00027E86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276600">
        <w:rPr>
          <w:rFonts w:ascii="Arial" w:eastAsia="Times New Roman" w:hAnsi="Arial" w:cs="Arial"/>
          <w:sz w:val="20"/>
          <w:szCs w:val="20"/>
          <w:lang w:eastAsia="cs-CZ"/>
        </w:rPr>
        <w:t>kontaktní údaje:</w:t>
      </w:r>
      <w:r w:rsidRPr="0027660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7660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tel. </w:t>
      </w:r>
      <w:r w:rsidRPr="00276600">
        <w:rPr>
          <w:rFonts w:ascii="Arial" w:hAnsi="Arial" w:cs="Arial"/>
          <w:sz w:val="20"/>
          <w:szCs w:val="20"/>
        </w:rPr>
        <w:t xml:space="preserve">495 817 </w:t>
      </w:r>
      <w:r>
        <w:rPr>
          <w:rFonts w:ascii="Arial" w:hAnsi="Arial" w:cs="Arial"/>
          <w:sz w:val="20"/>
          <w:szCs w:val="20"/>
        </w:rPr>
        <w:t>564</w:t>
      </w:r>
      <w:r w:rsidRPr="00276600">
        <w:rPr>
          <w:rFonts w:ascii="Arial" w:eastAsia="Times New Roman" w:hAnsi="Arial" w:cs="Arial"/>
          <w:sz w:val="20"/>
          <w:szCs w:val="20"/>
          <w:lang w:eastAsia="cs-CZ"/>
        </w:rPr>
        <w:t xml:space="preserve">, e-mail: </w:t>
      </w:r>
      <w:hyperlink r:id="rId8" w:history="1">
        <w:r w:rsidRPr="00276600">
          <w:rPr>
            <w:rStyle w:val="Hypertextovodkaz"/>
            <w:rFonts w:ascii="Arial" w:hAnsi="Arial" w:cs="Arial"/>
            <w:sz w:val="20"/>
            <w:szCs w:val="20"/>
          </w:rPr>
          <w:t>hzapletalova@kr-kralovehradecky.cz</w:t>
        </w:r>
      </w:hyperlink>
    </w:p>
    <w:p w:rsidR="00027E86" w:rsidRPr="00276600" w:rsidRDefault="00027E86" w:rsidP="00027E86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276600">
        <w:rPr>
          <w:rFonts w:ascii="Arial" w:eastAsia="Times New Roman" w:hAnsi="Arial" w:cs="Arial"/>
          <w:sz w:val="20"/>
          <w:szCs w:val="20"/>
          <w:lang w:eastAsia="cs-CZ"/>
        </w:rPr>
        <w:t>bankovní spojení</w:t>
      </w:r>
      <w:r w:rsidRPr="00276600">
        <w:rPr>
          <w:rFonts w:ascii="Arial" w:eastAsia="Times New Roman" w:hAnsi="Arial" w:cs="Arial"/>
          <w:sz w:val="20"/>
          <w:szCs w:val="20"/>
          <w:lang w:eastAsia="cs-CZ"/>
        </w:rPr>
        <w:tab/>
        <w:t>Komerční banka, a.s.</w:t>
      </w:r>
    </w:p>
    <w:p w:rsidR="00027E86" w:rsidRPr="00942C51" w:rsidRDefault="00027E86" w:rsidP="00027E86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276600">
        <w:rPr>
          <w:rFonts w:ascii="Arial" w:eastAsia="Times New Roman" w:hAnsi="Arial" w:cs="Arial"/>
          <w:sz w:val="20"/>
          <w:szCs w:val="20"/>
          <w:lang w:eastAsia="cs-CZ"/>
        </w:rPr>
        <w:t>číslo účtu</w:t>
      </w:r>
      <w:r w:rsidRPr="0027660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76600">
        <w:rPr>
          <w:rFonts w:ascii="Arial" w:eastAsia="Times New Roman" w:hAnsi="Arial" w:cs="Arial"/>
          <w:sz w:val="20"/>
          <w:szCs w:val="20"/>
          <w:lang w:eastAsia="cs-CZ"/>
        </w:rPr>
        <w:tab/>
        <w:t>27-2031110287/0100</w:t>
      </w:r>
    </w:p>
    <w:p w:rsidR="00942C51" w:rsidRPr="00942C51" w:rsidRDefault="00942C51" w:rsidP="00942C51">
      <w:pPr>
        <w:overflowPunct w:val="0"/>
        <w:autoSpaceDE w:val="0"/>
        <w:autoSpaceDN w:val="0"/>
        <w:adjustRightInd w:val="0"/>
        <w:spacing w:before="240" w:after="240"/>
        <w:ind w:left="2126" w:hanging="2126"/>
        <w:rPr>
          <w:rFonts w:ascii="Arial" w:eastAsia="Times New Roman" w:hAnsi="Arial" w:cs="Arial"/>
          <w:sz w:val="20"/>
          <w:szCs w:val="20"/>
          <w:lang w:eastAsia="cs-CZ"/>
        </w:rPr>
      </w:pPr>
      <w:r w:rsidRPr="00942C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dále jako </w:t>
      </w:r>
      <w:r w:rsidRPr="00942C51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„objednatel“</w:t>
      </w:r>
      <w:r w:rsidRPr="00942C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a</w:t>
      </w:r>
    </w:p>
    <w:p w:rsidR="002B3603" w:rsidRDefault="002B3603" w:rsidP="00942C51">
      <w:pPr>
        <w:overflowPunct w:val="0"/>
        <w:autoSpaceDE w:val="0"/>
        <w:autoSpaceDN w:val="0"/>
        <w:adjustRightInd w:val="0"/>
        <w:spacing w:after="60"/>
        <w:ind w:left="2126" w:hanging="2126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C10FA9" w:rsidRPr="00F578BB" w:rsidRDefault="00C10FA9" w:rsidP="00C10FA9">
      <w:pPr>
        <w:overflowPunct w:val="0"/>
        <w:autoSpaceDE w:val="0"/>
        <w:autoSpaceDN w:val="0"/>
        <w:adjustRightInd w:val="0"/>
        <w:spacing w:after="60"/>
        <w:ind w:left="2126" w:hanging="2126"/>
        <w:rPr>
          <w:rFonts w:ascii="Arial" w:eastAsia="Times New Roman" w:hAnsi="Arial" w:cs="Arial"/>
          <w:sz w:val="20"/>
          <w:szCs w:val="20"/>
          <w:lang w:eastAsia="cs-CZ"/>
        </w:rPr>
      </w:pPr>
      <w:r w:rsidRPr="00932ED9">
        <w:rPr>
          <w:rFonts w:ascii="Arial" w:eastAsia="Times New Roman" w:hAnsi="Arial" w:cs="Arial"/>
          <w:b/>
          <w:sz w:val="20"/>
          <w:szCs w:val="20"/>
          <w:lang w:eastAsia="cs-CZ"/>
        </w:rPr>
        <w:t>Zhotovitel</w:t>
      </w:r>
      <w:r w:rsidRPr="00932E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578BB">
        <w:rPr>
          <w:rFonts w:ascii="Arial" w:eastAsia="Times New Roman" w:hAnsi="Arial" w:cs="Arial"/>
          <w:b/>
          <w:sz w:val="20"/>
          <w:szCs w:val="20"/>
          <w:lang w:eastAsia="cs-CZ"/>
        </w:rPr>
        <w:t>ÁLMA-Linné, s.r.o.</w:t>
      </w:r>
    </w:p>
    <w:p w:rsidR="00C10FA9" w:rsidRPr="00F578BB" w:rsidRDefault="00C10FA9" w:rsidP="00C10FA9">
      <w:pPr>
        <w:overflowPunct w:val="0"/>
        <w:autoSpaceDE w:val="0"/>
        <w:autoSpaceDN w:val="0"/>
        <w:adjustRightInd w:val="0"/>
        <w:spacing w:after="120"/>
        <w:rPr>
          <w:rFonts w:ascii="Arial" w:eastAsia="Times New Roman" w:hAnsi="Arial" w:cs="Arial"/>
          <w:sz w:val="18"/>
          <w:szCs w:val="18"/>
          <w:lang w:eastAsia="cs-CZ"/>
        </w:rPr>
      </w:pPr>
      <w:r w:rsidRPr="00F578BB">
        <w:rPr>
          <w:rFonts w:ascii="Arial" w:eastAsia="Times New Roman" w:hAnsi="Arial" w:cs="Arial"/>
          <w:bCs/>
          <w:sz w:val="18"/>
          <w:szCs w:val="18"/>
          <w:lang w:eastAsia="cs-CZ"/>
        </w:rPr>
        <w:t xml:space="preserve">společnost zapsaná v obchodním rejstříku vedeném u </w:t>
      </w:r>
      <w:r w:rsidRPr="00F578BB">
        <w:rPr>
          <w:rFonts w:ascii="Arial" w:eastAsia="Times New Roman" w:hAnsi="Arial" w:cs="Arial"/>
          <w:sz w:val="18"/>
          <w:szCs w:val="18"/>
          <w:lang w:eastAsia="cs-CZ"/>
        </w:rPr>
        <w:t>Krajského soudu v Hradci Králové</w:t>
      </w:r>
      <w:r w:rsidRPr="00F578BB">
        <w:rPr>
          <w:rFonts w:ascii="Arial" w:eastAsia="Times New Roman" w:hAnsi="Arial" w:cs="Arial"/>
          <w:bCs/>
          <w:sz w:val="18"/>
          <w:szCs w:val="18"/>
          <w:lang w:eastAsia="cs-CZ"/>
        </w:rPr>
        <w:t xml:space="preserve"> pod spisovou značkou oddíl C, vložka 25874</w:t>
      </w:r>
    </w:p>
    <w:p w:rsidR="00C10FA9" w:rsidRPr="00F578BB" w:rsidRDefault="00C10FA9" w:rsidP="00C10FA9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F578BB">
        <w:rPr>
          <w:rFonts w:ascii="Arial" w:eastAsia="Times New Roman" w:hAnsi="Arial" w:cs="Arial"/>
          <w:sz w:val="20"/>
          <w:szCs w:val="20"/>
          <w:lang w:eastAsia="cs-CZ"/>
        </w:rPr>
        <w:t>se sídlem</w:t>
      </w:r>
      <w:r w:rsidRPr="00F578B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578BB">
        <w:rPr>
          <w:rFonts w:ascii="Arial" w:eastAsia="Times New Roman" w:hAnsi="Arial" w:cs="Arial"/>
          <w:sz w:val="20"/>
          <w:szCs w:val="20"/>
          <w:lang w:eastAsia="cs-CZ"/>
        </w:rPr>
        <w:tab/>
        <w:t>Luční 174/3, 500 03 Hradec Králové</w:t>
      </w:r>
      <w:r w:rsidRPr="00F578BB" w:rsidDel="00CB644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C10FA9" w:rsidRPr="00F578BB" w:rsidRDefault="00C10FA9" w:rsidP="00C10FA9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F578BB">
        <w:rPr>
          <w:rFonts w:ascii="Arial" w:eastAsia="Times New Roman" w:hAnsi="Arial" w:cs="Arial"/>
          <w:sz w:val="20"/>
          <w:szCs w:val="20"/>
          <w:lang w:eastAsia="cs-CZ"/>
        </w:rPr>
        <w:t>IČO</w:t>
      </w:r>
      <w:r w:rsidRPr="00F578B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578B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578BB">
        <w:rPr>
          <w:rFonts w:ascii="Arial" w:eastAsia="Times New Roman" w:hAnsi="Arial" w:cs="Arial"/>
          <w:sz w:val="20"/>
          <w:szCs w:val="20"/>
          <w:lang w:eastAsia="cs-CZ"/>
        </w:rPr>
        <w:tab/>
        <w:t>26021854</w:t>
      </w:r>
      <w:r w:rsidRPr="00F578BB" w:rsidDel="00CB644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C10FA9" w:rsidRPr="00F578BB" w:rsidRDefault="00C10FA9" w:rsidP="00C10FA9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F578BB">
        <w:rPr>
          <w:rFonts w:ascii="Arial" w:eastAsia="Times New Roman" w:hAnsi="Arial" w:cs="Arial"/>
          <w:sz w:val="20"/>
          <w:szCs w:val="20"/>
          <w:lang w:eastAsia="cs-CZ"/>
        </w:rPr>
        <w:t>DIČ</w:t>
      </w:r>
      <w:r w:rsidRPr="00F578B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578B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578BB">
        <w:rPr>
          <w:rFonts w:ascii="Arial" w:eastAsia="Times New Roman" w:hAnsi="Arial" w:cs="Arial"/>
          <w:sz w:val="20"/>
          <w:szCs w:val="20"/>
          <w:lang w:eastAsia="cs-CZ"/>
        </w:rPr>
        <w:tab/>
        <w:t>CZ26021854</w:t>
      </w:r>
      <w:r w:rsidRPr="00F578BB" w:rsidDel="00CB644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C10FA9" w:rsidRPr="00F578BB" w:rsidRDefault="00C10FA9" w:rsidP="00C10FA9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F578BB">
        <w:rPr>
          <w:rFonts w:ascii="Arial" w:eastAsia="Times New Roman" w:hAnsi="Arial" w:cs="Arial"/>
          <w:sz w:val="20"/>
          <w:szCs w:val="20"/>
          <w:lang w:eastAsia="cs-CZ"/>
        </w:rPr>
        <w:t>zastoupený</w:t>
      </w:r>
      <w:r w:rsidRPr="00F578B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578BB">
        <w:rPr>
          <w:rFonts w:ascii="Arial" w:eastAsia="Times New Roman" w:hAnsi="Arial" w:cs="Arial"/>
          <w:sz w:val="20"/>
          <w:szCs w:val="20"/>
          <w:lang w:eastAsia="cs-CZ"/>
        </w:rPr>
        <w:tab/>
        <w:t>Bc. Antonín Přibyl, jednatel</w:t>
      </w:r>
    </w:p>
    <w:p w:rsidR="00C10FA9" w:rsidRPr="00F578BB" w:rsidRDefault="00C10FA9" w:rsidP="00C10FA9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F578BB">
        <w:rPr>
          <w:rFonts w:ascii="Arial" w:eastAsia="Times New Roman" w:hAnsi="Arial" w:cs="Arial"/>
          <w:sz w:val="20"/>
          <w:szCs w:val="20"/>
          <w:lang w:eastAsia="cs-CZ"/>
        </w:rPr>
        <w:t>kontaktní údaje:</w:t>
      </w:r>
      <w:r w:rsidRPr="00F578B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578BB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tel: 602 216 516, e-mail: </w:t>
      </w:r>
      <w:hyperlink r:id="rId9" w:history="1">
        <w:r w:rsidRPr="00F578BB">
          <w:rPr>
            <w:rStyle w:val="Hypertextovodkaz"/>
            <w:rFonts w:ascii="Arial" w:hAnsi="Arial" w:cs="Arial"/>
            <w:sz w:val="20"/>
            <w:szCs w:val="20"/>
            <w:lang w:eastAsia="cs-CZ"/>
          </w:rPr>
          <w:t>stromolezechk@seznam.cz</w:t>
        </w:r>
      </w:hyperlink>
      <w:r w:rsidRPr="00F578BB" w:rsidDel="00CB644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C10FA9" w:rsidRPr="00F578BB" w:rsidRDefault="00C10FA9" w:rsidP="00C10FA9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F578BB">
        <w:rPr>
          <w:rFonts w:ascii="Arial" w:eastAsia="Times New Roman" w:hAnsi="Arial" w:cs="Arial"/>
          <w:sz w:val="20"/>
          <w:szCs w:val="20"/>
          <w:lang w:eastAsia="cs-CZ"/>
        </w:rPr>
        <w:t>bankovní spojení</w:t>
      </w:r>
      <w:r w:rsidRPr="00F578BB">
        <w:rPr>
          <w:rFonts w:ascii="Arial" w:eastAsia="Times New Roman" w:hAnsi="Arial" w:cs="Arial"/>
          <w:sz w:val="20"/>
          <w:szCs w:val="20"/>
          <w:lang w:eastAsia="cs-CZ"/>
        </w:rPr>
        <w:tab/>
        <w:t>Fio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578BB">
        <w:rPr>
          <w:rFonts w:ascii="Arial" w:eastAsia="Times New Roman" w:hAnsi="Arial" w:cs="Arial"/>
          <w:sz w:val="20"/>
          <w:szCs w:val="20"/>
          <w:lang w:eastAsia="cs-CZ"/>
        </w:rPr>
        <w:t>banka</w:t>
      </w:r>
    </w:p>
    <w:p w:rsidR="00C10FA9" w:rsidRPr="00F578BB" w:rsidRDefault="00C10FA9" w:rsidP="00C10FA9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F578BB">
        <w:rPr>
          <w:rFonts w:ascii="Arial" w:eastAsia="Times New Roman" w:hAnsi="Arial" w:cs="Arial"/>
          <w:sz w:val="20"/>
          <w:szCs w:val="20"/>
          <w:lang w:eastAsia="cs-CZ"/>
        </w:rPr>
        <w:t>číslo účtu</w:t>
      </w:r>
      <w:r w:rsidRPr="00F578B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578BB">
        <w:rPr>
          <w:rFonts w:ascii="Arial" w:eastAsia="Times New Roman" w:hAnsi="Arial" w:cs="Arial"/>
          <w:sz w:val="20"/>
          <w:szCs w:val="20"/>
          <w:lang w:eastAsia="cs-CZ"/>
        </w:rPr>
        <w:tab/>
        <w:t>2900586560/2010</w:t>
      </w:r>
    </w:p>
    <w:p w:rsidR="00942C51" w:rsidRPr="00942C51" w:rsidRDefault="00942C51" w:rsidP="00942C51">
      <w:pPr>
        <w:overflowPunct w:val="0"/>
        <w:autoSpaceDE w:val="0"/>
        <w:autoSpaceDN w:val="0"/>
        <w:adjustRightInd w:val="0"/>
        <w:spacing w:before="120" w:after="24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42C51">
        <w:rPr>
          <w:rFonts w:ascii="Arial" w:eastAsia="Times New Roman" w:hAnsi="Arial" w:cs="Arial"/>
          <w:sz w:val="20"/>
          <w:szCs w:val="20"/>
          <w:lang w:eastAsia="cs-CZ"/>
        </w:rPr>
        <w:t xml:space="preserve">dále jako </w:t>
      </w:r>
      <w:r w:rsidRPr="00942C51">
        <w:rPr>
          <w:rFonts w:ascii="Arial" w:eastAsia="Times New Roman" w:hAnsi="Arial" w:cs="Arial"/>
          <w:i/>
          <w:sz w:val="20"/>
          <w:szCs w:val="20"/>
          <w:lang w:eastAsia="cs-CZ"/>
        </w:rPr>
        <w:t>„zhotovitel“;</w:t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 xml:space="preserve"> objednatel a zhotovitel společně také jako </w:t>
      </w:r>
      <w:r w:rsidRPr="00942C51">
        <w:rPr>
          <w:rFonts w:ascii="Arial" w:eastAsia="Times New Roman" w:hAnsi="Arial" w:cs="Arial"/>
          <w:i/>
          <w:sz w:val="20"/>
          <w:szCs w:val="20"/>
          <w:lang w:eastAsia="cs-CZ"/>
        </w:rPr>
        <w:t>„smluvní strany“</w:t>
      </w:r>
    </w:p>
    <w:p w:rsidR="00942C51" w:rsidRPr="00942C51" w:rsidRDefault="00942C51" w:rsidP="00942C51">
      <w:pPr>
        <w:spacing w:before="240" w:after="0"/>
        <w:jc w:val="center"/>
        <w:rPr>
          <w:rFonts w:ascii="Arial" w:hAnsi="Arial" w:cs="Arial"/>
          <w:b/>
          <w:sz w:val="20"/>
          <w:szCs w:val="20"/>
        </w:rPr>
      </w:pPr>
      <w:r w:rsidRPr="00942C51">
        <w:rPr>
          <w:rFonts w:ascii="Arial" w:hAnsi="Arial" w:cs="Arial"/>
          <w:b/>
          <w:sz w:val="20"/>
          <w:szCs w:val="20"/>
        </w:rPr>
        <w:t>Článek 1</w:t>
      </w:r>
    </w:p>
    <w:p w:rsidR="00942C51" w:rsidRDefault="00942C51" w:rsidP="00942C51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942C51">
        <w:rPr>
          <w:rFonts w:ascii="Arial" w:hAnsi="Arial" w:cs="Arial"/>
          <w:b/>
          <w:sz w:val="20"/>
          <w:szCs w:val="20"/>
        </w:rPr>
        <w:t>Úvodní ustanovení</w:t>
      </w:r>
    </w:p>
    <w:p w:rsidR="00942C51" w:rsidRPr="00492F52" w:rsidRDefault="00942C51" w:rsidP="00E513A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E513A5">
        <w:rPr>
          <w:rFonts w:ascii="Arial" w:hAnsi="Arial" w:cs="Arial"/>
          <w:sz w:val="20"/>
          <w:szCs w:val="20"/>
        </w:rPr>
        <w:t xml:space="preserve">Tato smlouva je uzavírána smluvními stranami na základě výsledku výběrového řízení veřejné zakázky nazvané </w:t>
      </w:r>
      <w:r w:rsidR="00C20308" w:rsidRPr="00E513A5">
        <w:rPr>
          <w:rFonts w:ascii="Arial" w:hAnsi="Arial" w:cs="Arial"/>
          <w:sz w:val="20"/>
          <w:szCs w:val="20"/>
        </w:rPr>
        <w:t>„</w:t>
      </w:r>
      <w:r w:rsidR="00AC45A7" w:rsidRPr="00AC45A7">
        <w:rPr>
          <w:rFonts w:ascii="Arial" w:hAnsi="Arial" w:cs="Arial"/>
          <w:b/>
          <w:sz w:val="20"/>
          <w:szCs w:val="20"/>
        </w:rPr>
        <w:t>Přírodní rezervace Kostelecký zámecký park – odborné ošetření dřevin</w:t>
      </w:r>
      <w:r w:rsidR="00E04CB8" w:rsidRPr="00AC45A7">
        <w:rPr>
          <w:rFonts w:ascii="Arial" w:hAnsi="Arial" w:cs="Arial"/>
        </w:rPr>
        <w:t>“</w:t>
      </w:r>
      <w:r w:rsidRPr="00492F52">
        <w:rPr>
          <w:rFonts w:ascii="Arial" w:hAnsi="Arial" w:cs="Arial"/>
          <w:sz w:val="20"/>
          <w:szCs w:val="20"/>
        </w:rPr>
        <w:t xml:space="preserve">. Veřejná zakázka byla zahájena odesláním výzvy k podání nabídek dne </w:t>
      </w:r>
      <w:r w:rsidR="00543888" w:rsidRPr="00543888">
        <w:rPr>
          <w:rFonts w:ascii="Arial" w:hAnsi="Arial" w:cs="Arial"/>
          <w:sz w:val="20"/>
          <w:szCs w:val="20"/>
        </w:rPr>
        <w:t>8.8.2018</w:t>
      </w:r>
      <w:r w:rsidRPr="00492F52">
        <w:rPr>
          <w:rFonts w:ascii="Arial" w:hAnsi="Arial" w:cs="Arial"/>
          <w:sz w:val="20"/>
          <w:szCs w:val="20"/>
        </w:rPr>
        <w:t xml:space="preserve"> (dále jen „veřejná zakázka“).</w:t>
      </w:r>
    </w:p>
    <w:p w:rsidR="00942C51" w:rsidRDefault="00942C51" w:rsidP="00942C51">
      <w:pPr>
        <w:pStyle w:val="Odstavecseseznamem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42C51">
        <w:rPr>
          <w:rFonts w:ascii="Arial" w:hAnsi="Arial" w:cs="Arial"/>
          <w:sz w:val="20"/>
          <w:szCs w:val="20"/>
        </w:rPr>
        <w:t xml:space="preserve">Základním podkladem pro uzavření této smlouvy je nabídka zhotovitele podaná </w:t>
      </w:r>
      <w:r w:rsidRPr="00C10FA9">
        <w:rPr>
          <w:rFonts w:ascii="Arial" w:hAnsi="Arial" w:cs="Arial"/>
          <w:sz w:val="20"/>
          <w:szCs w:val="20"/>
        </w:rPr>
        <w:t xml:space="preserve">dne </w:t>
      </w:r>
      <w:r w:rsidR="00C10FA9" w:rsidRPr="00C10FA9">
        <w:rPr>
          <w:rFonts w:ascii="Arial" w:hAnsi="Arial" w:cs="Arial"/>
          <w:sz w:val="20"/>
          <w:szCs w:val="20"/>
        </w:rPr>
        <w:t>16.8.2018</w:t>
      </w:r>
      <w:r w:rsidRPr="00942C51">
        <w:rPr>
          <w:rFonts w:ascii="Arial" w:hAnsi="Arial" w:cs="Arial"/>
          <w:sz w:val="20"/>
          <w:szCs w:val="20"/>
        </w:rPr>
        <w:t xml:space="preserve"> v rámci </w:t>
      </w:r>
      <w:r>
        <w:rPr>
          <w:rFonts w:ascii="Arial" w:hAnsi="Arial" w:cs="Arial"/>
          <w:sz w:val="20"/>
          <w:szCs w:val="20"/>
        </w:rPr>
        <w:t>výběrového</w:t>
      </w:r>
      <w:r w:rsidRPr="00942C51">
        <w:rPr>
          <w:rFonts w:ascii="Arial" w:hAnsi="Arial" w:cs="Arial"/>
          <w:sz w:val="20"/>
          <w:szCs w:val="20"/>
        </w:rPr>
        <w:t xml:space="preserve"> řízení předmětné veřejné zakázky.</w:t>
      </w:r>
    </w:p>
    <w:p w:rsidR="00942C51" w:rsidRPr="00942C51" w:rsidRDefault="00942C51" w:rsidP="00942C51">
      <w:pPr>
        <w:pStyle w:val="Odstavec"/>
        <w:numPr>
          <w:ilvl w:val="0"/>
          <w:numId w:val="4"/>
        </w:numPr>
        <w:spacing w:after="120" w:line="276" w:lineRule="auto"/>
        <w:rPr>
          <w:rFonts w:ascii="Arial" w:hAnsi="Arial" w:cs="Arial"/>
          <w:noProof w:val="0"/>
          <w:color w:val="auto"/>
          <w:sz w:val="20"/>
        </w:rPr>
      </w:pPr>
      <w:r w:rsidRPr="00BA768E">
        <w:rPr>
          <w:rFonts w:ascii="Arial" w:hAnsi="Arial" w:cs="Arial"/>
          <w:noProof w:val="0"/>
          <w:color w:val="auto"/>
          <w:sz w:val="20"/>
        </w:rPr>
        <w:t>Zhotovitel dále prohlašuje, že realizaci předmětu smlouvy provede v souladu se zadávací dokumentací veřejné zakázky včetně všech jejích vysvětlení</w:t>
      </w:r>
      <w:r>
        <w:rPr>
          <w:rFonts w:ascii="Arial" w:hAnsi="Arial" w:cs="Arial"/>
          <w:noProof w:val="0"/>
          <w:color w:val="auto"/>
          <w:sz w:val="20"/>
          <w:lang w:val="cs-CZ"/>
        </w:rPr>
        <w:t>, doplnění a změn provedených</w:t>
      </w:r>
      <w:r w:rsidRPr="00BA768E">
        <w:rPr>
          <w:rFonts w:ascii="Arial" w:hAnsi="Arial" w:cs="Arial"/>
          <w:noProof w:val="0"/>
          <w:color w:val="auto"/>
          <w:sz w:val="20"/>
        </w:rPr>
        <w:t xml:space="preserve"> zadavatelem</w:t>
      </w:r>
      <w:r>
        <w:rPr>
          <w:rFonts w:ascii="Arial" w:hAnsi="Arial" w:cs="Arial"/>
          <w:noProof w:val="0"/>
          <w:color w:val="auto"/>
          <w:sz w:val="20"/>
          <w:lang w:val="cs-CZ"/>
        </w:rPr>
        <w:t xml:space="preserve"> do skončení lhůty pro podání nabídek</w:t>
      </w:r>
      <w:r w:rsidRPr="00BA768E">
        <w:rPr>
          <w:rFonts w:ascii="Arial" w:hAnsi="Arial" w:cs="Arial"/>
          <w:noProof w:val="0"/>
          <w:color w:val="auto"/>
          <w:sz w:val="20"/>
        </w:rPr>
        <w:t>.</w:t>
      </w:r>
    </w:p>
    <w:p w:rsidR="00C64295" w:rsidRDefault="00942C51" w:rsidP="00BE0A51">
      <w:pPr>
        <w:pStyle w:val="Odstavec"/>
        <w:numPr>
          <w:ilvl w:val="0"/>
          <w:numId w:val="4"/>
        </w:numPr>
        <w:spacing w:after="120" w:line="276" w:lineRule="auto"/>
        <w:rPr>
          <w:rFonts w:ascii="Arial" w:hAnsi="Arial" w:cs="Arial"/>
          <w:noProof w:val="0"/>
          <w:color w:val="auto"/>
          <w:sz w:val="20"/>
        </w:rPr>
      </w:pPr>
      <w:r w:rsidRPr="00BA768E">
        <w:rPr>
          <w:rFonts w:ascii="Arial" w:hAnsi="Arial" w:cs="Arial"/>
          <w:noProof w:val="0"/>
          <w:color w:val="auto"/>
          <w:sz w:val="20"/>
        </w:rPr>
        <w:t xml:space="preserve">Zhotovitel upozorní objednatele bez zbytečného odkladu na zjištěné zjevné vady a nedostatky podkladů pro uzavření smlouvy. Případný soupis zjištěných vad a nedostatků předané dokumentace včetně návrhů na jejich odstranění Zhotovitel předá příkazci bez zbytečného odkladu po provedení kontroly. </w:t>
      </w:r>
    </w:p>
    <w:p w:rsidR="00C64295" w:rsidRDefault="00C64295">
      <w:pPr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hAnsi="Arial" w:cs="Arial"/>
          <w:sz w:val="20"/>
        </w:rPr>
        <w:br w:type="page"/>
      </w:r>
    </w:p>
    <w:p w:rsidR="00942C51" w:rsidRPr="00942C51" w:rsidRDefault="00942C51" w:rsidP="00942C51">
      <w:pPr>
        <w:spacing w:before="240" w:after="0"/>
        <w:jc w:val="center"/>
        <w:rPr>
          <w:rFonts w:ascii="Arial" w:hAnsi="Arial" w:cs="Arial"/>
          <w:b/>
          <w:sz w:val="20"/>
          <w:szCs w:val="20"/>
        </w:rPr>
      </w:pPr>
      <w:r w:rsidRPr="00061CC2">
        <w:rPr>
          <w:rFonts w:ascii="Arial" w:hAnsi="Arial" w:cs="Arial"/>
          <w:b/>
          <w:sz w:val="20"/>
          <w:szCs w:val="20"/>
        </w:rPr>
        <w:lastRenderedPageBreak/>
        <w:t>Článek 2</w:t>
      </w:r>
    </w:p>
    <w:p w:rsidR="00942C51" w:rsidRPr="00942C51" w:rsidRDefault="00942C51" w:rsidP="00942C51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942C51">
        <w:rPr>
          <w:rFonts w:ascii="Arial" w:hAnsi="Arial" w:cs="Arial"/>
          <w:b/>
          <w:sz w:val="20"/>
          <w:szCs w:val="20"/>
        </w:rPr>
        <w:t>Předmět smlouvy</w:t>
      </w:r>
    </w:p>
    <w:p w:rsidR="00942C51" w:rsidRPr="003B76B0" w:rsidRDefault="00942C51" w:rsidP="0089357F">
      <w:pPr>
        <w:pStyle w:val="Odstavec"/>
        <w:numPr>
          <w:ilvl w:val="0"/>
          <w:numId w:val="6"/>
        </w:numPr>
        <w:spacing w:after="120" w:line="276" w:lineRule="auto"/>
        <w:rPr>
          <w:rFonts w:ascii="Arial" w:hAnsi="Arial" w:cs="Arial"/>
          <w:noProof w:val="0"/>
          <w:color w:val="auto"/>
          <w:sz w:val="20"/>
        </w:rPr>
      </w:pPr>
      <w:r w:rsidRPr="003B76B0">
        <w:rPr>
          <w:rFonts w:ascii="Arial" w:hAnsi="Arial" w:cs="Arial"/>
          <w:noProof w:val="0"/>
          <w:color w:val="auto"/>
          <w:sz w:val="20"/>
        </w:rPr>
        <w:t xml:space="preserve">Zhotovitel se touto smlouvou zavazuje provést na svůj náklad a své nebezpečí pro objednatele dílo spočívající </w:t>
      </w:r>
      <w:r w:rsidR="00DE0AA3" w:rsidRPr="003B76B0">
        <w:rPr>
          <w:rFonts w:ascii="Arial" w:hAnsi="Arial" w:cs="Arial"/>
          <w:color w:val="auto"/>
          <w:sz w:val="20"/>
        </w:rPr>
        <w:t xml:space="preserve">v </w:t>
      </w:r>
      <w:r w:rsidR="003B76B0" w:rsidRPr="003B76B0">
        <w:rPr>
          <w:rFonts w:ascii="Arial" w:hAnsi="Arial" w:cs="Arial"/>
          <w:sz w:val="20"/>
        </w:rPr>
        <w:t xml:space="preserve">odborném ošetření 11 ks dřevin, u nichž je potřeba provést naléhavý zásah. Práce budou provedeny v Přírodní rezervaci Kostelecký zámecký park. Zákres polohy ošetřovaných dřevin v katastrální mapě je uveden v příloze č.1. </w:t>
      </w:r>
      <w:r w:rsidR="008E5F38">
        <w:rPr>
          <w:rFonts w:ascii="Arial" w:hAnsi="Arial" w:cs="Arial"/>
          <w:sz w:val="20"/>
          <w:lang w:val="cs-CZ"/>
        </w:rPr>
        <w:t xml:space="preserve">smlouvy o dílo. </w:t>
      </w:r>
      <w:r w:rsidR="003B76B0" w:rsidRPr="003B76B0">
        <w:rPr>
          <w:rFonts w:ascii="Arial" w:hAnsi="Arial" w:cs="Arial"/>
          <w:sz w:val="20"/>
        </w:rPr>
        <w:t>Seznam dřevin určených k ošetření a podrobná specifikace je popsána v příloze č.2</w:t>
      </w:r>
      <w:r w:rsidR="003B76B0" w:rsidRPr="003B76B0">
        <w:rPr>
          <w:rFonts w:ascii="Arial" w:hAnsi="Arial" w:cs="Arial"/>
          <w:noProof w:val="0"/>
          <w:color w:val="auto"/>
          <w:sz w:val="20"/>
        </w:rPr>
        <w:t xml:space="preserve"> </w:t>
      </w:r>
      <w:r w:rsidR="008E5F38">
        <w:rPr>
          <w:rFonts w:ascii="Arial" w:hAnsi="Arial" w:cs="Arial"/>
          <w:noProof w:val="0"/>
          <w:color w:val="auto"/>
          <w:sz w:val="20"/>
          <w:lang w:val="cs-CZ"/>
        </w:rPr>
        <w:t xml:space="preserve">smlouvy o dílo </w:t>
      </w:r>
      <w:r w:rsidRPr="003B76B0">
        <w:rPr>
          <w:rFonts w:ascii="Arial" w:hAnsi="Arial" w:cs="Arial"/>
          <w:noProof w:val="0"/>
          <w:color w:val="auto"/>
          <w:sz w:val="20"/>
        </w:rPr>
        <w:t>(dále jen „</w:t>
      </w:r>
      <w:r w:rsidRPr="003B76B0">
        <w:rPr>
          <w:rFonts w:ascii="Arial" w:hAnsi="Arial" w:cs="Arial"/>
          <w:noProof w:val="0"/>
          <w:color w:val="auto"/>
          <w:sz w:val="20"/>
          <w:lang w:val="cs-CZ"/>
        </w:rPr>
        <w:t>d</w:t>
      </w:r>
      <w:r w:rsidRPr="003B76B0">
        <w:rPr>
          <w:rFonts w:ascii="Arial" w:hAnsi="Arial" w:cs="Arial"/>
          <w:noProof w:val="0"/>
          <w:color w:val="auto"/>
          <w:sz w:val="20"/>
        </w:rPr>
        <w:t>ílo“).</w:t>
      </w:r>
    </w:p>
    <w:p w:rsidR="00BD3480" w:rsidRPr="00504C00" w:rsidRDefault="00BD3480" w:rsidP="00942C51">
      <w:pPr>
        <w:pStyle w:val="Odstavec"/>
        <w:numPr>
          <w:ilvl w:val="0"/>
          <w:numId w:val="6"/>
        </w:numPr>
        <w:spacing w:after="120" w:line="276" w:lineRule="auto"/>
        <w:rPr>
          <w:rFonts w:ascii="Arial" w:hAnsi="Arial" w:cs="Arial"/>
          <w:noProof w:val="0"/>
          <w:color w:val="auto"/>
          <w:sz w:val="20"/>
        </w:rPr>
      </w:pPr>
      <w:r w:rsidRPr="004E26E1">
        <w:rPr>
          <w:rFonts w:ascii="Arial" w:hAnsi="Arial" w:cs="Arial"/>
          <w:noProof w:val="0"/>
          <w:color w:val="auto"/>
          <w:sz w:val="20"/>
          <w:lang w:val="cs-CZ"/>
        </w:rPr>
        <w:t>Dílo bude realizováno</w:t>
      </w:r>
      <w:r w:rsidR="00721DEC" w:rsidRPr="004E26E1">
        <w:rPr>
          <w:rFonts w:ascii="Arial" w:hAnsi="Arial" w:cs="Arial"/>
          <w:noProof w:val="0"/>
          <w:color w:val="auto"/>
          <w:sz w:val="20"/>
          <w:lang w:val="cs-CZ"/>
        </w:rPr>
        <w:t xml:space="preserve"> </w:t>
      </w:r>
      <w:r w:rsidRPr="00E513A5">
        <w:rPr>
          <w:rFonts w:ascii="Arial" w:hAnsi="Arial" w:cs="Arial"/>
          <w:noProof w:val="0"/>
          <w:color w:val="auto"/>
          <w:sz w:val="20"/>
          <w:lang w:val="cs-CZ"/>
        </w:rPr>
        <w:t>v souladu s</w:t>
      </w:r>
      <w:r w:rsidR="007617CF">
        <w:rPr>
          <w:rFonts w:ascii="Arial" w:hAnsi="Arial" w:cs="Arial"/>
          <w:noProof w:val="0"/>
          <w:color w:val="auto"/>
          <w:sz w:val="20"/>
          <w:lang w:val="cs-CZ"/>
        </w:rPr>
        <w:t xml:space="preserve"> podrobnou </w:t>
      </w:r>
      <w:r w:rsidR="00932ED9">
        <w:rPr>
          <w:rFonts w:ascii="Arial" w:hAnsi="Arial" w:cs="Arial"/>
          <w:noProof w:val="0"/>
          <w:color w:val="auto"/>
          <w:sz w:val="20"/>
          <w:lang w:val="cs-CZ"/>
        </w:rPr>
        <w:t>specifikací</w:t>
      </w:r>
      <w:r w:rsidR="00061CC2">
        <w:rPr>
          <w:rFonts w:ascii="Arial" w:hAnsi="Arial" w:cs="Arial"/>
          <w:noProof w:val="0"/>
          <w:color w:val="auto"/>
          <w:sz w:val="20"/>
          <w:lang w:val="cs-CZ"/>
        </w:rPr>
        <w:t xml:space="preserve"> prací a dodávek </w:t>
      </w:r>
      <w:r w:rsidR="008F209B">
        <w:rPr>
          <w:rFonts w:ascii="Arial" w:hAnsi="Arial" w:cs="Arial"/>
          <w:noProof w:val="0"/>
          <w:color w:val="auto"/>
          <w:sz w:val="20"/>
          <w:lang w:val="cs-CZ"/>
        </w:rPr>
        <w:t>dle přílohy č.2</w:t>
      </w:r>
      <w:r w:rsidR="00BC5DE6">
        <w:rPr>
          <w:rFonts w:ascii="Arial" w:hAnsi="Arial" w:cs="Arial"/>
          <w:noProof w:val="0"/>
          <w:color w:val="auto"/>
          <w:sz w:val="20"/>
          <w:lang w:val="cs-CZ"/>
        </w:rPr>
        <w:t xml:space="preserve"> </w:t>
      </w:r>
      <w:r w:rsidR="00BC5DE6" w:rsidRPr="002F0601">
        <w:rPr>
          <w:rFonts w:ascii="Arial" w:hAnsi="Arial" w:cs="Arial"/>
          <w:sz w:val="20"/>
          <w:lang w:val="cs-CZ"/>
        </w:rPr>
        <w:t>smlouvy o dílo</w:t>
      </w:r>
      <w:r w:rsidR="008F209B">
        <w:rPr>
          <w:rFonts w:ascii="Arial" w:hAnsi="Arial" w:cs="Arial"/>
          <w:noProof w:val="0"/>
          <w:color w:val="auto"/>
          <w:sz w:val="20"/>
          <w:lang w:val="cs-CZ"/>
        </w:rPr>
        <w:t xml:space="preserve"> </w:t>
      </w:r>
      <w:r w:rsidR="00061CC2">
        <w:rPr>
          <w:rFonts w:ascii="Arial" w:hAnsi="Arial" w:cs="Arial"/>
          <w:noProof w:val="0"/>
          <w:color w:val="auto"/>
          <w:sz w:val="20"/>
          <w:lang w:val="cs-CZ"/>
        </w:rPr>
        <w:t>a</w:t>
      </w:r>
      <w:r w:rsidR="00932ED9">
        <w:rPr>
          <w:rFonts w:ascii="Arial" w:hAnsi="Arial" w:cs="Arial"/>
          <w:noProof w:val="0"/>
          <w:color w:val="auto"/>
          <w:sz w:val="20"/>
          <w:lang w:val="cs-CZ"/>
        </w:rPr>
        <w:t xml:space="preserve"> </w:t>
      </w:r>
      <w:r w:rsidR="007617CF">
        <w:rPr>
          <w:rFonts w:ascii="Arial" w:hAnsi="Arial" w:cs="Arial"/>
          <w:noProof w:val="0"/>
          <w:color w:val="auto"/>
          <w:sz w:val="20"/>
          <w:lang w:val="cs-CZ"/>
        </w:rPr>
        <w:t xml:space="preserve">s mapovým </w:t>
      </w:r>
      <w:r w:rsidR="00504C00">
        <w:rPr>
          <w:rFonts w:ascii="Arial" w:hAnsi="Arial" w:cs="Arial"/>
          <w:noProof w:val="0"/>
          <w:color w:val="auto"/>
          <w:sz w:val="20"/>
          <w:lang w:val="cs-CZ"/>
        </w:rPr>
        <w:t>podkladem</w:t>
      </w:r>
      <w:r w:rsidR="00932ED9">
        <w:rPr>
          <w:rFonts w:ascii="Arial" w:hAnsi="Arial" w:cs="Arial"/>
          <w:noProof w:val="0"/>
          <w:color w:val="auto"/>
          <w:sz w:val="20"/>
          <w:lang w:val="cs-CZ"/>
        </w:rPr>
        <w:t xml:space="preserve"> dle přílohy č. </w:t>
      </w:r>
      <w:r w:rsidR="007617CF">
        <w:rPr>
          <w:rFonts w:ascii="Arial" w:hAnsi="Arial" w:cs="Arial"/>
          <w:noProof w:val="0"/>
          <w:color w:val="auto"/>
          <w:sz w:val="20"/>
          <w:lang w:val="cs-CZ"/>
        </w:rPr>
        <w:t>1</w:t>
      </w:r>
      <w:r w:rsidR="00932ED9">
        <w:rPr>
          <w:rFonts w:ascii="Arial" w:hAnsi="Arial" w:cs="Arial"/>
          <w:noProof w:val="0"/>
          <w:color w:val="auto"/>
          <w:sz w:val="20"/>
          <w:lang w:val="cs-CZ"/>
        </w:rPr>
        <w:t xml:space="preserve"> </w:t>
      </w:r>
      <w:r w:rsidR="00BC5DE6" w:rsidRPr="002F0601">
        <w:rPr>
          <w:rFonts w:ascii="Arial" w:hAnsi="Arial" w:cs="Arial"/>
          <w:sz w:val="20"/>
          <w:lang w:val="cs-CZ"/>
        </w:rPr>
        <w:t>smlouvy o dílo</w:t>
      </w:r>
      <w:r w:rsidR="00504C00">
        <w:rPr>
          <w:rFonts w:ascii="Arial" w:hAnsi="Arial" w:cs="Arial"/>
          <w:sz w:val="20"/>
          <w:lang w:val="cs-CZ"/>
        </w:rPr>
        <w:t>.</w:t>
      </w:r>
    </w:p>
    <w:p w:rsidR="00942C51" w:rsidRPr="00E513A5" w:rsidRDefault="00942C51">
      <w:pPr>
        <w:pStyle w:val="Odstavec"/>
        <w:numPr>
          <w:ilvl w:val="0"/>
          <w:numId w:val="6"/>
        </w:numPr>
        <w:spacing w:after="120" w:line="276" w:lineRule="auto"/>
        <w:rPr>
          <w:rFonts w:ascii="Arial" w:hAnsi="Arial" w:cs="Arial"/>
          <w:noProof w:val="0"/>
          <w:color w:val="auto"/>
          <w:sz w:val="20"/>
          <w:lang w:val="cs-CZ"/>
        </w:rPr>
      </w:pPr>
      <w:r w:rsidRPr="00E513A5">
        <w:rPr>
          <w:rFonts w:ascii="Arial" w:hAnsi="Arial" w:cs="Arial"/>
          <w:noProof w:val="0"/>
          <w:color w:val="auto"/>
          <w:sz w:val="20"/>
          <w:lang w:val="cs-CZ"/>
        </w:rPr>
        <w:t xml:space="preserve">Objednatel se zavazuje </w:t>
      </w:r>
      <w:r w:rsidRPr="00E50F20">
        <w:rPr>
          <w:rFonts w:ascii="Arial" w:hAnsi="Arial" w:cs="Arial"/>
          <w:noProof w:val="0"/>
          <w:color w:val="auto"/>
          <w:sz w:val="20"/>
          <w:lang w:val="cs-CZ"/>
        </w:rPr>
        <w:t>d</w:t>
      </w:r>
      <w:r w:rsidRPr="00E513A5">
        <w:rPr>
          <w:rFonts w:ascii="Arial" w:hAnsi="Arial" w:cs="Arial"/>
          <w:noProof w:val="0"/>
          <w:color w:val="auto"/>
          <w:sz w:val="20"/>
          <w:lang w:val="cs-CZ"/>
        </w:rPr>
        <w:t xml:space="preserve">ílo převzít a zaplatit za něj </w:t>
      </w:r>
      <w:r>
        <w:rPr>
          <w:rFonts w:ascii="Arial" w:hAnsi="Arial" w:cs="Arial"/>
          <w:noProof w:val="0"/>
          <w:color w:val="auto"/>
          <w:sz w:val="20"/>
          <w:lang w:val="cs-CZ"/>
        </w:rPr>
        <w:t>z</w:t>
      </w:r>
      <w:r w:rsidRPr="00E513A5">
        <w:rPr>
          <w:rFonts w:ascii="Arial" w:hAnsi="Arial" w:cs="Arial"/>
          <w:noProof w:val="0"/>
          <w:color w:val="auto"/>
          <w:sz w:val="20"/>
          <w:lang w:val="cs-CZ"/>
        </w:rPr>
        <w:t xml:space="preserve">hotoviteli cenu sjednanou v čl. </w:t>
      </w:r>
      <w:r>
        <w:rPr>
          <w:rFonts w:ascii="Arial" w:hAnsi="Arial" w:cs="Arial"/>
          <w:noProof w:val="0"/>
          <w:color w:val="auto"/>
          <w:sz w:val="20"/>
          <w:lang w:val="cs-CZ"/>
        </w:rPr>
        <w:t>3</w:t>
      </w:r>
      <w:r w:rsidRPr="00E513A5">
        <w:rPr>
          <w:rFonts w:ascii="Arial" w:hAnsi="Arial" w:cs="Arial"/>
          <w:noProof w:val="0"/>
          <w:color w:val="auto"/>
          <w:sz w:val="20"/>
          <w:lang w:val="cs-CZ"/>
        </w:rPr>
        <w:t xml:space="preserve"> této</w:t>
      </w:r>
      <w:r>
        <w:rPr>
          <w:rFonts w:ascii="Arial" w:hAnsi="Arial" w:cs="Arial"/>
          <w:noProof w:val="0"/>
          <w:color w:val="auto"/>
          <w:sz w:val="20"/>
          <w:lang w:val="cs-CZ"/>
        </w:rPr>
        <w:t> </w:t>
      </w:r>
      <w:r w:rsidRPr="00E513A5">
        <w:rPr>
          <w:rFonts w:ascii="Arial" w:hAnsi="Arial" w:cs="Arial"/>
          <w:noProof w:val="0"/>
          <w:color w:val="auto"/>
          <w:sz w:val="20"/>
          <w:lang w:val="cs-CZ"/>
        </w:rPr>
        <w:t>smlouvy.</w:t>
      </w:r>
    </w:p>
    <w:p w:rsidR="00942C51" w:rsidRPr="00942C51" w:rsidRDefault="00942C51" w:rsidP="00942C51">
      <w:pPr>
        <w:spacing w:before="240" w:after="0"/>
        <w:jc w:val="center"/>
        <w:rPr>
          <w:rFonts w:ascii="Arial" w:hAnsi="Arial" w:cs="Arial"/>
          <w:sz w:val="20"/>
          <w:szCs w:val="20"/>
        </w:rPr>
      </w:pPr>
      <w:r w:rsidRPr="00942C51">
        <w:rPr>
          <w:rFonts w:ascii="Arial" w:hAnsi="Arial" w:cs="Arial"/>
          <w:b/>
          <w:sz w:val="20"/>
          <w:szCs w:val="20"/>
        </w:rPr>
        <w:t>Článek 3</w:t>
      </w:r>
    </w:p>
    <w:p w:rsidR="00942C51" w:rsidRPr="00942C51" w:rsidRDefault="00942C51" w:rsidP="00942C51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942C51">
        <w:rPr>
          <w:rFonts w:ascii="Arial" w:hAnsi="Arial" w:cs="Arial"/>
          <w:b/>
          <w:sz w:val="20"/>
          <w:szCs w:val="20"/>
        </w:rPr>
        <w:t>Cena díla a způsob její úhrady</w:t>
      </w:r>
    </w:p>
    <w:p w:rsidR="00932ED9" w:rsidRPr="00E513A5" w:rsidRDefault="00932ED9" w:rsidP="00E513A5">
      <w:pPr>
        <w:pStyle w:val="Odstavec"/>
        <w:numPr>
          <w:ilvl w:val="0"/>
          <w:numId w:val="7"/>
        </w:numPr>
        <w:spacing w:before="120" w:after="120" w:line="276" w:lineRule="auto"/>
        <w:ind w:left="357" w:hanging="357"/>
        <w:rPr>
          <w:rFonts w:ascii="Arial" w:hAnsi="Arial" w:cs="Arial"/>
          <w:noProof w:val="0"/>
          <w:color w:val="auto"/>
          <w:sz w:val="20"/>
        </w:rPr>
      </w:pPr>
      <w:r w:rsidRPr="00932ED9">
        <w:rPr>
          <w:rFonts w:ascii="Arial" w:hAnsi="Arial" w:cs="Arial"/>
          <w:sz w:val="20"/>
        </w:rPr>
        <w:t xml:space="preserve">Cena díla byla stranami smlouvy stanovena na základě nabídky zhotovitele následujícím </w:t>
      </w:r>
      <w:r w:rsidR="008F209B">
        <w:rPr>
          <w:rFonts w:ascii="Arial" w:hAnsi="Arial" w:cs="Arial"/>
          <w:sz w:val="20"/>
          <w:lang w:val="cs-CZ"/>
        </w:rPr>
        <w:t>způsobem</w:t>
      </w:r>
      <w:r>
        <w:rPr>
          <w:rFonts w:ascii="Arial" w:hAnsi="Arial" w:cs="Arial"/>
          <w:noProof w:val="0"/>
          <w:color w:val="auto"/>
          <w:sz w:val="20"/>
          <w:lang w:val="cs-CZ"/>
        </w:rPr>
        <w:t>:</w:t>
      </w:r>
    </w:p>
    <w:p w:rsidR="00687580" w:rsidRDefault="00687580" w:rsidP="00E513A5">
      <w:pPr>
        <w:pStyle w:val="Odstavec"/>
        <w:spacing w:line="276" w:lineRule="auto"/>
        <w:ind w:left="357" w:firstLine="0"/>
        <w:rPr>
          <w:rFonts w:ascii="Arial" w:hAnsi="Arial" w:cs="Arial"/>
          <w:noProof w:val="0"/>
          <w:color w:val="auto"/>
          <w:sz w:val="20"/>
          <w:lang w:val="cs-CZ"/>
        </w:rPr>
      </w:pPr>
    </w:p>
    <w:tbl>
      <w:tblPr>
        <w:tblStyle w:val="Mkatabulky"/>
        <w:tblW w:w="4713" w:type="pct"/>
        <w:tblInd w:w="534" w:type="dxa"/>
        <w:tblLook w:val="04A0" w:firstRow="1" w:lastRow="0" w:firstColumn="1" w:lastColumn="0" w:noHBand="0" w:noVBand="1"/>
      </w:tblPr>
      <w:tblGrid>
        <w:gridCol w:w="4857"/>
        <w:gridCol w:w="3685"/>
      </w:tblGrid>
      <w:tr w:rsidR="00D85E56" w:rsidTr="007E7ABC">
        <w:tc>
          <w:tcPr>
            <w:tcW w:w="2843" w:type="pct"/>
            <w:shd w:val="clear" w:color="auto" w:fill="F2F2F2" w:themeFill="background1" w:themeFillShade="F2"/>
          </w:tcPr>
          <w:p w:rsidR="00D85E56" w:rsidRPr="004B6029" w:rsidRDefault="00D85E56" w:rsidP="004B6029">
            <w:pPr>
              <w:pStyle w:val="Odstavec"/>
              <w:spacing w:before="120" w:after="120"/>
              <w:ind w:firstLine="0"/>
              <w:rPr>
                <w:rFonts w:ascii="Arial" w:hAnsi="Arial" w:cs="Arial"/>
                <w:noProof w:val="0"/>
                <w:color w:val="auto"/>
                <w:sz w:val="20"/>
                <w:lang w:val="cs-CZ"/>
              </w:rPr>
            </w:pPr>
            <w:r>
              <w:rPr>
                <w:rFonts w:ascii="Arial" w:hAnsi="Arial" w:cs="Arial"/>
                <w:noProof w:val="0"/>
                <w:color w:val="auto"/>
                <w:sz w:val="20"/>
                <w:lang w:val="cs-CZ"/>
              </w:rPr>
              <w:t>Celková cena díla v Kč bez DPH</w:t>
            </w:r>
          </w:p>
        </w:tc>
        <w:tc>
          <w:tcPr>
            <w:tcW w:w="2157" w:type="pct"/>
            <w:shd w:val="clear" w:color="auto" w:fill="FFFFFF" w:themeFill="background1"/>
          </w:tcPr>
          <w:p w:rsidR="00D85E56" w:rsidRPr="008A5015" w:rsidRDefault="008A5015" w:rsidP="00E513A5">
            <w:pPr>
              <w:pStyle w:val="Odstavec"/>
              <w:spacing w:before="120" w:after="120"/>
              <w:ind w:firstLine="0"/>
              <w:jc w:val="center"/>
              <w:rPr>
                <w:rFonts w:ascii="Arial" w:hAnsi="Arial" w:cs="Arial"/>
                <w:noProof w:val="0"/>
                <w:color w:val="auto"/>
                <w:sz w:val="20"/>
                <w:lang w:val="cs-CZ"/>
              </w:rPr>
            </w:pPr>
            <w:r w:rsidRPr="008A5015">
              <w:rPr>
                <w:rFonts w:ascii="Arial" w:hAnsi="Arial" w:cs="Arial"/>
                <w:sz w:val="20"/>
                <w:lang w:eastAsia="cs-CZ"/>
              </w:rPr>
              <w:t>6</w:t>
            </w:r>
            <w:r w:rsidRPr="008A5015">
              <w:rPr>
                <w:rFonts w:ascii="Arial" w:hAnsi="Arial" w:cs="Arial"/>
                <w:sz w:val="20"/>
                <w:lang w:val="cs-CZ" w:eastAsia="cs-CZ"/>
              </w:rPr>
              <w:t>4.000</w:t>
            </w:r>
          </w:p>
        </w:tc>
      </w:tr>
      <w:tr w:rsidR="00D85E56" w:rsidTr="007E7ABC">
        <w:tc>
          <w:tcPr>
            <w:tcW w:w="2843" w:type="pct"/>
            <w:shd w:val="clear" w:color="auto" w:fill="F2F2F2" w:themeFill="background1" w:themeFillShade="F2"/>
          </w:tcPr>
          <w:p w:rsidR="00D85E56" w:rsidRPr="00E513A5" w:rsidRDefault="00D85E56" w:rsidP="004B6029">
            <w:pPr>
              <w:pStyle w:val="Odstavec"/>
              <w:spacing w:before="120" w:after="120" w:line="276" w:lineRule="auto"/>
              <w:ind w:firstLine="0"/>
              <w:rPr>
                <w:rFonts w:ascii="Arial" w:hAnsi="Arial" w:cs="Arial"/>
                <w:noProof w:val="0"/>
                <w:color w:val="auto"/>
                <w:sz w:val="20"/>
                <w:lang w:val="cs-CZ"/>
              </w:rPr>
            </w:pPr>
            <w:r>
              <w:rPr>
                <w:rFonts w:ascii="Arial" w:hAnsi="Arial" w:cs="Arial"/>
                <w:noProof w:val="0"/>
                <w:color w:val="auto"/>
                <w:sz w:val="20"/>
                <w:lang w:val="cs-CZ"/>
              </w:rPr>
              <w:t xml:space="preserve">DPH v Kč samostatně </w:t>
            </w:r>
          </w:p>
        </w:tc>
        <w:tc>
          <w:tcPr>
            <w:tcW w:w="2157" w:type="pct"/>
          </w:tcPr>
          <w:p w:rsidR="00D85E56" w:rsidRPr="008A5015" w:rsidRDefault="008A5015" w:rsidP="004B6029">
            <w:pPr>
              <w:pStyle w:val="Odstavec"/>
              <w:spacing w:before="120" w:after="120" w:line="276" w:lineRule="auto"/>
              <w:ind w:firstLine="0"/>
              <w:jc w:val="center"/>
              <w:rPr>
                <w:rFonts w:ascii="Arial" w:hAnsi="Arial" w:cs="Arial"/>
                <w:noProof w:val="0"/>
                <w:color w:val="auto"/>
                <w:sz w:val="20"/>
                <w:lang w:val="cs-CZ"/>
              </w:rPr>
            </w:pPr>
            <w:r w:rsidRPr="008A5015">
              <w:rPr>
                <w:rFonts w:ascii="Arial" w:hAnsi="Arial" w:cs="Arial"/>
                <w:sz w:val="20"/>
                <w:lang w:val="cs-CZ" w:eastAsia="cs-CZ"/>
              </w:rPr>
              <w:t>13.440</w:t>
            </w:r>
          </w:p>
        </w:tc>
      </w:tr>
      <w:tr w:rsidR="00D85E56" w:rsidTr="007E7ABC">
        <w:tc>
          <w:tcPr>
            <w:tcW w:w="2843" w:type="pct"/>
            <w:shd w:val="clear" w:color="auto" w:fill="F2F2F2" w:themeFill="background1" w:themeFillShade="F2"/>
          </w:tcPr>
          <w:p w:rsidR="00D85E56" w:rsidRPr="00E513A5" w:rsidRDefault="00D85E56">
            <w:pPr>
              <w:pStyle w:val="Odstavec"/>
              <w:spacing w:before="120" w:after="120" w:line="276" w:lineRule="auto"/>
              <w:ind w:firstLine="0"/>
              <w:rPr>
                <w:rFonts w:ascii="Arial" w:hAnsi="Arial" w:cs="Arial"/>
                <w:b/>
                <w:noProof w:val="0"/>
                <w:color w:val="auto"/>
                <w:sz w:val="20"/>
                <w:lang w:val="cs-CZ"/>
              </w:rPr>
            </w:pPr>
            <w:r w:rsidRPr="00E513A5">
              <w:rPr>
                <w:rFonts w:ascii="Arial" w:hAnsi="Arial" w:cs="Arial"/>
                <w:b/>
                <w:noProof w:val="0"/>
                <w:color w:val="auto"/>
                <w:sz w:val="20"/>
              </w:rPr>
              <w:t xml:space="preserve">Celková cena díla v Kč </w:t>
            </w:r>
            <w:r w:rsidRPr="00E513A5">
              <w:rPr>
                <w:rFonts w:ascii="Arial" w:hAnsi="Arial" w:cs="Arial"/>
                <w:b/>
                <w:noProof w:val="0"/>
                <w:color w:val="auto"/>
                <w:sz w:val="20"/>
                <w:lang w:val="cs-CZ"/>
              </w:rPr>
              <w:t>včetně</w:t>
            </w:r>
            <w:r w:rsidRPr="00E513A5">
              <w:rPr>
                <w:rFonts w:ascii="Arial" w:hAnsi="Arial" w:cs="Arial"/>
                <w:b/>
                <w:noProof w:val="0"/>
                <w:color w:val="auto"/>
                <w:sz w:val="20"/>
              </w:rPr>
              <w:t xml:space="preserve"> DPH</w:t>
            </w:r>
          </w:p>
        </w:tc>
        <w:tc>
          <w:tcPr>
            <w:tcW w:w="2157" w:type="pct"/>
          </w:tcPr>
          <w:p w:rsidR="00D85E56" w:rsidRPr="008A5015" w:rsidRDefault="008A5015" w:rsidP="004B6029">
            <w:pPr>
              <w:pStyle w:val="Odstavec"/>
              <w:spacing w:before="120" w:after="120" w:line="276" w:lineRule="auto"/>
              <w:ind w:firstLine="0"/>
              <w:jc w:val="center"/>
              <w:rPr>
                <w:rFonts w:ascii="Arial" w:hAnsi="Arial" w:cs="Arial"/>
                <w:b/>
                <w:noProof w:val="0"/>
                <w:color w:val="auto"/>
                <w:sz w:val="20"/>
                <w:lang w:val="cs-CZ"/>
              </w:rPr>
            </w:pPr>
            <w:r w:rsidRPr="008A5015">
              <w:rPr>
                <w:rFonts w:ascii="Arial" w:hAnsi="Arial" w:cs="Arial"/>
                <w:sz w:val="20"/>
                <w:lang w:val="cs-CZ" w:eastAsia="cs-CZ"/>
              </w:rPr>
              <w:t>77.440</w:t>
            </w:r>
          </w:p>
        </w:tc>
      </w:tr>
    </w:tbl>
    <w:p w:rsidR="00942C51" w:rsidRPr="00E513A5" w:rsidRDefault="00942C51">
      <w:pPr>
        <w:pStyle w:val="Odstavec"/>
        <w:numPr>
          <w:ilvl w:val="0"/>
          <w:numId w:val="7"/>
        </w:numPr>
        <w:spacing w:before="240" w:after="120" w:line="276" w:lineRule="auto"/>
        <w:ind w:left="357" w:hanging="357"/>
        <w:rPr>
          <w:rFonts w:ascii="Arial" w:hAnsi="Arial" w:cs="Arial"/>
          <w:noProof w:val="0"/>
          <w:color w:val="auto"/>
          <w:sz w:val="20"/>
        </w:rPr>
      </w:pPr>
      <w:r w:rsidRPr="00942C51">
        <w:rPr>
          <w:rFonts w:ascii="Arial" w:hAnsi="Arial" w:cs="Arial"/>
          <w:noProof w:val="0"/>
          <w:color w:val="auto"/>
          <w:sz w:val="20"/>
        </w:rPr>
        <w:t xml:space="preserve">Cena </w:t>
      </w:r>
      <w:r w:rsidR="002B3603" w:rsidRPr="00E513A5">
        <w:rPr>
          <w:rFonts w:ascii="Arial" w:hAnsi="Arial" w:cs="Arial"/>
          <w:noProof w:val="0"/>
          <w:color w:val="auto"/>
          <w:sz w:val="20"/>
        </w:rPr>
        <w:t>d</w:t>
      </w:r>
      <w:r w:rsidRPr="00942C51">
        <w:rPr>
          <w:rFonts w:ascii="Arial" w:hAnsi="Arial" w:cs="Arial"/>
          <w:noProof w:val="0"/>
          <w:color w:val="auto"/>
          <w:sz w:val="20"/>
        </w:rPr>
        <w:t xml:space="preserve">íla bude </w:t>
      </w:r>
      <w:r w:rsidRPr="00E513A5">
        <w:rPr>
          <w:rFonts w:ascii="Arial" w:hAnsi="Arial" w:cs="Arial"/>
          <w:noProof w:val="0"/>
          <w:color w:val="auto"/>
          <w:sz w:val="20"/>
        </w:rPr>
        <w:t xml:space="preserve">objednatelem </w:t>
      </w:r>
      <w:r w:rsidRPr="00942C51">
        <w:rPr>
          <w:rFonts w:ascii="Arial" w:hAnsi="Arial" w:cs="Arial"/>
          <w:noProof w:val="0"/>
          <w:color w:val="auto"/>
          <w:sz w:val="20"/>
        </w:rPr>
        <w:t xml:space="preserve">uhrazena na účet </w:t>
      </w:r>
      <w:r w:rsidRPr="00E513A5">
        <w:rPr>
          <w:rFonts w:ascii="Arial" w:hAnsi="Arial" w:cs="Arial"/>
          <w:noProof w:val="0"/>
          <w:color w:val="auto"/>
          <w:sz w:val="20"/>
        </w:rPr>
        <w:t>z</w:t>
      </w:r>
      <w:r w:rsidRPr="00942C51">
        <w:rPr>
          <w:rFonts w:ascii="Arial" w:hAnsi="Arial" w:cs="Arial"/>
          <w:noProof w:val="0"/>
          <w:color w:val="auto"/>
          <w:sz w:val="20"/>
        </w:rPr>
        <w:t xml:space="preserve">hotovitele </w:t>
      </w:r>
      <w:r w:rsidRPr="00E513A5">
        <w:rPr>
          <w:rFonts w:ascii="Arial" w:hAnsi="Arial" w:cs="Arial"/>
          <w:noProof w:val="0"/>
          <w:color w:val="auto"/>
          <w:sz w:val="20"/>
        </w:rPr>
        <w:t xml:space="preserve">uvedený v rámci identifikace smluvních stran. </w:t>
      </w:r>
    </w:p>
    <w:p w:rsidR="00AD6D84" w:rsidRPr="00355FC3" w:rsidRDefault="00AD6D84" w:rsidP="007E7ABC">
      <w:pPr>
        <w:pStyle w:val="Odstavec"/>
        <w:numPr>
          <w:ilvl w:val="0"/>
          <w:numId w:val="7"/>
        </w:numPr>
        <w:spacing w:before="120" w:after="120" w:line="276" w:lineRule="auto"/>
        <w:ind w:left="357" w:hanging="357"/>
        <w:rPr>
          <w:rFonts w:ascii="Arial" w:hAnsi="Arial" w:cs="Arial"/>
          <w:sz w:val="20"/>
        </w:rPr>
      </w:pPr>
      <w:r w:rsidRPr="00355FC3">
        <w:rPr>
          <w:rFonts w:ascii="Arial" w:hAnsi="Arial" w:cs="Arial"/>
          <w:noProof w:val="0"/>
          <w:color w:val="auto"/>
          <w:sz w:val="20"/>
        </w:rPr>
        <w:t>Cena obsahuje veškeré náklady zhotovitele nutné k realizaci předmětu díla. Cena za dílo je pevnou cenou za dílo. Zhotovitel nese nebezpečí změny okolností.</w:t>
      </w:r>
    </w:p>
    <w:p w:rsidR="00AD6D84" w:rsidRPr="00355FC3" w:rsidRDefault="00AD6D84" w:rsidP="007E7ABC">
      <w:pPr>
        <w:pStyle w:val="Odstavec"/>
        <w:numPr>
          <w:ilvl w:val="0"/>
          <w:numId w:val="7"/>
        </w:numPr>
        <w:spacing w:before="120" w:after="120" w:line="276" w:lineRule="auto"/>
        <w:ind w:left="357" w:hanging="357"/>
        <w:rPr>
          <w:rFonts w:ascii="Arial" w:hAnsi="Arial" w:cs="Arial"/>
          <w:sz w:val="20"/>
        </w:rPr>
      </w:pPr>
      <w:r w:rsidRPr="00355FC3">
        <w:rPr>
          <w:rFonts w:ascii="Arial" w:hAnsi="Arial" w:cs="Arial"/>
          <w:noProof w:val="0"/>
          <w:color w:val="auto"/>
          <w:sz w:val="20"/>
        </w:rPr>
        <w:t xml:space="preserve">Objednatel neposkytuje zálohy. Nárok na </w:t>
      </w:r>
      <w:r w:rsidR="00143F65">
        <w:rPr>
          <w:rFonts w:ascii="Arial" w:hAnsi="Arial" w:cs="Arial"/>
          <w:noProof w:val="0"/>
          <w:color w:val="auto"/>
          <w:sz w:val="20"/>
          <w:lang w:val="cs-CZ"/>
        </w:rPr>
        <w:t xml:space="preserve">úhradu </w:t>
      </w:r>
      <w:r w:rsidR="00C64295" w:rsidRPr="00C07E7F">
        <w:rPr>
          <w:rFonts w:ascii="Arial" w:hAnsi="Arial" w:cs="Arial"/>
          <w:noProof w:val="0"/>
          <w:color w:val="auto"/>
          <w:sz w:val="20"/>
          <w:lang w:val="cs-CZ"/>
        </w:rPr>
        <w:t xml:space="preserve">celkové </w:t>
      </w:r>
      <w:r w:rsidR="00143F65" w:rsidRPr="00C07E7F">
        <w:rPr>
          <w:rFonts w:ascii="Arial" w:hAnsi="Arial" w:cs="Arial"/>
          <w:noProof w:val="0"/>
          <w:color w:val="auto"/>
          <w:sz w:val="20"/>
          <w:lang w:val="cs-CZ"/>
        </w:rPr>
        <w:t xml:space="preserve">ceny </w:t>
      </w:r>
      <w:r w:rsidRPr="00C07E7F">
        <w:rPr>
          <w:rFonts w:ascii="Arial" w:hAnsi="Arial" w:cs="Arial"/>
          <w:noProof w:val="0"/>
          <w:color w:val="auto"/>
          <w:sz w:val="20"/>
        </w:rPr>
        <w:t>díla</w:t>
      </w:r>
      <w:r w:rsidRPr="00355FC3">
        <w:rPr>
          <w:rFonts w:ascii="Arial" w:hAnsi="Arial" w:cs="Arial"/>
          <w:noProof w:val="0"/>
          <w:color w:val="auto"/>
          <w:sz w:val="20"/>
        </w:rPr>
        <w:t xml:space="preserve"> vzniká zhotoviteli v případě řádného dokončení </w:t>
      </w:r>
      <w:r w:rsidR="00C64295">
        <w:rPr>
          <w:rFonts w:ascii="Arial" w:hAnsi="Arial" w:cs="Arial"/>
          <w:noProof w:val="0"/>
          <w:color w:val="auto"/>
          <w:sz w:val="20"/>
          <w:lang w:val="cs-CZ"/>
        </w:rPr>
        <w:t>všech částí</w:t>
      </w:r>
      <w:r w:rsidR="00143F65">
        <w:rPr>
          <w:rFonts w:ascii="Arial" w:hAnsi="Arial" w:cs="Arial"/>
          <w:noProof w:val="0"/>
          <w:color w:val="auto"/>
          <w:sz w:val="20"/>
          <w:lang w:val="cs-CZ"/>
        </w:rPr>
        <w:t xml:space="preserve"> </w:t>
      </w:r>
      <w:r w:rsidRPr="00355FC3">
        <w:rPr>
          <w:rFonts w:ascii="Arial" w:hAnsi="Arial" w:cs="Arial"/>
          <w:noProof w:val="0"/>
          <w:color w:val="auto"/>
          <w:sz w:val="20"/>
        </w:rPr>
        <w:t xml:space="preserve">díla bez jakýchkoliv vad a nedodělků a </w:t>
      </w:r>
      <w:r w:rsidR="00C64295">
        <w:rPr>
          <w:rFonts w:ascii="Arial" w:hAnsi="Arial" w:cs="Arial"/>
          <w:noProof w:val="0"/>
          <w:color w:val="auto"/>
          <w:sz w:val="20"/>
          <w:lang w:val="cs-CZ"/>
        </w:rPr>
        <w:t xml:space="preserve">po jejich </w:t>
      </w:r>
      <w:r w:rsidRPr="00355FC3">
        <w:rPr>
          <w:rFonts w:ascii="Arial" w:hAnsi="Arial" w:cs="Arial"/>
          <w:noProof w:val="0"/>
          <w:color w:val="auto"/>
          <w:sz w:val="20"/>
        </w:rPr>
        <w:t>předání zhotovitelem bez jakýchkoliv výhrad</w:t>
      </w:r>
      <w:r w:rsidR="00C64295">
        <w:rPr>
          <w:rFonts w:ascii="Arial" w:hAnsi="Arial" w:cs="Arial"/>
          <w:noProof w:val="0"/>
          <w:color w:val="auto"/>
          <w:sz w:val="20"/>
          <w:lang w:val="cs-CZ"/>
        </w:rPr>
        <w:t xml:space="preserve"> objednatele</w:t>
      </w:r>
      <w:r w:rsidRPr="00355FC3">
        <w:rPr>
          <w:rFonts w:ascii="Arial" w:hAnsi="Arial" w:cs="Arial"/>
          <w:noProof w:val="0"/>
          <w:color w:val="auto"/>
          <w:sz w:val="20"/>
        </w:rPr>
        <w:t>. K zaplacení ceny díla je zhotovitel povinen vystavit objednateli daňový doklad (fakturu), který musí splňovat všechny náležitosti podle zvláštních právních předpisů.</w:t>
      </w:r>
    </w:p>
    <w:p w:rsidR="00AD6D84" w:rsidRPr="00355FC3" w:rsidRDefault="00AD6D84" w:rsidP="007E7ABC">
      <w:pPr>
        <w:pStyle w:val="Odstavec"/>
        <w:numPr>
          <w:ilvl w:val="0"/>
          <w:numId w:val="7"/>
        </w:numPr>
        <w:spacing w:before="120" w:after="120" w:line="276" w:lineRule="auto"/>
        <w:ind w:left="357" w:hanging="357"/>
        <w:rPr>
          <w:rFonts w:ascii="Arial" w:hAnsi="Arial" w:cs="Arial"/>
          <w:noProof w:val="0"/>
          <w:color w:val="auto"/>
          <w:sz w:val="20"/>
        </w:rPr>
      </w:pPr>
      <w:r w:rsidRPr="00355FC3">
        <w:rPr>
          <w:rFonts w:ascii="Arial" w:hAnsi="Arial" w:cs="Arial"/>
          <w:noProof w:val="0"/>
          <w:color w:val="auto"/>
          <w:sz w:val="20"/>
        </w:rPr>
        <w:t xml:space="preserve">Splatnost faktury bude činit </w:t>
      </w:r>
      <w:r w:rsidR="00143F65">
        <w:rPr>
          <w:rFonts w:ascii="Arial" w:hAnsi="Arial" w:cs="Arial"/>
          <w:noProof w:val="0"/>
          <w:color w:val="auto"/>
          <w:sz w:val="20"/>
          <w:lang w:val="cs-CZ"/>
        </w:rPr>
        <w:t xml:space="preserve">alespoň </w:t>
      </w:r>
      <w:r w:rsidRPr="00355FC3">
        <w:rPr>
          <w:rFonts w:ascii="Arial" w:hAnsi="Arial" w:cs="Arial"/>
          <w:noProof w:val="0"/>
          <w:color w:val="auto"/>
          <w:sz w:val="20"/>
        </w:rPr>
        <w:t>30 kalendářních dnů ode dne jejího doručení objednateli. Nebude-li faktura splňovat veškeré náležitosti daňového dokladu, jak je uvedeno výše, nebo bude mít jiné závady v obsahu, je objednatel oprávněn ji ve lhůtě její splatnosti zhotoviteli vrátit a zhotovitel je povinen vystavit objednateli fakturu opravenou či doplněnou; lhůta splatnosti počíná běžet znovu s novou lhůtou splatnosti v délce třicet kalendářních dnů od opětovného doručení náležitě doplněného či opraveného daňového dokladu (faktury). Dnem úhrady se rozumí den odepsání fakturované částky z účtu objednatele.</w:t>
      </w:r>
    </w:p>
    <w:p w:rsidR="00942C51" w:rsidRDefault="00942C51" w:rsidP="00942C51">
      <w:pPr>
        <w:spacing w:before="24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4</w:t>
      </w:r>
    </w:p>
    <w:p w:rsidR="00942C51" w:rsidRPr="00942C51" w:rsidRDefault="00942C51" w:rsidP="00942C51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942C51">
        <w:rPr>
          <w:rFonts w:ascii="Arial" w:hAnsi="Arial" w:cs="Arial"/>
          <w:b/>
          <w:sz w:val="20"/>
          <w:szCs w:val="20"/>
        </w:rPr>
        <w:t>Doba a místo plnění</w:t>
      </w:r>
    </w:p>
    <w:p w:rsidR="00143F65" w:rsidRPr="003B3C12" w:rsidRDefault="00942C51" w:rsidP="00143F65">
      <w:pPr>
        <w:pStyle w:val="Odstavec"/>
        <w:numPr>
          <w:ilvl w:val="0"/>
          <w:numId w:val="8"/>
        </w:numPr>
        <w:spacing w:before="120" w:after="120" w:line="276" w:lineRule="auto"/>
        <w:rPr>
          <w:rFonts w:ascii="Arial" w:hAnsi="Arial" w:cs="Arial"/>
          <w:noProof w:val="0"/>
          <w:color w:val="auto"/>
          <w:sz w:val="20"/>
        </w:rPr>
      </w:pPr>
      <w:r w:rsidRPr="00942C51">
        <w:rPr>
          <w:rFonts w:ascii="Arial" w:hAnsi="Arial" w:cs="Arial"/>
          <w:noProof w:val="0"/>
          <w:color w:val="auto"/>
          <w:sz w:val="20"/>
        </w:rPr>
        <w:t xml:space="preserve">Zhotovitel </w:t>
      </w:r>
      <w:r w:rsidR="00D85E56">
        <w:rPr>
          <w:rFonts w:ascii="Arial" w:hAnsi="Arial" w:cs="Arial"/>
          <w:noProof w:val="0"/>
          <w:color w:val="auto"/>
          <w:sz w:val="20"/>
          <w:lang w:val="cs-CZ"/>
        </w:rPr>
        <w:t>realizuje dílo v termín</w:t>
      </w:r>
      <w:r w:rsidR="00B74CA1">
        <w:rPr>
          <w:rFonts w:ascii="Arial" w:hAnsi="Arial" w:cs="Arial"/>
          <w:noProof w:val="0"/>
          <w:color w:val="auto"/>
          <w:sz w:val="20"/>
          <w:lang w:val="cs-CZ"/>
        </w:rPr>
        <w:t>u</w:t>
      </w:r>
      <w:r w:rsidR="00D85E56">
        <w:rPr>
          <w:rFonts w:ascii="Arial" w:hAnsi="Arial" w:cs="Arial"/>
          <w:noProof w:val="0"/>
          <w:color w:val="auto"/>
          <w:sz w:val="20"/>
          <w:lang w:val="cs-CZ"/>
        </w:rPr>
        <w:t xml:space="preserve"> </w:t>
      </w:r>
      <w:r w:rsidR="003B3C12">
        <w:rPr>
          <w:rFonts w:ascii="Arial" w:hAnsi="Arial" w:cs="Arial"/>
          <w:noProof w:val="0"/>
          <w:color w:val="auto"/>
          <w:sz w:val="20"/>
          <w:lang w:val="cs-CZ"/>
        </w:rPr>
        <w:t xml:space="preserve">od doručení výzvy objednatele k plnění </w:t>
      </w:r>
      <w:r w:rsidR="00B74CA1">
        <w:rPr>
          <w:rFonts w:ascii="Arial" w:hAnsi="Arial" w:cs="Arial"/>
          <w:noProof w:val="0"/>
          <w:color w:val="auto"/>
          <w:sz w:val="20"/>
          <w:lang w:val="cs-CZ"/>
        </w:rPr>
        <w:t xml:space="preserve">do </w:t>
      </w:r>
      <w:r w:rsidR="008F209B">
        <w:rPr>
          <w:rFonts w:ascii="Arial" w:hAnsi="Arial" w:cs="Arial"/>
          <w:noProof w:val="0"/>
          <w:color w:val="auto"/>
          <w:sz w:val="20"/>
          <w:lang w:val="cs-CZ"/>
        </w:rPr>
        <w:t>1</w:t>
      </w:r>
      <w:r w:rsidR="00B74CA1">
        <w:rPr>
          <w:rFonts w:ascii="Arial" w:hAnsi="Arial" w:cs="Arial"/>
          <w:noProof w:val="0"/>
          <w:color w:val="auto"/>
          <w:sz w:val="20"/>
          <w:lang w:val="cs-CZ"/>
        </w:rPr>
        <w:t>.</w:t>
      </w:r>
      <w:r w:rsidR="0089357F">
        <w:rPr>
          <w:rFonts w:ascii="Arial" w:hAnsi="Arial" w:cs="Arial"/>
          <w:noProof w:val="0"/>
          <w:color w:val="auto"/>
          <w:sz w:val="20"/>
          <w:lang w:val="cs-CZ"/>
        </w:rPr>
        <w:t xml:space="preserve"> </w:t>
      </w:r>
      <w:r w:rsidR="00B74CA1">
        <w:rPr>
          <w:rFonts w:ascii="Arial" w:hAnsi="Arial" w:cs="Arial"/>
          <w:noProof w:val="0"/>
          <w:color w:val="auto"/>
          <w:sz w:val="20"/>
          <w:lang w:val="cs-CZ"/>
        </w:rPr>
        <w:t>1</w:t>
      </w:r>
      <w:r w:rsidR="008F209B">
        <w:rPr>
          <w:rFonts w:ascii="Arial" w:hAnsi="Arial" w:cs="Arial"/>
          <w:noProof w:val="0"/>
          <w:color w:val="auto"/>
          <w:sz w:val="20"/>
          <w:lang w:val="cs-CZ"/>
        </w:rPr>
        <w:t>2</w:t>
      </w:r>
      <w:r w:rsidR="00B74CA1">
        <w:rPr>
          <w:rFonts w:ascii="Arial" w:hAnsi="Arial" w:cs="Arial"/>
          <w:noProof w:val="0"/>
          <w:color w:val="auto"/>
          <w:sz w:val="20"/>
          <w:lang w:val="cs-CZ"/>
        </w:rPr>
        <w:t>.</w:t>
      </w:r>
      <w:r w:rsidR="0089357F">
        <w:rPr>
          <w:rFonts w:ascii="Arial" w:hAnsi="Arial" w:cs="Arial"/>
          <w:noProof w:val="0"/>
          <w:color w:val="auto"/>
          <w:sz w:val="20"/>
          <w:lang w:val="cs-CZ"/>
        </w:rPr>
        <w:t xml:space="preserve"> </w:t>
      </w:r>
      <w:r w:rsidR="00B74CA1">
        <w:rPr>
          <w:rFonts w:ascii="Arial" w:hAnsi="Arial" w:cs="Arial"/>
          <w:noProof w:val="0"/>
          <w:color w:val="auto"/>
          <w:sz w:val="20"/>
          <w:lang w:val="cs-CZ"/>
        </w:rPr>
        <w:t>2018</w:t>
      </w:r>
      <w:r w:rsidR="00D85E56">
        <w:rPr>
          <w:rFonts w:ascii="Arial" w:hAnsi="Arial" w:cs="Arial"/>
          <w:noProof w:val="0"/>
          <w:color w:val="auto"/>
          <w:sz w:val="20"/>
          <w:lang w:val="cs-CZ"/>
        </w:rPr>
        <w:t>.</w:t>
      </w:r>
    </w:p>
    <w:p w:rsidR="00942C51" w:rsidRPr="00920E1E" w:rsidRDefault="00143F65" w:rsidP="00143F65">
      <w:pPr>
        <w:pStyle w:val="Odstavec"/>
        <w:numPr>
          <w:ilvl w:val="0"/>
          <w:numId w:val="8"/>
        </w:numPr>
        <w:spacing w:before="120" w:after="120" w:line="276" w:lineRule="auto"/>
        <w:rPr>
          <w:rFonts w:ascii="Arial" w:hAnsi="Arial" w:cs="Arial"/>
          <w:noProof w:val="0"/>
          <w:color w:val="auto"/>
          <w:sz w:val="20"/>
        </w:rPr>
      </w:pPr>
      <w:r w:rsidRPr="00143F65">
        <w:rPr>
          <w:rFonts w:ascii="Arial" w:hAnsi="Arial" w:cs="Arial"/>
          <w:noProof w:val="0"/>
          <w:color w:val="auto"/>
          <w:sz w:val="20"/>
          <w:lang w:val="cs-CZ"/>
        </w:rPr>
        <w:t>Místem plnění j</w:t>
      </w:r>
      <w:r w:rsidR="00BC5DE6">
        <w:rPr>
          <w:rFonts w:ascii="Arial" w:hAnsi="Arial" w:cs="Arial"/>
          <w:noProof w:val="0"/>
          <w:color w:val="auto"/>
          <w:sz w:val="20"/>
          <w:lang w:val="cs-CZ"/>
        </w:rPr>
        <w:t>sou</w:t>
      </w:r>
      <w:r w:rsidRPr="00143F65">
        <w:rPr>
          <w:rFonts w:ascii="Arial" w:hAnsi="Arial" w:cs="Arial"/>
          <w:noProof w:val="0"/>
          <w:color w:val="auto"/>
          <w:sz w:val="20"/>
          <w:lang w:val="cs-CZ"/>
        </w:rPr>
        <w:t xml:space="preserve"> jednotlivé </w:t>
      </w:r>
      <w:r w:rsidR="00BC5DE6">
        <w:rPr>
          <w:rFonts w:ascii="Arial" w:hAnsi="Arial" w:cs="Arial"/>
          <w:noProof w:val="0"/>
          <w:color w:val="auto"/>
          <w:sz w:val="20"/>
          <w:lang w:val="cs-CZ"/>
        </w:rPr>
        <w:t>dřeviny dle inventárních čísel stromů</w:t>
      </w:r>
      <w:r w:rsidRPr="00143F65">
        <w:rPr>
          <w:rFonts w:ascii="Arial" w:hAnsi="Arial" w:cs="Arial"/>
          <w:noProof w:val="0"/>
          <w:color w:val="auto"/>
          <w:sz w:val="20"/>
          <w:lang w:val="cs-CZ"/>
        </w:rPr>
        <w:t xml:space="preserve"> v souladu s</w:t>
      </w:r>
      <w:r w:rsidR="004563B2">
        <w:rPr>
          <w:rFonts w:ascii="Arial" w:hAnsi="Arial" w:cs="Arial"/>
          <w:noProof w:val="0"/>
          <w:color w:val="auto"/>
          <w:sz w:val="20"/>
          <w:lang w:val="cs-CZ"/>
        </w:rPr>
        <w:t xml:space="preserve">e specifikací a </w:t>
      </w:r>
      <w:r w:rsidRPr="00143F65">
        <w:rPr>
          <w:rFonts w:ascii="Arial" w:hAnsi="Arial" w:cs="Arial"/>
          <w:noProof w:val="0"/>
          <w:color w:val="auto"/>
          <w:sz w:val="20"/>
          <w:lang w:val="cs-CZ"/>
        </w:rPr>
        <w:t xml:space="preserve">mapovým </w:t>
      </w:r>
      <w:r w:rsidR="00B74CA1">
        <w:rPr>
          <w:rFonts w:ascii="Arial" w:hAnsi="Arial" w:cs="Arial"/>
          <w:noProof w:val="0"/>
          <w:color w:val="auto"/>
          <w:sz w:val="20"/>
          <w:lang w:val="cs-CZ"/>
        </w:rPr>
        <w:t>zákresem</w:t>
      </w:r>
      <w:r w:rsidRPr="00143F65">
        <w:rPr>
          <w:rFonts w:ascii="Arial" w:hAnsi="Arial" w:cs="Arial"/>
          <w:noProof w:val="0"/>
          <w:color w:val="auto"/>
          <w:sz w:val="20"/>
          <w:lang w:val="cs-CZ"/>
        </w:rPr>
        <w:t xml:space="preserve"> dle přílohy č. 1 </w:t>
      </w:r>
      <w:r w:rsidR="00BC5DE6">
        <w:rPr>
          <w:rFonts w:ascii="Arial" w:hAnsi="Arial" w:cs="Arial"/>
          <w:noProof w:val="0"/>
          <w:color w:val="auto"/>
          <w:sz w:val="20"/>
          <w:lang w:val="cs-CZ"/>
        </w:rPr>
        <w:t xml:space="preserve">a č.2 </w:t>
      </w:r>
      <w:r w:rsidRPr="00143F65">
        <w:rPr>
          <w:rFonts w:ascii="Arial" w:hAnsi="Arial" w:cs="Arial"/>
          <w:noProof w:val="0"/>
          <w:color w:val="auto"/>
          <w:sz w:val="20"/>
          <w:lang w:val="cs-CZ"/>
        </w:rPr>
        <w:t>této smlouvy.</w:t>
      </w:r>
      <w:r w:rsidR="00D85E56">
        <w:rPr>
          <w:rFonts w:ascii="Arial" w:hAnsi="Arial" w:cs="Arial"/>
          <w:noProof w:val="0"/>
          <w:color w:val="auto"/>
          <w:sz w:val="20"/>
          <w:lang w:val="cs-CZ"/>
        </w:rPr>
        <w:t xml:space="preserve"> </w:t>
      </w:r>
    </w:p>
    <w:p w:rsidR="00920E1E" w:rsidRPr="00E513A5" w:rsidRDefault="00920E1E" w:rsidP="00753EB4">
      <w:pPr>
        <w:pStyle w:val="Odstavec"/>
        <w:spacing w:before="120" w:after="120" w:line="276" w:lineRule="auto"/>
        <w:ind w:left="360" w:firstLine="0"/>
        <w:rPr>
          <w:rFonts w:ascii="Arial" w:hAnsi="Arial" w:cs="Arial"/>
          <w:noProof w:val="0"/>
          <w:color w:val="auto"/>
          <w:sz w:val="20"/>
        </w:rPr>
      </w:pPr>
    </w:p>
    <w:p w:rsidR="00942C51" w:rsidRPr="008E12A3" w:rsidRDefault="008E12A3" w:rsidP="00E513A5">
      <w:pPr>
        <w:pStyle w:val="Odstavec"/>
        <w:ind w:firstLine="0"/>
        <w:jc w:val="center"/>
        <w:rPr>
          <w:rFonts w:ascii="Arial" w:hAnsi="Arial" w:cs="Arial"/>
          <w:b/>
          <w:sz w:val="20"/>
        </w:rPr>
      </w:pPr>
      <w:r w:rsidRPr="008E12A3">
        <w:rPr>
          <w:rFonts w:ascii="Arial" w:hAnsi="Arial" w:cs="Arial"/>
          <w:b/>
          <w:sz w:val="20"/>
        </w:rPr>
        <w:lastRenderedPageBreak/>
        <w:t>Článek 5</w:t>
      </w:r>
    </w:p>
    <w:p w:rsidR="00942C51" w:rsidRPr="008E12A3" w:rsidRDefault="00942C51" w:rsidP="008E12A3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4563B2">
        <w:rPr>
          <w:rFonts w:ascii="Arial" w:hAnsi="Arial" w:cs="Arial"/>
          <w:b/>
          <w:sz w:val="20"/>
          <w:szCs w:val="20"/>
        </w:rPr>
        <w:t>Předání a převzetí díla</w:t>
      </w:r>
      <w:r w:rsidR="00FD3CDE" w:rsidRPr="004563B2">
        <w:rPr>
          <w:rFonts w:ascii="Arial" w:hAnsi="Arial" w:cs="Arial"/>
          <w:b/>
          <w:sz w:val="20"/>
          <w:szCs w:val="20"/>
        </w:rPr>
        <w:t xml:space="preserve"> plnění</w:t>
      </w:r>
    </w:p>
    <w:p w:rsidR="00BE0A51" w:rsidRPr="00E513A5" w:rsidRDefault="00BE0A51" w:rsidP="007E7ABC">
      <w:pPr>
        <w:pStyle w:val="Odstavec"/>
        <w:numPr>
          <w:ilvl w:val="0"/>
          <w:numId w:val="9"/>
        </w:numPr>
        <w:spacing w:before="120" w:after="120" w:line="276" w:lineRule="auto"/>
        <w:ind w:left="357" w:hanging="357"/>
        <w:rPr>
          <w:rFonts w:ascii="Arial" w:hAnsi="Arial" w:cs="Arial"/>
          <w:color w:val="auto"/>
          <w:sz w:val="20"/>
        </w:rPr>
      </w:pPr>
      <w:r w:rsidRPr="00E513A5">
        <w:rPr>
          <w:rFonts w:ascii="Arial" w:hAnsi="Arial" w:cs="Arial"/>
          <w:noProof w:val="0"/>
          <w:color w:val="auto"/>
          <w:sz w:val="20"/>
          <w:lang w:val="cs-CZ"/>
        </w:rPr>
        <w:t>Splněním díla</w:t>
      </w:r>
      <w:r w:rsidR="009F499F" w:rsidRPr="00E513A5">
        <w:rPr>
          <w:rFonts w:ascii="Arial" w:hAnsi="Arial" w:cs="Arial"/>
          <w:noProof w:val="0"/>
          <w:color w:val="auto"/>
          <w:sz w:val="20"/>
          <w:lang w:val="cs-CZ"/>
        </w:rPr>
        <w:t xml:space="preserve"> plnění </w:t>
      </w:r>
      <w:r w:rsidRPr="00E513A5">
        <w:rPr>
          <w:rFonts w:ascii="Arial" w:hAnsi="Arial" w:cs="Arial"/>
          <w:noProof w:val="0"/>
          <w:color w:val="auto"/>
          <w:sz w:val="20"/>
          <w:lang w:val="cs-CZ"/>
        </w:rPr>
        <w:t>se rozumí úplné provedení díla</w:t>
      </w:r>
      <w:r w:rsidR="00FD3CDE" w:rsidRPr="00E513A5">
        <w:rPr>
          <w:rFonts w:ascii="Arial" w:hAnsi="Arial" w:cs="Arial"/>
          <w:noProof w:val="0"/>
          <w:color w:val="auto"/>
          <w:sz w:val="20"/>
          <w:lang w:val="cs-CZ"/>
        </w:rPr>
        <w:t xml:space="preserve"> plnění</w:t>
      </w:r>
      <w:r w:rsidRPr="00E513A5">
        <w:rPr>
          <w:rFonts w:ascii="Arial" w:hAnsi="Arial" w:cs="Arial"/>
          <w:noProof w:val="0"/>
          <w:color w:val="auto"/>
          <w:sz w:val="20"/>
          <w:lang w:val="cs-CZ"/>
        </w:rPr>
        <w:t xml:space="preserve"> a podepsání předávacího protokolu o</w:t>
      </w:r>
      <w:r w:rsidR="0089357F">
        <w:rPr>
          <w:rFonts w:ascii="Arial" w:hAnsi="Arial" w:cs="Arial"/>
          <w:noProof w:val="0"/>
          <w:color w:val="auto"/>
          <w:sz w:val="20"/>
          <w:lang w:val="cs-CZ"/>
        </w:rPr>
        <w:t> </w:t>
      </w:r>
      <w:r w:rsidRPr="00E513A5">
        <w:rPr>
          <w:rFonts w:ascii="Arial" w:hAnsi="Arial" w:cs="Arial"/>
          <w:noProof w:val="0"/>
          <w:color w:val="auto"/>
          <w:sz w:val="20"/>
          <w:lang w:val="cs-CZ"/>
        </w:rPr>
        <w:t>předání a převzetí díla</w:t>
      </w:r>
      <w:r w:rsidR="00FD3CDE" w:rsidRPr="00E513A5">
        <w:rPr>
          <w:rFonts w:ascii="Arial" w:hAnsi="Arial" w:cs="Arial"/>
          <w:noProof w:val="0"/>
          <w:color w:val="auto"/>
          <w:sz w:val="20"/>
          <w:lang w:val="cs-CZ"/>
        </w:rPr>
        <w:t xml:space="preserve"> plnění</w:t>
      </w:r>
      <w:r w:rsidRPr="00E513A5">
        <w:rPr>
          <w:rFonts w:ascii="Arial" w:hAnsi="Arial" w:cs="Arial"/>
          <w:noProof w:val="0"/>
          <w:color w:val="auto"/>
          <w:sz w:val="20"/>
          <w:lang w:val="cs-CZ"/>
        </w:rPr>
        <w:t>.</w:t>
      </w:r>
    </w:p>
    <w:p w:rsidR="00143F65" w:rsidRPr="00E513A5" w:rsidRDefault="00143F65" w:rsidP="007E7ABC">
      <w:pPr>
        <w:pStyle w:val="Odstavec"/>
        <w:numPr>
          <w:ilvl w:val="0"/>
          <w:numId w:val="9"/>
        </w:numPr>
        <w:spacing w:before="120" w:after="120" w:line="276" w:lineRule="auto"/>
        <w:ind w:left="357" w:hanging="357"/>
        <w:rPr>
          <w:rFonts w:ascii="Arial" w:hAnsi="Arial" w:cs="Arial"/>
          <w:noProof w:val="0"/>
          <w:color w:val="auto"/>
          <w:sz w:val="20"/>
          <w:lang w:val="cs-CZ"/>
        </w:rPr>
      </w:pPr>
      <w:r>
        <w:rPr>
          <w:rFonts w:ascii="Arial" w:hAnsi="Arial" w:cs="Arial"/>
          <w:noProof w:val="0"/>
          <w:color w:val="auto"/>
          <w:sz w:val="20"/>
          <w:lang w:val="cs-CZ"/>
        </w:rPr>
        <w:t xml:space="preserve">Nejpozději 7 kalendářních dní před </w:t>
      </w:r>
      <w:r w:rsidRPr="00D85E56">
        <w:rPr>
          <w:rFonts w:ascii="Arial" w:hAnsi="Arial" w:cs="Arial"/>
          <w:noProof w:val="0"/>
          <w:color w:val="auto"/>
          <w:sz w:val="20"/>
          <w:lang w:val="cs-CZ"/>
        </w:rPr>
        <w:t>předpokládaným termínem splnění</w:t>
      </w:r>
      <w:r w:rsidRPr="00D85E56" w:rsidDel="00D85E56">
        <w:rPr>
          <w:rFonts w:ascii="Arial" w:hAnsi="Arial" w:cs="Arial"/>
          <w:noProof w:val="0"/>
          <w:color w:val="auto"/>
          <w:sz w:val="20"/>
          <w:lang w:val="cs-CZ"/>
        </w:rPr>
        <w:t xml:space="preserve"> </w:t>
      </w:r>
      <w:r w:rsidR="004563B2">
        <w:rPr>
          <w:rFonts w:ascii="Arial" w:hAnsi="Arial" w:cs="Arial"/>
          <w:noProof w:val="0"/>
          <w:color w:val="auto"/>
          <w:sz w:val="20"/>
          <w:lang w:val="cs-CZ"/>
        </w:rPr>
        <w:t>díla</w:t>
      </w:r>
      <w:r>
        <w:rPr>
          <w:rFonts w:ascii="Arial" w:hAnsi="Arial" w:cs="Arial"/>
          <w:noProof w:val="0"/>
          <w:color w:val="auto"/>
          <w:sz w:val="20"/>
          <w:lang w:val="cs-CZ"/>
        </w:rPr>
        <w:t xml:space="preserve"> </w:t>
      </w:r>
      <w:r w:rsidR="00CC409E">
        <w:rPr>
          <w:rFonts w:ascii="Arial" w:hAnsi="Arial" w:cs="Arial"/>
          <w:noProof w:val="0"/>
          <w:color w:val="auto"/>
          <w:sz w:val="20"/>
          <w:lang w:val="cs-CZ"/>
        </w:rPr>
        <w:t xml:space="preserve">dle </w:t>
      </w:r>
      <w:r>
        <w:rPr>
          <w:rFonts w:ascii="Arial" w:hAnsi="Arial" w:cs="Arial"/>
          <w:noProof w:val="0"/>
          <w:color w:val="auto"/>
          <w:sz w:val="20"/>
          <w:lang w:val="cs-CZ"/>
        </w:rPr>
        <w:t>článku 2 dle odst. 1 této smlouvy vyzve zhotovitel pověřenou osobu objednatele k předání a převzetí díla.</w:t>
      </w:r>
    </w:p>
    <w:p w:rsidR="00143F65" w:rsidRPr="00E513A5" w:rsidRDefault="00143F65" w:rsidP="007E7ABC">
      <w:pPr>
        <w:pStyle w:val="Odstavec"/>
        <w:numPr>
          <w:ilvl w:val="0"/>
          <w:numId w:val="9"/>
        </w:numPr>
        <w:spacing w:before="120" w:after="120" w:line="276" w:lineRule="auto"/>
        <w:ind w:left="357" w:hanging="357"/>
        <w:rPr>
          <w:rFonts w:ascii="Arial" w:hAnsi="Arial" w:cs="Arial"/>
          <w:color w:val="auto"/>
          <w:sz w:val="20"/>
        </w:rPr>
      </w:pPr>
      <w:r w:rsidRPr="00E513A5">
        <w:rPr>
          <w:rFonts w:ascii="Arial" w:hAnsi="Arial" w:cs="Arial"/>
          <w:noProof w:val="0"/>
          <w:color w:val="auto"/>
          <w:sz w:val="20"/>
          <w:lang w:val="cs-CZ"/>
        </w:rPr>
        <w:t>Dílo bude předáno objednateli (zástupci Královéhradeckého kraje) v terénu vždy v místě plnění díla.</w:t>
      </w:r>
    </w:p>
    <w:p w:rsidR="00BE0A51" w:rsidRPr="00E513A5" w:rsidRDefault="00BE0A51" w:rsidP="007E7ABC">
      <w:pPr>
        <w:pStyle w:val="Odstavec"/>
        <w:numPr>
          <w:ilvl w:val="0"/>
          <w:numId w:val="9"/>
        </w:numPr>
        <w:spacing w:before="120" w:after="120" w:line="276" w:lineRule="auto"/>
        <w:ind w:left="357" w:hanging="357"/>
        <w:rPr>
          <w:rFonts w:ascii="Arial" w:hAnsi="Arial" w:cs="Arial"/>
          <w:color w:val="auto"/>
          <w:sz w:val="20"/>
        </w:rPr>
      </w:pPr>
      <w:r w:rsidRPr="00E513A5">
        <w:rPr>
          <w:rFonts w:ascii="Arial" w:hAnsi="Arial" w:cs="Arial"/>
          <w:noProof w:val="0"/>
          <w:color w:val="auto"/>
          <w:sz w:val="20"/>
          <w:lang w:val="cs-CZ"/>
        </w:rPr>
        <w:t xml:space="preserve">O průběhu přejímacího řízení pořídí objednatel protokol, ve kterém se mimo jiné uvede i soupis vad, pokud je dílo obsahuje, s termínem jejich odstranění. </w:t>
      </w:r>
    </w:p>
    <w:p w:rsidR="00BE0A51" w:rsidRPr="00E513A5" w:rsidRDefault="00BE0A51" w:rsidP="007E7ABC">
      <w:pPr>
        <w:pStyle w:val="Odstavec"/>
        <w:numPr>
          <w:ilvl w:val="0"/>
          <w:numId w:val="9"/>
        </w:numPr>
        <w:spacing w:before="120" w:after="120" w:line="276" w:lineRule="auto"/>
        <w:ind w:left="357" w:hanging="357"/>
        <w:rPr>
          <w:rFonts w:ascii="Arial" w:hAnsi="Arial" w:cs="Arial"/>
          <w:color w:val="auto"/>
          <w:sz w:val="20"/>
        </w:rPr>
      </w:pPr>
      <w:r w:rsidRPr="00E513A5">
        <w:rPr>
          <w:rFonts w:ascii="Arial" w:hAnsi="Arial" w:cs="Arial"/>
          <w:noProof w:val="0"/>
          <w:color w:val="auto"/>
          <w:sz w:val="20"/>
          <w:lang w:val="cs-CZ"/>
        </w:rPr>
        <w:t>Zhotovitel je povinen u přejímacího řízení do protokolu písemně prohlásit, že dílo</w:t>
      </w:r>
      <w:r w:rsidR="00FD3CDE" w:rsidRPr="00E513A5">
        <w:rPr>
          <w:rFonts w:ascii="Arial" w:hAnsi="Arial" w:cs="Arial"/>
          <w:noProof w:val="0"/>
          <w:color w:val="auto"/>
          <w:sz w:val="20"/>
          <w:lang w:val="cs-CZ"/>
        </w:rPr>
        <w:t xml:space="preserve"> plnění</w:t>
      </w:r>
      <w:r w:rsidRPr="00E513A5">
        <w:rPr>
          <w:rFonts w:ascii="Arial" w:hAnsi="Arial" w:cs="Arial"/>
          <w:noProof w:val="0"/>
          <w:color w:val="auto"/>
          <w:sz w:val="20"/>
          <w:lang w:val="cs-CZ"/>
        </w:rPr>
        <w:t xml:space="preserve"> bylo provedeno a dokončeno v souladu s požadavky objednatele, všemi příslušnými právními předpisy, normami a standardy.</w:t>
      </w:r>
    </w:p>
    <w:p w:rsidR="00942C51" w:rsidRPr="00E513A5" w:rsidRDefault="00942C51" w:rsidP="007E7ABC">
      <w:pPr>
        <w:pStyle w:val="Odstavec"/>
        <w:numPr>
          <w:ilvl w:val="0"/>
          <w:numId w:val="9"/>
        </w:numPr>
        <w:spacing w:before="120" w:after="120" w:line="276" w:lineRule="auto"/>
        <w:ind w:left="357" w:hanging="357"/>
        <w:rPr>
          <w:rFonts w:ascii="Arial" w:hAnsi="Arial" w:cs="Arial"/>
          <w:color w:val="auto"/>
          <w:sz w:val="20"/>
        </w:rPr>
      </w:pPr>
      <w:r w:rsidRPr="00E513A5">
        <w:rPr>
          <w:rFonts w:ascii="Arial" w:hAnsi="Arial" w:cs="Arial"/>
          <w:noProof w:val="0"/>
          <w:color w:val="auto"/>
          <w:sz w:val="20"/>
          <w:lang w:val="cs-CZ"/>
        </w:rPr>
        <w:t>Objednatel není povinen převzít dílo</w:t>
      </w:r>
      <w:r w:rsidR="00FD3CDE" w:rsidRPr="00E513A5">
        <w:rPr>
          <w:rFonts w:ascii="Arial" w:hAnsi="Arial" w:cs="Arial"/>
          <w:noProof w:val="0"/>
          <w:color w:val="auto"/>
          <w:sz w:val="20"/>
          <w:lang w:val="cs-CZ"/>
        </w:rPr>
        <w:t xml:space="preserve"> plnění</w:t>
      </w:r>
      <w:r w:rsidRPr="00E513A5">
        <w:rPr>
          <w:rFonts w:ascii="Arial" w:hAnsi="Arial" w:cs="Arial"/>
          <w:noProof w:val="0"/>
          <w:color w:val="auto"/>
          <w:sz w:val="20"/>
          <w:lang w:val="cs-CZ"/>
        </w:rPr>
        <w:t xml:space="preserve"> dříve, než dojde k odstranění všech vad a nedodělků na náklad </w:t>
      </w:r>
      <w:r w:rsidR="00A60E5C" w:rsidRPr="00E513A5">
        <w:rPr>
          <w:rFonts w:ascii="Arial" w:hAnsi="Arial" w:cs="Arial"/>
          <w:noProof w:val="0"/>
          <w:color w:val="auto"/>
          <w:sz w:val="20"/>
          <w:lang w:val="cs-CZ"/>
        </w:rPr>
        <w:t>z</w:t>
      </w:r>
      <w:r w:rsidRPr="00E513A5">
        <w:rPr>
          <w:rFonts w:ascii="Arial" w:hAnsi="Arial" w:cs="Arial"/>
          <w:noProof w:val="0"/>
          <w:color w:val="auto"/>
          <w:sz w:val="20"/>
          <w:lang w:val="cs-CZ"/>
        </w:rPr>
        <w:t>hotovitele.</w:t>
      </w:r>
    </w:p>
    <w:p w:rsidR="00A60E5C" w:rsidRPr="00A60E5C" w:rsidRDefault="00A60E5C" w:rsidP="00A60E5C">
      <w:pPr>
        <w:spacing w:before="240" w:after="0"/>
        <w:jc w:val="center"/>
        <w:rPr>
          <w:rFonts w:ascii="Arial" w:hAnsi="Arial" w:cs="Arial"/>
          <w:b/>
          <w:sz w:val="20"/>
          <w:szCs w:val="20"/>
        </w:rPr>
      </w:pPr>
      <w:r w:rsidRPr="00A60E5C">
        <w:rPr>
          <w:rFonts w:ascii="Arial" w:hAnsi="Arial" w:cs="Arial"/>
          <w:b/>
          <w:sz w:val="20"/>
          <w:szCs w:val="20"/>
        </w:rPr>
        <w:t>Článek 6</w:t>
      </w:r>
    </w:p>
    <w:p w:rsidR="00942C51" w:rsidRPr="00A60E5C" w:rsidRDefault="00942C51" w:rsidP="00A60E5C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A60E5C">
        <w:rPr>
          <w:rFonts w:ascii="Arial" w:hAnsi="Arial" w:cs="Arial"/>
          <w:b/>
          <w:sz w:val="20"/>
          <w:szCs w:val="20"/>
        </w:rPr>
        <w:t>Práva a povinnosti stran</w:t>
      </w:r>
    </w:p>
    <w:p w:rsidR="00942C51" w:rsidRPr="00A60E5C" w:rsidRDefault="00942C51" w:rsidP="00B31EAC">
      <w:pPr>
        <w:pStyle w:val="Odstavec"/>
        <w:numPr>
          <w:ilvl w:val="0"/>
          <w:numId w:val="10"/>
        </w:numPr>
        <w:spacing w:before="120" w:after="120" w:line="276" w:lineRule="auto"/>
        <w:rPr>
          <w:rFonts w:ascii="Arial" w:hAnsi="Arial" w:cs="Arial"/>
          <w:noProof w:val="0"/>
          <w:color w:val="auto"/>
          <w:sz w:val="20"/>
          <w:lang w:val="cs-CZ"/>
        </w:rPr>
      </w:pPr>
      <w:r w:rsidRPr="00A60E5C">
        <w:rPr>
          <w:rFonts w:ascii="Arial" w:hAnsi="Arial" w:cs="Arial"/>
          <w:noProof w:val="0"/>
          <w:color w:val="auto"/>
          <w:sz w:val="20"/>
          <w:lang w:val="cs-CZ"/>
        </w:rPr>
        <w:t xml:space="preserve">Zhotovitel je povinen provést dílo s potřebnou péčí tak, aby mohlo být předáno </w:t>
      </w:r>
      <w:r w:rsidR="00A60E5C">
        <w:rPr>
          <w:rFonts w:ascii="Arial" w:hAnsi="Arial" w:cs="Arial"/>
          <w:noProof w:val="0"/>
          <w:color w:val="auto"/>
          <w:sz w:val="20"/>
          <w:lang w:val="cs-CZ"/>
        </w:rPr>
        <w:t>o</w:t>
      </w:r>
      <w:r w:rsidRPr="00A60E5C">
        <w:rPr>
          <w:rFonts w:ascii="Arial" w:hAnsi="Arial" w:cs="Arial"/>
          <w:noProof w:val="0"/>
          <w:color w:val="auto"/>
          <w:sz w:val="20"/>
          <w:lang w:val="cs-CZ"/>
        </w:rPr>
        <w:t>bjednateli bez vad a nedodělků nejpozději v</w:t>
      </w:r>
      <w:r w:rsidR="00143F65">
        <w:rPr>
          <w:rFonts w:ascii="Arial" w:hAnsi="Arial" w:cs="Arial"/>
          <w:noProof w:val="0"/>
          <w:color w:val="auto"/>
          <w:sz w:val="20"/>
          <w:lang w:val="cs-CZ"/>
        </w:rPr>
        <w:t> termín</w:t>
      </w:r>
      <w:r w:rsidR="00BC5DE6">
        <w:rPr>
          <w:rFonts w:ascii="Arial" w:hAnsi="Arial" w:cs="Arial"/>
          <w:noProof w:val="0"/>
          <w:color w:val="auto"/>
          <w:sz w:val="20"/>
          <w:lang w:val="cs-CZ"/>
        </w:rPr>
        <w:t>u</w:t>
      </w:r>
      <w:r w:rsidR="00143F65">
        <w:rPr>
          <w:rFonts w:ascii="Arial" w:hAnsi="Arial" w:cs="Arial"/>
          <w:noProof w:val="0"/>
          <w:color w:val="auto"/>
          <w:sz w:val="20"/>
          <w:lang w:val="cs-CZ"/>
        </w:rPr>
        <w:t xml:space="preserve"> stanoven</w:t>
      </w:r>
      <w:r w:rsidR="00BC5DE6">
        <w:rPr>
          <w:rFonts w:ascii="Arial" w:hAnsi="Arial" w:cs="Arial"/>
          <w:noProof w:val="0"/>
          <w:color w:val="auto"/>
          <w:sz w:val="20"/>
          <w:lang w:val="cs-CZ"/>
        </w:rPr>
        <w:t>ém</w:t>
      </w:r>
      <w:r w:rsidR="00143F65">
        <w:rPr>
          <w:rFonts w:ascii="Arial" w:hAnsi="Arial" w:cs="Arial"/>
          <w:noProof w:val="0"/>
          <w:color w:val="auto"/>
          <w:sz w:val="20"/>
          <w:lang w:val="cs-CZ"/>
        </w:rPr>
        <w:t xml:space="preserve"> touto smlouvou</w:t>
      </w:r>
      <w:r w:rsidRPr="00A60E5C">
        <w:rPr>
          <w:rFonts w:ascii="Arial" w:hAnsi="Arial" w:cs="Arial"/>
          <w:noProof w:val="0"/>
          <w:color w:val="auto"/>
          <w:sz w:val="20"/>
          <w:lang w:val="cs-CZ"/>
        </w:rPr>
        <w:t>.</w:t>
      </w:r>
    </w:p>
    <w:p w:rsidR="00942C51" w:rsidRPr="00A60E5C" w:rsidRDefault="00942C51">
      <w:pPr>
        <w:pStyle w:val="Odstavec"/>
        <w:numPr>
          <w:ilvl w:val="0"/>
          <w:numId w:val="10"/>
        </w:numPr>
        <w:spacing w:before="120" w:after="120" w:line="276" w:lineRule="auto"/>
        <w:ind w:left="357" w:hanging="357"/>
        <w:rPr>
          <w:rFonts w:ascii="Arial" w:hAnsi="Arial" w:cs="Arial"/>
          <w:noProof w:val="0"/>
          <w:color w:val="auto"/>
          <w:sz w:val="20"/>
          <w:lang w:val="cs-CZ"/>
        </w:rPr>
      </w:pPr>
      <w:r w:rsidRPr="00A60E5C">
        <w:rPr>
          <w:rFonts w:ascii="Arial" w:hAnsi="Arial" w:cs="Arial"/>
          <w:noProof w:val="0"/>
          <w:color w:val="auto"/>
          <w:sz w:val="20"/>
          <w:lang w:val="cs-CZ"/>
        </w:rPr>
        <w:t xml:space="preserve">Objednatel nebo jím </w:t>
      </w:r>
      <w:r w:rsidR="00DB1839">
        <w:rPr>
          <w:rFonts w:ascii="Arial" w:hAnsi="Arial" w:cs="Arial"/>
          <w:noProof w:val="0"/>
          <w:color w:val="auto"/>
          <w:sz w:val="20"/>
          <w:lang w:val="cs-CZ"/>
        </w:rPr>
        <w:t>pověřená</w:t>
      </w:r>
      <w:r w:rsidRPr="00A60E5C">
        <w:rPr>
          <w:rFonts w:ascii="Arial" w:hAnsi="Arial" w:cs="Arial"/>
          <w:noProof w:val="0"/>
          <w:color w:val="auto"/>
          <w:sz w:val="20"/>
          <w:lang w:val="cs-CZ"/>
        </w:rPr>
        <w:t xml:space="preserve"> osoba je oprávněn kontrolovat provádění </w:t>
      </w:r>
      <w:r w:rsidR="00A60E5C">
        <w:rPr>
          <w:rFonts w:ascii="Arial" w:hAnsi="Arial" w:cs="Arial"/>
          <w:noProof w:val="0"/>
          <w:color w:val="auto"/>
          <w:sz w:val="20"/>
          <w:lang w:val="cs-CZ"/>
        </w:rPr>
        <w:t>d</w:t>
      </w:r>
      <w:r w:rsidRPr="00A60E5C">
        <w:rPr>
          <w:rFonts w:ascii="Arial" w:hAnsi="Arial" w:cs="Arial"/>
          <w:noProof w:val="0"/>
          <w:color w:val="auto"/>
          <w:sz w:val="20"/>
          <w:lang w:val="cs-CZ"/>
        </w:rPr>
        <w:t xml:space="preserve">íla, zejména zda je prováděno v souladu s touto smlouvu a obecně závaznými právními předpisy, jakož i upozorňovat </w:t>
      </w:r>
      <w:r w:rsidR="00A60E5C">
        <w:rPr>
          <w:rFonts w:ascii="Arial" w:hAnsi="Arial" w:cs="Arial"/>
          <w:noProof w:val="0"/>
          <w:color w:val="auto"/>
          <w:sz w:val="20"/>
          <w:lang w:val="cs-CZ"/>
        </w:rPr>
        <w:t>z</w:t>
      </w:r>
      <w:r w:rsidRPr="00A60E5C">
        <w:rPr>
          <w:rFonts w:ascii="Arial" w:hAnsi="Arial" w:cs="Arial"/>
          <w:noProof w:val="0"/>
          <w:color w:val="auto"/>
          <w:sz w:val="20"/>
          <w:lang w:val="cs-CZ"/>
        </w:rPr>
        <w:t>hotovitele na zjištěné nedostatky.</w:t>
      </w:r>
      <w:r w:rsidR="00A60E5C">
        <w:rPr>
          <w:rFonts w:ascii="Arial" w:hAnsi="Arial" w:cs="Arial"/>
          <w:noProof w:val="0"/>
          <w:color w:val="auto"/>
          <w:sz w:val="20"/>
          <w:lang w:val="cs-CZ"/>
        </w:rPr>
        <w:t xml:space="preserve"> Zhotovitel je povinen se řídit pokyny objednatele či</w:t>
      </w:r>
      <w:r w:rsidR="00143F65">
        <w:rPr>
          <w:rFonts w:ascii="Arial" w:hAnsi="Arial" w:cs="Arial"/>
          <w:noProof w:val="0"/>
          <w:color w:val="auto"/>
          <w:sz w:val="20"/>
          <w:lang w:val="cs-CZ"/>
        </w:rPr>
        <w:t> </w:t>
      </w:r>
      <w:r w:rsidR="00A60E5C">
        <w:rPr>
          <w:rFonts w:ascii="Arial" w:hAnsi="Arial" w:cs="Arial"/>
          <w:noProof w:val="0"/>
          <w:color w:val="auto"/>
          <w:sz w:val="20"/>
          <w:lang w:val="cs-CZ"/>
        </w:rPr>
        <w:t xml:space="preserve">objednatelem </w:t>
      </w:r>
      <w:r w:rsidR="000E69CC">
        <w:rPr>
          <w:rFonts w:ascii="Arial" w:hAnsi="Arial" w:cs="Arial"/>
          <w:noProof w:val="0"/>
          <w:color w:val="auto"/>
          <w:sz w:val="20"/>
          <w:lang w:val="cs-CZ"/>
        </w:rPr>
        <w:t>pověřené</w:t>
      </w:r>
      <w:r w:rsidR="00A60E5C">
        <w:rPr>
          <w:rFonts w:ascii="Arial" w:hAnsi="Arial" w:cs="Arial"/>
          <w:noProof w:val="0"/>
          <w:color w:val="auto"/>
          <w:sz w:val="20"/>
          <w:lang w:val="cs-CZ"/>
        </w:rPr>
        <w:t xml:space="preserve"> osoby.</w:t>
      </w:r>
    </w:p>
    <w:p w:rsidR="00A60E5C" w:rsidRDefault="00942C51">
      <w:pPr>
        <w:pStyle w:val="Odstavec"/>
        <w:numPr>
          <w:ilvl w:val="0"/>
          <w:numId w:val="10"/>
        </w:numPr>
        <w:spacing w:before="120" w:after="120" w:line="276" w:lineRule="auto"/>
        <w:ind w:left="357" w:hanging="357"/>
        <w:rPr>
          <w:rFonts w:ascii="Arial" w:hAnsi="Arial" w:cs="Arial"/>
          <w:noProof w:val="0"/>
          <w:color w:val="auto"/>
          <w:sz w:val="20"/>
          <w:lang w:val="cs-CZ"/>
        </w:rPr>
      </w:pPr>
      <w:r w:rsidRPr="00A60E5C">
        <w:rPr>
          <w:rFonts w:ascii="Arial" w:hAnsi="Arial" w:cs="Arial"/>
          <w:noProof w:val="0"/>
          <w:color w:val="auto"/>
          <w:sz w:val="20"/>
          <w:lang w:val="cs-CZ"/>
        </w:rPr>
        <w:t>Práva a povinnosti stran touto smlouvou výslovně neupravené se řídí českým právním řádem, zejména občanským zákoníkem.</w:t>
      </w:r>
    </w:p>
    <w:p w:rsidR="00BE0A51" w:rsidRPr="00F34972" w:rsidRDefault="00BE0A51" w:rsidP="00355FC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F34972">
        <w:rPr>
          <w:rFonts w:ascii="Arial" w:hAnsi="Arial" w:cs="Arial"/>
          <w:sz w:val="20"/>
          <w:szCs w:val="20"/>
        </w:rPr>
        <w:t>Zjistí-li zhotovitel při provádění díla skryté překážky týkající se místa plnění, znemožňující provést dílo dohodnutým způsobem, oznámí to bez zbytečného odkladu objednateli</w:t>
      </w:r>
      <w:r w:rsidR="00A37800">
        <w:rPr>
          <w:rFonts w:ascii="Arial" w:hAnsi="Arial" w:cs="Arial"/>
          <w:sz w:val="20"/>
          <w:szCs w:val="20"/>
        </w:rPr>
        <w:t xml:space="preserve"> a</w:t>
      </w:r>
      <w:r w:rsidRPr="00F34972">
        <w:rPr>
          <w:rFonts w:ascii="Arial" w:hAnsi="Arial" w:cs="Arial"/>
          <w:sz w:val="20"/>
          <w:szCs w:val="20"/>
        </w:rPr>
        <w:t xml:space="preserve"> může smlouv</w:t>
      </w:r>
      <w:r w:rsidR="00143F65" w:rsidRPr="00F34972">
        <w:rPr>
          <w:rFonts w:ascii="Arial" w:hAnsi="Arial" w:cs="Arial"/>
          <w:sz w:val="20"/>
          <w:szCs w:val="20"/>
        </w:rPr>
        <w:t>u</w:t>
      </w:r>
      <w:r w:rsidRPr="00F34972">
        <w:rPr>
          <w:rFonts w:ascii="Arial" w:hAnsi="Arial" w:cs="Arial"/>
          <w:sz w:val="20"/>
          <w:szCs w:val="20"/>
        </w:rPr>
        <w:t xml:space="preserve"> </w:t>
      </w:r>
      <w:r w:rsidR="00143F65" w:rsidRPr="00F34972">
        <w:rPr>
          <w:rFonts w:ascii="Arial" w:hAnsi="Arial" w:cs="Arial"/>
          <w:sz w:val="20"/>
          <w:szCs w:val="20"/>
        </w:rPr>
        <w:t>vypovědět</w:t>
      </w:r>
      <w:r w:rsidRPr="00F34972">
        <w:rPr>
          <w:rFonts w:ascii="Arial" w:hAnsi="Arial" w:cs="Arial"/>
          <w:sz w:val="20"/>
          <w:szCs w:val="20"/>
        </w:rPr>
        <w:t xml:space="preserve">. Zhotovitel má právo na </w:t>
      </w:r>
      <w:r w:rsidR="00A37800">
        <w:rPr>
          <w:rFonts w:ascii="Arial" w:hAnsi="Arial" w:cs="Arial"/>
          <w:sz w:val="20"/>
          <w:szCs w:val="20"/>
        </w:rPr>
        <w:t>úhradu ceny za</w:t>
      </w:r>
      <w:r w:rsidRPr="00F34972">
        <w:rPr>
          <w:rFonts w:ascii="Arial" w:hAnsi="Arial" w:cs="Arial"/>
          <w:sz w:val="20"/>
          <w:szCs w:val="20"/>
        </w:rPr>
        <w:t xml:space="preserve"> část díla provedenou do doby, než překážku mohl při vynaložení potřebné péče odhalit.</w:t>
      </w:r>
    </w:p>
    <w:p w:rsidR="0089357F" w:rsidRDefault="00495729" w:rsidP="00355FC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55FC3">
        <w:rPr>
          <w:rFonts w:ascii="Arial" w:hAnsi="Arial" w:cs="Arial"/>
          <w:sz w:val="20"/>
          <w:szCs w:val="20"/>
        </w:rPr>
        <w:t xml:space="preserve">Objednatel může </w:t>
      </w:r>
      <w:r w:rsidRPr="00B31EAC">
        <w:rPr>
          <w:rFonts w:ascii="Arial" w:hAnsi="Arial" w:cs="Arial"/>
          <w:sz w:val="20"/>
          <w:szCs w:val="20"/>
        </w:rPr>
        <w:t xml:space="preserve">kdykoliv od smlouvy </w:t>
      </w:r>
      <w:r w:rsidRPr="00355FC3">
        <w:rPr>
          <w:rFonts w:ascii="Arial" w:hAnsi="Arial" w:cs="Arial"/>
          <w:sz w:val="20"/>
          <w:szCs w:val="20"/>
        </w:rPr>
        <w:t xml:space="preserve">odstoupit. </w:t>
      </w:r>
      <w:r w:rsidRPr="002F7CD2">
        <w:rPr>
          <w:rFonts w:ascii="Arial" w:hAnsi="Arial" w:cs="Arial"/>
          <w:sz w:val="20"/>
          <w:szCs w:val="20"/>
        </w:rPr>
        <w:t xml:space="preserve">Zhotovitel má právo na cenu za část díla provedenou do doby, než </w:t>
      </w:r>
      <w:r>
        <w:rPr>
          <w:rFonts w:ascii="Arial" w:hAnsi="Arial" w:cs="Arial"/>
          <w:sz w:val="20"/>
          <w:szCs w:val="20"/>
        </w:rPr>
        <w:t>bylo odstoupení zhotoviteli</w:t>
      </w:r>
      <w:r w:rsidR="00AE0FA7">
        <w:rPr>
          <w:rFonts w:ascii="Arial" w:hAnsi="Arial" w:cs="Arial"/>
          <w:sz w:val="20"/>
          <w:szCs w:val="20"/>
        </w:rPr>
        <w:t xml:space="preserve"> doručeno</w:t>
      </w:r>
      <w:r w:rsidRPr="002F7CD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V pochybnostech se má za to, že odstoupení bylo doručeno zhotoviteli pátým dnem jeho odeslání.</w:t>
      </w:r>
    </w:p>
    <w:p w:rsidR="008D0063" w:rsidRDefault="008D0063" w:rsidP="008D0063">
      <w:pPr>
        <w:jc w:val="both"/>
        <w:rPr>
          <w:rFonts w:ascii="Arial" w:hAnsi="Arial" w:cs="Arial"/>
          <w:b/>
          <w:sz w:val="20"/>
          <w:szCs w:val="20"/>
        </w:rPr>
      </w:pPr>
    </w:p>
    <w:p w:rsidR="00A60E5C" w:rsidRPr="00A60E5C" w:rsidRDefault="00A60E5C" w:rsidP="008D0063">
      <w:pPr>
        <w:spacing w:before="240" w:after="0"/>
        <w:jc w:val="center"/>
        <w:rPr>
          <w:rFonts w:ascii="Arial" w:hAnsi="Arial" w:cs="Arial"/>
          <w:b/>
          <w:sz w:val="20"/>
          <w:szCs w:val="20"/>
        </w:rPr>
      </w:pPr>
      <w:r w:rsidRPr="00A60E5C">
        <w:rPr>
          <w:rFonts w:ascii="Arial" w:hAnsi="Arial" w:cs="Arial"/>
          <w:b/>
          <w:sz w:val="20"/>
          <w:szCs w:val="20"/>
        </w:rPr>
        <w:t xml:space="preserve">Článek </w:t>
      </w:r>
      <w:r w:rsidR="00DC5104">
        <w:rPr>
          <w:rFonts w:ascii="Arial" w:hAnsi="Arial" w:cs="Arial"/>
          <w:b/>
          <w:sz w:val="20"/>
          <w:szCs w:val="20"/>
        </w:rPr>
        <w:t>7</w:t>
      </w:r>
    </w:p>
    <w:p w:rsidR="00942C51" w:rsidRPr="00A60E5C" w:rsidRDefault="00942C51" w:rsidP="00A60E5C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A60E5C">
        <w:rPr>
          <w:rFonts w:ascii="Arial" w:hAnsi="Arial" w:cs="Arial"/>
          <w:b/>
          <w:sz w:val="20"/>
          <w:szCs w:val="20"/>
        </w:rPr>
        <w:t>Smluvní pokuty</w:t>
      </w:r>
    </w:p>
    <w:p w:rsidR="00942C51" w:rsidRPr="00A60E5C" w:rsidRDefault="00942C51" w:rsidP="00A60E5C">
      <w:pPr>
        <w:pStyle w:val="Odstavec"/>
        <w:numPr>
          <w:ilvl w:val="0"/>
          <w:numId w:val="11"/>
        </w:numPr>
        <w:spacing w:before="120" w:after="120" w:line="276" w:lineRule="auto"/>
        <w:rPr>
          <w:rFonts w:ascii="Arial" w:hAnsi="Arial" w:cs="Arial"/>
          <w:noProof w:val="0"/>
          <w:color w:val="auto"/>
          <w:sz w:val="20"/>
          <w:lang w:val="cs-CZ"/>
        </w:rPr>
      </w:pPr>
      <w:r w:rsidRPr="00A60E5C">
        <w:rPr>
          <w:rFonts w:ascii="Arial" w:hAnsi="Arial" w:cs="Arial"/>
          <w:noProof w:val="0"/>
          <w:color w:val="auto"/>
          <w:sz w:val="20"/>
          <w:lang w:val="cs-CZ"/>
        </w:rPr>
        <w:t xml:space="preserve">Zhotovitel je povinen zaplatit </w:t>
      </w:r>
      <w:r w:rsidR="00A60E5C">
        <w:rPr>
          <w:rFonts w:ascii="Arial" w:hAnsi="Arial" w:cs="Arial"/>
          <w:noProof w:val="0"/>
          <w:color w:val="auto"/>
          <w:sz w:val="20"/>
          <w:lang w:val="cs-CZ"/>
        </w:rPr>
        <w:t>o</w:t>
      </w:r>
      <w:r w:rsidRPr="00A60E5C">
        <w:rPr>
          <w:rFonts w:ascii="Arial" w:hAnsi="Arial" w:cs="Arial"/>
          <w:noProof w:val="0"/>
          <w:color w:val="auto"/>
          <w:sz w:val="20"/>
          <w:lang w:val="cs-CZ"/>
        </w:rPr>
        <w:t xml:space="preserve">bjednateli smluvní pokutu ve výši </w:t>
      </w:r>
      <w:r w:rsidR="00B05FF2">
        <w:rPr>
          <w:rFonts w:ascii="Arial" w:hAnsi="Arial" w:cs="Arial"/>
          <w:noProof w:val="0"/>
          <w:color w:val="auto"/>
          <w:sz w:val="20"/>
          <w:lang w:val="cs-CZ"/>
        </w:rPr>
        <w:t>0,5</w:t>
      </w:r>
      <w:r w:rsidRPr="00A60E5C">
        <w:rPr>
          <w:rFonts w:ascii="Arial" w:hAnsi="Arial" w:cs="Arial"/>
          <w:noProof w:val="0"/>
          <w:color w:val="auto"/>
          <w:sz w:val="20"/>
          <w:lang w:val="cs-CZ"/>
        </w:rPr>
        <w:t xml:space="preserve"> % z ceny </w:t>
      </w:r>
      <w:r w:rsidR="00A60E5C">
        <w:rPr>
          <w:rFonts w:ascii="Arial" w:hAnsi="Arial" w:cs="Arial"/>
          <w:noProof w:val="0"/>
          <w:color w:val="auto"/>
          <w:sz w:val="20"/>
          <w:lang w:val="cs-CZ"/>
        </w:rPr>
        <w:t>d</w:t>
      </w:r>
      <w:r w:rsidRPr="00A60E5C">
        <w:rPr>
          <w:rFonts w:ascii="Arial" w:hAnsi="Arial" w:cs="Arial"/>
          <w:noProof w:val="0"/>
          <w:color w:val="auto"/>
          <w:sz w:val="20"/>
          <w:lang w:val="cs-CZ"/>
        </w:rPr>
        <w:t>íla za každý den prodlení</w:t>
      </w:r>
      <w:r w:rsidR="005643A0">
        <w:rPr>
          <w:rFonts w:ascii="Arial" w:hAnsi="Arial" w:cs="Arial"/>
          <w:noProof w:val="0"/>
          <w:color w:val="auto"/>
          <w:sz w:val="20"/>
          <w:lang w:val="cs-CZ"/>
        </w:rPr>
        <w:t xml:space="preserve"> </w:t>
      </w:r>
      <w:r w:rsidRPr="00A60E5C">
        <w:rPr>
          <w:rFonts w:ascii="Arial" w:hAnsi="Arial" w:cs="Arial"/>
          <w:noProof w:val="0"/>
          <w:color w:val="auto"/>
          <w:sz w:val="20"/>
          <w:lang w:val="cs-CZ"/>
        </w:rPr>
        <w:t xml:space="preserve">s dokončením a předáním v termínu podle čl. </w:t>
      </w:r>
      <w:r w:rsidR="00A60E5C">
        <w:rPr>
          <w:rFonts w:ascii="Arial" w:hAnsi="Arial" w:cs="Arial"/>
          <w:noProof w:val="0"/>
          <w:color w:val="auto"/>
          <w:sz w:val="20"/>
          <w:lang w:val="cs-CZ"/>
        </w:rPr>
        <w:t>4</w:t>
      </w:r>
      <w:r w:rsidRPr="00A60E5C">
        <w:rPr>
          <w:rFonts w:ascii="Arial" w:hAnsi="Arial" w:cs="Arial"/>
          <w:noProof w:val="0"/>
          <w:color w:val="auto"/>
          <w:sz w:val="20"/>
          <w:lang w:val="cs-CZ"/>
        </w:rPr>
        <w:t xml:space="preserve"> této smlouvy.</w:t>
      </w:r>
    </w:p>
    <w:p w:rsidR="00942C51" w:rsidRDefault="00942C51" w:rsidP="00A60E5C">
      <w:pPr>
        <w:pStyle w:val="Odstavec"/>
        <w:numPr>
          <w:ilvl w:val="0"/>
          <w:numId w:val="11"/>
        </w:numPr>
        <w:spacing w:before="120" w:after="120" w:line="276" w:lineRule="auto"/>
        <w:rPr>
          <w:rFonts w:ascii="Arial" w:hAnsi="Arial" w:cs="Arial"/>
          <w:noProof w:val="0"/>
          <w:color w:val="auto"/>
          <w:sz w:val="20"/>
          <w:lang w:val="cs-CZ"/>
        </w:rPr>
      </w:pPr>
      <w:r w:rsidRPr="00A60E5C">
        <w:rPr>
          <w:rFonts w:ascii="Arial" w:hAnsi="Arial" w:cs="Arial"/>
          <w:noProof w:val="0"/>
          <w:color w:val="auto"/>
          <w:sz w:val="20"/>
          <w:lang w:val="cs-CZ"/>
        </w:rPr>
        <w:t xml:space="preserve">Objednatel je povinen zaplatit </w:t>
      </w:r>
      <w:r w:rsidR="00B05FF2">
        <w:rPr>
          <w:rFonts w:ascii="Arial" w:hAnsi="Arial" w:cs="Arial"/>
          <w:noProof w:val="0"/>
          <w:color w:val="auto"/>
          <w:sz w:val="20"/>
          <w:lang w:val="cs-CZ"/>
        </w:rPr>
        <w:t>z</w:t>
      </w:r>
      <w:r w:rsidRPr="00A60E5C">
        <w:rPr>
          <w:rFonts w:ascii="Arial" w:hAnsi="Arial" w:cs="Arial"/>
          <w:noProof w:val="0"/>
          <w:color w:val="auto"/>
          <w:sz w:val="20"/>
          <w:lang w:val="cs-CZ"/>
        </w:rPr>
        <w:t>hotoviteli úrok z prodlení v zákonné výši za každý den prodlení s</w:t>
      </w:r>
      <w:r w:rsidR="00143F65">
        <w:rPr>
          <w:rFonts w:ascii="Arial" w:hAnsi="Arial" w:cs="Arial"/>
          <w:noProof w:val="0"/>
          <w:color w:val="auto"/>
          <w:sz w:val="20"/>
          <w:lang w:val="cs-CZ"/>
        </w:rPr>
        <w:t> </w:t>
      </w:r>
      <w:r w:rsidRPr="00A60E5C">
        <w:rPr>
          <w:rFonts w:ascii="Arial" w:hAnsi="Arial" w:cs="Arial"/>
          <w:noProof w:val="0"/>
          <w:color w:val="auto"/>
          <w:sz w:val="20"/>
          <w:lang w:val="cs-CZ"/>
        </w:rPr>
        <w:t xml:space="preserve">platbou ceny </w:t>
      </w:r>
      <w:r w:rsidR="00A60E5C">
        <w:rPr>
          <w:rFonts w:ascii="Arial" w:hAnsi="Arial" w:cs="Arial"/>
          <w:noProof w:val="0"/>
          <w:color w:val="auto"/>
          <w:sz w:val="20"/>
          <w:lang w:val="cs-CZ"/>
        </w:rPr>
        <w:t>d</w:t>
      </w:r>
      <w:r w:rsidRPr="00A60E5C">
        <w:rPr>
          <w:rFonts w:ascii="Arial" w:hAnsi="Arial" w:cs="Arial"/>
          <w:noProof w:val="0"/>
          <w:color w:val="auto"/>
          <w:sz w:val="20"/>
          <w:lang w:val="cs-CZ"/>
        </w:rPr>
        <w:t>íla.</w:t>
      </w:r>
    </w:p>
    <w:p w:rsidR="00A35F6A" w:rsidRPr="00355FC3" w:rsidRDefault="00A35F6A" w:rsidP="00A35F6A">
      <w:pPr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pacing w:val="1"/>
          <w:sz w:val="20"/>
          <w:szCs w:val="20"/>
        </w:rPr>
      </w:pPr>
      <w:r w:rsidRPr="00355FC3">
        <w:rPr>
          <w:rFonts w:ascii="Arial" w:hAnsi="Arial" w:cs="Arial"/>
          <w:spacing w:val="1"/>
          <w:sz w:val="20"/>
          <w:szCs w:val="20"/>
        </w:rPr>
        <w:t>Zaplacením smluvní pokuty není dotčeno právo smluvní strany na náhradu škody vzniklé porušením smluvní povinnosti, které se smluvní pokuta týká.</w:t>
      </w:r>
    </w:p>
    <w:p w:rsidR="008D0063" w:rsidRDefault="008D0063" w:rsidP="00A60E5C">
      <w:pPr>
        <w:spacing w:before="240" w:after="0"/>
        <w:jc w:val="center"/>
        <w:rPr>
          <w:rFonts w:ascii="Arial" w:hAnsi="Arial" w:cs="Arial"/>
          <w:b/>
          <w:sz w:val="20"/>
          <w:szCs w:val="20"/>
        </w:rPr>
      </w:pPr>
    </w:p>
    <w:p w:rsidR="00A60E5C" w:rsidRPr="00A60E5C" w:rsidRDefault="00A60E5C" w:rsidP="00A60E5C">
      <w:pPr>
        <w:spacing w:before="240" w:after="0"/>
        <w:jc w:val="center"/>
        <w:rPr>
          <w:rFonts w:ascii="Arial" w:hAnsi="Arial" w:cs="Arial"/>
          <w:b/>
          <w:sz w:val="20"/>
          <w:szCs w:val="20"/>
        </w:rPr>
      </w:pPr>
      <w:r w:rsidRPr="00A60E5C">
        <w:rPr>
          <w:rFonts w:ascii="Arial" w:hAnsi="Arial" w:cs="Arial"/>
          <w:b/>
          <w:sz w:val="20"/>
          <w:szCs w:val="20"/>
        </w:rPr>
        <w:lastRenderedPageBreak/>
        <w:t xml:space="preserve">Článek </w:t>
      </w:r>
      <w:r w:rsidR="00DC5104">
        <w:rPr>
          <w:rFonts w:ascii="Arial" w:hAnsi="Arial" w:cs="Arial"/>
          <w:b/>
          <w:sz w:val="20"/>
          <w:szCs w:val="20"/>
        </w:rPr>
        <w:t>8</w:t>
      </w:r>
    </w:p>
    <w:p w:rsidR="00942C51" w:rsidRPr="00942C51" w:rsidRDefault="00942C51" w:rsidP="00A60E5C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A60E5C">
        <w:rPr>
          <w:rFonts w:ascii="Arial" w:hAnsi="Arial" w:cs="Arial"/>
          <w:b/>
          <w:sz w:val="20"/>
          <w:szCs w:val="20"/>
        </w:rPr>
        <w:t>Závěrečná ustanovení</w:t>
      </w:r>
    </w:p>
    <w:p w:rsidR="00942C51" w:rsidRPr="00A60E5C" w:rsidRDefault="00942C51" w:rsidP="00355FC3">
      <w:pPr>
        <w:pStyle w:val="Odstavec"/>
        <w:numPr>
          <w:ilvl w:val="0"/>
          <w:numId w:val="12"/>
        </w:numPr>
        <w:spacing w:before="120" w:after="120" w:line="276" w:lineRule="auto"/>
        <w:ind w:left="357"/>
        <w:rPr>
          <w:rFonts w:ascii="Arial" w:hAnsi="Arial" w:cs="Arial"/>
          <w:noProof w:val="0"/>
          <w:color w:val="auto"/>
          <w:sz w:val="20"/>
          <w:lang w:val="cs-CZ"/>
        </w:rPr>
      </w:pPr>
      <w:r w:rsidRPr="00A60E5C">
        <w:rPr>
          <w:rFonts w:ascii="Arial" w:hAnsi="Arial" w:cs="Arial"/>
          <w:noProof w:val="0"/>
          <w:color w:val="auto"/>
          <w:sz w:val="20"/>
          <w:lang w:val="cs-CZ"/>
        </w:rPr>
        <w:t>Tato smlouva může být měněna pouze písemnými dodatky na základě souhlasu obou stran.</w:t>
      </w:r>
    </w:p>
    <w:p w:rsidR="00942C51" w:rsidRDefault="00014291" w:rsidP="00355FC3">
      <w:pPr>
        <w:pStyle w:val="Odstavec"/>
        <w:numPr>
          <w:ilvl w:val="0"/>
          <w:numId w:val="12"/>
        </w:numPr>
        <w:spacing w:before="120" w:after="120" w:line="276" w:lineRule="auto"/>
        <w:ind w:left="357"/>
        <w:rPr>
          <w:rFonts w:ascii="Arial" w:hAnsi="Arial" w:cs="Arial"/>
          <w:noProof w:val="0"/>
          <w:color w:val="auto"/>
          <w:sz w:val="20"/>
          <w:lang w:val="cs-CZ"/>
        </w:rPr>
      </w:pPr>
      <w:bookmarkStart w:id="0" w:name="_Hlk509483970"/>
      <w:r>
        <w:rPr>
          <w:rFonts w:ascii="Arial" w:hAnsi="Arial" w:cs="Arial"/>
          <w:sz w:val="20"/>
        </w:rPr>
        <w:t>Tato smlouva je vyhotovena ve třech stejnopisech s platností originálu, při čemž objednatel obdrží dva výtisky a dodavatel jeden výtisk</w:t>
      </w:r>
      <w:bookmarkEnd w:id="0"/>
      <w:r w:rsidR="00942C51" w:rsidRPr="00A60E5C">
        <w:rPr>
          <w:rFonts w:ascii="Arial" w:hAnsi="Arial" w:cs="Arial"/>
          <w:noProof w:val="0"/>
          <w:color w:val="auto"/>
          <w:sz w:val="20"/>
          <w:lang w:val="cs-CZ"/>
        </w:rPr>
        <w:t>.</w:t>
      </w:r>
    </w:p>
    <w:p w:rsidR="00BD3480" w:rsidRPr="00A60E5C" w:rsidRDefault="00BD3480" w:rsidP="00355FC3">
      <w:pPr>
        <w:pStyle w:val="Odstavec"/>
        <w:numPr>
          <w:ilvl w:val="0"/>
          <w:numId w:val="12"/>
        </w:numPr>
        <w:spacing w:before="120" w:after="120" w:line="276" w:lineRule="auto"/>
        <w:ind w:left="357"/>
        <w:rPr>
          <w:rFonts w:ascii="Arial" w:hAnsi="Arial" w:cs="Arial"/>
          <w:noProof w:val="0"/>
          <w:color w:val="auto"/>
          <w:sz w:val="20"/>
          <w:lang w:val="cs-CZ"/>
        </w:rPr>
      </w:pPr>
      <w:r w:rsidRPr="00BD3480">
        <w:rPr>
          <w:rFonts w:ascii="Arial" w:hAnsi="Arial" w:cs="Arial"/>
          <w:noProof w:val="0"/>
          <w:color w:val="auto"/>
          <w:sz w:val="20"/>
          <w:lang w:val="cs-CZ"/>
        </w:rPr>
        <w:t>Smluvní strany prohlašují, že tato smlouva byla uzavřena vážně a svobodně, a že je jim znám význam jednotlivých ustanovení této smlouvy. Na důkaz svého souhlasu s obsahem jak je výše uvedeno připojují své podpisy.</w:t>
      </w:r>
    </w:p>
    <w:p w:rsidR="00FB62A1" w:rsidRPr="009A56A2" w:rsidRDefault="00942C51" w:rsidP="00355FC3">
      <w:pPr>
        <w:pStyle w:val="Odstavec"/>
        <w:numPr>
          <w:ilvl w:val="0"/>
          <w:numId w:val="12"/>
        </w:numPr>
        <w:spacing w:before="120" w:after="120" w:line="276" w:lineRule="auto"/>
        <w:ind w:left="357"/>
        <w:rPr>
          <w:rFonts w:ascii="Arial" w:hAnsi="Arial" w:cs="Arial"/>
          <w:noProof w:val="0"/>
          <w:color w:val="auto"/>
          <w:sz w:val="20"/>
          <w:lang w:val="cs-CZ"/>
        </w:rPr>
      </w:pPr>
      <w:r w:rsidRPr="00A60E5C">
        <w:rPr>
          <w:rFonts w:ascii="Arial" w:hAnsi="Arial" w:cs="Arial"/>
          <w:noProof w:val="0"/>
          <w:color w:val="auto"/>
          <w:sz w:val="20"/>
          <w:lang w:val="cs-CZ"/>
        </w:rPr>
        <w:t>Tato smlouva nabývá platnosti dnem p</w:t>
      </w:r>
      <w:r w:rsidR="00A60E5C">
        <w:rPr>
          <w:rFonts w:ascii="Arial" w:hAnsi="Arial" w:cs="Arial"/>
          <w:noProof w:val="0"/>
          <w:color w:val="auto"/>
          <w:sz w:val="20"/>
          <w:lang w:val="cs-CZ"/>
        </w:rPr>
        <w:t xml:space="preserve">odpisu oběma smluvními stranami. </w:t>
      </w:r>
      <w:r w:rsidR="00FB62A1" w:rsidRPr="009A56A2">
        <w:rPr>
          <w:rFonts w:ascii="Arial" w:hAnsi="Arial" w:cs="Arial"/>
          <w:noProof w:val="0"/>
          <w:color w:val="auto"/>
          <w:sz w:val="20"/>
          <w:lang w:val="cs-CZ"/>
        </w:rPr>
        <w:t>V případě, že smlouva podléhá povinnému uveřejnění ve smyslu zákona č. 340/2015 Sb., o zvláštních podmínkách účinnosti některých smluv, uveřejňování těchto smluv a o registru smluv (zákon o registru smluv), nenabyde smlouva účinnosti dříve, než bude uveřejněna v souladu s tímto zákonem. Pro potřeby uveřejnění smlouvy ve smyslu tohoto odstavce smluvní strany prohlašují, že smlouva neobsahuje obchodní tajemství a že s jejím uveřejněním souhlasí.</w:t>
      </w:r>
    </w:p>
    <w:p w:rsidR="009A56A2" w:rsidRDefault="009A56A2" w:rsidP="00355FC3">
      <w:pPr>
        <w:pStyle w:val="Odstavecseseznamem"/>
        <w:numPr>
          <w:ilvl w:val="0"/>
          <w:numId w:val="12"/>
        </w:numPr>
        <w:spacing w:before="120" w:after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355FC3">
        <w:rPr>
          <w:rFonts w:ascii="Arial" w:hAnsi="Arial" w:cs="Arial"/>
          <w:sz w:val="20"/>
          <w:szCs w:val="20"/>
        </w:rPr>
        <w:t>Zhotovitel souhlasí s uveřejněním všech údajů uvedených v této smlouvě podle zákona č.</w:t>
      </w:r>
      <w:r w:rsidR="006B6E3F">
        <w:rPr>
          <w:rFonts w:ascii="Arial" w:hAnsi="Arial" w:cs="Arial"/>
          <w:sz w:val="20"/>
          <w:szCs w:val="20"/>
        </w:rPr>
        <w:t> </w:t>
      </w:r>
      <w:r w:rsidRPr="00355FC3">
        <w:rPr>
          <w:rFonts w:ascii="Arial" w:hAnsi="Arial" w:cs="Arial"/>
          <w:sz w:val="20"/>
          <w:szCs w:val="20"/>
        </w:rPr>
        <w:t>106/1999 Sb., o svobodném přístupu k informacím, ve znění pozdějších předpisů, resp. zákona č.</w:t>
      </w:r>
      <w:r w:rsidR="006B6E3F">
        <w:rPr>
          <w:rFonts w:ascii="Arial" w:hAnsi="Arial" w:cs="Arial"/>
          <w:sz w:val="20"/>
          <w:szCs w:val="20"/>
        </w:rPr>
        <w:t> </w:t>
      </w:r>
      <w:r w:rsidRPr="00355FC3">
        <w:rPr>
          <w:rFonts w:ascii="Arial" w:hAnsi="Arial" w:cs="Arial"/>
          <w:sz w:val="20"/>
          <w:szCs w:val="20"/>
        </w:rPr>
        <w:t>123/1998 Sb., o právu na informace o životním prostředí, ve znění pozdějších předpisů</w:t>
      </w:r>
      <w:r w:rsidR="00845534">
        <w:rPr>
          <w:rFonts w:ascii="Arial" w:hAnsi="Arial" w:cs="Arial"/>
          <w:sz w:val="20"/>
          <w:szCs w:val="20"/>
        </w:rPr>
        <w:t>.</w:t>
      </w:r>
      <w:r w:rsidRPr="00355FC3">
        <w:rPr>
          <w:rFonts w:ascii="Arial" w:hAnsi="Arial" w:cs="Arial"/>
          <w:sz w:val="20"/>
          <w:szCs w:val="20"/>
        </w:rPr>
        <w:t xml:space="preserve"> </w:t>
      </w:r>
    </w:p>
    <w:p w:rsidR="00045E4C" w:rsidRDefault="00045E4C" w:rsidP="00E513A5">
      <w:pPr>
        <w:pStyle w:val="Odstavecseseznamem"/>
        <w:numPr>
          <w:ilvl w:val="0"/>
          <w:numId w:val="12"/>
        </w:numPr>
        <w:spacing w:before="120" w:after="120"/>
        <w:ind w:left="357"/>
        <w:contextualSpacing w:val="0"/>
        <w:jc w:val="both"/>
        <w:rPr>
          <w:rFonts w:ascii="Arial" w:hAnsi="Arial" w:cs="Arial"/>
          <w:sz w:val="20"/>
        </w:rPr>
      </w:pPr>
      <w:r w:rsidRPr="005643A0">
        <w:rPr>
          <w:rFonts w:ascii="Arial" w:hAnsi="Arial" w:cs="Arial"/>
          <w:sz w:val="20"/>
        </w:rPr>
        <w:t>Uzav</w:t>
      </w:r>
      <w:r w:rsidRPr="00C64295">
        <w:rPr>
          <w:rFonts w:ascii="Arial" w:hAnsi="Arial" w:cs="Arial"/>
          <w:sz w:val="20"/>
        </w:rPr>
        <w:t>ření této smlouvy schválila Rada Královéhradeckého kraje usnesením č. RK</w:t>
      </w:r>
      <w:r w:rsidRPr="00CE0D83">
        <w:rPr>
          <w:rFonts w:ascii="Arial" w:hAnsi="Arial" w:cs="Arial"/>
          <w:sz w:val="20"/>
        </w:rPr>
        <w:t>/</w:t>
      </w:r>
      <w:r w:rsidR="00CE0D83">
        <w:rPr>
          <w:rFonts w:ascii="Arial" w:hAnsi="Arial" w:cs="Arial"/>
          <w:sz w:val="20"/>
        </w:rPr>
        <w:t>23</w:t>
      </w:r>
      <w:r w:rsidRPr="00CE0D83">
        <w:rPr>
          <w:rFonts w:ascii="Arial" w:hAnsi="Arial" w:cs="Arial"/>
          <w:sz w:val="20"/>
        </w:rPr>
        <w:t>/</w:t>
      </w:r>
      <w:r w:rsidR="00CE0D83">
        <w:rPr>
          <w:rFonts w:ascii="Arial" w:hAnsi="Arial" w:cs="Arial"/>
          <w:sz w:val="20"/>
        </w:rPr>
        <w:t>1517</w:t>
      </w:r>
      <w:r w:rsidRPr="00CE0D83">
        <w:rPr>
          <w:rFonts w:ascii="Arial" w:hAnsi="Arial" w:cs="Arial"/>
          <w:sz w:val="20"/>
        </w:rPr>
        <w:t>/2</w:t>
      </w:r>
      <w:r w:rsidRPr="00E513A5">
        <w:rPr>
          <w:rFonts w:ascii="Arial" w:hAnsi="Arial" w:cs="Arial"/>
          <w:sz w:val="20"/>
        </w:rPr>
        <w:t xml:space="preserve">018 ze dne </w:t>
      </w:r>
      <w:r w:rsidR="001D3472" w:rsidRPr="001D3472">
        <w:rPr>
          <w:rFonts w:ascii="Arial" w:hAnsi="Arial" w:cs="Arial"/>
          <w:sz w:val="20"/>
        </w:rPr>
        <w:t>3.9.2018</w:t>
      </w:r>
      <w:r w:rsidRPr="001D3472">
        <w:rPr>
          <w:rFonts w:ascii="Arial" w:hAnsi="Arial" w:cs="Arial"/>
          <w:sz w:val="20"/>
        </w:rPr>
        <w:t>.</w:t>
      </w:r>
    </w:p>
    <w:p w:rsidR="008D0063" w:rsidRPr="001D3472" w:rsidRDefault="008D0063" w:rsidP="008D0063">
      <w:pPr>
        <w:pStyle w:val="Odstavecseseznamem"/>
        <w:spacing w:before="120" w:after="120"/>
        <w:ind w:left="357"/>
        <w:contextualSpacing w:val="0"/>
        <w:jc w:val="both"/>
        <w:rPr>
          <w:rFonts w:ascii="Arial" w:hAnsi="Arial" w:cs="Arial"/>
          <w:sz w:val="20"/>
        </w:rPr>
      </w:pPr>
    </w:p>
    <w:p w:rsidR="00BD3480" w:rsidRDefault="00BD3480" w:rsidP="00BD3480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BD3480">
        <w:rPr>
          <w:rFonts w:ascii="Arial" w:hAnsi="Arial" w:cs="Arial"/>
          <w:b/>
          <w:sz w:val="20"/>
          <w:szCs w:val="20"/>
        </w:rPr>
        <w:t>Přílohy</w:t>
      </w:r>
    </w:p>
    <w:p w:rsidR="003B1564" w:rsidRDefault="003B1564" w:rsidP="00BD3480">
      <w:pPr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</w:t>
      </w:r>
      <w:r w:rsidR="00E91FB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 w:rsidR="00CC409E">
        <w:rPr>
          <w:rFonts w:ascii="Arial" w:hAnsi="Arial" w:cs="Arial"/>
          <w:sz w:val="20"/>
          <w:szCs w:val="20"/>
        </w:rPr>
        <w:t>M</w:t>
      </w:r>
      <w:r w:rsidR="00E91FB6">
        <w:rPr>
          <w:rFonts w:ascii="Arial" w:hAnsi="Arial" w:cs="Arial"/>
          <w:sz w:val="20"/>
          <w:szCs w:val="20"/>
        </w:rPr>
        <w:t xml:space="preserve">apový </w:t>
      </w:r>
      <w:r w:rsidR="00D672FC">
        <w:rPr>
          <w:rFonts w:ascii="Arial" w:hAnsi="Arial" w:cs="Arial"/>
          <w:sz w:val="20"/>
          <w:szCs w:val="20"/>
        </w:rPr>
        <w:t>podklad</w:t>
      </w:r>
      <w:r w:rsidR="00CC409E">
        <w:rPr>
          <w:rFonts w:ascii="Arial" w:hAnsi="Arial" w:cs="Arial"/>
          <w:sz w:val="20"/>
          <w:szCs w:val="20"/>
        </w:rPr>
        <w:t xml:space="preserve"> – zákres polohy dřevin</w:t>
      </w:r>
    </w:p>
    <w:p w:rsidR="00CC409E" w:rsidRPr="00BD3480" w:rsidRDefault="00CC409E" w:rsidP="00BD3480">
      <w:pPr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č.2</w:t>
      </w:r>
      <w:r>
        <w:rPr>
          <w:rFonts w:ascii="Arial" w:hAnsi="Arial" w:cs="Arial"/>
          <w:sz w:val="20"/>
          <w:szCs w:val="20"/>
        </w:rPr>
        <w:tab/>
        <w:t>Podrobná specifikace prací a seznam dřevin určených k ošetření</w:t>
      </w:r>
    </w:p>
    <w:p w:rsidR="00A60E5C" w:rsidRDefault="00A60E5C" w:rsidP="00A60E5C">
      <w:pPr>
        <w:pStyle w:val="Odstavec"/>
        <w:spacing w:before="600" w:after="120" w:line="276" w:lineRule="auto"/>
        <w:ind w:firstLine="0"/>
        <w:rPr>
          <w:rFonts w:ascii="Arial" w:hAnsi="Arial" w:cs="Arial"/>
          <w:noProof w:val="0"/>
          <w:color w:val="auto"/>
          <w:sz w:val="20"/>
          <w:lang w:val="cs-CZ"/>
        </w:rPr>
      </w:pPr>
      <w:r>
        <w:rPr>
          <w:rFonts w:ascii="Arial" w:hAnsi="Arial" w:cs="Arial"/>
          <w:noProof w:val="0"/>
          <w:color w:val="auto"/>
          <w:sz w:val="20"/>
          <w:lang w:val="cs-CZ"/>
        </w:rPr>
        <w:t>Za objednatele</w:t>
      </w:r>
      <w:r>
        <w:rPr>
          <w:rFonts w:ascii="Arial" w:hAnsi="Arial" w:cs="Arial"/>
          <w:noProof w:val="0"/>
          <w:color w:val="auto"/>
          <w:sz w:val="20"/>
          <w:lang w:val="cs-CZ"/>
        </w:rPr>
        <w:tab/>
      </w:r>
      <w:r>
        <w:rPr>
          <w:rFonts w:ascii="Arial" w:hAnsi="Arial" w:cs="Arial"/>
          <w:noProof w:val="0"/>
          <w:color w:val="auto"/>
          <w:sz w:val="20"/>
          <w:lang w:val="cs-CZ"/>
        </w:rPr>
        <w:tab/>
      </w:r>
      <w:r>
        <w:rPr>
          <w:rFonts w:ascii="Arial" w:hAnsi="Arial" w:cs="Arial"/>
          <w:noProof w:val="0"/>
          <w:color w:val="auto"/>
          <w:sz w:val="20"/>
          <w:lang w:val="cs-CZ"/>
        </w:rPr>
        <w:tab/>
      </w:r>
      <w:r>
        <w:rPr>
          <w:rFonts w:ascii="Arial" w:hAnsi="Arial" w:cs="Arial"/>
          <w:noProof w:val="0"/>
          <w:color w:val="auto"/>
          <w:sz w:val="20"/>
          <w:lang w:val="cs-CZ"/>
        </w:rPr>
        <w:tab/>
      </w:r>
      <w:r>
        <w:rPr>
          <w:rFonts w:ascii="Arial" w:hAnsi="Arial" w:cs="Arial"/>
          <w:noProof w:val="0"/>
          <w:color w:val="auto"/>
          <w:sz w:val="20"/>
          <w:lang w:val="cs-CZ"/>
        </w:rPr>
        <w:tab/>
      </w:r>
      <w:r>
        <w:rPr>
          <w:rFonts w:ascii="Arial" w:hAnsi="Arial" w:cs="Arial"/>
          <w:noProof w:val="0"/>
          <w:color w:val="auto"/>
          <w:sz w:val="20"/>
          <w:lang w:val="cs-CZ"/>
        </w:rPr>
        <w:tab/>
        <w:t>Za zhotovitele</w:t>
      </w:r>
    </w:p>
    <w:p w:rsidR="00A60E5C" w:rsidRPr="00A60E5C" w:rsidRDefault="00A60E5C" w:rsidP="00A60E5C">
      <w:pPr>
        <w:pStyle w:val="Odstavec"/>
        <w:spacing w:before="120" w:after="120" w:line="276" w:lineRule="auto"/>
        <w:ind w:firstLine="0"/>
        <w:rPr>
          <w:rFonts w:ascii="Arial" w:hAnsi="Arial" w:cs="Arial"/>
          <w:noProof w:val="0"/>
          <w:color w:val="auto"/>
          <w:sz w:val="20"/>
          <w:lang w:val="cs-CZ"/>
        </w:rPr>
      </w:pPr>
      <w:r>
        <w:rPr>
          <w:rFonts w:ascii="Arial" w:hAnsi="Arial" w:cs="Arial"/>
          <w:noProof w:val="0"/>
          <w:color w:val="auto"/>
          <w:sz w:val="20"/>
          <w:lang w:val="cs-CZ"/>
        </w:rPr>
        <w:t xml:space="preserve">v Hradci Králové </w:t>
      </w:r>
      <w:r w:rsidRPr="001D3472">
        <w:rPr>
          <w:rFonts w:ascii="Arial" w:hAnsi="Arial" w:cs="Arial"/>
          <w:noProof w:val="0"/>
          <w:color w:val="auto"/>
          <w:sz w:val="20"/>
          <w:lang w:val="cs-CZ"/>
        </w:rPr>
        <w:t>dne ………</w:t>
      </w:r>
      <w:r w:rsidRPr="001D3472">
        <w:rPr>
          <w:rFonts w:ascii="Arial" w:hAnsi="Arial" w:cs="Arial"/>
          <w:noProof w:val="0"/>
          <w:color w:val="auto"/>
          <w:sz w:val="20"/>
          <w:lang w:val="cs-CZ"/>
        </w:rPr>
        <w:tab/>
      </w:r>
      <w:r w:rsidRPr="001D3472">
        <w:rPr>
          <w:rFonts w:ascii="Arial" w:hAnsi="Arial" w:cs="Arial"/>
          <w:noProof w:val="0"/>
          <w:color w:val="auto"/>
          <w:sz w:val="20"/>
          <w:lang w:val="cs-CZ"/>
        </w:rPr>
        <w:tab/>
      </w:r>
      <w:r w:rsidRPr="001D3472">
        <w:rPr>
          <w:rFonts w:ascii="Arial" w:hAnsi="Arial" w:cs="Arial"/>
          <w:noProof w:val="0"/>
          <w:color w:val="auto"/>
          <w:sz w:val="20"/>
          <w:lang w:val="cs-CZ"/>
        </w:rPr>
        <w:tab/>
      </w:r>
      <w:r w:rsidRPr="001D3472">
        <w:rPr>
          <w:rFonts w:ascii="Arial" w:hAnsi="Arial" w:cs="Arial"/>
          <w:noProof w:val="0"/>
          <w:color w:val="auto"/>
          <w:sz w:val="20"/>
          <w:lang w:val="cs-CZ"/>
        </w:rPr>
        <w:tab/>
        <w:t>v Hradci Králové dne ………</w:t>
      </w:r>
    </w:p>
    <w:p w:rsidR="00942C51" w:rsidRPr="00942C51" w:rsidRDefault="00A60E5C" w:rsidP="00A60E5C">
      <w:pPr>
        <w:spacing w:before="108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</w:t>
      </w:r>
    </w:p>
    <w:p w:rsidR="008A5015" w:rsidRPr="00270BAF" w:rsidRDefault="008A5015" w:rsidP="008A5015">
      <w:pPr>
        <w:spacing w:after="0"/>
        <w:rPr>
          <w:rFonts w:ascii="Arial" w:hAnsi="Arial" w:cs="Arial"/>
          <w:sz w:val="20"/>
          <w:szCs w:val="20"/>
        </w:rPr>
      </w:pPr>
      <w:r w:rsidRPr="00270BAF">
        <w:rPr>
          <w:rFonts w:ascii="Arial" w:hAnsi="Arial" w:cs="Arial"/>
          <w:sz w:val="20"/>
          <w:szCs w:val="20"/>
        </w:rPr>
        <w:t>PhDr. Jiří Štěpán, Ph.D.</w:t>
      </w:r>
      <w:r w:rsidRPr="00270BAF">
        <w:rPr>
          <w:rFonts w:ascii="Arial" w:hAnsi="Arial" w:cs="Arial"/>
          <w:sz w:val="20"/>
          <w:szCs w:val="20"/>
        </w:rPr>
        <w:tab/>
      </w:r>
      <w:r w:rsidRPr="00270BAF">
        <w:rPr>
          <w:rFonts w:ascii="Arial" w:hAnsi="Arial" w:cs="Arial"/>
          <w:sz w:val="20"/>
          <w:szCs w:val="20"/>
        </w:rPr>
        <w:tab/>
      </w:r>
      <w:r w:rsidRPr="00270BAF">
        <w:rPr>
          <w:rFonts w:ascii="Arial" w:hAnsi="Arial" w:cs="Arial"/>
          <w:sz w:val="20"/>
          <w:szCs w:val="20"/>
        </w:rPr>
        <w:tab/>
      </w:r>
      <w:r w:rsidRPr="00270BAF"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>Bc. Antonín Přibyl</w:t>
      </w:r>
    </w:p>
    <w:p w:rsidR="008A5015" w:rsidRPr="00942C51" w:rsidRDefault="008A5015" w:rsidP="008A5015">
      <w:pPr>
        <w:spacing w:after="0"/>
        <w:rPr>
          <w:rFonts w:ascii="Arial" w:hAnsi="Arial" w:cs="Arial"/>
          <w:sz w:val="20"/>
          <w:szCs w:val="20"/>
        </w:rPr>
      </w:pPr>
      <w:r w:rsidRPr="00270BAF">
        <w:rPr>
          <w:rFonts w:ascii="Arial" w:hAnsi="Arial" w:cs="Arial"/>
          <w:sz w:val="20"/>
          <w:szCs w:val="20"/>
        </w:rPr>
        <w:t>hejtman Královéhradeckého kraje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>jednatel</w:t>
      </w:r>
    </w:p>
    <w:p w:rsidR="00065A77" w:rsidRDefault="00065A7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  <w:r w:rsidRPr="00674017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5760720" cy="47089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674017">
      <w:pPr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2</w:t>
      </w:r>
    </w:p>
    <w:p w:rsidR="00674017" w:rsidRPr="00703F29" w:rsidRDefault="00674017" w:rsidP="00674017">
      <w:pPr>
        <w:spacing w:before="240" w:after="240"/>
        <w:jc w:val="center"/>
        <w:rPr>
          <w:rFonts w:ascii="Arial" w:hAnsi="Arial" w:cs="Arial"/>
          <w:b/>
        </w:rPr>
      </w:pPr>
      <w:r w:rsidRPr="00703F29">
        <w:rPr>
          <w:rFonts w:ascii="Arial" w:hAnsi="Arial" w:cs="Arial"/>
          <w:b/>
        </w:rPr>
        <w:t>Podrobná specifikace prací a seznam dřevin určených k ošetření</w:t>
      </w:r>
    </w:p>
    <w:tbl>
      <w:tblPr>
        <w:tblStyle w:val="Mkatabulky2"/>
        <w:tblW w:w="5000" w:type="pct"/>
        <w:tblInd w:w="0" w:type="dxa"/>
        <w:tblLook w:val="04A0" w:firstRow="1" w:lastRow="0" w:firstColumn="1" w:lastColumn="0" w:noHBand="0" w:noVBand="1"/>
      </w:tblPr>
      <w:tblGrid>
        <w:gridCol w:w="2478"/>
        <w:gridCol w:w="6584"/>
      </w:tblGrid>
      <w:tr w:rsidR="00674017" w:rsidRPr="00703F29" w:rsidTr="001C5E52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74017" w:rsidRPr="00703F29" w:rsidRDefault="00674017" w:rsidP="001C5E5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03F29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17" w:rsidRPr="00703F29" w:rsidRDefault="00674017" w:rsidP="001C5E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3F29">
              <w:rPr>
                <w:rFonts w:ascii="Palatino Linotype" w:hAnsi="Palatino Linotype" w:cs="Arial"/>
                <w:b/>
              </w:rPr>
              <w:t>Přírodní rezervace Kostelecký zámecký park – odborné ošetření dřevin</w:t>
            </w:r>
          </w:p>
        </w:tc>
      </w:tr>
      <w:tr w:rsidR="00674017" w:rsidRPr="00703F29" w:rsidTr="001C5E52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74017" w:rsidRPr="00703F29" w:rsidRDefault="00674017" w:rsidP="001C5E5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3F29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17" w:rsidRPr="00703F29" w:rsidRDefault="00674017" w:rsidP="001C5E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F29">
              <w:rPr>
                <w:rFonts w:ascii="Arial" w:hAnsi="Arial" w:cs="Arial"/>
                <w:sz w:val="20"/>
                <w:szCs w:val="20"/>
              </w:rPr>
              <w:t>Královéhradecký kraj, Pivovarské náměstí 1245, 500 03 Hradec Králové, IČO 708 89 546</w:t>
            </w:r>
          </w:p>
        </w:tc>
      </w:tr>
      <w:tr w:rsidR="00674017" w:rsidRPr="00703F29" w:rsidTr="001C5E52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4017" w:rsidRPr="00703F29" w:rsidRDefault="00674017" w:rsidP="001C5E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F29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17" w:rsidRPr="00703F29" w:rsidRDefault="00674017" w:rsidP="001C5E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F29">
              <w:rPr>
                <w:rFonts w:ascii="Arial" w:hAnsi="Arial" w:cs="Arial"/>
                <w:sz w:val="20"/>
                <w:szCs w:val="20"/>
              </w:rPr>
              <w:t>Veřejná zakázka malého rozsahu na služby</w:t>
            </w:r>
          </w:p>
        </w:tc>
      </w:tr>
    </w:tbl>
    <w:p w:rsidR="00674017" w:rsidRPr="00703F29" w:rsidRDefault="00674017" w:rsidP="00674017">
      <w:pPr>
        <w:spacing w:before="240" w:after="240"/>
        <w:jc w:val="both"/>
        <w:rPr>
          <w:rFonts w:ascii="Arial" w:hAnsi="Arial" w:cs="Arial"/>
          <w:b/>
          <w:sz w:val="20"/>
        </w:rPr>
      </w:pPr>
      <w:r w:rsidRPr="00703F29">
        <w:rPr>
          <w:rFonts w:ascii="Arial" w:hAnsi="Arial" w:cs="Arial"/>
          <w:b/>
          <w:sz w:val="20"/>
        </w:rPr>
        <w:t>Předmět veřejné zakázky</w:t>
      </w:r>
    </w:p>
    <w:p w:rsidR="00674017" w:rsidRPr="00703F29" w:rsidRDefault="00674017" w:rsidP="00674017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703F29">
        <w:rPr>
          <w:rFonts w:ascii="Arial" w:hAnsi="Arial" w:cs="Arial"/>
          <w:sz w:val="20"/>
          <w:szCs w:val="20"/>
        </w:rPr>
        <w:t>Předmětem veřejné zakázky je závazek zhotovitele spočívající v odborném ošetření 11 ks dřevin, u nichž je potřeba provést naléhavý zásah. Práce budou provedeny v Přírodní rezervaci Kostelecký zámecký park. Zákres polohy ošetřovaných dřevin v katastrální mapě je uveden v příloze č.</w:t>
      </w:r>
      <w:r>
        <w:rPr>
          <w:rFonts w:ascii="Arial" w:hAnsi="Arial" w:cs="Arial"/>
          <w:sz w:val="20"/>
          <w:szCs w:val="20"/>
        </w:rPr>
        <w:t>1 smlouvy o dílo</w:t>
      </w:r>
      <w:r w:rsidRPr="00703F29">
        <w:rPr>
          <w:rFonts w:ascii="Arial" w:hAnsi="Arial" w:cs="Arial"/>
          <w:sz w:val="20"/>
          <w:szCs w:val="20"/>
        </w:rPr>
        <w:t xml:space="preserve">. </w:t>
      </w:r>
    </w:p>
    <w:p w:rsidR="00674017" w:rsidRPr="00674017" w:rsidRDefault="00674017" w:rsidP="00674017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703F29">
        <w:rPr>
          <w:rFonts w:ascii="Arial" w:hAnsi="Arial" w:cs="Arial"/>
          <w:b/>
          <w:sz w:val="20"/>
          <w:szCs w:val="20"/>
        </w:rPr>
        <w:t>Specifikace prací a seznam dřevin určených k</w:t>
      </w:r>
      <w:r>
        <w:rPr>
          <w:rFonts w:ascii="Arial" w:hAnsi="Arial" w:cs="Arial"/>
          <w:b/>
          <w:sz w:val="20"/>
          <w:szCs w:val="20"/>
        </w:rPr>
        <w:t> </w:t>
      </w:r>
      <w:r w:rsidRPr="00703F29">
        <w:rPr>
          <w:rFonts w:ascii="Arial" w:hAnsi="Arial" w:cs="Arial"/>
          <w:b/>
          <w:sz w:val="20"/>
          <w:szCs w:val="20"/>
        </w:rPr>
        <w:t>ošetření</w:t>
      </w:r>
    </w:p>
    <w:tbl>
      <w:tblPr>
        <w:tblpPr w:leftFromText="141" w:rightFromText="141" w:vertAnchor="text" w:horzAnchor="margin" w:tblpY="43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2"/>
        <w:gridCol w:w="1408"/>
        <w:gridCol w:w="3402"/>
        <w:gridCol w:w="2835"/>
      </w:tblGrid>
      <w:tr w:rsidR="00674017" w:rsidTr="001C5E52">
        <w:trPr>
          <w:trHeight w:val="1234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Parcela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Inventární číslo stromu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Taxon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Navrhovaný zásah</w:t>
            </w:r>
          </w:p>
        </w:tc>
      </w:tr>
      <w:tr w:rsidR="00674017" w:rsidTr="001C5E52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2660/6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Liriodendron tulipifera</w:t>
            </w:r>
          </w:p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liliovník tulipánokvětý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A1 3x 4t, zdravotní řez, </w:t>
            </w:r>
          </w:p>
        </w:tc>
      </w:tr>
      <w:tr w:rsidR="00674017" w:rsidTr="00674017">
        <w:trPr>
          <w:trHeight w:val="53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2660/9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Acer campestre</w:t>
            </w:r>
          </w:p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javor babyka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obvodová redukce do 20%</w:t>
            </w:r>
          </w:p>
        </w:tc>
      </w:tr>
      <w:tr w:rsidR="00674017" w:rsidTr="001C5E52">
        <w:trPr>
          <w:trHeight w:val="50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2660/9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Tilia cordata</w:t>
            </w:r>
          </w:p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lípa srdčitá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zdravotní řez</w:t>
            </w:r>
          </w:p>
        </w:tc>
      </w:tr>
      <w:tr w:rsidR="00674017" w:rsidTr="00674017">
        <w:trPr>
          <w:trHeight w:val="45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2660/9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Tilia cordata</w:t>
            </w:r>
          </w:p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lípa srdčitá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výšková redukce o 5m</w:t>
            </w:r>
          </w:p>
        </w:tc>
      </w:tr>
      <w:tr w:rsidR="00674017" w:rsidTr="001C5E52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2660/1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Fagus sylvatica ‘Atropunicea’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A2 4x8t, 5x 4t, redukční řez</w:t>
            </w:r>
          </w:p>
        </w:tc>
      </w:tr>
      <w:tr w:rsidR="00674017" w:rsidTr="001C5E52"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buk lesní 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4017" w:rsidTr="00674017">
        <w:trPr>
          <w:trHeight w:val="5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2660/4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Acer pseudoplatanus</w:t>
            </w:r>
          </w:p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javor klen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zdravotní řez</w:t>
            </w:r>
          </w:p>
        </w:tc>
      </w:tr>
      <w:tr w:rsidR="00674017" w:rsidTr="00674017">
        <w:trPr>
          <w:trHeight w:val="54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2660/1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Acer pseudoplatanus</w:t>
            </w:r>
          </w:p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javor klen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zdravotní řez</w:t>
            </w:r>
          </w:p>
        </w:tc>
      </w:tr>
      <w:tr w:rsidR="00674017" w:rsidTr="001C5E52">
        <w:trPr>
          <w:trHeight w:val="45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2660/4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Fagus sylvatica ‘Pendula’</w:t>
            </w:r>
          </w:p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buk lesní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podkladnicová vazba, </w:t>
            </w:r>
          </w:p>
        </w:tc>
      </w:tr>
      <w:tr w:rsidR="00674017" w:rsidTr="00674017">
        <w:trPr>
          <w:trHeight w:val="70"/>
        </w:trPr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odlehčení odkloněných větví</w:t>
            </w:r>
          </w:p>
        </w:tc>
      </w:tr>
      <w:tr w:rsidR="00674017" w:rsidTr="001C5E52">
        <w:trPr>
          <w:trHeight w:val="50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2660/6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Tilia cordata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lípa srdčitá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vazba A1 1x4t, zdravotní řez</w:t>
            </w:r>
          </w:p>
        </w:tc>
      </w:tr>
      <w:tr w:rsidR="00674017" w:rsidTr="001C5E52">
        <w:trPr>
          <w:trHeight w:val="50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2660/6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Tilia cordata</w:t>
            </w:r>
          </w:p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lípa srdčitá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zdravodní řez</w:t>
            </w:r>
          </w:p>
        </w:tc>
      </w:tr>
      <w:tr w:rsidR="00674017" w:rsidTr="001C5E52">
        <w:trPr>
          <w:trHeight w:val="37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2660/5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Fagus sylvatica ‘Atropunicea’</w:t>
            </w:r>
          </w:p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buk lesní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x podkladnicová vazba, </w:t>
            </w:r>
          </w:p>
        </w:tc>
      </w:tr>
      <w:tr w:rsidR="00674017" w:rsidTr="00674017">
        <w:trPr>
          <w:trHeight w:val="189"/>
        </w:trPr>
        <w:tc>
          <w:tcPr>
            <w:tcW w:w="10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4017" w:rsidRDefault="00674017" w:rsidP="006740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 1x 4t, odlehčení odkloněné větve</w:t>
            </w:r>
          </w:p>
        </w:tc>
      </w:tr>
    </w:tbl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</w:p>
    <w:p w:rsidR="00674017" w:rsidRDefault="00674017" w:rsidP="008A5015">
      <w:pPr>
        <w:spacing w:after="0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674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ED9" w:rsidRDefault="00932ED9" w:rsidP="00932ED9">
      <w:pPr>
        <w:spacing w:after="0" w:line="240" w:lineRule="auto"/>
      </w:pPr>
      <w:r>
        <w:separator/>
      </w:r>
    </w:p>
  </w:endnote>
  <w:endnote w:type="continuationSeparator" w:id="0">
    <w:p w:rsidR="00932ED9" w:rsidRDefault="00932ED9" w:rsidP="0093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ED9" w:rsidRDefault="00932ED9" w:rsidP="00932ED9">
      <w:pPr>
        <w:spacing w:after="0" w:line="240" w:lineRule="auto"/>
      </w:pPr>
      <w:r>
        <w:separator/>
      </w:r>
    </w:p>
  </w:footnote>
  <w:footnote w:type="continuationSeparator" w:id="0">
    <w:p w:rsidR="00932ED9" w:rsidRDefault="00932ED9" w:rsidP="00932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3"/>
    <w:multiLevelType w:val="singleLevel"/>
    <w:tmpl w:val="108292CC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8"/>
    <w:multiLevelType w:val="singleLevel"/>
    <w:tmpl w:val="6A7ECF02"/>
    <w:name w:val="WW8Num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4" w15:restartNumberingAfterBreak="0">
    <w:nsid w:val="031917C8"/>
    <w:multiLevelType w:val="multilevel"/>
    <w:tmpl w:val="2A28B26E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5" w15:restartNumberingAfterBreak="0">
    <w:nsid w:val="05CA50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CC4484"/>
    <w:multiLevelType w:val="hybridMultilevel"/>
    <w:tmpl w:val="90DE38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DB6292A"/>
    <w:multiLevelType w:val="hybridMultilevel"/>
    <w:tmpl w:val="F5320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97710"/>
    <w:multiLevelType w:val="hybridMultilevel"/>
    <w:tmpl w:val="3C003C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966F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9961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3436A2"/>
    <w:multiLevelType w:val="hybridMultilevel"/>
    <w:tmpl w:val="2ED2AB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3A0813"/>
    <w:multiLevelType w:val="hybridMultilevel"/>
    <w:tmpl w:val="E8BC2BD2"/>
    <w:lvl w:ilvl="0" w:tplc="C1F420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16B06"/>
    <w:multiLevelType w:val="hybridMultilevel"/>
    <w:tmpl w:val="834A4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A5424"/>
    <w:multiLevelType w:val="hybridMultilevel"/>
    <w:tmpl w:val="8C7E4510"/>
    <w:lvl w:ilvl="0" w:tplc="5F0E1D2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11E3E"/>
    <w:multiLevelType w:val="hybridMultilevel"/>
    <w:tmpl w:val="C5945F20"/>
    <w:lvl w:ilvl="0" w:tplc="0405000F">
      <w:start w:val="1"/>
      <w:numFmt w:val="decimal"/>
      <w:lvlText w:val="%1."/>
      <w:lvlJc w:val="left"/>
      <w:pPr>
        <w:ind w:left="933" w:hanging="360"/>
      </w:p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6" w15:restartNumberingAfterBreak="0">
    <w:nsid w:val="3E160850"/>
    <w:multiLevelType w:val="hybridMultilevel"/>
    <w:tmpl w:val="2A9647DE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7" w15:restartNumberingAfterBreak="0">
    <w:nsid w:val="419402DE"/>
    <w:multiLevelType w:val="hybridMultilevel"/>
    <w:tmpl w:val="765AFA9E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44B806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7E63CD"/>
    <w:multiLevelType w:val="hybridMultilevel"/>
    <w:tmpl w:val="18BE7EA4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61A78A0"/>
    <w:multiLevelType w:val="hybridMultilevel"/>
    <w:tmpl w:val="DE865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A11EC"/>
    <w:multiLevelType w:val="hybridMultilevel"/>
    <w:tmpl w:val="059A5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109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3882615"/>
    <w:multiLevelType w:val="hybridMultilevel"/>
    <w:tmpl w:val="59AEB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0E18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7123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8AD5C8D"/>
    <w:multiLevelType w:val="hybridMultilevel"/>
    <w:tmpl w:val="16FE64BA"/>
    <w:lvl w:ilvl="0" w:tplc="9A2ACB4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 w15:restartNumberingAfterBreak="0">
    <w:nsid w:val="7A69691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BB3CDF"/>
    <w:multiLevelType w:val="hybridMultilevel"/>
    <w:tmpl w:val="FE246170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EB35B67"/>
    <w:multiLevelType w:val="hybridMultilevel"/>
    <w:tmpl w:val="C64CF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0"/>
  </w:num>
  <w:num w:numId="5">
    <w:abstractNumId w:val="6"/>
  </w:num>
  <w:num w:numId="6">
    <w:abstractNumId w:val="25"/>
  </w:num>
  <w:num w:numId="7">
    <w:abstractNumId w:val="22"/>
  </w:num>
  <w:num w:numId="8">
    <w:abstractNumId w:val="18"/>
  </w:num>
  <w:num w:numId="9">
    <w:abstractNumId w:val="9"/>
  </w:num>
  <w:num w:numId="10">
    <w:abstractNumId w:val="5"/>
  </w:num>
  <w:num w:numId="11">
    <w:abstractNumId w:val="24"/>
  </w:num>
  <w:num w:numId="12">
    <w:abstractNumId w:val="27"/>
  </w:num>
  <w:num w:numId="13">
    <w:abstractNumId w:val="0"/>
  </w:num>
  <w:num w:numId="14">
    <w:abstractNumId w:val="3"/>
  </w:num>
  <w:num w:numId="15">
    <w:abstractNumId w:val="2"/>
  </w:num>
  <w:num w:numId="16">
    <w:abstractNumId w:val="1"/>
  </w:num>
  <w:num w:numId="17">
    <w:abstractNumId w:val="26"/>
  </w:num>
  <w:num w:numId="18">
    <w:abstractNumId w:val="21"/>
  </w:num>
  <w:num w:numId="19">
    <w:abstractNumId w:val="29"/>
  </w:num>
  <w:num w:numId="20">
    <w:abstractNumId w:val="13"/>
  </w:num>
  <w:num w:numId="21">
    <w:abstractNumId w:val="23"/>
  </w:num>
  <w:num w:numId="22">
    <w:abstractNumId w:val="8"/>
  </w:num>
  <w:num w:numId="23">
    <w:abstractNumId w:val="17"/>
  </w:num>
  <w:num w:numId="24">
    <w:abstractNumId w:val="16"/>
  </w:num>
  <w:num w:numId="25">
    <w:abstractNumId w:val="16"/>
  </w:num>
  <w:num w:numId="26">
    <w:abstractNumId w:val="19"/>
  </w:num>
  <w:num w:numId="27">
    <w:abstractNumId w:val="20"/>
  </w:num>
  <w:num w:numId="28">
    <w:abstractNumId w:val="4"/>
  </w:num>
  <w:num w:numId="29">
    <w:abstractNumId w:val="15"/>
  </w:num>
  <w:num w:numId="30">
    <w:abstractNumId w:val="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51"/>
    <w:rsid w:val="0000626E"/>
    <w:rsid w:val="00014291"/>
    <w:rsid w:val="00027E86"/>
    <w:rsid w:val="00045E4C"/>
    <w:rsid w:val="00057C78"/>
    <w:rsid w:val="00061CC2"/>
    <w:rsid w:val="00065A77"/>
    <w:rsid w:val="000702AD"/>
    <w:rsid w:val="00077F71"/>
    <w:rsid w:val="00081B62"/>
    <w:rsid w:val="000A4EE8"/>
    <w:rsid w:val="000A7054"/>
    <w:rsid w:val="000B3A01"/>
    <w:rsid w:val="000C7C6E"/>
    <w:rsid w:val="000E69CC"/>
    <w:rsid w:val="00143F65"/>
    <w:rsid w:val="00192B84"/>
    <w:rsid w:val="001A6C3F"/>
    <w:rsid w:val="001B1780"/>
    <w:rsid w:val="001B3073"/>
    <w:rsid w:val="001B3393"/>
    <w:rsid w:val="001B625D"/>
    <w:rsid w:val="001D3472"/>
    <w:rsid w:val="001D6CF3"/>
    <w:rsid w:val="00217ABE"/>
    <w:rsid w:val="0025607D"/>
    <w:rsid w:val="00292879"/>
    <w:rsid w:val="002B3603"/>
    <w:rsid w:val="002F0601"/>
    <w:rsid w:val="0034061A"/>
    <w:rsid w:val="00345F91"/>
    <w:rsid w:val="00355FC3"/>
    <w:rsid w:val="00374125"/>
    <w:rsid w:val="00391751"/>
    <w:rsid w:val="00391844"/>
    <w:rsid w:val="003A4D56"/>
    <w:rsid w:val="003B1564"/>
    <w:rsid w:val="003B3C12"/>
    <w:rsid w:val="003B76B0"/>
    <w:rsid w:val="004216C5"/>
    <w:rsid w:val="00433963"/>
    <w:rsid w:val="004551E6"/>
    <w:rsid w:val="004563B2"/>
    <w:rsid w:val="00492F52"/>
    <w:rsid w:val="00495729"/>
    <w:rsid w:val="00495F04"/>
    <w:rsid w:val="004B4B05"/>
    <w:rsid w:val="004E26E1"/>
    <w:rsid w:val="004F4516"/>
    <w:rsid w:val="00504C00"/>
    <w:rsid w:val="005411DA"/>
    <w:rsid w:val="00543888"/>
    <w:rsid w:val="00563EC3"/>
    <w:rsid w:val="005643A0"/>
    <w:rsid w:val="00594D03"/>
    <w:rsid w:val="005C1040"/>
    <w:rsid w:val="00600B1A"/>
    <w:rsid w:val="006227EB"/>
    <w:rsid w:val="0067133D"/>
    <w:rsid w:val="00674017"/>
    <w:rsid w:val="00685EF0"/>
    <w:rsid w:val="00687580"/>
    <w:rsid w:val="00696C59"/>
    <w:rsid w:val="006B6E3F"/>
    <w:rsid w:val="006C464C"/>
    <w:rsid w:val="00721DEC"/>
    <w:rsid w:val="00753EB4"/>
    <w:rsid w:val="007617CF"/>
    <w:rsid w:val="00764360"/>
    <w:rsid w:val="007811D6"/>
    <w:rsid w:val="007813E6"/>
    <w:rsid w:val="00787813"/>
    <w:rsid w:val="007D0B97"/>
    <w:rsid w:val="007E7ABC"/>
    <w:rsid w:val="00814060"/>
    <w:rsid w:val="00843068"/>
    <w:rsid w:val="00843229"/>
    <w:rsid w:val="00845534"/>
    <w:rsid w:val="00863762"/>
    <w:rsid w:val="00875B95"/>
    <w:rsid w:val="00876AED"/>
    <w:rsid w:val="0088076F"/>
    <w:rsid w:val="00887B33"/>
    <w:rsid w:val="0089357F"/>
    <w:rsid w:val="008A5015"/>
    <w:rsid w:val="008D0063"/>
    <w:rsid w:val="008E12A3"/>
    <w:rsid w:val="008E5F38"/>
    <w:rsid w:val="008F209B"/>
    <w:rsid w:val="00920E1E"/>
    <w:rsid w:val="00931194"/>
    <w:rsid w:val="00932ED9"/>
    <w:rsid w:val="00942C51"/>
    <w:rsid w:val="00963B5E"/>
    <w:rsid w:val="0096790A"/>
    <w:rsid w:val="009A3DC0"/>
    <w:rsid w:val="009A56A2"/>
    <w:rsid w:val="009F0809"/>
    <w:rsid w:val="009F499F"/>
    <w:rsid w:val="00A00747"/>
    <w:rsid w:val="00A349B6"/>
    <w:rsid w:val="00A35F6A"/>
    <w:rsid w:val="00A37800"/>
    <w:rsid w:val="00A60E5C"/>
    <w:rsid w:val="00A65906"/>
    <w:rsid w:val="00A82F2A"/>
    <w:rsid w:val="00A836DD"/>
    <w:rsid w:val="00A96C88"/>
    <w:rsid w:val="00AA6027"/>
    <w:rsid w:val="00AC45A7"/>
    <w:rsid w:val="00AD6D84"/>
    <w:rsid w:val="00AE0FA7"/>
    <w:rsid w:val="00B05FF2"/>
    <w:rsid w:val="00B31EAC"/>
    <w:rsid w:val="00B41059"/>
    <w:rsid w:val="00B52C77"/>
    <w:rsid w:val="00B74CA1"/>
    <w:rsid w:val="00BB3C83"/>
    <w:rsid w:val="00BC1ED2"/>
    <w:rsid w:val="00BC5DE6"/>
    <w:rsid w:val="00BD3480"/>
    <w:rsid w:val="00BE0A51"/>
    <w:rsid w:val="00BF2420"/>
    <w:rsid w:val="00C07E7F"/>
    <w:rsid w:val="00C10FA9"/>
    <w:rsid w:val="00C20308"/>
    <w:rsid w:val="00C40430"/>
    <w:rsid w:val="00C63CD6"/>
    <w:rsid w:val="00C64295"/>
    <w:rsid w:val="00C86711"/>
    <w:rsid w:val="00CB644A"/>
    <w:rsid w:val="00CC409E"/>
    <w:rsid w:val="00CE0D83"/>
    <w:rsid w:val="00CE1748"/>
    <w:rsid w:val="00CF6D3C"/>
    <w:rsid w:val="00D672FC"/>
    <w:rsid w:val="00D72F3F"/>
    <w:rsid w:val="00D85E56"/>
    <w:rsid w:val="00D95C8A"/>
    <w:rsid w:val="00DA2007"/>
    <w:rsid w:val="00DB1839"/>
    <w:rsid w:val="00DC5104"/>
    <w:rsid w:val="00DD2EC6"/>
    <w:rsid w:val="00DD6C59"/>
    <w:rsid w:val="00DE0AA3"/>
    <w:rsid w:val="00DF73D8"/>
    <w:rsid w:val="00E04CB8"/>
    <w:rsid w:val="00E07843"/>
    <w:rsid w:val="00E136C5"/>
    <w:rsid w:val="00E30EA9"/>
    <w:rsid w:val="00E31569"/>
    <w:rsid w:val="00E50F20"/>
    <w:rsid w:val="00E513A5"/>
    <w:rsid w:val="00E91FB6"/>
    <w:rsid w:val="00E95927"/>
    <w:rsid w:val="00EB3E5D"/>
    <w:rsid w:val="00F34972"/>
    <w:rsid w:val="00F54C92"/>
    <w:rsid w:val="00F57562"/>
    <w:rsid w:val="00F6261C"/>
    <w:rsid w:val="00FB5C82"/>
    <w:rsid w:val="00FB62A1"/>
    <w:rsid w:val="00FC1425"/>
    <w:rsid w:val="00F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60CE5-D6C0-4481-A628-2FFA0628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E56"/>
  </w:style>
  <w:style w:type="paragraph" w:styleId="Nadpis2">
    <w:name w:val="heading 2"/>
    <w:basedOn w:val="Cislovani2"/>
    <w:next w:val="Normln"/>
    <w:link w:val="Nadpis2Char"/>
    <w:autoRedefine/>
    <w:uiPriority w:val="99"/>
    <w:qFormat/>
    <w:rsid w:val="00863762"/>
    <w:pPr>
      <w:spacing w:line="276" w:lineRule="auto"/>
      <w:ind w:left="1002"/>
      <w:outlineLvl w:val="1"/>
    </w:pPr>
    <w:rPr>
      <w:rFonts w:ascii="Calibri" w:hAnsi="Calibri"/>
      <w:b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2C51"/>
    <w:pPr>
      <w:ind w:left="720"/>
      <w:contextualSpacing/>
    </w:pPr>
  </w:style>
  <w:style w:type="paragraph" w:customStyle="1" w:styleId="Odstavec">
    <w:name w:val="Odstavec"/>
    <w:basedOn w:val="Zkladntext"/>
    <w:rsid w:val="00942C51"/>
    <w:pPr>
      <w:widowControl w:val="0"/>
      <w:overflowPunct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noProof/>
      <w:color w:val="000000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42C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42C51"/>
  </w:style>
  <w:style w:type="paragraph" w:styleId="Textbubliny">
    <w:name w:val="Balloon Text"/>
    <w:basedOn w:val="Normln"/>
    <w:link w:val="TextbublinyChar"/>
    <w:uiPriority w:val="99"/>
    <w:semiHidden/>
    <w:unhideWhenUsed/>
    <w:rsid w:val="00AD6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D84"/>
    <w:rPr>
      <w:rFonts w:ascii="Segoe UI" w:hAnsi="Segoe UI" w:cs="Segoe UI"/>
      <w:sz w:val="18"/>
      <w:szCs w:val="18"/>
    </w:rPr>
  </w:style>
  <w:style w:type="paragraph" w:customStyle="1" w:styleId="NormlnIMP">
    <w:name w:val="Normální_IMP"/>
    <w:basedOn w:val="Normln"/>
    <w:rsid w:val="009A56A2"/>
    <w:pPr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1429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D95C8A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95C8A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492F52"/>
    <w:pPr>
      <w:spacing w:after="0" w:line="240" w:lineRule="auto"/>
    </w:pPr>
    <w:rPr>
      <w:rFonts w:eastAsiaTheme="minorEastAsia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863762"/>
    <w:rPr>
      <w:rFonts w:ascii="Calibri" w:eastAsia="Times New Roman" w:hAnsi="Calibri" w:cs="Times New Roman"/>
      <w:b/>
      <w:color w:val="000000"/>
      <w:lang w:eastAsia="cs-CZ"/>
    </w:rPr>
  </w:style>
  <w:style w:type="paragraph" w:customStyle="1" w:styleId="cislovani1">
    <w:name w:val="cislovani 1"/>
    <w:basedOn w:val="Normln"/>
    <w:next w:val="Normln"/>
    <w:uiPriority w:val="99"/>
    <w:rsid w:val="00863762"/>
    <w:pPr>
      <w:keepNext/>
      <w:numPr>
        <w:numId w:val="28"/>
      </w:numPr>
      <w:spacing w:before="480" w:after="0" w:line="288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uiPriority w:val="99"/>
    <w:rsid w:val="00863762"/>
    <w:pPr>
      <w:keepNext/>
      <w:numPr>
        <w:ilvl w:val="1"/>
        <w:numId w:val="28"/>
      </w:numPr>
      <w:tabs>
        <w:tab w:val="left" w:pos="851"/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863762"/>
    <w:pPr>
      <w:numPr>
        <w:ilvl w:val="2"/>
        <w:numId w:val="28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uiPriority w:val="99"/>
    <w:rsid w:val="00863762"/>
    <w:pPr>
      <w:numPr>
        <w:ilvl w:val="3"/>
        <w:numId w:val="28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text">
    <w:name w:val="Cislovani 4 text"/>
    <w:basedOn w:val="Normln"/>
    <w:uiPriority w:val="99"/>
    <w:rsid w:val="00863762"/>
    <w:pPr>
      <w:numPr>
        <w:ilvl w:val="4"/>
        <w:numId w:val="28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32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2ED9"/>
  </w:style>
  <w:style w:type="paragraph" w:styleId="Zpat">
    <w:name w:val="footer"/>
    <w:basedOn w:val="Normln"/>
    <w:link w:val="ZpatChar"/>
    <w:uiPriority w:val="99"/>
    <w:unhideWhenUsed/>
    <w:rsid w:val="00932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2ED9"/>
  </w:style>
  <w:style w:type="table" w:customStyle="1" w:styleId="Mkatabulky2">
    <w:name w:val="Mřížka tabulky2"/>
    <w:basedOn w:val="Normlntabulka"/>
    <w:next w:val="Mkatabulky"/>
    <w:uiPriority w:val="59"/>
    <w:rsid w:val="00674017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zapletalova@kr-kralovehradec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stromolezechk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1F406-4EBA-4283-BCC2-3A05FB05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1512</Words>
  <Characters>8927</Characters>
  <Application>Microsoft Office Word</Application>
  <DocSecurity>4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Slavík Ondřej Ing.</cp:lastModifiedBy>
  <cp:revision>2</cp:revision>
  <cp:lastPrinted>2018-08-06T11:44:00Z</cp:lastPrinted>
  <dcterms:created xsi:type="dcterms:W3CDTF">2018-09-19T06:30:00Z</dcterms:created>
  <dcterms:modified xsi:type="dcterms:W3CDTF">2018-09-19T06:30:00Z</dcterms:modified>
</cp:coreProperties>
</file>