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tabs>
          <w:tab w:pos="5521" w:val="left" w:leader="none"/>
        </w:tabs>
        <w:spacing w:line="240" w:lineRule="auto"/>
        <w:ind w:left="12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pict>
          <v:group style="width:244.55pt;height:72.05pt;mso-position-horizontal-relative:char;mso-position-vertical-relative:line" coordorigin="0,0" coordsize="4891,1441">
            <v:line style="position:absolute" from="17,1431" to="17,10" stroked="true" strokeweight=".959677pt" strokecolor="#4f545b">
              <v:stroke dashstyle="solid"/>
            </v:line>
            <v:line style="position:absolute" from="4875,1431" to="4875,10" stroked="true" strokeweight=".719758pt" strokecolor="#444448">
              <v:stroke dashstyle="solid"/>
            </v:line>
            <v:line style="position:absolute" from="12,15" to="4883,15" stroked="true" strokeweight=".719758pt" strokecolor="#484b4f">
              <v:stroke dashstyle="solid"/>
            </v:line>
            <v:line style="position:absolute" from="8,1421" to="4883,1421" stroked="true" strokeweight=".719758pt" strokecolor="#4b4b54">
              <v:stroke dashstyle="solid"/>
            </v:line>
            <v:shape style="position:absolute;left:17;top:15;width:4859;height:140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06" w:right="1909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sz w:val="17"/>
                      </w:rPr>
                      <w:t>Odběratel(Fakturační adresa ) Doosan Škoda Power s</w:t>
                    </w:r>
                    <w:r>
                      <w:rPr>
                        <w:color w:val="64646E"/>
                        <w:sz w:val="17"/>
                      </w:rPr>
                      <w:t>.</w:t>
                    </w:r>
                    <w:r>
                      <w:rPr>
                        <w:color w:val="2B2D31"/>
                        <w:sz w:val="17"/>
                      </w:rPr>
                      <w:t>r</w:t>
                    </w:r>
                    <w:r>
                      <w:rPr>
                        <w:color w:val="64646E"/>
                        <w:sz w:val="17"/>
                      </w:rPr>
                      <w:t>.</w:t>
                    </w:r>
                    <w:r>
                      <w:rPr>
                        <w:color w:val="2B2D31"/>
                        <w:sz w:val="17"/>
                      </w:rPr>
                      <w:t>o.</w:t>
                    </w:r>
                  </w:p>
                  <w:p>
                    <w:pPr>
                      <w:spacing w:line="191" w:lineRule="exact" w:before="1"/>
                      <w:ind w:left="10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w w:val="105"/>
                        <w:sz w:val="17"/>
                      </w:rPr>
                      <w:t>Ty</w:t>
                    </w:r>
                    <w:r>
                      <w:rPr>
                        <w:color w:val="3A5D3B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B2D31"/>
                        <w:w w:val="105"/>
                        <w:sz w:val="17"/>
                      </w:rPr>
                      <w:t>ova 1/57</w:t>
                    </w:r>
                  </w:p>
                  <w:p>
                    <w:pPr>
                      <w:tabs>
                        <w:tab w:pos="1805" w:val="left" w:leader="none"/>
                      </w:tabs>
                      <w:spacing w:before="6"/>
                      <w:ind w:left="1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spacing w:val="-4"/>
                        <w:w w:val="105"/>
                        <w:sz w:val="17"/>
                      </w:rPr>
                      <w:t>30</w:t>
                    </w:r>
                    <w:r>
                      <w:rPr>
                        <w:color w:val="494B4F"/>
                        <w:spacing w:val="-4"/>
                        <w:w w:val="105"/>
                        <w:sz w:val="17"/>
                      </w:rPr>
                      <w:t>1</w:t>
                    </w:r>
                    <w:r>
                      <w:rPr>
                        <w:color w:val="494B4F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B2D31"/>
                        <w:w w:val="105"/>
                        <w:sz w:val="17"/>
                      </w:rPr>
                      <w:t>28</w:t>
                      <w:tab/>
                      <w:t>Plzeň</w:t>
                    </w:r>
                  </w:p>
                  <w:p>
                    <w:pPr>
                      <w:spacing w:before="6"/>
                      <w:ind w:left="1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w w:val="105"/>
                        <w:sz w:val="17"/>
                      </w:rPr>
                      <w:t>česká republika</w:t>
                    </w:r>
                  </w:p>
                  <w:p>
                    <w:pPr>
                      <w:spacing w:before="6"/>
                      <w:ind w:left="105" w:right="0" w:hanging="4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sz w:val="17"/>
                      </w:rPr>
                      <w:t>Firma zapsána v obchodním rejstrlku vedeném krajským so</w:t>
                    </w:r>
                    <w:r>
                      <w:rPr>
                        <w:color w:val="494B4F"/>
                        <w:sz w:val="17"/>
                      </w:rPr>
                      <w:t>u</w:t>
                    </w:r>
                    <w:r>
                      <w:rPr>
                        <w:color w:val="2B2D31"/>
                        <w:sz w:val="17"/>
                      </w:rPr>
                      <w:t>dem v Plzni oddll C</w:t>
                    </w:r>
                    <w:r>
                      <w:rPr>
                        <w:color w:val="494B4F"/>
                        <w:sz w:val="17"/>
                      </w:rPr>
                      <w:t>, </w:t>
                    </w:r>
                    <w:r>
                      <w:rPr>
                        <w:color w:val="2B2D31"/>
                        <w:sz w:val="17"/>
                      </w:rPr>
                      <w:t>vložka  24733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251.5pt;height:72.650pt;mso-position-horizontal-relative:char;mso-position-vertical-relative:line" coordorigin="0,0" coordsize="5030,1453">
            <v:line style="position:absolute" from="17,1435" to="17,10" stroked="true" strokeweight=".959677pt" strokecolor="#44484b">
              <v:stroke dashstyle="solid"/>
            </v:line>
            <v:line style="position:absolute" from="5015,1445" to="5015,24" stroked="true" strokeweight=".719758pt" strokecolor="#54545b">
              <v:stroke dashstyle="solid"/>
            </v:line>
            <v:line style="position:absolute" from="8,24" to="5022,24" stroked="true" strokeweight=".719758pt" strokecolor="#484b4f">
              <v:stroke dashstyle="solid"/>
            </v:line>
            <v:line style="position:absolute" from="8,1431" to="5017,1431" stroked="true" strokeweight=".719758pt" strokecolor="#4b4b54">
              <v:stroke dashstyle="solid"/>
            </v:line>
            <v:shape style="position:absolute;left:119;top:24;width:1847;height:99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sz w:val="17"/>
                      </w:rPr>
                      <w:t>Dodavatel Západočeská univerzita Technická</w:t>
                    </w:r>
                    <w:r>
                      <w:rPr>
                        <w:color w:val="2B2D31"/>
                        <w:spacing w:val="19"/>
                        <w:sz w:val="17"/>
                      </w:rPr>
                      <w:t> </w:t>
                    </w:r>
                    <w:r>
                      <w:rPr>
                        <w:color w:val="2B2D31"/>
                        <w:sz w:val="17"/>
                      </w:rPr>
                      <w:t>8</w:t>
                    </w:r>
                  </w:p>
                  <w:p>
                    <w:pPr>
                      <w:spacing w:before="8"/>
                      <w:ind w:left="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w w:val="115"/>
                        <w:sz w:val="17"/>
                      </w:rPr>
                      <w:t>30614</w:t>
                    </w:r>
                  </w:p>
                  <w:p>
                    <w:pPr>
                      <w:spacing w:before="6"/>
                      <w:ind w:left="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w w:val="105"/>
                        <w:sz w:val="17"/>
                      </w:rPr>
                      <w:t>česká republika</w:t>
                    </w:r>
                  </w:p>
                </w:txbxContent>
              </v:textbox>
              <w10:wrap type="none"/>
            </v:shape>
            <v:shape style="position:absolute;left:2408;top:629;width:45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B2D31"/>
                        <w:sz w:val="17"/>
                      </w:rPr>
                      <w:t>Plzeň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13"/>
        </w:rPr>
      </w:pPr>
    </w:p>
    <w:tbl>
      <w:tblPr>
        <w:tblW w:w="0" w:type="auto"/>
        <w:jc w:val="left"/>
        <w:tblInd w:w="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161"/>
        <w:gridCol w:w="704"/>
        <w:gridCol w:w="1708"/>
        <w:gridCol w:w="3694"/>
      </w:tblGrid>
      <w:tr>
        <w:trPr>
          <w:trHeight w:val="201" w:hRule="exact"/>
        </w:trPr>
        <w:tc>
          <w:tcPr>
            <w:tcW w:w="1217" w:type="dxa"/>
          </w:tcPr>
          <w:p>
            <w:pPr>
              <w:pStyle w:val="TableParagraph"/>
              <w:spacing w:line="195" w:lineRule="exact"/>
              <w:ind w:left="50"/>
              <w:rPr>
                <w:sz w:val="17"/>
              </w:rPr>
            </w:pPr>
            <w:r>
              <w:rPr>
                <w:color w:val="2B2D31"/>
                <w:sz w:val="17"/>
              </w:rPr>
              <w:t>IČO</w:t>
            </w:r>
            <w:r>
              <w:rPr>
                <w:color w:val="494B4F"/>
                <w:sz w:val="17"/>
              </w:rPr>
              <w:t>:</w:t>
            </w:r>
          </w:p>
        </w:tc>
        <w:tc>
          <w:tcPr>
            <w:tcW w:w="1161" w:type="dxa"/>
          </w:tcPr>
          <w:p>
            <w:pPr>
              <w:pStyle w:val="TableParagraph"/>
              <w:ind w:left="161"/>
              <w:rPr>
                <w:sz w:val="17"/>
              </w:rPr>
            </w:pPr>
            <w:r>
              <w:rPr>
                <w:color w:val="2B2D31"/>
                <w:sz w:val="17"/>
              </w:rPr>
              <w:t>49193864</w:t>
            </w:r>
          </w:p>
        </w:tc>
        <w:tc>
          <w:tcPr>
            <w:tcW w:w="704" w:type="dxa"/>
          </w:tcPr>
          <w:p>
            <w:pPr>
              <w:pStyle w:val="TableParagraph"/>
              <w:ind w:right="116"/>
              <w:jc w:val="right"/>
              <w:rPr>
                <w:sz w:val="17"/>
              </w:rPr>
            </w:pPr>
            <w:r>
              <w:rPr>
                <w:color w:val="2B2D31"/>
                <w:w w:val="105"/>
                <w:sz w:val="17"/>
              </w:rPr>
              <w:t>DIČ</w:t>
            </w:r>
            <w:r>
              <w:rPr>
                <w:color w:val="64646E"/>
                <w:w w:val="105"/>
                <w:sz w:val="17"/>
              </w:rPr>
              <w:t>:</w:t>
            </w:r>
          </w:p>
        </w:tc>
        <w:tc>
          <w:tcPr>
            <w:tcW w:w="1708" w:type="dxa"/>
          </w:tcPr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color w:val="2B2D31"/>
                <w:sz w:val="17"/>
              </w:rPr>
              <w:t>CZ49193864</w:t>
            </w:r>
          </w:p>
        </w:tc>
        <w:tc>
          <w:tcPr>
            <w:tcW w:w="3694" w:type="dxa"/>
          </w:tcPr>
          <w:p>
            <w:pPr>
              <w:pStyle w:val="TableParagraph"/>
              <w:tabs>
                <w:tab w:pos="2068" w:val="left" w:leader="none"/>
                <w:tab w:pos="3291" w:val="left" w:leader="none"/>
              </w:tabs>
              <w:spacing w:line="240" w:lineRule="auto" w:before="4"/>
              <w:ind w:left="634"/>
              <w:rPr>
                <w:sz w:val="17"/>
              </w:rPr>
            </w:pPr>
            <w:r>
              <w:rPr>
                <w:color w:val="2B2D31"/>
                <w:w w:val="105"/>
                <w:sz w:val="17"/>
              </w:rPr>
              <w:t>IČO</w:t>
            </w:r>
            <w:r>
              <w:rPr>
                <w:color w:val="494B4F"/>
                <w:w w:val="105"/>
                <w:sz w:val="17"/>
              </w:rPr>
              <w:t>:</w:t>
              <w:tab/>
            </w:r>
            <w:r>
              <w:rPr>
                <w:color w:val="2B2D31"/>
                <w:w w:val="105"/>
                <w:sz w:val="17"/>
              </w:rPr>
              <w:t>49777513</w:t>
              <w:tab/>
            </w:r>
            <w:r>
              <w:rPr>
                <w:color w:val="2B2D31"/>
                <w:spacing w:val="-5"/>
                <w:w w:val="105"/>
                <w:sz w:val="17"/>
              </w:rPr>
              <w:t>DIČ</w:t>
            </w:r>
            <w:r>
              <w:rPr>
                <w:color w:val="64646E"/>
                <w:spacing w:val="-5"/>
                <w:w w:val="105"/>
                <w:sz w:val="17"/>
              </w:rPr>
              <w:t>:</w:t>
            </w:r>
          </w:p>
        </w:tc>
      </w:tr>
      <w:tr>
        <w:trPr>
          <w:trHeight w:val="594" w:hRule="exact"/>
        </w:trPr>
        <w:tc>
          <w:tcPr>
            <w:tcW w:w="1217" w:type="dxa"/>
          </w:tcPr>
          <w:p>
            <w:pPr>
              <w:pStyle w:val="TableParagraph"/>
              <w:spacing w:line="244" w:lineRule="auto"/>
              <w:ind w:left="57" w:right="159" w:firstLine="1"/>
              <w:rPr>
                <w:sz w:val="17"/>
              </w:rPr>
            </w:pPr>
            <w:r>
              <w:rPr>
                <w:color w:val="2B2D31"/>
                <w:spacing w:val="-3"/>
                <w:w w:val="105"/>
                <w:sz w:val="17"/>
              </w:rPr>
              <w:t>Bank</w:t>
            </w:r>
            <w:r>
              <w:rPr>
                <w:color w:val="64646E"/>
                <w:spacing w:val="-3"/>
                <w:w w:val="105"/>
                <w:sz w:val="17"/>
              </w:rPr>
              <w:t>.</w:t>
            </w:r>
            <w:r>
              <w:rPr>
                <w:color w:val="2B2D31"/>
                <w:spacing w:val="-3"/>
                <w:w w:val="105"/>
                <w:sz w:val="17"/>
              </w:rPr>
              <w:t>sp</w:t>
            </w:r>
            <w:r>
              <w:rPr>
                <w:color w:val="64646E"/>
                <w:spacing w:val="-3"/>
                <w:w w:val="105"/>
                <w:sz w:val="17"/>
              </w:rPr>
              <w:t>.: </w:t>
            </w:r>
            <w:r>
              <w:rPr>
                <w:color w:val="2B2D31"/>
                <w:spacing w:val="-5"/>
                <w:w w:val="105"/>
                <w:sz w:val="17"/>
              </w:rPr>
              <w:t>Účet.</w:t>
            </w:r>
            <w:r>
              <w:rPr>
                <w:color w:val="807E89"/>
                <w:spacing w:val="-5"/>
                <w:w w:val="105"/>
                <w:sz w:val="17"/>
              </w:rPr>
              <w:t>: </w:t>
            </w:r>
            <w:r>
              <w:rPr>
                <w:color w:val="2B2D31"/>
                <w:sz w:val="17"/>
              </w:rPr>
              <w:t>SWIFT</w:t>
            </w:r>
            <w:r>
              <w:rPr>
                <w:color w:val="2B2D31"/>
                <w:spacing w:val="3"/>
                <w:sz w:val="17"/>
              </w:rPr>
              <w:t> </w:t>
            </w:r>
            <w:r>
              <w:rPr>
                <w:color w:val="2B2D31"/>
                <w:sz w:val="17"/>
              </w:rPr>
              <w:t>code</w:t>
            </w:r>
            <w:r>
              <w:rPr>
                <w:color w:val="494B4F"/>
                <w:sz w:val="17"/>
              </w:rPr>
              <w:t>:</w:t>
            </w:r>
          </w:p>
        </w:tc>
        <w:tc>
          <w:tcPr>
            <w:tcW w:w="1161" w:type="dxa"/>
          </w:tcPr>
          <w:p>
            <w:pPr/>
          </w:p>
        </w:tc>
        <w:tc>
          <w:tcPr>
            <w:tcW w:w="704" w:type="dxa"/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7"/>
              </w:rPr>
            </w:pPr>
            <w:r>
              <w:rPr>
                <w:color w:val="494B4F"/>
                <w:w w:val="105"/>
                <w:sz w:val="17"/>
              </w:rPr>
              <w:t>.</w:t>
            </w:r>
            <w:r>
              <w:rPr>
                <w:color w:val="2B2D31"/>
                <w:w w:val="105"/>
                <w:sz w:val="17"/>
              </w:rPr>
              <w:t>s</w:t>
            </w:r>
            <w:r>
              <w:rPr>
                <w:color w:val="64646E"/>
                <w:w w:val="105"/>
                <w:sz w:val="17"/>
              </w:rPr>
              <w:t>.</w:t>
            </w:r>
          </w:p>
        </w:tc>
        <w:tc>
          <w:tcPr>
            <w:tcW w:w="1708" w:type="dxa"/>
          </w:tcPr>
          <w:p>
            <w:pPr/>
          </w:p>
        </w:tc>
        <w:tc>
          <w:tcPr>
            <w:tcW w:w="3694" w:type="dxa"/>
          </w:tcPr>
          <w:p>
            <w:pPr>
              <w:pStyle w:val="TableParagraph"/>
              <w:spacing w:line="247" w:lineRule="auto"/>
              <w:ind w:left="637" w:right="2037" w:firstLine="1"/>
              <w:rPr>
                <w:sz w:val="17"/>
              </w:rPr>
            </w:pPr>
            <w:r>
              <w:rPr>
                <w:color w:val="2B2D31"/>
                <w:w w:val="105"/>
                <w:sz w:val="17"/>
              </w:rPr>
              <w:t>Bank</w:t>
            </w:r>
            <w:r>
              <w:rPr>
                <w:color w:val="64646E"/>
                <w:w w:val="105"/>
                <w:sz w:val="17"/>
              </w:rPr>
              <w:t>.</w:t>
            </w:r>
            <w:r>
              <w:rPr>
                <w:color w:val="2B2D31"/>
                <w:w w:val="105"/>
                <w:sz w:val="17"/>
              </w:rPr>
              <w:t>sp</w:t>
            </w:r>
            <w:r>
              <w:rPr>
                <w:color w:val="64646E"/>
                <w:w w:val="105"/>
                <w:sz w:val="17"/>
              </w:rPr>
              <w:t>.: </w:t>
            </w:r>
            <w:r>
              <w:rPr>
                <w:color w:val="2B2D31"/>
                <w:spacing w:val="-4"/>
                <w:w w:val="105"/>
                <w:sz w:val="17"/>
              </w:rPr>
              <w:t>Účet.</w:t>
            </w:r>
            <w:r>
              <w:rPr>
                <w:color w:val="64646E"/>
                <w:spacing w:val="-4"/>
                <w:w w:val="105"/>
                <w:sz w:val="17"/>
              </w:rPr>
              <w:t>: </w:t>
            </w:r>
            <w:r>
              <w:rPr>
                <w:color w:val="2B2D31"/>
                <w:w w:val="105"/>
                <w:sz w:val="17"/>
              </w:rPr>
              <w:t>SWIFT</w:t>
            </w:r>
            <w:r>
              <w:rPr>
                <w:color w:val="2B2D31"/>
                <w:spacing w:val="-7"/>
                <w:w w:val="105"/>
                <w:sz w:val="17"/>
              </w:rPr>
              <w:t> </w:t>
            </w:r>
            <w:r>
              <w:rPr>
                <w:color w:val="2B2D31"/>
                <w:spacing w:val="-5"/>
                <w:w w:val="105"/>
                <w:sz w:val="17"/>
              </w:rPr>
              <w:t>code</w:t>
            </w:r>
            <w:r>
              <w:rPr>
                <w:color w:val="494B4F"/>
                <w:spacing w:val="-5"/>
                <w:w w:val="105"/>
                <w:sz w:val="17"/>
              </w:rPr>
              <w:t>:</w:t>
            </w:r>
          </w:p>
        </w:tc>
      </w:tr>
    </w:tbl>
    <w:p>
      <w:pPr>
        <w:spacing w:after="0" w:line="247" w:lineRule="auto"/>
        <w:rPr>
          <w:sz w:val="17"/>
        </w:rPr>
        <w:sectPr>
          <w:headerReference w:type="default" r:id="rId5"/>
          <w:type w:val="continuous"/>
          <w:pgSz w:w="11900" w:h="16840"/>
          <w:pgMar w:header="979" w:top="1840" w:bottom="280" w:left="440" w:right="800"/>
        </w:sectPr>
      </w:pPr>
    </w:p>
    <w:p>
      <w:pPr>
        <w:spacing w:line="174" w:lineRule="exact" w:before="0"/>
        <w:ind w:left="242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7312" from="206.3564pt,7.063331pt" to="206.3564pt,20.854841pt" stroked="true" strokeweight="2.625pt" strokecolor="#e6e8f2">
            <v:stroke dashstyle="solid"/>
            <w10:wrap type="none"/>
          </v:line>
        </w:pict>
      </w:r>
      <w:r>
        <w:rPr>
          <w:color w:val="2B2D31"/>
          <w:w w:val="105"/>
          <w:sz w:val="17"/>
        </w:rPr>
        <w:t>Te</w:t>
      </w:r>
      <w:r>
        <w:rPr>
          <w:color w:val="3A5D3B"/>
          <w:w w:val="105"/>
          <w:sz w:val="17"/>
        </w:rPr>
        <w:t>l</w:t>
      </w:r>
      <w:r>
        <w:rPr>
          <w:color w:val="64646E"/>
          <w:w w:val="105"/>
          <w:sz w:val="17"/>
        </w:rPr>
        <w:t>:</w:t>
      </w:r>
    </w:p>
    <w:p>
      <w:pPr>
        <w:tabs>
          <w:tab w:pos="3660" w:val="left" w:leader="none"/>
        </w:tabs>
        <w:spacing w:line="204" w:lineRule="exact" w:before="0"/>
        <w:ind w:left="242" w:right="0" w:firstLine="0"/>
        <w:jc w:val="left"/>
        <w:rPr>
          <w:rFonts w:ascii="Times New Roman"/>
          <w:sz w:val="21"/>
        </w:rPr>
      </w:pPr>
      <w:r>
        <w:rPr>
          <w:color w:val="2B2D31"/>
          <w:sz w:val="17"/>
        </w:rPr>
        <w:t>E-mail</w:t>
      </w:r>
      <w:r>
        <w:rPr>
          <w:color w:val="64646E"/>
          <w:sz w:val="17"/>
        </w:rPr>
        <w:t>:</w:t>
        <w:tab/>
      </w:r>
      <w:r>
        <w:rPr>
          <w:rFonts w:ascii="Times New Roman"/>
          <w:color w:val="AFB1B8"/>
          <w:w w:val="80"/>
          <w:sz w:val="21"/>
        </w:rPr>
        <w:t>,</w:t>
      </w:r>
      <w:r>
        <w:rPr>
          <w:rFonts w:ascii="Times New Roman"/>
          <w:color w:val="2B2D31"/>
          <w:w w:val="80"/>
          <w:sz w:val="21"/>
        </w:rPr>
        <w:t>m</w:t>
      </w:r>
    </w:p>
    <w:p>
      <w:pPr>
        <w:tabs>
          <w:tab w:pos="2657" w:val="left" w:leader="none"/>
        </w:tabs>
        <w:spacing w:line="215" w:lineRule="exact" w:before="0"/>
        <w:ind w:left="238" w:right="0" w:firstLine="0"/>
        <w:jc w:val="left"/>
        <w:rPr>
          <w:rFonts w:ascii="Times New Roman" w:hAnsi="Times New Roman"/>
          <w:sz w:val="21"/>
        </w:rPr>
      </w:pPr>
      <w:r>
        <w:rPr>
          <w:color w:val="2B2D31"/>
          <w:spacing w:val="-6"/>
          <w:sz w:val="17"/>
        </w:rPr>
        <w:t>Nákupce</w:t>
      </w:r>
      <w:r>
        <w:rPr>
          <w:color w:val="64646E"/>
          <w:spacing w:val="-6"/>
          <w:sz w:val="17"/>
        </w:rPr>
        <w:t>:</w:t>
        <w:tab/>
      </w:r>
      <w:r>
        <w:rPr>
          <w:rFonts w:ascii="Times New Roman" w:hAnsi="Times New Roman"/>
          <w:color w:val="2B2D31"/>
          <w:sz w:val="21"/>
        </w:rPr>
        <w:t>a</w:t>
      </w:r>
    </w:p>
    <w:p>
      <w:pPr>
        <w:tabs>
          <w:tab w:pos="1560" w:val="left" w:leader="none"/>
        </w:tabs>
        <w:spacing w:line="201" w:lineRule="exact" w:before="0"/>
        <w:ind w:left="234" w:right="0" w:firstLine="0"/>
        <w:jc w:val="left"/>
        <w:rPr>
          <w:sz w:val="17"/>
        </w:rPr>
      </w:pPr>
      <w:r>
        <w:rPr>
          <w:color w:val="2B2D31"/>
          <w:spacing w:val="-4"/>
          <w:sz w:val="18"/>
        </w:rPr>
        <w:t>WWW</w:t>
      </w:r>
      <w:r>
        <w:rPr>
          <w:color w:val="64646E"/>
          <w:spacing w:val="-4"/>
          <w:sz w:val="18"/>
        </w:rPr>
        <w:t>:</w:t>
        <w:tab/>
      </w:r>
      <w:hyperlink r:id="rId6">
        <w:r>
          <w:rPr>
            <w:color w:val="2B2D31"/>
            <w:spacing w:val="-1"/>
            <w:sz w:val="17"/>
          </w:rPr>
          <w:t>www</w:t>
        </w:r>
        <w:r>
          <w:rPr>
            <w:color w:val="807E89"/>
            <w:spacing w:val="-1"/>
            <w:sz w:val="17"/>
          </w:rPr>
          <w:t>.</w:t>
        </w:r>
        <w:r>
          <w:rPr>
            <w:color w:val="2B2D31"/>
            <w:spacing w:val="-1"/>
            <w:sz w:val="17"/>
          </w:rPr>
          <w:t>doosanskodapower</w:t>
        </w:r>
        <w:r>
          <w:rPr>
            <w:color w:val="64646E"/>
            <w:spacing w:val="-1"/>
            <w:sz w:val="17"/>
          </w:rPr>
          <w:t>.</w:t>
        </w:r>
        <w:r>
          <w:rPr>
            <w:color w:val="2B2D31"/>
            <w:spacing w:val="-1"/>
            <w:sz w:val="17"/>
          </w:rPr>
          <w:t>com</w:t>
        </w:r>
      </w:hyperlink>
    </w:p>
    <w:p>
      <w:pPr>
        <w:pStyle w:val="BodyText"/>
        <w:spacing w:before="8"/>
        <w:rPr>
          <w:sz w:val="18"/>
        </w:rPr>
      </w:pPr>
    </w:p>
    <w:p>
      <w:pPr>
        <w:spacing w:before="0"/>
        <w:ind w:left="236" w:right="0" w:firstLine="0"/>
        <w:jc w:val="left"/>
        <w:rPr>
          <w:b/>
          <w:sz w:val="20"/>
        </w:rPr>
      </w:pPr>
      <w:r>
        <w:rPr>
          <w:b/>
          <w:color w:val="2B2D31"/>
          <w:w w:val="105"/>
          <w:sz w:val="20"/>
        </w:rPr>
        <w:t>Dodací adresa</w:t>
      </w:r>
    </w:p>
    <w:p>
      <w:pPr>
        <w:spacing w:before="8"/>
        <w:ind w:left="237" w:right="0" w:firstLine="0"/>
        <w:jc w:val="left"/>
        <w:rPr>
          <w:sz w:val="17"/>
        </w:rPr>
      </w:pPr>
      <w:r>
        <w:rPr>
          <w:color w:val="2B2D31"/>
          <w:sz w:val="17"/>
        </w:rPr>
        <w:t>Doosan Škoda Power </w:t>
      </w:r>
      <w:r>
        <w:rPr>
          <w:color w:val="2B2D31"/>
          <w:spacing w:val="-5"/>
          <w:sz w:val="17"/>
        </w:rPr>
        <w:t>s</w:t>
      </w:r>
      <w:r>
        <w:rPr>
          <w:color w:val="64646E"/>
          <w:spacing w:val="-5"/>
          <w:sz w:val="17"/>
        </w:rPr>
        <w:t>.</w:t>
      </w:r>
      <w:r>
        <w:rPr>
          <w:color w:val="2B2D31"/>
          <w:spacing w:val="-5"/>
          <w:sz w:val="17"/>
        </w:rPr>
        <w:t>r.o</w:t>
      </w:r>
      <w:r>
        <w:rPr>
          <w:color w:val="64646E"/>
          <w:spacing w:val="-5"/>
          <w:sz w:val="17"/>
        </w:rPr>
        <w:t>.</w:t>
      </w:r>
    </w:p>
    <w:p>
      <w:pPr>
        <w:spacing w:before="1"/>
        <w:ind w:left="239" w:right="0" w:firstLine="0"/>
        <w:jc w:val="left"/>
        <w:rPr>
          <w:sz w:val="17"/>
        </w:rPr>
      </w:pPr>
      <w:r>
        <w:rPr/>
        <w:br w:type="column"/>
      </w:r>
      <w:r>
        <w:rPr>
          <w:color w:val="2B2D31"/>
          <w:w w:val="105"/>
          <w:sz w:val="17"/>
        </w:rPr>
        <w:t>Tel</w:t>
      </w:r>
      <w:r>
        <w:rPr>
          <w:color w:val="64646E"/>
          <w:w w:val="105"/>
          <w:sz w:val="17"/>
        </w:rPr>
        <w:t>:</w:t>
      </w:r>
    </w:p>
    <w:p>
      <w:pPr>
        <w:spacing w:line="247" w:lineRule="auto" w:before="1"/>
        <w:ind w:left="235" w:right="771" w:hanging="2"/>
        <w:jc w:val="left"/>
        <w:rPr>
          <w:sz w:val="17"/>
        </w:rPr>
      </w:pPr>
      <w:r>
        <w:rPr>
          <w:color w:val="2B2D31"/>
          <w:w w:val="105"/>
          <w:sz w:val="17"/>
        </w:rPr>
        <w:t>E-mail</w:t>
      </w:r>
      <w:r>
        <w:rPr>
          <w:color w:val="64646E"/>
          <w:w w:val="105"/>
          <w:sz w:val="17"/>
        </w:rPr>
        <w:t>: </w:t>
      </w:r>
      <w:r>
        <w:rPr>
          <w:color w:val="2B2D31"/>
          <w:sz w:val="17"/>
        </w:rPr>
        <w:t>Kontakt: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49" w:right="0" w:firstLine="0"/>
        <w:jc w:val="left"/>
        <w:rPr>
          <w:sz w:val="17"/>
        </w:rPr>
      </w:pPr>
      <w:r>
        <w:rPr>
          <w:color w:val="2B2D31"/>
          <w:w w:val="105"/>
          <w:sz w:val="17"/>
        </w:rPr>
        <w:t>Dodacl</w:t>
      </w:r>
      <w:r>
        <w:rPr>
          <w:color w:val="2B2D31"/>
          <w:spacing w:val="-29"/>
          <w:w w:val="105"/>
          <w:sz w:val="17"/>
        </w:rPr>
        <w:t> </w:t>
      </w:r>
      <w:r>
        <w:rPr>
          <w:color w:val="2B2D31"/>
          <w:w w:val="105"/>
          <w:sz w:val="17"/>
        </w:rPr>
        <w:t>podmínky</w:t>
      </w:r>
      <w:r>
        <w:rPr>
          <w:color w:val="64646E"/>
          <w:w w:val="105"/>
          <w:sz w:val="17"/>
        </w:rPr>
        <w:t>:</w:t>
      </w:r>
    </w:p>
    <w:p>
      <w:pPr>
        <w:spacing w:line="188" w:lineRule="exact" w:before="0"/>
        <w:ind w:left="-20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2B2D31"/>
          <w:sz w:val="17"/>
        </w:rPr>
        <w:t>+4,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9"/>
        </w:rPr>
      </w:pPr>
    </w:p>
    <w:p>
      <w:pPr>
        <w:spacing w:before="0"/>
        <w:ind w:left="103" w:right="0" w:firstLine="0"/>
        <w:jc w:val="left"/>
        <w:rPr>
          <w:sz w:val="17"/>
        </w:rPr>
      </w:pPr>
      <w:r>
        <w:rPr>
          <w:color w:val="2B2D31"/>
          <w:sz w:val="17"/>
        </w:rPr>
        <w:t>DAP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94" w:lineRule="exact" w:before="0"/>
        <w:ind w:left="234" w:right="0" w:firstLine="0"/>
        <w:jc w:val="left"/>
        <w:rPr>
          <w:sz w:val="17"/>
        </w:rPr>
      </w:pPr>
      <w:r>
        <w:rPr>
          <w:color w:val="2B2D31"/>
          <w:w w:val="105"/>
          <w:sz w:val="17"/>
        </w:rPr>
        <w:t>cz</w:t>
      </w:r>
    </w:p>
    <w:p>
      <w:pPr>
        <w:spacing w:line="194" w:lineRule="exact" w:before="0"/>
        <w:ind w:left="396" w:right="0" w:firstLine="0"/>
        <w:jc w:val="left"/>
        <w:rPr>
          <w:sz w:val="17"/>
        </w:rPr>
      </w:pPr>
      <w:r>
        <w:rPr>
          <w:color w:val="2B2D31"/>
          <w:w w:val="105"/>
          <w:sz w:val="17"/>
        </w:rPr>
        <w:t>PhD</w:t>
      </w:r>
      <w:r>
        <w:rPr>
          <w:color w:val="494B4F"/>
          <w:w w:val="105"/>
          <w:sz w:val="17"/>
        </w:rPr>
        <w:t>.</w:t>
      </w:r>
    </w:p>
    <w:p>
      <w:pPr>
        <w:spacing w:after="0" w:line="194" w:lineRule="exact"/>
        <w:jc w:val="left"/>
        <w:rPr>
          <w:sz w:val="17"/>
        </w:rPr>
        <w:sectPr>
          <w:type w:val="continuous"/>
          <w:pgSz w:w="11900" w:h="16840"/>
          <w:pgMar w:top="1840" w:bottom="280" w:left="440" w:right="800"/>
          <w:cols w:num="5" w:equalWidth="0">
            <w:col w:w="3851" w:space="1526"/>
            <w:col w:w="1650" w:space="40"/>
            <w:col w:w="206" w:space="40"/>
            <w:col w:w="460" w:space="360"/>
            <w:col w:w="2527"/>
          </w:cols>
        </w:sectPr>
      </w:pPr>
    </w:p>
    <w:p>
      <w:pPr>
        <w:spacing w:line="192" w:lineRule="exact" w:before="0"/>
        <w:ind w:left="237" w:right="0" w:firstLine="0"/>
        <w:jc w:val="left"/>
        <w:rPr>
          <w:sz w:val="17"/>
        </w:rPr>
      </w:pPr>
      <w:r>
        <w:rPr>
          <w:color w:val="2B2D31"/>
          <w:sz w:val="17"/>
        </w:rPr>
        <w:t>Tylova 1/57</w:t>
      </w:r>
    </w:p>
    <w:p>
      <w:pPr>
        <w:tabs>
          <w:tab w:pos="1936" w:val="left" w:leader="none"/>
        </w:tabs>
        <w:spacing w:before="6"/>
        <w:ind w:left="239" w:right="0" w:firstLine="0"/>
        <w:jc w:val="left"/>
        <w:rPr>
          <w:sz w:val="17"/>
        </w:rPr>
      </w:pPr>
      <w:r>
        <w:rPr>
          <w:color w:val="2B2D31"/>
          <w:sz w:val="17"/>
        </w:rPr>
        <w:t>301</w:t>
      </w:r>
      <w:r>
        <w:rPr>
          <w:color w:val="2B2D31"/>
          <w:spacing w:val="2"/>
          <w:sz w:val="17"/>
        </w:rPr>
        <w:t> </w:t>
      </w:r>
      <w:r>
        <w:rPr>
          <w:color w:val="2B2D31"/>
          <w:sz w:val="17"/>
        </w:rPr>
        <w:t>28</w:t>
        <w:tab/>
        <w:t>Plzeň</w:t>
      </w:r>
    </w:p>
    <w:p>
      <w:pPr>
        <w:spacing w:before="1"/>
        <w:ind w:left="239" w:right="0" w:firstLine="0"/>
        <w:jc w:val="left"/>
        <w:rPr>
          <w:sz w:val="17"/>
        </w:rPr>
      </w:pPr>
      <w:r>
        <w:rPr>
          <w:color w:val="2B2D31"/>
          <w:w w:val="105"/>
          <w:sz w:val="17"/>
        </w:rPr>
        <w:t>česká republika</w:t>
      </w:r>
    </w:p>
    <w:p>
      <w:pPr>
        <w:spacing w:before="6"/>
        <w:ind w:left="236" w:right="0" w:hanging="4"/>
        <w:jc w:val="left"/>
        <w:rPr>
          <w:sz w:val="17"/>
        </w:rPr>
      </w:pPr>
      <w:r>
        <w:rPr>
          <w:color w:val="2B2D31"/>
          <w:sz w:val="17"/>
        </w:rPr>
        <w:t>F</w:t>
      </w:r>
      <w:r>
        <w:rPr>
          <w:color w:val="494B4F"/>
          <w:sz w:val="17"/>
        </w:rPr>
        <w:t>i</w:t>
      </w:r>
      <w:r>
        <w:rPr>
          <w:color w:val="2B2D31"/>
          <w:sz w:val="17"/>
        </w:rPr>
        <w:t>rma zapsána v obchodnlm rejstriku vedeném krajským soudem v Plzni oddíl C</w:t>
      </w:r>
      <w:r>
        <w:rPr>
          <w:color w:val="64646E"/>
          <w:sz w:val="17"/>
        </w:rPr>
        <w:t>, </w:t>
      </w:r>
      <w:r>
        <w:rPr>
          <w:color w:val="2B2D31"/>
          <w:sz w:val="17"/>
        </w:rPr>
        <w:t>vložka 24733</w:t>
      </w:r>
    </w:p>
    <w:p>
      <w:pPr>
        <w:spacing w:before="1"/>
        <w:ind w:left="1560" w:right="0" w:firstLine="0"/>
        <w:jc w:val="left"/>
        <w:rPr>
          <w:sz w:val="17"/>
        </w:rPr>
      </w:pPr>
      <w:r>
        <w:rPr>
          <w:color w:val="2B2D31"/>
          <w:sz w:val="17"/>
        </w:rPr>
        <w:t>)osoan Škoda POwer</w:t>
      </w:r>
    </w:p>
    <w:p>
      <w:pPr>
        <w:spacing w:before="1"/>
        <w:ind w:left="232" w:right="-19" w:firstLine="4"/>
        <w:jc w:val="left"/>
        <w:rPr>
          <w:sz w:val="17"/>
        </w:rPr>
      </w:pPr>
      <w:r>
        <w:rPr/>
        <w:br w:type="column"/>
      </w:r>
      <w:r>
        <w:rPr>
          <w:color w:val="2B2D31"/>
          <w:w w:val="105"/>
          <w:sz w:val="17"/>
        </w:rPr>
        <w:t>Platební</w:t>
      </w:r>
      <w:r>
        <w:rPr>
          <w:color w:val="2B2D31"/>
          <w:spacing w:val="-32"/>
          <w:w w:val="105"/>
          <w:sz w:val="17"/>
        </w:rPr>
        <w:t> </w:t>
      </w:r>
      <w:r>
        <w:rPr>
          <w:color w:val="2B2D31"/>
          <w:w w:val="105"/>
          <w:sz w:val="17"/>
        </w:rPr>
        <w:t>podmlnky</w:t>
      </w:r>
      <w:r>
        <w:rPr>
          <w:color w:val="64646E"/>
          <w:w w:val="105"/>
          <w:sz w:val="17"/>
        </w:rPr>
        <w:t>:</w:t>
      </w:r>
      <w:r>
        <w:rPr>
          <w:color w:val="64646E"/>
          <w:w w:val="104"/>
          <w:sz w:val="17"/>
        </w:rPr>
        <w:t> </w:t>
      </w:r>
      <w:r>
        <w:rPr>
          <w:color w:val="2B2D31"/>
          <w:w w:val="105"/>
          <w:sz w:val="17"/>
        </w:rPr>
        <w:t>Datum</w:t>
      </w:r>
      <w:r>
        <w:rPr>
          <w:color w:val="2B2D31"/>
          <w:spacing w:val="14"/>
          <w:w w:val="105"/>
          <w:sz w:val="17"/>
        </w:rPr>
        <w:t> </w:t>
      </w:r>
      <w:r>
        <w:rPr>
          <w:color w:val="2B2D31"/>
          <w:spacing w:val="-5"/>
          <w:w w:val="105"/>
          <w:sz w:val="17"/>
        </w:rPr>
        <w:t>objednávky</w:t>
      </w:r>
      <w:r>
        <w:rPr>
          <w:color w:val="64646E"/>
          <w:spacing w:val="-5"/>
          <w:w w:val="105"/>
          <w:sz w:val="17"/>
        </w:rPr>
        <w:t>:</w:t>
      </w:r>
    </w:p>
    <w:p>
      <w:pPr>
        <w:spacing w:before="1"/>
        <w:ind w:left="238" w:right="0" w:firstLine="0"/>
        <w:jc w:val="left"/>
        <w:rPr>
          <w:sz w:val="17"/>
        </w:rPr>
      </w:pPr>
      <w:r>
        <w:rPr/>
        <w:br w:type="column"/>
      </w:r>
      <w:r>
        <w:rPr>
          <w:color w:val="2B2D31"/>
          <w:w w:val="105"/>
          <w:sz w:val="17"/>
        </w:rPr>
        <w:t>30 NET</w:t>
      </w:r>
    </w:p>
    <w:p>
      <w:pPr>
        <w:spacing w:before="6"/>
        <w:ind w:left="232" w:right="0" w:firstLine="0"/>
        <w:jc w:val="left"/>
        <w:rPr>
          <w:sz w:val="17"/>
        </w:rPr>
      </w:pPr>
      <w:r>
        <w:rPr>
          <w:color w:val="2B2D31"/>
          <w:sz w:val="17"/>
        </w:rPr>
        <w:t>16/09/2016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840" w:bottom="280" w:left="440" w:right="800"/>
          <w:cols w:num="3" w:equalWidth="0">
            <w:col w:w="4888" w:space="502"/>
            <w:col w:w="1724" w:space="65"/>
            <w:col w:w="3481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94"/>
        <w:ind w:left="232" w:right="0" w:firstLine="0"/>
        <w:jc w:val="left"/>
        <w:rPr>
          <w:sz w:val="19"/>
        </w:rPr>
      </w:pPr>
      <w:r>
        <w:rPr>
          <w:b/>
          <w:color w:val="2B2D31"/>
          <w:sz w:val="19"/>
        </w:rPr>
        <w:t>Upozorňujeme  dodavatele, že je nezbytné uvádět na všech fakturách a  </w:t>
      </w:r>
      <w:r>
        <w:rPr>
          <w:color w:val="2B2D31"/>
          <w:sz w:val="19"/>
        </w:rPr>
        <w:t>dodacích</w:t>
      </w:r>
    </w:p>
    <w:p>
      <w:pPr>
        <w:spacing w:line="249" w:lineRule="auto" w:before="11"/>
        <w:ind w:left="232" w:right="510" w:firstLine="0"/>
        <w:jc w:val="left"/>
        <w:rPr>
          <w:b/>
          <w:sz w:val="19"/>
        </w:rPr>
      </w:pPr>
      <w:r>
        <w:rPr>
          <w:b/>
          <w:color w:val="2B2D31"/>
          <w:sz w:val="19"/>
        </w:rPr>
        <w:t>listech číslo a pozici naší objednávky. Faktury bez čisla nákupní objednávky nebudou odběratelem přijaty. Faktury a další doklady předkládané dodavatelem budou vystaveny v jazyce objednávky, není-li dohodnuto jina</w:t>
      </w:r>
      <w:r>
        <w:rPr>
          <w:b/>
          <w:color w:val="494B4F"/>
          <w:sz w:val="19"/>
        </w:rPr>
        <w:t>k.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52" w:lineRule="auto" w:before="133"/>
        <w:ind w:left="227" w:right="8003" w:firstLine="4"/>
        <w:jc w:val="left"/>
        <w:rPr>
          <w:b/>
          <w:sz w:val="19"/>
        </w:rPr>
      </w:pPr>
      <w:r>
        <w:rPr>
          <w:b/>
          <w:color w:val="2B2D31"/>
          <w:w w:val="105"/>
          <w:sz w:val="19"/>
        </w:rPr>
        <w:t>Po</w:t>
      </w:r>
      <w:r>
        <w:rPr>
          <w:b/>
          <w:color w:val="494B4F"/>
          <w:w w:val="105"/>
          <w:sz w:val="19"/>
        </w:rPr>
        <w:t>z</w:t>
      </w:r>
      <w:r>
        <w:rPr>
          <w:b/>
          <w:color w:val="2B2D31"/>
          <w:w w:val="105"/>
          <w:sz w:val="19"/>
        </w:rPr>
        <w:t>námkapro dodavatele Nabídka ze dne 24</w:t>
      </w:r>
      <w:r>
        <w:rPr>
          <w:b/>
          <w:color w:val="494B4F"/>
          <w:w w:val="105"/>
          <w:sz w:val="19"/>
        </w:rPr>
        <w:t>.</w:t>
      </w:r>
      <w:r>
        <w:rPr>
          <w:b/>
          <w:color w:val="2B2D31"/>
          <w:w w:val="105"/>
          <w:sz w:val="19"/>
        </w:rPr>
        <w:t>5.2016</w:t>
      </w:r>
    </w:p>
    <w:p>
      <w:pPr>
        <w:pStyle w:val="BodyText"/>
        <w:spacing w:before="10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1840" w:bottom="280" w:left="440" w:right="800"/>
        </w:sectPr>
      </w:pPr>
    </w:p>
    <w:p>
      <w:pPr>
        <w:tabs>
          <w:tab w:pos="4589" w:val="left" w:leader="none"/>
        </w:tabs>
        <w:spacing w:line="200" w:lineRule="atLeast" w:before="95"/>
        <w:ind w:left="734" w:right="0" w:firstLine="544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7336" from="28.31048pt,15.348238pt" to="547.496pt,15.348238pt" stroked="true" strokeweight=".719758pt" strokecolor="#484b4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288" from="165.084198pt,20.932737pt" to="165.084198pt,32.907837pt" stroked="true" strokeweight="2.493pt" strokecolor="#e6e8f2">
            <v:stroke dashstyle="solid"/>
            <w10:wrap type="none"/>
          </v:line>
        </w:pict>
      </w:r>
      <w:r>
        <w:rPr>
          <w:color w:val="2B2D31"/>
          <w:sz w:val="17"/>
        </w:rPr>
        <w:t>Množství</w:t>
      </w:r>
      <w:r>
        <w:rPr>
          <w:color w:val="2B2D31"/>
          <w:spacing w:val="15"/>
          <w:sz w:val="17"/>
        </w:rPr>
        <w:t> </w:t>
      </w:r>
      <w:r>
        <w:rPr>
          <w:color w:val="2B2D31"/>
          <w:sz w:val="17"/>
        </w:rPr>
        <w:t>Jedn</w:t>
        <w:tab/>
        <w:t>Datum</w:t>
      </w:r>
      <w:r>
        <w:rPr>
          <w:color w:val="2B2D31"/>
          <w:spacing w:val="20"/>
          <w:sz w:val="17"/>
        </w:rPr>
        <w:t> </w:t>
      </w:r>
      <w:r>
        <w:rPr>
          <w:color w:val="2B2D31"/>
          <w:sz w:val="17"/>
        </w:rPr>
        <w:t>dodáni</w:t>
      </w:r>
      <w:r>
        <w:rPr>
          <w:color w:val="2B2D31"/>
          <w:w w:val="102"/>
          <w:sz w:val="17"/>
        </w:rPr>
        <w:t> </w:t>
      </w:r>
      <w:r>
        <w:rPr>
          <w:color w:val="2B2D31"/>
          <w:sz w:val="17"/>
        </w:rPr>
        <w:t>Včasná detekce a lokalizace</w:t>
      </w:r>
      <w:r>
        <w:rPr>
          <w:color w:val="2B2D31"/>
          <w:spacing w:val="20"/>
          <w:sz w:val="17"/>
        </w:rPr>
        <w:t> </w:t>
      </w:r>
      <w:r>
        <w:rPr>
          <w:color w:val="2B2D31"/>
          <w:sz w:val="17"/>
        </w:rPr>
        <w:t>kontaktu</w:t>
      </w:r>
    </w:p>
    <w:p>
      <w:pPr>
        <w:spacing w:line="136" w:lineRule="exact" w:before="0"/>
        <w:ind w:left="2776" w:right="2360" w:firstLine="0"/>
        <w:jc w:val="center"/>
        <w:rPr>
          <w:i/>
          <w:sz w:val="11"/>
        </w:rPr>
      </w:pPr>
      <w:r>
        <w:rPr>
          <w:color w:val="494B4F"/>
          <w:w w:val="80"/>
          <w:sz w:val="18"/>
        </w:rPr>
        <w:t>• </w:t>
      </w:r>
      <w:r>
        <w:rPr>
          <w:color w:val="64646E"/>
          <w:w w:val="55"/>
          <w:sz w:val="18"/>
        </w:rPr>
        <w:t>&amp;</w:t>
      </w:r>
      <w:r>
        <w:rPr>
          <w:color w:val="C3C1CA"/>
          <w:w w:val="55"/>
          <w:sz w:val="18"/>
        </w:rPr>
        <w:t>,    </w:t>
      </w:r>
      <w:r>
        <w:rPr>
          <w:color w:val="2B2D31"/>
          <w:w w:val="55"/>
          <w:sz w:val="18"/>
        </w:rPr>
        <w:t>- </w:t>
      </w:r>
      <w:r>
        <w:rPr>
          <w:color w:val="64646E"/>
          <w:w w:val="55"/>
          <w:sz w:val="18"/>
        </w:rPr>
        <w:t>· </w:t>
      </w:r>
      <w:r>
        <w:rPr>
          <w:color w:val="2B2D31"/>
          <w:w w:val="55"/>
          <w:sz w:val="18"/>
        </w:rPr>
        <w:t>- </w:t>
      </w:r>
      <w:r>
        <w:rPr>
          <w:i/>
          <w:color w:val="807E89"/>
          <w:w w:val="80"/>
          <w:sz w:val="11"/>
        </w:rPr>
        <w:t>i</w:t>
      </w:r>
    </w:p>
    <w:p>
      <w:pPr>
        <w:tabs>
          <w:tab w:pos="2943" w:val="left" w:leader="none"/>
        </w:tabs>
        <w:spacing w:before="100"/>
        <w:ind w:left="487" w:right="0" w:firstLine="0"/>
        <w:jc w:val="left"/>
        <w:rPr>
          <w:sz w:val="17"/>
        </w:rPr>
      </w:pPr>
      <w:r>
        <w:rPr/>
        <w:br w:type="column"/>
      </w:r>
      <w:r>
        <w:rPr>
          <w:color w:val="2B2D31"/>
          <w:sz w:val="17"/>
        </w:rPr>
        <w:t>Základní</w:t>
      </w:r>
      <w:r>
        <w:rPr>
          <w:color w:val="2B2D31"/>
          <w:spacing w:val="9"/>
          <w:sz w:val="17"/>
        </w:rPr>
        <w:t> </w:t>
      </w:r>
      <w:r>
        <w:rPr>
          <w:color w:val="2B2D31"/>
          <w:sz w:val="17"/>
        </w:rPr>
        <w:t>cena</w:t>
        <w:tab/>
        <w:t>Celkem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840" w:bottom="280" w:left="440" w:right="800"/>
          <w:cols w:num="2" w:equalWidth="0">
            <w:col w:w="5671" w:space="40"/>
            <w:col w:w="4949"/>
          </w:cols>
        </w:sectPr>
      </w:pPr>
    </w:p>
    <w:p>
      <w:pPr>
        <w:spacing w:before="67"/>
        <w:ind w:left="734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7264" from="69.526016pt,2.773085pt" to="69.526016pt,14.082905pt" stroked="true" strokeweight="2.83050pt" strokecolor="#e6e8f2">
            <v:stroke dashstyle="solid"/>
            <w10:wrap type="none"/>
          </v:line>
        </w:pict>
      </w:r>
      <w:r>
        <w:rPr>
          <w:color w:val="494B4F"/>
          <w:sz w:val="17"/>
        </w:rPr>
        <w:t>r  </w:t>
      </w:r>
      <w:r>
        <w:rPr>
          <w:color w:val="AFB1B8"/>
          <w:sz w:val="17"/>
        </w:rPr>
        <w:t>·</w:t>
      </w:r>
      <w:r>
        <w:rPr>
          <w:color w:val="2B2D31"/>
          <w:sz w:val="17"/>
        </w:rPr>
        <w:t>v</w:t>
      </w:r>
      <w:r>
        <w:rPr>
          <w:color w:val="494B4F"/>
          <w:sz w:val="17"/>
        </w:rPr>
        <w:t>.</w:t>
      </w:r>
    </w:p>
    <w:p>
      <w:pPr>
        <w:pStyle w:val="BodyText"/>
        <w:spacing w:before="11"/>
        <w:rPr>
          <w:sz w:val="24"/>
        </w:rPr>
      </w:pPr>
    </w:p>
    <w:p>
      <w:pPr>
        <w:tabs>
          <w:tab w:pos="1569" w:val="left" w:leader="none"/>
        </w:tabs>
        <w:spacing w:line="250" w:lineRule="exact" w:before="0"/>
        <w:ind w:left="115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AFB1B8"/>
          <w:w w:val="75"/>
          <w:sz w:val="25"/>
          <w:shd w:fill="E6E8F2" w:color="auto" w:val="clear"/>
        </w:rPr>
        <w:t>--··-- ··-</w:t>
      </w:r>
      <w:r>
        <w:rPr>
          <w:rFonts w:ascii="Times New Roman" w:hAnsi="Times New Roman"/>
          <w:color w:val="AFB1B8"/>
          <w:spacing w:val="-11"/>
          <w:w w:val="75"/>
          <w:sz w:val="25"/>
          <w:shd w:fill="E6E8F2" w:color="auto" w:val="clear"/>
        </w:rPr>
        <w:t> </w:t>
      </w:r>
      <w:r>
        <w:rPr>
          <w:rFonts w:ascii="Times New Roman" w:hAnsi="Times New Roman"/>
          <w:color w:val="807E89"/>
          <w:spacing w:val="-9"/>
          <w:w w:val="75"/>
          <w:sz w:val="25"/>
        </w:rPr>
        <w:t>··</w:t>
      </w:r>
      <w:r>
        <w:rPr>
          <w:rFonts w:ascii="Times New Roman" w:hAnsi="Times New Roman"/>
          <w:color w:val="9A99A3"/>
          <w:spacing w:val="-9"/>
          <w:w w:val="75"/>
          <w:sz w:val="25"/>
        </w:rPr>
        <w:t>- </w:t>
      </w:r>
      <w:r>
        <w:rPr>
          <w:rFonts w:ascii="Times New Roman" w:hAnsi="Times New Roman"/>
          <w:color w:val="9A99A3"/>
          <w:spacing w:val="21"/>
          <w:w w:val="75"/>
          <w:sz w:val="25"/>
        </w:rPr>
        <w:t> </w:t>
      </w:r>
      <w:r>
        <w:rPr>
          <w:rFonts w:ascii="Times New Roman" w:hAnsi="Times New Roman"/>
          <w:color w:val="9A99A3"/>
          <w:w w:val="75"/>
          <w:sz w:val="25"/>
        </w:rPr>
        <w:t>---·-</w:t>
        <w:tab/>
      </w:r>
      <w:r>
        <w:rPr>
          <w:rFonts w:ascii="Times New Roman" w:hAnsi="Times New Roman"/>
          <w:color w:val="64646E"/>
          <w:w w:val="75"/>
          <w:sz w:val="25"/>
        </w:rPr>
        <w:t>- </w:t>
      </w:r>
      <w:r>
        <w:rPr>
          <w:rFonts w:ascii="Times New Roman" w:hAnsi="Times New Roman"/>
          <w:color w:val="807E89"/>
          <w:w w:val="75"/>
          <w:sz w:val="25"/>
        </w:rPr>
        <w:t>- </w:t>
      </w:r>
      <w:r>
        <w:rPr>
          <w:rFonts w:ascii="Times New Roman" w:hAnsi="Times New Roman"/>
          <w:color w:val="9A99A3"/>
          <w:w w:val="75"/>
          <w:sz w:val="25"/>
        </w:rPr>
        <w:t>- </w:t>
      </w:r>
      <w:r>
        <w:rPr>
          <w:rFonts w:ascii="Times New Roman" w:hAnsi="Times New Roman"/>
          <w:color w:val="807E89"/>
          <w:w w:val="75"/>
          <w:sz w:val="25"/>
        </w:rPr>
        <w:t>-·</w:t>
      </w:r>
      <w:r>
        <w:rPr>
          <w:rFonts w:ascii="Times New Roman" w:hAnsi="Times New Roman"/>
          <w:color w:val="9A99A3"/>
          <w:w w:val="75"/>
          <w:sz w:val="25"/>
        </w:rPr>
        <w:t>--</w:t>
      </w:r>
      <w:r>
        <w:rPr>
          <w:rFonts w:ascii="Times New Roman" w:hAnsi="Times New Roman"/>
          <w:color w:val="9A99A3"/>
          <w:spacing w:val="46"/>
          <w:w w:val="75"/>
          <w:sz w:val="25"/>
        </w:rPr>
        <w:t> </w:t>
      </w:r>
      <w:r>
        <w:rPr>
          <w:rFonts w:ascii="Times New Roman" w:hAnsi="Times New Roman"/>
          <w:color w:val="9A99A3"/>
          <w:w w:val="75"/>
          <w:sz w:val="25"/>
        </w:rPr>
        <w:t>·--</w:t>
      </w:r>
      <w:r>
        <w:rPr>
          <w:rFonts w:ascii="Times New Roman" w:hAnsi="Times New Roman"/>
          <w:color w:val="9A99A3"/>
          <w:spacing w:val="46"/>
          <w:w w:val="75"/>
          <w:sz w:val="25"/>
        </w:rPr>
        <w:t> </w:t>
      </w:r>
      <w:r>
        <w:rPr>
          <w:rFonts w:ascii="Times New Roman" w:hAnsi="Times New Roman"/>
          <w:color w:val="9A99A3"/>
          <w:w w:val="75"/>
          <w:sz w:val="25"/>
        </w:rPr>
        <w:t>·-   -   -  </w:t>
      </w:r>
      <w:r>
        <w:rPr>
          <w:rFonts w:ascii="Times New Roman" w:hAnsi="Times New Roman"/>
          <w:color w:val="9A99A3"/>
          <w:spacing w:val="25"/>
          <w:w w:val="75"/>
          <w:sz w:val="25"/>
        </w:rPr>
        <w:t> </w:t>
      </w:r>
      <w:r>
        <w:rPr>
          <w:rFonts w:ascii="Times New Roman" w:hAnsi="Times New Roman"/>
          <w:color w:val="9A99A3"/>
          <w:w w:val="75"/>
          <w:sz w:val="25"/>
        </w:rPr>
        <w:t>-</w:t>
      </w:r>
    </w:p>
    <w:p>
      <w:pPr>
        <w:spacing w:line="158" w:lineRule="exact" w:before="0"/>
        <w:ind w:left="228" w:right="0" w:firstLine="0"/>
        <w:jc w:val="left"/>
        <w:rPr>
          <w:sz w:val="17"/>
        </w:rPr>
      </w:pPr>
      <w:r>
        <w:rPr>
          <w:color w:val="2B2D31"/>
          <w:w w:val="105"/>
          <w:sz w:val="17"/>
        </w:rPr>
        <w:t>Cel</w:t>
      </w:r>
      <w:r>
        <w:rPr>
          <w:color w:val="494B4F"/>
          <w:w w:val="105"/>
          <w:sz w:val="17"/>
        </w:rPr>
        <w:t>k</w:t>
      </w:r>
      <w:r>
        <w:rPr>
          <w:color w:val="2B2D31"/>
          <w:w w:val="105"/>
          <w:sz w:val="17"/>
        </w:rPr>
        <w:t>ová částka bez DPH: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5" w:right="0" w:firstLine="0"/>
        <w:jc w:val="left"/>
        <w:rPr>
          <w:sz w:val="17"/>
        </w:rPr>
      </w:pPr>
      <w:r>
        <w:rPr>
          <w:color w:val="2B2D31"/>
          <w:sz w:val="17"/>
        </w:rPr>
        <w:t>31/08/2016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23"/>
        </w:rPr>
      </w:pPr>
    </w:p>
    <w:p>
      <w:pPr>
        <w:tabs>
          <w:tab w:pos="2478" w:val="left" w:leader="none"/>
        </w:tabs>
        <w:spacing w:before="0"/>
        <w:ind w:left="115" w:right="0" w:firstLine="0"/>
        <w:jc w:val="left"/>
        <w:rPr>
          <w:sz w:val="17"/>
        </w:rPr>
      </w:pPr>
      <w:r>
        <w:rPr>
          <w:color w:val="2B2D31"/>
          <w:sz w:val="17"/>
        </w:rPr>
        <w:t>800</w:t>
      </w:r>
      <w:r>
        <w:rPr>
          <w:color w:val="494B4F"/>
          <w:sz w:val="17"/>
        </w:rPr>
        <w:t>,</w:t>
      </w:r>
      <w:r>
        <w:rPr>
          <w:color w:val="2B2D31"/>
          <w:sz w:val="17"/>
        </w:rPr>
        <w:t>00CZK/h</w:t>
        <w:tab/>
        <w:t>249</w:t>
      </w:r>
      <w:r>
        <w:rPr>
          <w:color w:val="2B2D31"/>
          <w:spacing w:val="-12"/>
          <w:sz w:val="17"/>
        </w:rPr>
        <w:t> </w:t>
      </w:r>
      <w:r>
        <w:rPr>
          <w:color w:val="2B2D31"/>
          <w:sz w:val="17"/>
        </w:rPr>
        <w:t>600,00CZK</w:t>
      </w:r>
    </w:p>
    <w:p>
      <w:pPr>
        <w:spacing w:before="82"/>
        <w:ind w:left="2454" w:right="0" w:firstLine="0"/>
        <w:jc w:val="left"/>
        <w:rPr>
          <w:sz w:val="17"/>
        </w:rPr>
      </w:pPr>
      <w:r>
        <w:rPr>
          <w:color w:val="2B2D31"/>
          <w:sz w:val="17"/>
        </w:rPr>
        <w:t>249 600,00CZK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840" w:bottom="280" w:left="440" w:right="800"/>
          <w:cols w:num="3" w:equalWidth="0">
            <w:col w:w="3309" w:space="849"/>
            <w:col w:w="967" w:space="1692"/>
            <w:col w:w="3843"/>
          </w:cols>
        </w:sect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518.5pt;height:.75pt;mso-position-horizontal-relative:char;mso-position-vertical-relative:line" coordorigin="0,0" coordsize="10370,15">
            <v:line style="position:absolute" from="8,8" to="10362,8" stroked="true" strokeweight=".719758pt" strokecolor="#484b4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2"/>
        </w:rPr>
      </w:pPr>
    </w:p>
    <w:p>
      <w:pPr>
        <w:tabs>
          <w:tab w:pos="7152" w:val="left" w:leader="none"/>
        </w:tabs>
        <w:spacing w:before="95"/>
        <w:ind w:left="228" w:right="0" w:firstLine="0"/>
        <w:jc w:val="left"/>
        <w:rPr>
          <w:sz w:val="17"/>
        </w:rPr>
      </w:pPr>
      <w:r>
        <w:rPr>
          <w:color w:val="2B2D31"/>
          <w:sz w:val="17"/>
        </w:rPr>
        <w:t>Nákupní  objednávka  byla schválená pf</w:t>
      </w:r>
      <w:r>
        <w:rPr>
          <w:color w:val="494B4F"/>
          <w:sz w:val="17"/>
        </w:rPr>
        <w:t>í</w:t>
      </w:r>
      <w:r>
        <w:rPr>
          <w:color w:val="2B2D31"/>
          <w:sz w:val="17"/>
        </w:rPr>
        <w:t>slušnýmschvalovatelem</w:t>
      </w:r>
      <w:r>
        <w:rPr>
          <w:color w:val="2B2D31"/>
          <w:spacing w:val="-6"/>
          <w:sz w:val="17"/>
        </w:rPr>
        <w:t> </w:t>
      </w:r>
      <w:r>
        <w:rPr>
          <w:color w:val="2B2D31"/>
          <w:sz w:val="17"/>
        </w:rPr>
        <w:t>úseku</w:t>
      </w:r>
      <w:r>
        <w:rPr>
          <w:color w:val="2B2D31"/>
          <w:spacing w:val="16"/>
          <w:sz w:val="17"/>
        </w:rPr>
        <w:t> </w:t>
      </w:r>
      <w:r>
        <w:rPr>
          <w:color w:val="2B2D31"/>
          <w:sz w:val="17"/>
        </w:rPr>
        <w:t>Nákup.</w:t>
        <w:tab/>
      </w:r>
      <w:r>
        <w:rPr>
          <w:color w:val="9A99A3"/>
          <w:sz w:val="17"/>
        </w:rPr>
        <w:t>' </w:t>
      </w:r>
      <w:r>
        <w:rPr>
          <w:color w:val="2B2D31"/>
          <w:sz w:val="17"/>
        </w:rPr>
        <w:t>16</w:t>
      </w:r>
      <w:r>
        <w:rPr>
          <w:color w:val="2B2D31"/>
          <w:spacing w:val="-19"/>
          <w:sz w:val="17"/>
        </w:rPr>
        <w:t> </w:t>
      </w:r>
      <w:r>
        <w:rPr>
          <w:color w:val="2B2D31"/>
          <w:sz w:val="17"/>
        </w:rPr>
        <w:t>/09/2016</w:t>
      </w:r>
    </w:p>
    <w:p>
      <w:pPr>
        <w:pStyle w:val="BodyText"/>
        <w:spacing w:before="9"/>
        <w:rPr>
          <w:sz w:val="9"/>
        </w:rPr>
      </w:pPr>
    </w:p>
    <w:p>
      <w:pPr>
        <w:spacing w:line="254" w:lineRule="auto" w:before="95"/>
        <w:ind w:left="223" w:right="510" w:firstLine="0"/>
        <w:jc w:val="left"/>
        <w:rPr>
          <w:b/>
          <w:sz w:val="17"/>
        </w:rPr>
      </w:pPr>
      <w:r>
        <w:rPr>
          <w:b/>
          <w:color w:val="2B2D31"/>
          <w:sz w:val="17"/>
        </w:rPr>
        <w:t>Nedllnou součástí této objednávky jsou Všeobecné nákupní podmínky společnosti DOOSAN ŠKODA POWER s.r.o. a Kodex  chování  pro  dodavatele,  které naleznete  na </w:t>
      </w:r>
      <w:hyperlink r:id="rId7">
        <w:r>
          <w:rPr>
            <w:b/>
            <w:color w:val="2B2D31"/>
            <w:sz w:val="17"/>
          </w:rPr>
          <w:t>http://www.doosanskodapower.com/cz/intro/suppliers/suppliers.do</w:t>
        </w:r>
      </w:hyperlink>
    </w:p>
    <w:p>
      <w:pPr>
        <w:pStyle w:val="BodyText"/>
        <w:spacing w:before="10"/>
        <w:rPr>
          <w:b/>
          <w:sz w:val="17"/>
        </w:rPr>
      </w:pPr>
    </w:p>
    <w:p>
      <w:pPr>
        <w:spacing w:line="254" w:lineRule="auto" w:before="0"/>
        <w:ind w:left="229" w:right="510" w:hanging="6"/>
        <w:jc w:val="left"/>
        <w:rPr>
          <w:b/>
          <w:sz w:val="17"/>
        </w:rPr>
      </w:pPr>
      <w:r>
        <w:rPr>
          <w:b/>
          <w:color w:val="2B2D31"/>
          <w:sz w:val="17"/>
        </w:rPr>
        <w:t>Uzavřením této objednávky smluvní st</w:t>
      </w:r>
      <w:r>
        <w:rPr>
          <w:b/>
          <w:color w:val="494B4F"/>
          <w:sz w:val="17"/>
        </w:rPr>
        <w:t>r</w:t>
      </w:r>
      <w:r>
        <w:rPr>
          <w:b/>
          <w:color w:val="2B2D31"/>
          <w:sz w:val="17"/>
        </w:rPr>
        <w:t>any závazně souhlasí se všemi právy a povinnostmi obsaženými v těchto Všeobecných nákupních podmínkách. V případě rozporu znění jednotlivých ustanovení této objednávky a Všeobecných ná</w:t>
      </w:r>
      <w:r>
        <w:rPr>
          <w:b/>
          <w:color w:val="494B4F"/>
          <w:sz w:val="17"/>
        </w:rPr>
        <w:t>k</w:t>
      </w:r>
      <w:r>
        <w:rPr>
          <w:b/>
          <w:color w:val="2B2D31"/>
          <w:sz w:val="17"/>
        </w:rPr>
        <w:t>upf1í h pQ.dminek mají ustanoveni této objednávky přednost.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3968" w:right="6190" w:firstLine="0"/>
        <w:jc w:val="center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1168;mso-wrap-distance-left:0;mso-wrap-distance-right:0" from="51.822578pt,19.828424pt" to="108.683498pt,19.828424pt" stroked="true" strokeweight=".719758pt" strokecolor="#4b4b4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159.306503pt,19.828424pt" to="232.721803pt,19.828424pt" stroked="true" strokeweight=".719758pt" strokecolor="#4b4b54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290.782288pt,19.828424pt" to="397.306488pt,19.828424pt" stroked="true" strokeweight=".719758pt" strokecolor="#484b4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433.7742pt,19.948324pt" to="527.8226pt,19.948324pt" stroked="true" strokeweight=".719758pt" strokecolor="#54545b">
            <v:stroke dashstyle="solid"/>
            <w10:wrap type="topAndBottom"/>
          </v:line>
        </w:pict>
      </w:r>
      <w:r>
        <w:rPr>
          <w:rFonts w:ascii="Times New Roman"/>
          <w:color w:val="9A99A3"/>
          <w:w w:val="85"/>
          <w:sz w:val="25"/>
        </w:rPr>
        <w:t>---  </w:t>
      </w:r>
      <w:r>
        <w:rPr>
          <w:rFonts w:ascii="Times New Roman"/>
          <w:color w:val="C3C1CA"/>
          <w:w w:val="85"/>
          <w:sz w:val="25"/>
          <w:shd w:fill="E6E8F2" w:color="auto" w:val="clear"/>
        </w:rPr>
        <w:t>--</w:t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1840" w:bottom="280" w:left="440" w:right="800"/>
        </w:sectPr>
      </w:pPr>
    </w:p>
    <w:p>
      <w:pPr>
        <w:tabs>
          <w:tab w:pos="2737" w:val="left" w:leader="none"/>
        </w:tabs>
        <w:spacing w:before="62"/>
        <w:ind w:left="252" w:right="0" w:firstLine="0"/>
        <w:jc w:val="left"/>
        <w:rPr>
          <w:sz w:val="17"/>
        </w:rPr>
      </w:pPr>
      <w:r>
        <w:rPr>
          <w:color w:val="2B2D31"/>
          <w:sz w:val="17"/>
        </w:rPr>
        <w:t>Západočeská</w:t>
      </w:r>
      <w:r>
        <w:rPr>
          <w:color w:val="2B2D31"/>
          <w:spacing w:val="21"/>
          <w:sz w:val="17"/>
        </w:rPr>
        <w:t> </w:t>
      </w:r>
      <w:r>
        <w:rPr>
          <w:color w:val="2B2D31"/>
          <w:sz w:val="17"/>
        </w:rPr>
        <w:t>univerz</w:t>
      </w:r>
      <w:r>
        <w:rPr>
          <w:color w:val="494B4F"/>
          <w:sz w:val="17"/>
        </w:rPr>
        <w:t>i</w:t>
      </w:r>
      <w:r>
        <w:rPr>
          <w:color w:val="2B2D31"/>
          <w:sz w:val="17"/>
        </w:rPr>
        <w:t>ta</w:t>
        <w:tab/>
        <w:t>Doosan Škoda Power </w:t>
      </w:r>
      <w:r>
        <w:rPr>
          <w:color w:val="2B2D31"/>
          <w:spacing w:val="12"/>
          <w:sz w:val="17"/>
        </w:rPr>
        <w:t> </w:t>
      </w:r>
      <w:r>
        <w:rPr>
          <w:color w:val="2B2D31"/>
          <w:spacing w:val="-3"/>
          <w:sz w:val="17"/>
        </w:rPr>
        <w:t>s</w:t>
      </w:r>
      <w:r>
        <w:rPr>
          <w:color w:val="64646E"/>
          <w:spacing w:val="-3"/>
          <w:sz w:val="17"/>
        </w:rPr>
        <w:t>.</w:t>
      </w:r>
      <w:r>
        <w:rPr>
          <w:color w:val="2B2D31"/>
          <w:spacing w:val="-3"/>
          <w:sz w:val="17"/>
        </w:rPr>
        <w:t>r</w:t>
      </w:r>
      <w:r>
        <w:rPr>
          <w:color w:val="807E89"/>
          <w:spacing w:val="-3"/>
          <w:sz w:val="17"/>
        </w:rPr>
        <w:t>.</w:t>
      </w:r>
      <w:r>
        <w:rPr>
          <w:color w:val="2B2D31"/>
          <w:spacing w:val="-3"/>
          <w:sz w:val="17"/>
        </w:rPr>
        <w:t>o</w:t>
      </w:r>
      <w:r>
        <w:rPr>
          <w:color w:val="494B4F"/>
          <w:spacing w:val="-3"/>
          <w:sz w:val="17"/>
        </w:rPr>
        <w:t>.</w:t>
      </w:r>
    </w:p>
    <w:p>
      <w:pPr>
        <w:spacing w:before="101"/>
        <w:ind w:left="2736" w:right="0" w:firstLine="0"/>
        <w:jc w:val="left"/>
        <w:rPr>
          <w:sz w:val="17"/>
        </w:rPr>
      </w:pPr>
      <w:r>
        <w:rPr>
          <w:color w:val="2B2D31"/>
          <w:sz w:val="17"/>
        </w:rPr>
        <w:t>Faitová</w:t>
      </w:r>
      <w:r>
        <w:rPr>
          <w:color w:val="807E89"/>
          <w:sz w:val="17"/>
        </w:rPr>
        <w:t>, </w:t>
      </w:r>
      <w:r>
        <w:rPr>
          <w:color w:val="2B2D31"/>
          <w:sz w:val="17"/>
        </w:rPr>
        <w:t>Blanka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28" w:right="0" w:firstLine="0"/>
        <w:jc w:val="left"/>
        <w:rPr>
          <w:sz w:val="17"/>
        </w:rPr>
      </w:pPr>
      <w:r>
        <w:rPr>
          <w:color w:val="2B2D31"/>
          <w:w w:val="105"/>
          <w:sz w:val="17"/>
        </w:rPr>
        <w:t>Po</w:t>
      </w:r>
      <w:r>
        <w:rPr>
          <w:color w:val="494B4F"/>
          <w:w w:val="105"/>
          <w:sz w:val="17"/>
        </w:rPr>
        <w:t>tvrz</w:t>
      </w:r>
      <w:r>
        <w:rPr>
          <w:color w:val="2B2D31"/>
          <w:w w:val="105"/>
          <w:sz w:val="17"/>
        </w:rPr>
        <w:t>en</w:t>
      </w:r>
      <w:r>
        <w:rPr>
          <w:color w:val="494B4F"/>
          <w:w w:val="105"/>
          <w:sz w:val="17"/>
        </w:rPr>
        <w:t>í </w:t>
      </w:r>
      <w:r>
        <w:rPr>
          <w:color w:val="2B2D31"/>
          <w:w w:val="105"/>
          <w:sz w:val="17"/>
        </w:rPr>
        <w:t>Nákupn</w:t>
      </w:r>
      <w:r>
        <w:rPr>
          <w:color w:val="494B4F"/>
          <w:w w:val="105"/>
          <w:sz w:val="17"/>
        </w:rPr>
        <w:t>í </w:t>
      </w:r>
      <w:r>
        <w:rPr>
          <w:color w:val="2B2D31"/>
          <w:w w:val="105"/>
          <w:sz w:val="17"/>
        </w:rPr>
        <w:t>objednávky</w:t>
      </w:r>
      <w:r>
        <w:rPr>
          <w:color w:val="64646E"/>
          <w:w w:val="105"/>
          <w:sz w:val="17"/>
        </w:rPr>
        <w:t>:</w:t>
      </w:r>
    </w:p>
    <w:p>
      <w:pPr>
        <w:tabs>
          <w:tab w:pos="2915" w:val="left" w:leader="none"/>
        </w:tabs>
        <w:spacing w:before="67"/>
        <w:ind w:left="228" w:right="0" w:firstLine="0"/>
        <w:jc w:val="left"/>
        <w:rPr>
          <w:sz w:val="17"/>
        </w:rPr>
      </w:pPr>
      <w:r>
        <w:rPr/>
        <w:br w:type="column"/>
      </w:r>
      <w:r>
        <w:rPr>
          <w:color w:val="2B2D31"/>
          <w:w w:val="105"/>
          <w:sz w:val="17"/>
        </w:rPr>
        <w:t>Doosan Škoda</w:t>
      </w:r>
      <w:r>
        <w:rPr>
          <w:color w:val="2B2D31"/>
          <w:spacing w:val="-12"/>
          <w:w w:val="105"/>
          <w:sz w:val="17"/>
        </w:rPr>
        <w:t> </w:t>
      </w:r>
      <w:r>
        <w:rPr>
          <w:color w:val="2B2D31"/>
          <w:w w:val="105"/>
          <w:sz w:val="17"/>
        </w:rPr>
        <w:t>Power</w:t>
      </w:r>
      <w:r>
        <w:rPr>
          <w:color w:val="2B2D31"/>
          <w:spacing w:val="-14"/>
          <w:w w:val="105"/>
          <w:sz w:val="17"/>
        </w:rPr>
        <w:t> </w:t>
      </w:r>
      <w:r>
        <w:rPr>
          <w:color w:val="2B2D31"/>
          <w:spacing w:val="-4"/>
          <w:w w:val="105"/>
          <w:sz w:val="17"/>
        </w:rPr>
        <w:t>s</w:t>
      </w:r>
      <w:r>
        <w:rPr>
          <w:color w:val="494B4F"/>
          <w:spacing w:val="-4"/>
          <w:w w:val="105"/>
          <w:sz w:val="17"/>
        </w:rPr>
        <w:t>.</w:t>
      </w:r>
      <w:r>
        <w:rPr>
          <w:color w:val="2B2D31"/>
          <w:spacing w:val="-4"/>
          <w:w w:val="105"/>
          <w:sz w:val="17"/>
        </w:rPr>
        <w:t>r.o</w:t>
      </w:r>
      <w:r>
        <w:rPr>
          <w:color w:val="494B4F"/>
          <w:spacing w:val="-4"/>
          <w:w w:val="105"/>
          <w:sz w:val="17"/>
        </w:rPr>
        <w:t>.</w:t>
        <w:tab/>
      </w:r>
      <w:r>
        <w:rPr>
          <w:color w:val="2B2D31"/>
          <w:w w:val="105"/>
          <w:sz w:val="17"/>
        </w:rPr>
        <w:t>Doosan Škoda Power</w:t>
      </w:r>
      <w:r>
        <w:rPr>
          <w:color w:val="2B2D31"/>
          <w:spacing w:val="-31"/>
          <w:w w:val="105"/>
          <w:sz w:val="17"/>
        </w:rPr>
        <w:t> </w:t>
      </w:r>
      <w:r>
        <w:rPr>
          <w:color w:val="2B2D31"/>
          <w:spacing w:val="-3"/>
          <w:w w:val="105"/>
          <w:sz w:val="17"/>
        </w:rPr>
        <w:t>s</w:t>
      </w:r>
      <w:r>
        <w:rPr>
          <w:color w:val="494B4F"/>
          <w:spacing w:val="-3"/>
          <w:w w:val="105"/>
          <w:sz w:val="17"/>
        </w:rPr>
        <w:t>.r.</w:t>
      </w:r>
      <w:r>
        <w:rPr>
          <w:color w:val="2B2D31"/>
          <w:spacing w:val="-3"/>
          <w:w w:val="105"/>
          <w:sz w:val="17"/>
        </w:rPr>
        <w:t>o</w:t>
      </w:r>
      <w:r>
        <w:rPr>
          <w:color w:val="64646E"/>
          <w:spacing w:val="-3"/>
          <w:w w:val="105"/>
          <w:sz w:val="17"/>
        </w:rPr>
        <w:t>.</w:t>
      </w:r>
    </w:p>
    <w:p>
      <w:pPr>
        <w:spacing w:before="101"/>
        <w:ind w:left="2916" w:right="0" w:firstLine="0"/>
        <w:jc w:val="left"/>
        <w:rPr>
          <w:sz w:val="17"/>
        </w:rPr>
      </w:pPr>
      <w:r>
        <w:rPr>
          <w:color w:val="2B2D31"/>
          <w:w w:val="105"/>
          <w:sz w:val="17"/>
        </w:rPr>
        <w:t>Lev</w:t>
      </w:r>
      <w:r>
        <w:rPr>
          <w:color w:val="64646E"/>
          <w:w w:val="105"/>
          <w:sz w:val="17"/>
        </w:rPr>
        <w:t>, </w:t>
      </w:r>
      <w:r>
        <w:rPr>
          <w:color w:val="2B2D31"/>
          <w:w w:val="105"/>
          <w:sz w:val="17"/>
        </w:rPr>
        <w:t>Josef</w:t>
      </w:r>
    </w:p>
    <w:p>
      <w:pPr>
        <w:spacing w:before="111"/>
        <w:ind w:left="2918" w:right="0" w:firstLine="0"/>
        <w:jc w:val="left"/>
        <w:rPr>
          <w:sz w:val="17"/>
        </w:rPr>
      </w:pPr>
      <w:r>
        <w:rPr>
          <w:color w:val="2B2D31"/>
          <w:sz w:val="17"/>
        </w:rPr>
        <w:t>Vedouc</w:t>
      </w:r>
      <w:r>
        <w:rPr>
          <w:color w:val="494B4F"/>
          <w:sz w:val="17"/>
        </w:rPr>
        <w:t>í </w:t>
      </w:r>
      <w:r>
        <w:rPr>
          <w:color w:val="2B2D31"/>
          <w:sz w:val="17"/>
        </w:rPr>
        <w:t>odboru Režijní  nákup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840" w:bottom="280" w:left="440" w:right="800"/>
          <w:cols w:num="2" w:equalWidth="0">
            <w:col w:w="4855" w:space="289"/>
            <w:col w:w="5516"/>
          </w:cols>
        </w:sectPr>
      </w:pPr>
    </w:p>
    <w:p>
      <w:pPr>
        <w:pStyle w:val="BodyText"/>
        <w:spacing w:line="249" w:lineRule="auto" w:before="67"/>
        <w:ind w:left="123" w:right="383" w:firstLine="6"/>
      </w:pPr>
      <w:r>
        <w:rPr>
          <w:color w:val="282A2D"/>
          <w:w w:val="105"/>
        </w:rPr>
        <w:t>Akceptaci Nákupní objednávky proveďte potvrzením tohoto formuláře a zasláním zpět do Doosan Škoda Power s.r</w:t>
      </w:r>
      <w:r>
        <w:rPr>
          <w:color w:val="52545D"/>
          <w:w w:val="105"/>
        </w:rPr>
        <w:t>.</w:t>
      </w:r>
      <w:r>
        <w:rPr>
          <w:color w:val="282A2D"/>
          <w:w w:val="105"/>
        </w:rPr>
        <w:t>o</w:t>
      </w:r>
      <w:r>
        <w:rPr>
          <w:color w:val="62646D"/>
          <w:w w:val="105"/>
        </w:rPr>
        <w:t>. </w:t>
      </w:r>
      <w:r>
        <w:rPr>
          <w:color w:val="282A2D"/>
          <w:w w:val="105"/>
        </w:rPr>
        <w:t>faxem nebo e-mailem ve lhůtě 7 dni.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26" w:right="383" w:hanging="1"/>
      </w:pPr>
      <w:r>
        <w:rPr>
          <w:color w:val="282A2D"/>
          <w:w w:val="105"/>
        </w:rPr>
        <w:t>Zvláštnl ustanoveni platná při dodávce zboží, materiálu a služeb: (pravidla chováni zhotovitele/dodavatele </w:t>
      </w:r>
      <w:r>
        <w:rPr>
          <w:i/>
          <w:color w:val="282A2D"/>
          <w:w w:val="105"/>
          <w:sz w:val="19"/>
        </w:rPr>
        <w:t>v </w:t>
      </w:r>
      <w:r>
        <w:rPr>
          <w:color w:val="282A2D"/>
          <w:w w:val="105"/>
        </w:rPr>
        <w:t>prostorách Doosan Škoda Power s</w:t>
      </w:r>
      <w:r>
        <w:rPr>
          <w:color w:val="62646D"/>
          <w:w w:val="105"/>
        </w:rPr>
        <w:t>.</w:t>
      </w:r>
      <w:r>
        <w:rPr>
          <w:color w:val="282A2D"/>
          <w:w w:val="105"/>
        </w:rPr>
        <w:t>r</w:t>
      </w:r>
      <w:r>
        <w:rPr>
          <w:color w:val="62646D"/>
          <w:w w:val="105"/>
        </w:rPr>
        <w:t>.</w:t>
      </w:r>
      <w:r>
        <w:rPr>
          <w:color w:val="282A2D"/>
          <w:w w:val="105"/>
        </w:rPr>
        <w:t>o.)</w:t>
      </w:r>
      <w:r>
        <w:rPr>
          <w:color w:val="72727E"/>
          <w:w w:val="105"/>
        </w:rPr>
        <w:t>: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23"/>
      </w:pPr>
      <w:r>
        <w:rPr>
          <w:color w:val="282A2D"/>
          <w:w w:val="105"/>
        </w:rPr>
        <w:t>Vozidlo dodavatele se zbožím nesmí zajíždět do prostor Doosan Škoda Power s.r</w:t>
      </w:r>
      <w:r>
        <w:rPr>
          <w:color w:val="62646D"/>
          <w:w w:val="105"/>
        </w:rPr>
        <w:t>.</w:t>
      </w:r>
      <w:r>
        <w:rPr>
          <w:color w:val="282A2D"/>
          <w:w w:val="105"/>
        </w:rPr>
        <w:t>o. bez navedeni pracovníka    Skladů</w:t>
      </w:r>
      <w:r>
        <w:rPr>
          <w:color w:val="72727E"/>
          <w:w w:val="105"/>
        </w:rPr>
        <w:t>.</w:t>
      </w:r>
    </w:p>
    <w:p>
      <w:pPr>
        <w:pStyle w:val="BodyText"/>
        <w:rPr>
          <w:sz w:val="19"/>
        </w:rPr>
      </w:pPr>
    </w:p>
    <w:p>
      <w:pPr>
        <w:pStyle w:val="BodyText"/>
        <w:spacing w:line="254" w:lineRule="auto"/>
        <w:ind w:left="118" w:right="162" w:firstLine="2"/>
      </w:pPr>
      <w:r>
        <w:rPr>
          <w:color w:val="383B3F"/>
          <w:w w:val="110"/>
        </w:rPr>
        <w:t>Tyto</w:t>
      </w:r>
      <w:r>
        <w:rPr>
          <w:color w:val="383B3F"/>
          <w:spacing w:val="-14"/>
          <w:w w:val="110"/>
        </w:rPr>
        <w:t> </w:t>
      </w:r>
      <w:r>
        <w:rPr>
          <w:color w:val="282A2D"/>
          <w:w w:val="110"/>
        </w:rPr>
        <w:t>Podmlnky</w:t>
      </w:r>
      <w:r>
        <w:rPr>
          <w:color w:val="282A2D"/>
          <w:spacing w:val="-10"/>
          <w:w w:val="110"/>
        </w:rPr>
        <w:t> </w:t>
      </w:r>
      <w:r>
        <w:rPr>
          <w:color w:val="282A2D"/>
          <w:w w:val="110"/>
        </w:rPr>
        <w:t>jsou</w:t>
      </w:r>
      <w:r>
        <w:rPr>
          <w:color w:val="282A2D"/>
          <w:spacing w:val="-18"/>
          <w:w w:val="110"/>
        </w:rPr>
        <w:t> </w:t>
      </w:r>
      <w:r>
        <w:rPr>
          <w:color w:val="282A2D"/>
          <w:w w:val="110"/>
        </w:rPr>
        <w:t>závazné</w:t>
      </w:r>
      <w:r>
        <w:rPr>
          <w:color w:val="282A2D"/>
          <w:spacing w:val="-9"/>
          <w:w w:val="110"/>
        </w:rPr>
        <w:t> </w:t>
      </w:r>
      <w:r>
        <w:rPr>
          <w:color w:val="282A2D"/>
          <w:w w:val="110"/>
        </w:rPr>
        <w:t>a</w:t>
      </w:r>
      <w:r>
        <w:rPr>
          <w:color w:val="282A2D"/>
          <w:spacing w:val="-18"/>
          <w:w w:val="110"/>
        </w:rPr>
        <w:t> </w:t>
      </w:r>
      <w:r>
        <w:rPr>
          <w:color w:val="282A2D"/>
          <w:w w:val="110"/>
        </w:rPr>
        <w:t>platné</w:t>
      </w:r>
      <w:r>
        <w:rPr>
          <w:color w:val="282A2D"/>
          <w:spacing w:val="-18"/>
          <w:w w:val="110"/>
        </w:rPr>
        <w:t> </w:t>
      </w:r>
      <w:r>
        <w:rPr>
          <w:color w:val="282A2D"/>
          <w:w w:val="110"/>
        </w:rPr>
        <w:t>pro</w:t>
      </w:r>
      <w:r>
        <w:rPr>
          <w:color w:val="282A2D"/>
          <w:spacing w:val="-18"/>
          <w:w w:val="110"/>
        </w:rPr>
        <w:t> </w:t>
      </w:r>
      <w:r>
        <w:rPr>
          <w:color w:val="282A2D"/>
          <w:w w:val="110"/>
        </w:rPr>
        <w:t>zhotovitele/dodavatele</w:t>
      </w:r>
      <w:r>
        <w:rPr>
          <w:color w:val="282A2D"/>
          <w:spacing w:val="-22"/>
          <w:w w:val="110"/>
        </w:rPr>
        <w:t> </w:t>
      </w:r>
      <w:r>
        <w:rPr>
          <w:color w:val="282A2D"/>
          <w:w w:val="110"/>
        </w:rPr>
        <w:t>a</w:t>
      </w:r>
      <w:r>
        <w:rPr>
          <w:color w:val="282A2D"/>
          <w:spacing w:val="-17"/>
          <w:w w:val="110"/>
        </w:rPr>
        <w:t> </w:t>
      </w:r>
      <w:r>
        <w:rPr>
          <w:color w:val="282A2D"/>
          <w:w w:val="110"/>
        </w:rPr>
        <w:t>všechny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jeho</w:t>
      </w:r>
      <w:r>
        <w:rPr>
          <w:color w:val="282A2D"/>
          <w:spacing w:val="-17"/>
          <w:w w:val="110"/>
        </w:rPr>
        <w:t> </w:t>
      </w:r>
      <w:r>
        <w:rPr>
          <w:color w:val="282A2D"/>
          <w:w w:val="110"/>
        </w:rPr>
        <w:t>subdodavatele</w:t>
      </w:r>
      <w:r>
        <w:rPr>
          <w:color w:val="282A2D"/>
          <w:spacing w:val="-9"/>
          <w:w w:val="110"/>
        </w:rPr>
        <w:t> </w:t>
      </w:r>
      <w:r>
        <w:rPr>
          <w:color w:val="282A2D"/>
          <w:w w:val="110"/>
        </w:rPr>
        <w:t>při</w:t>
      </w:r>
      <w:r>
        <w:rPr>
          <w:color w:val="282A2D"/>
          <w:spacing w:val="-19"/>
          <w:w w:val="110"/>
        </w:rPr>
        <w:t> </w:t>
      </w:r>
      <w:r>
        <w:rPr>
          <w:color w:val="282A2D"/>
          <w:w w:val="110"/>
        </w:rPr>
        <w:t>plněni</w:t>
      </w:r>
      <w:r>
        <w:rPr>
          <w:color w:val="282A2D"/>
          <w:spacing w:val="-22"/>
          <w:w w:val="110"/>
        </w:rPr>
        <w:t> </w:t>
      </w:r>
      <w:r>
        <w:rPr>
          <w:color w:val="282A2D"/>
          <w:w w:val="110"/>
        </w:rPr>
        <w:t>předmětu</w:t>
      </w:r>
      <w:r>
        <w:rPr>
          <w:color w:val="282A2D"/>
          <w:spacing w:val="-7"/>
          <w:w w:val="110"/>
        </w:rPr>
        <w:t> </w:t>
      </w:r>
      <w:r>
        <w:rPr>
          <w:color w:val="282A2D"/>
          <w:w w:val="110"/>
        </w:rPr>
        <w:t>díla</w:t>
      </w:r>
      <w:r>
        <w:rPr>
          <w:color w:val="282A2D"/>
          <w:spacing w:val="-15"/>
          <w:w w:val="110"/>
        </w:rPr>
        <w:t> </w:t>
      </w:r>
      <w:r>
        <w:rPr>
          <w:color w:val="282A2D"/>
          <w:w w:val="110"/>
        </w:rPr>
        <w:t>na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externím pracovišti (staveniště nebo místo, kde jsou prováděny práce a jiné činnosti smluvně sjednané mezi zhotovitelem/dodavatelem a objednatelem).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13" w:right="383" w:firstLine="7"/>
      </w:pPr>
      <w:r>
        <w:rPr>
          <w:color w:val="383B3F"/>
          <w:w w:val="105"/>
        </w:rPr>
        <w:t>Zhotovitel/dodavatel </w:t>
      </w:r>
      <w:r>
        <w:rPr>
          <w:color w:val="282A2D"/>
          <w:w w:val="105"/>
        </w:rPr>
        <w:t>se zavazuje</w:t>
      </w:r>
      <w:r>
        <w:rPr>
          <w:color w:val="52545D"/>
          <w:w w:val="105"/>
        </w:rPr>
        <w:t>, </w:t>
      </w:r>
      <w:r>
        <w:rPr>
          <w:color w:val="282A2D"/>
          <w:w w:val="105"/>
        </w:rPr>
        <w:t>že jeho pracovníci</w:t>
      </w:r>
      <w:r>
        <w:rPr>
          <w:color w:val="52545D"/>
          <w:w w:val="105"/>
        </w:rPr>
        <w:t>, </w:t>
      </w:r>
      <w:r>
        <w:rPr>
          <w:color w:val="282A2D"/>
          <w:w w:val="105"/>
        </w:rPr>
        <w:t>případně dalšl subdodavatelé, budou dodržovat všechny právnl i ostatní předpisy k zajištěni bezpečnosti a ochrany zdraví při práci podle místní legislativy </w:t>
      </w:r>
      <w:r>
        <w:rPr>
          <w:i/>
          <w:color w:val="282A2D"/>
          <w:w w:val="105"/>
          <w:sz w:val="19"/>
        </w:rPr>
        <w:t>v </w:t>
      </w:r>
      <w:r>
        <w:rPr>
          <w:color w:val="282A2D"/>
          <w:w w:val="105"/>
        </w:rPr>
        <w:t>platném znění</w:t>
      </w:r>
      <w:r>
        <w:rPr>
          <w:color w:val="52545D"/>
          <w:w w:val="105"/>
        </w:rPr>
        <w:t>, </w:t>
      </w:r>
      <w:r>
        <w:rPr>
          <w:color w:val="282A2D"/>
          <w:w w:val="105"/>
        </w:rPr>
        <w:t>jakož </w:t>
      </w:r>
      <w:r>
        <w:rPr>
          <w:rFonts w:ascii="Times New Roman" w:hAnsi="Times New Roman"/>
          <w:color w:val="282A2D"/>
        </w:rPr>
        <w:t>i </w:t>
      </w:r>
      <w:r>
        <w:rPr>
          <w:color w:val="282A2D"/>
          <w:w w:val="105"/>
        </w:rPr>
        <w:t>ostatní prokazatelně předané zhotoviteli/dodavateli interní předpisy nebo instrukce objednatele</w:t>
      </w:r>
      <w:r>
        <w:rPr>
          <w:color w:val="52545D"/>
          <w:w w:val="105"/>
        </w:rPr>
        <w:t>. </w:t>
      </w:r>
      <w:r>
        <w:rPr>
          <w:color w:val="282A2D"/>
          <w:w w:val="105"/>
        </w:rPr>
        <w:t>Instrukce objednatele, které má zhotovitel/dodavatel </w:t>
      </w:r>
      <w:r>
        <w:rPr>
          <w:color w:val="383B3F"/>
          <w:w w:val="105"/>
        </w:rPr>
        <w:t>dodržovat, </w:t>
      </w:r>
      <w:r>
        <w:rPr>
          <w:color w:val="282A2D"/>
          <w:w w:val="105"/>
        </w:rPr>
        <w:t>budou zhotoviteli/dodavateli pfodány pfed zahájenlm práce s takovým předstihem, aby </w:t>
      </w:r>
      <w:r>
        <w:rPr>
          <w:rFonts w:ascii="Times New Roman" w:hAnsi="Times New Roman"/>
          <w:b/>
          <w:color w:val="282A2D"/>
          <w:w w:val="105"/>
          <w:sz w:val="19"/>
        </w:rPr>
        <w:t>se s </w:t>
      </w:r>
      <w:r>
        <w:rPr>
          <w:color w:val="282A2D"/>
          <w:w w:val="105"/>
        </w:rPr>
        <w:t>nimi mohl seznámit a </w:t>
      </w:r>
      <w:r>
        <w:rPr>
          <w:color w:val="383B3F"/>
          <w:w w:val="105"/>
        </w:rPr>
        <w:t>současně </w:t>
      </w:r>
      <w:r>
        <w:rPr>
          <w:color w:val="282A2D"/>
          <w:w w:val="105"/>
        </w:rPr>
        <w:t>seznámit s nimi </w:t>
      </w:r>
      <w:r>
        <w:rPr>
          <w:color w:val="383B3F"/>
          <w:w w:val="105"/>
        </w:rPr>
        <w:t>i </w:t>
      </w:r>
      <w:r>
        <w:rPr>
          <w:color w:val="282A2D"/>
          <w:w w:val="105"/>
        </w:rPr>
        <w:t>zaměstnance podllejici se na realizaci předmětu   smlouvy</w:t>
      </w:r>
      <w:r>
        <w:rPr>
          <w:color w:val="52545D"/>
          <w:w w:val="105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9" w:lineRule="auto"/>
        <w:ind w:left="113" w:right="383" w:firstLine="3"/>
      </w:pPr>
      <w:r>
        <w:rPr>
          <w:color w:val="383B3F"/>
          <w:w w:val="105"/>
        </w:rPr>
        <w:t>Pracovníci </w:t>
      </w:r>
      <w:r>
        <w:rPr>
          <w:color w:val="282A2D"/>
          <w:w w:val="105"/>
        </w:rPr>
        <w:t>zhotovitele/dodavatele budou na pracovištích objednatel používat plně funkční pracovní a ochranné pomůcky dle Nař. vlády </w:t>
      </w:r>
      <w:r>
        <w:rPr>
          <w:color w:val="383B3F"/>
          <w:w w:val="105"/>
        </w:rPr>
        <w:t>č</w:t>
      </w:r>
      <w:r>
        <w:rPr>
          <w:color w:val="62646D"/>
          <w:w w:val="105"/>
        </w:rPr>
        <w:t>. </w:t>
      </w:r>
      <w:r>
        <w:rPr>
          <w:color w:val="282A2D"/>
          <w:w w:val="105"/>
        </w:rPr>
        <w:t>495/2001 Sb</w:t>
      </w:r>
      <w:r>
        <w:rPr>
          <w:color w:val="72727E"/>
          <w:w w:val="105"/>
        </w:rPr>
        <w:t>. </w:t>
      </w:r>
      <w:r>
        <w:rPr>
          <w:color w:val="282A2D"/>
          <w:w w:val="105"/>
        </w:rPr>
        <w:t>a interního předpisu Doosan Škoda Power s.r</w:t>
      </w:r>
      <w:r>
        <w:rPr>
          <w:color w:val="72727E"/>
          <w:w w:val="105"/>
        </w:rPr>
        <w:t>.</w:t>
      </w:r>
      <w:r>
        <w:rPr>
          <w:color w:val="282A2D"/>
          <w:w w:val="105"/>
        </w:rPr>
        <w:t>o</w:t>
      </w:r>
      <w:r>
        <w:rPr>
          <w:color w:val="62646D"/>
          <w:w w:val="105"/>
        </w:rPr>
        <w:t>., </w:t>
      </w:r>
      <w:r>
        <w:rPr>
          <w:color w:val="282A2D"/>
          <w:w w:val="105"/>
        </w:rPr>
        <w:t>kterým se stanoví rozsah a bližší podmínky jejich </w:t>
      </w:r>
      <w:r>
        <w:rPr>
          <w:color w:val="383B3F"/>
          <w:w w:val="105"/>
        </w:rPr>
        <w:t>poskytováni.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6" w:lineRule="auto"/>
        <w:ind w:left="116" w:right="260"/>
      </w:pPr>
      <w:r>
        <w:rPr>
          <w:color w:val="383B3F"/>
          <w:w w:val="105"/>
        </w:rPr>
        <w:t>Pracovní </w:t>
      </w:r>
      <w:r>
        <w:rPr>
          <w:color w:val="282A2D"/>
          <w:w w:val="105"/>
        </w:rPr>
        <w:t>oděvy musí být po dobu práce u objednatele plně funkční, budou udržovány v čistotě a budou označeny </w:t>
      </w:r>
      <w:r>
        <w:rPr>
          <w:color w:val="383B3F"/>
          <w:w w:val="105"/>
        </w:rPr>
        <w:t>logem </w:t>
      </w:r>
      <w:r>
        <w:rPr>
          <w:color w:val="282A2D"/>
          <w:spacing w:val="-3"/>
          <w:w w:val="105"/>
        </w:rPr>
        <w:t>Zhotovitele</w:t>
      </w:r>
      <w:r>
        <w:rPr>
          <w:color w:val="62646D"/>
          <w:spacing w:val="-3"/>
          <w:w w:val="105"/>
        </w:rPr>
        <w:t>. </w:t>
      </w:r>
      <w:r>
        <w:rPr>
          <w:color w:val="282A2D"/>
          <w:w w:val="105"/>
        </w:rPr>
        <w:t>Předepsané OOPP dle </w:t>
      </w:r>
      <w:r>
        <w:rPr>
          <w:color w:val="383B3F"/>
          <w:w w:val="105"/>
        </w:rPr>
        <w:t>interního </w:t>
      </w:r>
      <w:r>
        <w:rPr>
          <w:color w:val="282A2D"/>
          <w:w w:val="105"/>
        </w:rPr>
        <w:t>pfedpisu DOOSAN ŠKODA POWER s.r.o. Použiti dalších OOPP se </w:t>
      </w:r>
      <w:r>
        <w:rPr>
          <w:color w:val="383B3F"/>
          <w:w w:val="105"/>
        </w:rPr>
        <w:t>řídí </w:t>
      </w:r>
      <w:r>
        <w:rPr>
          <w:color w:val="282A2D"/>
          <w:w w:val="105"/>
        </w:rPr>
        <w:t>platnou směrnicí   Ob</w:t>
      </w:r>
      <w:r>
        <w:rPr>
          <w:color w:val="52545D"/>
          <w:w w:val="105"/>
        </w:rPr>
        <w:t>j</w:t>
      </w:r>
      <w:r>
        <w:rPr>
          <w:color w:val="383B3F"/>
          <w:w w:val="105"/>
        </w:rPr>
        <w:t>ednatele </w:t>
      </w:r>
      <w:r>
        <w:rPr>
          <w:color w:val="282A2D"/>
          <w:w w:val="105"/>
        </w:rPr>
        <w:t>RD03_HS40200  Hodnocení rizik</w:t>
      </w:r>
      <w:r>
        <w:rPr>
          <w:color w:val="282A2D"/>
          <w:spacing w:val="21"/>
          <w:w w:val="105"/>
        </w:rPr>
        <w:t> </w:t>
      </w:r>
      <w:r>
        <w:rPr>
          <w:color w:val="282A2D"/>
          <w:spacing w:val="-3"/>
          <w:w w:val="105"/>
        </w:rPr>
        <w:t>BOZP</w:t>
      </w:r>
      <w:r>
        <w:rPr>
          <w:color w:val="52545D"/>
          <w:spacing w:val="-3"/>
          <w:w w:val="105"/>
        </w:rPr>
        <w:t>.</w:t>
      </w:r>
    </w:p>
    <w:p>
      <w:pPr>
        <w:pStyle w:val="BodyText"/>
        <w:spacing w:line="398" w:lineRule="exact" w:before="33"/>
        <w:ind w:left="111" w:right="7115" w:firstLine="5"/>
      </w:pPr>
      <w:r>
        <w:rPr>
          <w:color w:val="282A2D"/>
          <w:w w:val="110"/>
        </w:rPr>
        <w:t>Dodavatel </w:t>
      </w:r>
      <w:r>
        <w:rPr>
          <w:color w:val="383B3F"/>
          <w:w w:val="110"/>
        </w:rPr>
        <w:t>timto </w:t>
      </w:r>
      <w:r>
        <w:rPr>
          <w:color w:val="282A2D"/>
          <w:w w:val="110"/>
        </w:rPr>
        <w:t>prohlašuje</w:t>
      </w:r>
      <w:r>
        <w:rPr>
          <w:color w:val="72727E"/>
          <w:w w:val="110"/>
        </w:rPr>
        <w:t>. </w:t>
      </w:r>
      <w:r>
        <w:rPr>
          <w:color w:val="383B3F"/>
          <w:w w:val="110"/>
        </w:rPr>
        <w:t>že </w:t>
      </w:r>
      <w:r>
        <w:rPr>
          <w:color w:val="383B3F"/>
          <w:spacing w:val="-3"/>
          <w:w w:val="110"/>
        </w:rPr>
        <w:t>zajišťuje</w:t>
      </w:r>
      <w:r>
        <w:rPr>
          <w:color w:val="62646D"/>
          <w:spacing w:val="-3"/>
          <w:w w:val="110"/>
        </w:rPr>
        <w:t>: </w:t>
      </w:r>
      <w:r>
        <w:rPr>
          <w:color w:val="383B3F"/>
          <w:w w:val="110"/>
        </w:rPr>
        <w:t>Zd</w:t>
      </w:r>
      <w:r>
        <w:rPr>
          <w:color w:val="52545D"/>
          <w:w w:val="110"/>
        </w:rPr>
        <w:t>r</w:t>
      </w:r>
      <w:r>
        <w:rPr>
          <w:color w:val="383B3F"/>
          <w:w w:val="110"/>
        </w:rPr>
        <w:t>aví </w:t>
      </w:r>
      <w:r>
        <w:rPr>
          <w:color w:val="282A2D"/>
          <w:w w:val="110"/>
        </w:rPr>
        <w:t>a bezpečnost zaměstnanců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151" w:lineRule="exact" w:before="0" w:after="0"/>
        <w:ind w:left="214" w:right="0" w:hanging="104"/>
        <w:jc w:val="left"/>
        <w:rPr>
          <w:color w:val="62646D"/>
          <w:sz w:val="16"/>
        </w:rPr>
      </w:pPr>
      <w:r>
        <w:rPr>
          <w:color w:val="383B3F"/>
          <w:w w:val="105"/>
          <w:sz w:val="16"/>
        </w:rPr>
        <w:t>p</w:t>
      </w:r>
      <w:r>
        <w:rPr>
          <w:color w:val="52545D"/>
          <w:w w:val="105"/>
          <w:sz w:val="16"/>
        </w:rPr>
        <w:t>ř</w:t>
      </w:r>
      <w:r>
        <w:rPr>
          <w:color w:val="383B3F"/>
          <w:w w:val="105"/>
          <w:sz w:val="16"/>
        </w:rPr>
        <w:t>evzetí </w:t>
      </w:r>
      <w:r>
        <w:rPr>
          <w:color w:val="282A2D"/>
          <w:w w:val="105"/>
          <w:sz w:val="16"/>
        </w:rPr>
        <w:t>odpovědnosti  za bezpečnost  a ochranu zdraví svých</w:t>
      </w:r>
      <w:r>
        <w:rPr>
          <w:color w:val="282A2D"/>
          <w:spacing w:val="5"/>
          <w:w w:val="105"/>
          <w:sz w:val="16"/>
        </w:rPr>
        <w:t> </w:t>
      </w:r>
      <w:r>
        <w:rPr>
          <w:color w:val="282A2D"/>
          <w:w w:val="105"/>
          <w:sz w:val="16"/>
        </w:rPr>
        <w:t>zaměstnanců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172" w:lineRule="exact" w:before="13" w:after="0"/>
        <w:ind w:left="214" w:right="0" w:hanging="104"/>
        <w:jc w:val="left"/>
        <w:rPr>
          <w:color w:val="383B3F"/>
          <w:sz w:val="16"/>
        </w:rPr>
      </w:pPr>
      <w:r>
        <w:rPr>
          <w:color w:val="383B3F"/>
          <w:w w:val="110"/>
          <w:sz w:val="16"/>
        </w:rPr>
        <w:t>pro</w:t>
      </w:r>
      <w:r>
        <w:rPr>
          <w:color w:val="383B3F"/>
          <w:spacing w:val="-19"/>
          <w:w w:val="110"/>
          <w:sz w:val="16"/>
        </w:rPr>
        <w:t> </w:t>
      </w:r>
      <w:r>
        <w:rPr>
          <w:color w:val="383B3F"/>
          <w:w w:val="110"/>
          <w:sz w:val="16"/>
        </w:rPr>
        <w:t>kontrolu</w:t>
      </w:r>
      <w:r>
        <w:rPr>
          <w:color w:val="383B3F"/>
          <w:spacing w:val="-15"/>
          <w:w w:val="110"/>
          <w:sz w:val="16"/>
        </w:rPr>
        <w:t> </w:t>
      </w:r>
      <w:r>
        <w:rPr>
          <w:color w:val="383B3F"/>
          <w:w w:val="110"/>
          <w:sz w:val="16"/>
        </w:rPr>
        <w:t>rizik</w:t>
      </w:r>
      <w:r>
        <w:rPr>
          <w:color w:val="383B3F"/>
          <w:spacing w:val="-9"/>
          <w:w w:val="110"/>
          <w:sz w:val="16"/>
        </w:rPr>
        <w:t> </w:t>
      </w:r>
      <w:r>
        <w:rPr>
          <w:color w:val="282A2D"/>
          <w:w w:val="110"/>
          <w:sz w:val="16"/>
        </w:rPr>
        <w:t>a</w:t>
      </w:r>
      <w:r>
        <w:rPr>
          <w:color w:val="282A2D"/>
          <w:spacing w:val="-15"/>
          <w:w w:val="110"/>
          <w:sz w:val="16"/>
        </w:rPr>
        <w:t> </w:t>
      </w:r>
      <w:r>
        <w:rPr>
          <w:color w:val="282A2D"/>
          <w:w w:val="110"/>
          <w:sz w:val="16"/>
        </w:rPr>
        <w:t>přijetí</w:t>
      </w:r>
      <w:r>
        <w:rPr>
          <w:color w:val="282A2D"/>
          <w:spacing w:val="-10"/>
          <w:w w:val="110"/>
          <w:sz w:val="16"/>
        </w:rPr>
        <w:t> </w:t>
      </w:r>
      <w:r>
        <w:rPr>
          <w:color w:val="282A2D"/>
          <w:w w:val="110"/>
          <w:sz w:val="16"/>
        </w:rPr>
        <w:t>nejlepší</w:t>
      </w:r>
      <w:r>
        <w:rPr>
          <w:color w:val="282A2D"/>
          <w:spacing w:val="-12"/>
          <w:w w:val="110"/>
          <w:sz w:val="16"/>
        </w:rPr>
        <w:t> </w:t>
      </w:r>
      <w:r>
        <w:rPr>
          <w:color w:val="282A2D"/>
          <w:w w:val="110"/>
          <w:sz w:val="16"/>
        </w:rPr>
        <w:t>možné</w:t>
      </w:r>
      <w:r>
        <w:rPr>
          <w:color w:val="282A2D"/>
          <w:spacing w:val="-15"/>
          <w:w w:val="110"/>
          <w:sz w:val="16"/>
        </w:rPr>
        <w:t> </w:t>
      </w:r>
      <w:r>
        <w:rPr>
          <w:color w:val="282A2D"/>
          <w:w w:val="110"/>
          <w:sz w:val="16"/>
        </w:rPr>
        <w:t>preventivnl</w:t>
      </w:r>
      <w:r>
        <w:rPr>
          <w:color w:val="282A2D"/>
          <w:spacing w:val="-4"/>
          <w:w w:val="110"/>
          <w:sz w:val="16"/>
        </w:rPr>
        <w:t> </w:t>
      </w:r>
      <w:r>
        <w:rPr>
          <w:color w:val="282A2D"/>
          <w:w w:val="110"/>
          <w:sz w:val="16"/>
        </w:rPr>
        <w:t>opatřeni</w:t>
      </w:r>
      <w:r>
        <w:rPr>
          <w:color w:val="282A2D"/>
          <w:spacing w:val="-17"/>
          <w:w w:val="110"/>
          <w:sz w:val="16"/>
        </w:rPr>
        <w:t> </w:t>
      </w:r>
      <w:r>
        <w:rPr>
          <w:color w:val="282A2D"/>
          <w:w w:val="110"/>
          <w:sz w:val="16"/>
        </w:rPr>
        <w:t>proti</w:t>
      </w:r>
      <w:r>
        <w:rPr>
          <w:color w:val="282A2D"/>
          <w:spacing w:val="-15"/>
          <w:w w:val="110"/>
          <w:sz w:val="16"/>
        </w:rPr>
        <w:t> </w:t>
      </w:r>
      <w:r>
        <w:rPr>
          <w:color w:val="282A2D"/>
          <w:w w:val="110"/>
          <w:sz w:val="16"/>
        </w:rPr>
        <w:t>úrazům</w:t>
      </w:r>
      <w:r>
        <w:rPr>
          <w:color w:val="282A2D"/>
          <w:spacing w:val="-8"/>
          <w:w w:val="110"/>
          <w:sz w:val="16"/>
        </w:rPr>
        <w:t> </w:t>
      </w:r>
      <w:r>
        <w:rPr>
          <w:color w:val="282A2D"/>
          <w:w w:val="110"/>
          <w:sz w:val="16"/>
        </w:rPr>
        <w:t>a </w:t>
      </w:r>
      <w:r>
        <w:rPr>
          <w:color w:val="282A2D"/>
          <w:spacing w:val="16"/>
          <w:w w:val="110"/>
          <w:sz w:val="16"/>
        </w:rPr>
        <w:t> </w:t>
      </w:r>
      <w:r>
        <w:rPr>
          <w:color w:val="282A2D"/>
          <w:w w:val="110"/>
          <w:sz w:val="16"/>
        </w:rPr>
        <w:t>nemocem</w:t>
      </w:r>
      <w:r>
        <w:rPr>
          <w:color w:val="282A2D"/>
          <w:spacing w:val="-8"/>
          <w:w w:val="110"/>
          <w:sz w:val="16"/>
        </w:rPr>
        <w:t> </w:t>
      </w:r>
      <w:r>
        <w:rPr>
          <w:color w:val="282A2D"/>
          <w:w w:val="110"/>
          <w:sz w:val="16"/>
        </w:rPr>
        <w:t>z</w:t>
      </w:r>
      <w:r>
        <w:rPr>
          <w:color w:val="282A2D"/>
          <w:spacing w:val="-17"/>
          <w:w w:val="110"/>
          <w:sz w:val="16"/>
        </w:rPr>
        <w:t> </w:t>
      </w:r>
      <w:r>
        <w:rPr>
          <w:color w:val="282A2D"/>
          <w:w w:val="110"/>
          <w:sz w:val="16"/>
        </w:rPr>
        <w:t>povoláni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218" w:lineRule="exact" w:before="0" w:after="0"/>
        <w:ind w:left="214" w:right="0" w:hanging="104"/>
        <w:jc w:val="left"/>
        <w:rPr>
          <w:color w:val="52545D"/>
          <w:sz w:val="16"/>
        </w:rPr>
      </w:pPr>
      <w:r>
        <w:rPr>
          <w:color w:val="383B3F"/>
          <w:w w:val="105"/>
          <w:sz w:val="16"/>
        </w:rPr>
        <w:t>poskytnutí </w:t>
      </w:r>
      <w:r>
        <w:rPr>
          <w:color w:val="282A2D"/>
          <w:w w:val="105"/>
          <w:sz w:val="16"/>
        </w:rPr>
        <w:t>školeni a zajištění</w:t>
      </w:r>
      <w:r>
        <w:rPr>
          <w:color w:val="62646D"/>
          <w:w w:val="105"/>
          <w:sz w:val="16"/>
        </w:rPr>
        <w:t>, </w:t>
      </w:r>
      <w:r>
        <w:rPr>
          <w:color w:val="383B3F"/>
          <w:w w:val="105"/>
          <w:sz w:val="16"/>
        </w:rPr>
        <w:t>že zaměstnanci jsou </w:t>
      </w:r>
      <w:r>
        <w:rPr>
          <w:color w:val="282A2D"/>
          <w:w w:val="105"/>
          <w:sz w:val="16"/>
        </w:rPr>
        <w:t>vzdělanl </w:t>
      </w:r>
      <w:r>
        <w:rPr>
          <w:rFonts w:ascii="Times New Roman" w:hAnsi="Times New Roman"/>
          <w:i/>
          <w:color w:val="282A2D"/>
          <w:w w:val="105"/>
          <w:sz w:val="20"/>
        </w:rPr>
        <w:t>v </w:t>
      </w:r>
      <w:r>
        <w:rPr>
          <w:color w:val="282A2D"/>
          <w:w w:val="105"/>
          <w:sz w:val="16"/>
        </w:rPr>
        <w:t>otázkách zdrav! a  </w:t>
      </w:r>
      <w:r>
        <w:rPr>
          <w:color w:val="282A2D"/>
          <w:spacing w:val="23"/>
          <w:w w:val="105"/>
          <w:sz w:val="16"/>
        </w:rPr>
        <w:t> </w:t>
      </w:r>
      <w:r>
        <w:rPr>
          <w:color w:val="282A2D"/>
          <w:w w:val="105"/>
          <w:sz w:val="16"/>
        </w:rPr>
        <w:t>bezpečnosti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240" w:lineRule="auto" w:before="3" w:after="0"/>
        <w:ind w:left="214" w:right="0" w:hanging="104"/>
        <w:jc w:val="left"/>
        <w:rPr>
          <w:color w:val="383B3F"/>
          <w:sz w:val="16"/>
        </w:rPr>
      </w:pPr>
      <w:r>
        <w:rPr>
          <w:color w:val="383B3F"/>
          <w:w w:val="105"/>
          <w:sz w:val="16"/>
        </w:rPr>
        <w:t>nastaveni </w:t>
      </w:r>
      <w:r>
        <w:rPr>
          <w:color w:val="282A2D"/>
          <w:w w:val="105"/>
          <w:sz w:val="16"/>
        </w:rPr>
        <w:t>a využíváni systému managementu zdraví a ochrany   </w:t>
      </w:r>
      <w:r>
        <w:rPr>
          <w:color w:val="282A2D"/>
          <w:spacing w:val="31"/>
          <w:w w:val="105"/>
          <w:sz w:val="16"/>
        </w:rPr>
        <w:t> </w:t>
      </w:r>
      <w:r>
        <w:rPr>
          <w:color w:val="282A2D"/>
          <w:w w:val="105"/>
          <w:sz w:val="16"/>
        </w:rPr>
        <w:t>při práci podle OHSAS </w:t>
      </w:r>
      <w:r>
        <w:rPr>
          <w:color w:val="383B3F"/>
          <w:w w:val="105"/>
          <w:sz w:val="16"/>
        </w:rPr>
        <w:t>18001 </w:t>
      </w:r>
      <w:r>
        <w:rPr>
          <w:color w:val="282A2D"/>
          <w:w w:val="105"/>
          <w:sz w:val="16"/>
        </w:rPr>
        <w:t>nebo ekvivalentu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72" w:lineRule="exact" w:before="1"/>
        <w:ind w:left="112"/>
      </w:pPr>
      <w:r>
        <w:rPr>
          <w:color w:val="282A2D"/>
          <w:w w:val="105"/>
        </w:rPr>
        <w:t>Ochrana </w:t>
      </w:r>
      <w:r>
        <w:rPr>
          <w:color w:val="383B3F"/>
          <w:w w:val="105"/>
        </w:rPr>
        <w:t>životního </w:t>
      </w:r>
      <w:r>
        <w:rPr>
          <w:color w:val="282A2D"/>
          <w:w w:val="105"/>
        </w:rPr>
        <w:t>prostředl</w:t>
      </w:r>
    </w:p>
    <w:p>
      <w:pPr>
        <w:pStyle w:val="ListParagraph"/>
        <w:numPr>
          <w:ilvl w:val="0"/>
          <w:numId w:val="1"/>
        </w:numPr>
        <w:tabs>
          <w:tab w:pos="214" w:val="left" w:leader="none"/>
        </w:tabs>
        <w:spacing w:line="215" w:lineRule="exact" w:before="0" w:after="0"/>
        <w:ind w:left="213" w:right="0" w:hanging="108"/>
        <w:jc w:val="left"/>
        <w:rPr>
          <w:color w:val="383B3F"/>
          <w:sz w:val="16"/>
        </w:rPr>
      </w:pPr>
      <w:r>
        <w:rPr>
          <w:color w:val="383B3F"/>
          <w:w w:val="105"/>
          <w:sz w:val="16"/>
        </w:rPr>
        <w:t>jednat </w:t>
      </w:r>
      <w:r>
        <w:rPr>
          <w:rFonts w:ascii="Times New Roman" w:hAnsi="Times New Roman"/>
          <w:i/>
          <w:color w:val="282A2D"/>
          <w:w w:val="105"/>
          <w:sz w:val="20"/>
        </w:rPr>
        <w:t>v </w:t>
      </w:r>
      <w:r>
        <w:rPr>
          <w:color w:val="282A2D"/>
          <w:w w:val="105"/>
          <w:sz w:val="16"/>
        </w:rPr>
        <w:t>souladu s platnou zákonnou a mezinárodní normou týkající se ochrany životního  </w:t>
      </w:r>
      <w:r>
        <w:rPr>
          <w:color w:val="282A2D"/>
          <w:spacing w:val="17"/>
          <w:w w:val="105"/>
          <w:sz w:val="16"/>
        </w:rPr>
        <w:t> </w:t>
      </w:r>
      <w:r>
        <w:rPr>
          <w:color w:val="282A2D"/>
          <w:w w:val="105"/>
          <w:sz w:val="16"/>
        </w:rPr>
        <w:t>prostredí</w:t>
      </w:r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193" w:lineRule="exact" w:before="0" w:after="0"/>
        <w:ind w:left="209" w:right="0" w:hanging="104"/>
        <w:jc w:val="left"/>
        <w:rPr>
          <w:color w:val="383B3F"/>
          <w:sz w:val="16"/>
        </w:rPr>
      </w:pPr>
      <w:r>
        <w:rPr>
          <w:color w:val="383B3F"/>
          <w:w w:val="105"/>
          <w:sz w:val="16"/>
        </w:rPr>
        <w:t>minimalizovat </w:t>
      </w:r>
      <w:r>
        <w:rPr>
          <w:color w:val="282A2D"/>
          <w:w w:val="105"/>
          <w:sz w:val="16"/>
        </w:rPr>
        <w:t>znečištění  životního prostředí  a neustálé zlepšováni </w:t>
      </w:r>
      <w:r>
        <w:rPr>
          <w:i/>
          <w:color w:val="282A2D"/>
          <w:w w:val="105"/>
          <w:sz w:val="17"/>
        </w:rPr>
        <w:t>v </w:t>
      </w:r>
      <w:r>
        <w:rPr>
          <w:color w:val="282A2D"/>
          <w:w w:val="105"/>
          <w:sz w:val="16"/>
        </w:rPr>
        <w:t>oblasti ochrany životního </w:t>
      </w:r>
      <w:r>
        <w:rPr>
          <w:color w:val="282A2D"/>
          <w:spacing w:val="4"/>
          <w:w w:val="105"/>
          <w:sz w:val="16"/>
        </w:rPr>
        <w:t> </w:t>
      </w:r>
      <w:r>
        <w:rPr>
          <w:color w:val="282A2D"/>
          <w:w w:val="105"/>
          <w:sz w:val="16"/>
        </w:rPr>
        <w:t>prostředí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240" w:lineRule="auto" w:before="11" w:after="0"/>
        <w:ind w:left="214" w:right="0" w:hanging="109"/>
        <w:jc w:val="left"/>
        <w:rPr>
          <w:color w:val="383B3F"/>
          <w:sz w:val="16"/>
        </w:rPr>
      </w:pPr>
      <w:r>
        <w:rPr>
          <w:color w:val="383B3F"/>
          <w:w w:val="110"/>
          <w:sz w:val="16"/>
        </w:rPr>
        <w:t>nastaveni</w:t>
      </w:r>
      <w:r>
        <w:rPr>
          <w:color w:val="383B3F"/>
          <w:spacing w:val="-20"/>
          <w:w w:val="110"/>
          <w:sz w:val="16"/>
        </w:rPr>
        <w:t> </w:t>
      </w:r>
      <w:r>
        <w:rPr>
          <w:color w:val="282A2D"/>
          <w:w w:val="110"/>
          <w:sz w:val="16"/>
        </w:rPr>
        <w:t>a</w:t>
      </w:r>
      <w:r>
        <w:rPr>
          <w:color w:val="282A2D"/>
          <w:spacing w:val="-20"/>
          <w:w w:val="110"/>
          <w:sz w:val="16"/>
        </w:rPr>
        <w:t> </w:t>
      </w:r>
      <w:r>
        <w:rPr>
          <w:color w:val="282A2D"/>
          <w:w w:val="110"/>
          <w:sz w:val="16"/>
        </w:rPr>
        <w:t>využíváni</w:t>
      </w:r>
      <w:r>
        <w:rPr>
          <w:color w:val="282A2D"/>
          <w:spacing w:val="-15"/>
          <w:w w:val="110"/>
          <w:sz w:val="16"/>
        </w:rPr>
        <w:t> </w:t>
      </w:r>
      <w:r>
        <w:rPr>
          <w:color w:val="282A2D"/>
          <w:w w:val="110"/>
          <w:sz w:val="16"/>
        </w:rPr>
        <w:t>systému</w:t>
      </w:r>
      <w:r>
        <w:rPr>
          <w:color w:val="282A2D"/>
          <w:spacing w:val="-20"/>
          <w:w w:val="110"/>
          <w:sz w:val="16"/>
        </w:rPr>
        <w:t> </w:t>
      </w:r>
      <w:r>
        <w:rPr>
          <w:color w:val="282A2D"/>
          <w:w w:val="110"/>
          <w:sz w:val="16"/>
        </w:rPr>
        <w:t>environmentálního</w:t>
      </w:r>
      <w:r>
        <w:rPr>
          <w:color w:val="282A2D"/>
          <w:spacing w:val="-29"/>
          <w:w w:val="110"/>
          <w:sz w:val="16"/>
        </w:rPr>
        <w:t> </w:t>
      </w:r>
      <w:r>
        <w:rPr>
          <w:color w:val="282A2D"/>
          <w:w w:val="110"/>
          <w:sz w:val="16"/>
        </w:rPr>
        <w:t>managementu</w:t>
      </w:r>
      <w:r>
        <w:rPr>
          <w:color w:val="282A2D"/>
          <w:spacing w:val="-14"/>
          <w:w w:val="110"/>
          <w:sz w:val="16"/>
        </w:rPr>
        <w:t> </w:t>
      </w:r>
      <w:r>
        <w:rPr>
          <w:color w:val="282A2D"/>
          <w:w w:val="110"/>
          <w:sz w:val="16"/>
        </w:rPr>
        <w:t>podle</w:t>
      </w:r>
      <w:r>
        <w:rPr>
          <w:color w:val="282A2D"/>
          <w:spacing w:val="-23"/>
          <w:w w:val="110"/>
          <w:sz w:val="16"/>
        </w:rPr>
        <w:t> </w:t>
      </w:r>
      <w:r>
        <w:rPr>
          <w:color w:val="383B3F"/>
          <w:w w:val="110"/>
          <w:sz w:val="16"/>
        </w:rPr>
        <w:t>ISO</w:t>
      </w:r>
      <w:r>
        <w:rPr>
          <w:color w:val="383B3F"/>
          <w:spacing w:val="-22"/>
          <w:w w:val="110"/>
          <w:sz w:val="16"/>
        </w:rPr>
        <w:t> </w:t>
      </w:r>
      <w:r>
        <w:rPr>
          <w:color w:val="282A2D"/>
          <w:w w:val="110"/>
          <w:sz w:val="16"/>
        </w:rPr>
        <w:t>14001</w:t>
      </w:r>
      <w:r>
        <w:rPr>
          <w:color w:val="282A2D"/>
          <w:spacing w:val="-22"/>
          <w:w w:val="110"/>
          <w:sz w:val="16"/>
        </w:rPr>
        <w:t> </w:t>
      </w:r>
      <w:r>
        <w:rPr>
          <w:color w:val="282A2D"/>
          <w:w w:val="110"/>
          <w:sz w:val="16"/>
        </w:rPr>
        <w:t>nebo</w:t>
      </w:r>
      <w:r>
        <w:rPr>
          <w:color w:val="282A2D"/>
          <w:spacing w:val="-20"/>
          <w:w w:val="110"/>
          <w:sz w:val="16"/>
        </w:rPr>
        <w:t> </w:t>
      </w:r>
      <w:r>
        <w:rPr>
          <w:color w:val="282A2D"/>
          <w:w w:val="110"/>
          <w:sz w:val="16"/>
        </w:rPr>
        <w:t>ekvivalentu</w:t>
      </w:r>
      <w:r>
        <w:rPr>
          <w:color w:val="72727E"/>
          <w:w w:val="110"/>
          <w:sz w:val="16"/>
        </w:rPr>
        <w:t>.</w:t>
      </w:r>
    </w:p>
    <w:p>
      <w:pPr>
        <w:pStyle w:val="BodyText"/>
        <w:rPr>
          <w:sz w:val="19"/>
        </w:rPr>
      </w:pPr>
    </w:p>
    <w:p>
      <w:pPr>
        <w:pStyle w:val="BodyText"/>
        <w:spacing w:line="176" w:lineRule="exact" w:before="1"/>
        <w:ind w:left="107"/>
      </w:pPr>
      <w:r>
        <w:rPr>
          <w:color w:val="383B3F"/>
          <w:w w:val="105"/>
        </w:rPr>
        <w:t>Dodavatelský řetězec</w:t>
      </w:r>
    </w:p>
    <w:p>
      <w:pPr>
        <w:pStyle w:val="ListParagraph"/>
        <w:numPr>
          <w:ilvl w:val="0"/>
          <w:numId w:val="1"/>
        </w:numPr>
        <w:tabs>
          <w:tab w:pos="214" w:val="left" w:leader="none"/>
        </w:tabs>
        <w:spacing w:line="211" w:lineRule="exact" w:before="0" w:after="0"/>
        <w:ind w:left="213" w:right="0" w:hanging="108"/>
        <w:jc w:val="left"/>
        <w:rPr>
          <w:color w:val="52545D"/>
          <w:sz w:val="16"/>
        </w:rPr>
      </w:pPr>
      <w:r>
        <w:rPr>
          <w:color w:val="383B3F"/>
          <w:w w:val="105"/>
          <w:sz w:val="16"/>
        </w:rPr>
        <w:t>využit </w:t>
      </w:r>
      <w:r>
        <w:rPr>
          <w:color w:val="282A2D"/>
          <w:w w:val="105"/>
          <w:sz w:val="16"/>
        </w:rPr>
        <w:t>maximální </w:t>
      </w:r>
      <w:r>
        <w:rPr>
          <w:color w:val="383B3F"/>
          <w:w w:val="105"/>
          <w:sz w:val="16"/>
        </w:rPr>
        <w:t>úsilí k </w:t>
      </w:r>
      <w:r>
        <w:rPr>
          <w:color w:val="282A2D"/>
          <w:w w:val="105"/>
          <w:sz w:val="16"/>
        </w:rPr>
        <w:t>podpoře svých dodavatelů </w:t>
      </w:r>
      <w:r>
        <w:rPr>
          <w:i/>
          <w:color w:val="282A2D"/>
          <w:w w:val="105"/>
          <w:sz w:val="19"/>
        </w:rPr>
        <w:t>v </w:t>
      </w:r>
      <w:r>
        <w:rPr>
          <w:color w:val="282A2D"/>
          <w:w w:val="105"/>
          <w:sz w:val="16"/>
        </w:rPr>
        <w:t>souladu s tímto </w:t>
      </w:r>
      <w:r>
        <w:rPr>
          <w:color w:val="282A2D"/>
          <w:spacing w:val="27"/>
          <w:w w:val="105"/>
          <w:sz w:val="16"/>
        </w:rPr>
        <w:t> </w:t>
      </w:r>
      <w:r>
        <w:rPr>
          <w:color w:val="282A2D"/>
          <w:w w:val="105"/>
          <w:sz w:val="16"/>
        </w:rPr>
        <w:t>dokumentem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0" w:lineRule="auto"/>
        <w:ind w:left="104" w:firstLine="3"/>
      </w:pPr>
      <w:r>
        <w:rPr>
          <w:color w:val="282A2D"/>
          <w:w w:val="110"/>
        </w:rPr>
        <w:t>Spolu</w:t>
      </w:r>
      <w:r>
        <w:rPr>
          <w:color w:val="282A2D"/>
          <w:spacing w:val="-21"/>
          <w:w w:val="110"/>
        </w:rPr>
        <w:t> </w:t>
      </w:r>
      <w:r>
        <w:rPr>
          <w:color w:val="282A2D"/>
          <w:w w:val="110"/>
        </w:rPr>
        <w:t>s</w:t>
      </w:r>
      <w:r>
        <w:rPr>
          <w:color w:val="282A2D"/>
          <w:spacing w:val="-21"/>
          <w:w w:val="110"/>
        </w:rPr>
        <w:t> </w:t>
      </w:r>
      <w:r>
        <w:rPr>
          <w:color w:val="282A2D"/>
          <w:w w:val="110"/>
        </w:rPr>
        <w:t>dodávkou</w:t>
      </w:r>
      <w:r>
        <w:rPr>
          <w:color w:val="282A2D"/>
          <w:spacing w:val="-12"/>
          <w:w w:val="110"/>
        </w:rPr>
        <w:t> </w:t>
      </w:r>
      <w:r>
        <w:rPr>
          <w:color w:val="282A2D"/>
          <w:w w:val="110"/>
        </w:rPr>
        <w:t>chemické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látky</w:t>
      </w:r>
      <w:r>
        <w:rPr>
          <w:color w:val="52545D"/>
          <w:w w:val="110"/>
        </w:rPr>
        <w:t>,</w:t>
      </w:r>
      <w:r>
        <w:rPr>
          <w:color w:val="52545D"/>
          <w:spacing w:val="-16"/>
          <w:w w:val="110"/>
        </w:rPr>
        <w:t> </w:t>
      </w:r>
      <w:r>
        <w:rPr>
          <w:color w:val="282A2D"/>
          <w:w w:val="110"/>
        </w:rPr>
        <w:t>je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dodavatel</w:t>
      </w:r>
      <w:r>
        <w:rPr>
          <w:color w:val="282A2D"/>
          <w:spacing w:val="-19"/>
          <w:w w:val="110"/>
        </w:rPr>
        <w:t> </w:t>
      </w:r>
      <w:r>
        <w:rPr>
          <w:color w:val="282A2D"/>
          <w:w w:val="110"/>
        </w:rPr>
        <w:t>povinen</w:t>
      </w:r>
      <w:r>
        <w:rPr>
          <w:color w:val="282A2D"/>
          <w:spacing w:val="-20"/>
          <w:w w:val="110"/>
        </w:rPr>
        <w:t> </w:t>
      </w:r>
      <w:r>
        <w:rPr>
          <w:color w:val="282A2D"/>
          <w:w w:val="110"/>
        </w:rPr>
        <w:t>dodat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bezpečností</w:t>
      </w:r>
      <w:r>
        <w:rPr>
          <w:color w:val="282A2D"/>
          <w:spacing w:val="-9"/>
          <w:w w:val="110"/>
        </w:rPr>
        <w:t> </w:t>
      </w:r>
      <w:r>
        <w:rPr>
          <w:color w:val="282A2D"/>
          <w:w w:val="110"/>
        </w:rPr>
        <w:t>list</w:t>
      </w:r>
      <w:r>
        <w:rPr>
          <w:color w:val="282A2D"/>
          <w:spacing w:val="-21"/>
          <w:w w:val="110"/>
        </w:rPr>
        <w:t> </w:t>
      </w:r>
      <w:r>
        <w:rPr>
          <w:color w:val="282A2D"/>
          <w:w w:val="110"/>
        </w:rPr>
        <w:t>zpracovaný</w:t>
      </w:r>
      <w:r>
        <w:rPr>
          <w:color w:val="282A2D"/>
          <w:spacing w:val="-10"/>
          <w:w w:val="110"/>
        </w:rPr>
        <w:t> </w:t>
      </w:r>
      <w:r>
        <w:rPr>
          <w:color w:val="282A2D"/>
          <w:w w:val="110"/>
        </w:rPr>
        <w:t>dle</w:t>
      </w:r>
      <w:r>
        <w:rPr>
          <w:color w:val="282A2D"/>
          <w:spacing w:val="-21"/>
          <w:w w:val="110"/>
        </w:rPr>
        <w:t> </w:t>
      </w:r>
      <w:r>
        <w:rPr>
          <w:color w:val="282A2D"/>
          <w:w w:val="110"/>
        </w:rPr>
        <w:t>Nařízení</w:t>
      </w:r>
      <w:r>
        <w:rPr>
          <w:color w:val="282A2D"/>
          <w:spacing w:val="-13"/>
          <w:w w:val="110"/>
        </w:rPr>
        <w:t> </w:t>
      </w:r>
      <w:r>
        <w:rPr>
          <w:color w:val="282A2D"/>
          <w:w w:val="110"/>
        </w:rPr>
        <w:t>ES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1907/2006</w:t>
      </w:r>
      <w:r>
        <w:rPr>
          <w:color w:val="282A2D"/>
          <w:spacing w:val="-19"/>
          <w:w w:val="110"/>
        </w:rPr>
        <w:t> </w:t>
      </w:r>
      <w:r>
        <w:rPr>
          <w:color w:val="383B3F"/>
          <w:w w:val="110"/>
        </w:rPr>
        <w:t>(REACH)</w:t>
      </w:r>
      <w:r>
        <w:rPr>
          <w:color w:val="383B3F"/>
          <w:spacing w:val="-4"/>
          <w:w w:val="110"/>
        </w:rPr>
        <w:t> </w:t>
      </w:r>
      <w:r>
        <w:rPr>
          <w:color w:val="282A2D"/>
          <w:w w:val="110"/>
        </w:rPr>
        <w:t>a </w:t>
      </w:r>
      <w:r>
        <w:rPr>
          <w:color w:val="383B3F"/>
          <w:w w:val="110"/>
        </w:rPr>
        <w:t>označit </w:t>
      </w:r>
      <w:r>
        <w:rPr>
          <w:color w:val="282A2D"/>
          <w:w w:val="110"/>
        </w:rPr>
        <w:t>obal popisem </w:t>
      </w:r>
      <w:r>
        <w:rPr>
          <w:rFonts w:ascii="Times New Roman" w:hAnsi="Times New Roman"/>
          <w:i/>
          <w:color w:val="282A2D"/>
          <w:w w:val="110"/>
          <w:sz w:val="20"/>
        </w:rPr>
        <w:t>v </w:t>
      </w:r>
      <w:r>
        <w:rPr>
          <w:color w:val="383B3F"/>
          <w:w w:val="110"/>
        </w:rPr>
        <w:t>českém jazyce</w:t>
      </w:r>
      <w:r>
        <w:rPr>
          <w:color w:val="52545D"/>
          <w:w w:val="110"/>
        </w:rPr>
        <w:t>. </w:t>
      </w:r>
      <w:r>
        <w:rPr>
          <w:color w:val="282A2D"/>
          <w:w w:val="110"/>
        </w:rPr>
        <w:t>Pokud tak </w:t>
      </w:r>
      <w:r>
        <w:rPr>
          <w:color w:val="282A2D"/>
          <w:spacing w:val="2"/>
          <w:w w:val="110"/>
        </w:rPr>
        <w:t>neučiní</w:t>
      </w:r>
      <w:r>
        <w:rPr>
          <w:color w:val="52545D"/>
          <w:spacing w:val="2"/>
          <w:w w:val="110"/>
        </w:rPr>
        <w:t>, </w:t>
      </w:r>
      <w:r>
        <w:rPr>
          <w:color w:val="282A2D"/>
          <w:w w:val="110"/>
        </w:rPr>
        <w:t>ztrácl dodavatel právo dodávku fakturovat</w:t>
      </w:r>
      <w:r>
        <w:rPr>
          <w:color w:val="52545D"/>
          <w:w w:val="110"/>
        </w:rPr>
        <w:t>, </w:t>
      </w:r>
      <w:r>
        <w:rPr>
          <w:color w:val="282A2D"/>
          <w:w w:val="110"/>
        </w:rPr>
        <w:t>do doby doručeni bezpečnostnlho</w:t>
      </w:r>
      <w:r>
        <w:rPr>
          <w:color w:val="282A2D"/>
          <w:spacing w:val="-37"/>
          <w:w w:val="110"/>
        </w:rPr>
        <w:t> </w:t>
      </w:r>
      <w:r>
        <w:rPr>
          <w:color w:val="282A2D"/>
          <w:w w:val="110"/>
        </w:rPr>
        <w:t>listu</w:t>
      </w:r>
      <w:r>
        <w:rPr>
          <w:color w:val="52545D"/>
          <w:w w:val="110"/>
        </w:rPr>
        <w:t>.</w:t>
      </w:r>
    </w:p>
    <w:p>
      <w:pPr>
        <w:pStyle w:val="BodyText"/>
        <w:spacing w:line="256" w:lineRule="auto" w:before="14"/>
        <w:ind w:left="113" w:right="383" w:hanging="7"/>
      </w:pPr>
      <w:r>
        <w:rPr>
          <w:color w:val="383B3F"/>
          <w:w w:val="110"/>
        </w:rPr>
        <w:t>Zhotovitel</w:t>
      </w:r>
      <w:r>
        <w:rPr>
          <w:color w:val="383B3F"/>
          <w:spacing w:val="-12"/>
          <w:w w:val="110"/>
        </w:rPr>
        <w:t> </w:t>
      </w:r>
      <w:r>
        <w:rPr>
          <w:color w:val="383B3F"/>
          <w:w w:val="110"/>
        </w:rPr>
        <w:t>je</w:t>
      </w:r>
      <w:r>
        <w:rPr>
          <w:color w:val="383B3F"/>
          <w:spacing w:val="-21"/>
          <w:w w:val="110"/>
        </w:rPr>
        <w:t> </w:t>
      </w:r>
      <w:r>
        <w:rPr>
          <w:color w:val="282A2D"/>
          <w:w w:val="110"/>
        </w:rPr>
        <w:t>povinen</w:t>
      </w:r>
      <w:r>
        <w:rPr>
          <w:color w:val="282A2D"/>
          <w:spacing w:val="-13"/>
          <w:w w:val="110"/>
        </w:rPr>
        <w:t> </w:t>
      </w:r>
      <w:r>
        <w:rPr>
          <w:color w:val="282A2D"/>
          <w:w w:val="110"/>
        </w:rPr>
        <w:t>spolu</w:t>
      </w:r>
      <w:r>
        <w:rPr>
          <w:color w:val="282A2D"/>
          <w:spacing w:val="-15"/>
          <w:w w:val="110"/>
        </w:rPr>
        <w:t> </w:t>
      </w:r>
      <w:r>
        <w:rPr>
          <w:color w:val="282A2D"/>
          <w:w w:val="110"/>
        </w:rPr>
        <w:t>s</w:t>
      </w:r>
      <w:r>
        <w:rPr>
          <w:color w:val="282A2D"/>
          <w:spacing w:val="-12"/>
          <w:w w:val="110"/>
        </w:rPr>
        <w:t> </w:t>
      </w:r>
      <w:r>
        <w:rPr>
          <w:color w:val="282A2D"/>
          <w:w w:val="110"/>
        </w:rPr>
        <w:t>fakturou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předat</w:t>
      </w:r>
      <w:r>
        <w:rPr>
          <w:color w:val="282A2D"/>
          <w:spacing w:val="-12"/>
          <w:w w:val="110"/>
        </w:rPr>
        <w:t> </w:t>
      </w:r>
      <w:r>
        <w:rPr>
          <w:color w:val="282A2D"/>
          <w:w w:val="110"/>
        </w:rPr>
        <w:t>Objednateli</w:t>
      </w:r>
      <w:r>
        <w:rPr>
          <w:color w:val="282A2D"/>
          <w:spacing w:val="-12"/>
          <w:w w:val="110"/>
        </w:rPr>
        <w:t> </w:t>
      </w:r>
      <w:r>
        <w:rPr>
          <w:color w:val="282A2D"/>
          <w:w w:val="110"/>
        </w:rPr>
        <w:t>také</w:t>
      </w:r>
      <w:r>
        <w:rPr>
          <w:color w:val="282A2D"/>
          <w:spacing w:val="-15"/>
          <w:w w:val="110"/>
        </w:rPr>
        <w:t> </w:t>
      </w:r>
      <w:r>
        <w:rPr>
          <w:color w:val="282A2D"/>
          <w:w w:val="110"/>
        </w:rPr>
        <w:t>výkaz</w:t>
      </w:r>
      <w:r>
        <w:rPr>
          <w:color w:val="282A2D"/>
          <w:spacing w:val="-13"/>
          <w:w w:val="110"/>
        </w:rPr>
        <w:t> </w:t>
      </w:r>
      <w:r>
        <w:rPr>
          <w:color w:val="282A2D"/>
          <w:w w:val="110"/>
        </w:rPr>
        <w:t>odpracovaných</w:t>
      </w:r>
      <w:r>
        <w:rPr>
          <w:color w:val="282A2D"/>
          <w:spacing w:val="-4"/>
          <w:w w:val="110"/>
        </w:rPr>
        <w:t> </w:t>
      </w:r>
      <w:r>
        <w:rPr>
          <w:color w:val="282A2D"/>
          <w:w w:val="110"/>
        </w:rPr>
        <w:t>hodin</w:t>
      </w:r>
      <w:r>
        <w:rPr>
          <w:color w:val="282A2D"/>
          <w:spacing w:val="-14"/>
          <w:w w:val="110"/>
        </w:rPr>
        <w:t> </w:t>
      </w:r>
      <w:r>
        <w:rPr>
          <w:color w:val="282A2D"/>
          <w:w w:val="110"/>
        </w:rPr>
        <w:t>svých</w:t>
      </w:r>
      <w:r>
        <w:rPr>
          <w:color w:val="282A2D"/>
          <w:spacing w:val="-16"/>
          <w:w w:val="110"/>
        </w:rPr>
        <w:t> </w:t>
      </w:r>
      <w:r>
        <w:rPr>
          <w:color w:val="282A2D"/>
          <w:w w:val="110"/>
        </w:rPr>
        <w:t>zaměstnanců</w:t>
      </w:r>
      <w:r>
        <w:rPr>
          <w:color w:val="72727E"/>
          <w:w w:val="110"/>
        </w:rPr>
        <w:t>.</w:t>
      </w:r>
      <w:r>
        <w:rPr>
          <w:color w:val="72727E"/>
          <w:spacing w:val="-17"/>
          <w:w w:val="110"/>
        </w:rPr>
        <w:t> </w:t>
      </w:r>
      <w:r>
        <w:rPr>
          <w:color w:val="282A2D"/>
          <w:w w:val="110"/>
        </w:rPr>
        <w:t>V</w:t>
      </w:r>
      <w:r>
        <w:rPr>
          <w:color w:val="282A2D"/>
          <w:spacing w:val="-14"/>
          <w:w w:val="110"/>
        </w:rPr>
        <w:t> </w:t>
      </w:r>
      <w:r>
        <w:rPr>
          <w:color w:val="282A2D"/>
          <w:w w:val="110"/>
        </w:rPr>
        <w:t>pfípadě</w:t>
      </w:r>
      <w:r>
        <w:rPr>
          <w:color w:val="282A2D"/>
          <w:spacing w:val="-13"/>
          <w:w w:val="110"/>
        </w:rPr>
        <w:t> </w:t>
      </w:r>
      <w:r>
        <w:rPr>
          <w:color w:val="282A2D"/>
          <w:w w:val="110"/>
        </w:rPr>
        <w:t>dllči </w:t>
      </w:r>
      <w:r>
        <w:rPr>
          <w:color w:val="383B3F"/>
          <w:w w:val="110"/>
        </w:rPr>
        <w:t>fak</w:t>
      </w:r>
      <w:r>
        <w:rPr>
          <w:color w:val="52545D"/>
          <w:w w:val="110"/>
        </w:rPr>
        <w:t>t</w:t>
      </w:r>
      <w:r>
        <w:rPr>
          <w:color w:val="383B3F"/>
          <w:w w:val="110"/>
        </w:rPr>
        <w:t>urace</w:t>
      </w:r>
      <w:r>
        <w:rPr>
          <w:color w:val="383B3F"/>
          <w:spacing w:val="-17"/>
          <w:w w:val="110"/>
        </w:rPr>
        <w:t> </w:t>
      </w:r>
      <w:r>
        <w:rPr>
          <w:color w:val="282A2D"/>
          <w:w w:val="110"/>
        </w:rPr>
        <w:t>bude</w:t>
      </w:r>
      <w:r>
        <w:rPr>
          <w:color w:val="282A2D"/>
          <w:spacing w:val="-20"/>
          <w:w w:val="110"/>
        </w:rPr>
        <w:t> </w:t>
      </w:r>
      <w:r>
        <w:rPr>
          <w:color w:val="282A2D"/>
          <w:w w:val="110"/>
        </w:rPr>
        <w:t>tento</w:t>
      </w:r>
      <w:r>
        <w:rPr>
          <w:color w:val="282A2D"/>
          <w:spacing w:val="-15"/>
          <w:w w:val="110"/>
        </w:rPr>
        <w:t> </w:t>
      </w:r>
      <w:r>
        <w:rPr>
          <w:color w:val="282A2D"/>
          <w:w w:val="110"/>
        </w:rPr>
        <w:t>výkaz</w:t>
      </w:r>
      <w:r>
        <w:rPr>
          <w:color w:val="282A2D"/>
          <w:spacing w:val="-19"/>
          <w:w w:val="110"/>
        </w:rPr>
        <w:t> </w:t>
      </w:r>
      <w:r>
        <w:rPr>
          <w:color w:val="282A2D"/>
          <w:w w:val="110"/>
        </w:rPr>
        <w:t>předáván</w:t>
      </w:r>
      <w:r>
        <w:rPr>
          <w:color w:val="282A2D"/>
          <w:spacing w:val="-10"/>
          <w:w w:val="110"/>
        </w:rPr>
        <w:t> </w:t>
      </w:r>
      <w:r>
        <w:rPr>
          <w:color w:val="282A2D"/>
          <w:w w:val="110"/>
        </w:rPr>
        <w:t>společně</w:t>
      </w:r>
      <w:r>
        <w:rPr>
          <w:color w:val="282A2D"/>
          <w:spacing w:val="-14"/>
          <w:w w:val="110"/>
        </w:rPr>
        <w:t> </w:t>
      </w:r>
      <w:r>
        <w:rPr>
          <w:color w:val="282A2D"/>
          <w:w w:val="110"/>
        </w:rPr>
        <w:t>s</w:t>
      </w:r>
      <w:r>
        <w:rPr>
          <w:color w:val="282A2D"/>
          <w:spacing w:val="-25"/>
          <w:w w:val="110"/>
        </w:rPr>
        <w:t> </w:t>
      </w:r>
      <w:r>
        <w:rPr>
          <w:color w:val="282A2D"/>
          <w:w w:val="110"/>
        </w:rPr>
        <w:t>každou</w:t>
      </w:r>
      <w:r>
        <w:rPr>
          <w:color w:val="282A2D"/>
          <w:spacing w:val="-19"/>
          <w:w w:val="110"/>
        </w:rPr>
        <w:t> </w:t>
      </w:r>
      <w:r>
        <w:rPr>
          <w:color w:val="282A2D"/>
          <w:w w:val="110"/>
        </w:rPr>
        <w:t>dllčí</w:t>
      </w:r>
      <w:r>
        <w:rPr>
          <w:color w:val="282A2D"/>
          <w:spacing w:val="-13"/>
          <w:w w:val="110"/>
        </w:rPr>
        <w:t> </w:t>
      </w:r>
      <w:r>
        <w:rPr>
          <w:color w:val="282A2D"/>
          <w:w w:val="110"/>
        </w:rPr>
        <w:t>fakturou.</w:t>
      </w:r>
    </w:p>
    <w:p>
      <w:pPr>
        <w:pStyle w:val="BodyText"/>
        <w:spacing w:before="11"/>
      </w:pPr>
    </w:p>
    <w:p>
      <w:pPr>
        <w:pStyle w:val="BodyText"/>
        <w:spacing w:line="196" w:lineRule="exact"/>
        <w:ind w:left="109" w:hanging="3"/>
        <w:rPr>
          <w:rFonts w:ascii="Times New Roman" w:hAnsi="Times New Roman"/>
          <w:i/>
          <w:sz w:val="20"/>
        </w:rPr>
      </w:pPr>
      <w:r>
        <w:rPr>
          <w:color w:val="383B3F"/>
          <w:w w:val="105"/>
        </w:rPr>
        <w:t>Dle novely zák</w:t>
      </w:r>
      <w:r>
        <w:rPr>
          <w:color w:val="62646D"/>
          <w:w w:val="105"/>
        </w:rPr>
        <w:t>. </w:t>
      </w:r>
      <w:r>
        <w:rPr>
          <w:color w:val="282A2D"/>
          <w:w w:val="105"/>
        </w:rPr>
        <w:t>č</w:t>
      </w:r>
      <w:r>
        <w:rPr>
          <w:color w:val="62646D"/>
          <w:w w:val="105"/>
        </w:rPr>
        <w:t>.</w:t>
      </w:r>
      <w:r>
        <w:rPr>
          <w:color w:val="282A2D"/>
          <w:w w:val="105"/>
        </w:rPr>
        <w:t>235/2004 Sb</w:t>
      </w:r>
      <w:r>
        <w:rPr>
          <w:color w:val="62646D"/>
          <w:w w:val="105"/>
        </w:rPr>
        <w:t>.</w:t>
      </w:r>
      <w:r>
        <w:rPr>
          <w:color w:val="383B3F"/>
          <w:w w:val="105"/>
        </w:rPr>
        <w:t>, </w:t>
      </w:r>
      <w:r>
        <w:rPr>
          <w:color w:val="282A2D"/>
          <w:w w:val="105"/>
        </w:rPr>
        <w:t>o DPH platné od </w:t>
      </w:r>
      <w:r>
        <w:rPr>
          <w:color w:val="383B3F"/>
          <w:w w:val="105"/>
        </w:rPr>
        <w:t>1</w:t>
      </w:r>
      <w:r>
        <w:rPr>
          <w:color w:val="62646D"/>
          <w:w w:val="105"/>
        </w:rPr>
        <w:t>.</w:t>
      </w:r>
      <w:r>
        <w:rPr>
          <w:color w:val="282A2D"/>
          <w:w w:val="105"/>
        </w:rPr>
        <w:t>1.2012, prosím na všech Vašich fakturách </w:t>
      </w:r>
      <w:r>
        <w:rPr>
          <w:color w:val="383B3F"/>
          <w:w w:val="105"/>
        </w:rPr>
        <w:t>uvádějte </w:t>
      </w:r>
      <w:r>
        <w:rPr>
          <w:color w:val="282A2D"/>
          <w:w w:val="105"/>
        </w:rPr>
        <w:t>kod CZ CPA pro fakturované stavební práce</w:t>
      </w:r>
      <w:r>
        <w:rPr>
          <w:color w:val="52545D"/>
          <w:w w:val="105"/>
        </w:rPr>
        <w:t>. </w:t>
      </w:r>
      <w:r>
        <w:rPr>
          <w:color w:val="282A2D"/>
          <w:w w:val="105"/>
        </w:rPr>
        <w:t>Podle </w:t>
      </w:r>
      <w:r>
        <w:rPr>
          <w:color w:val="282A2D"/>
          <w:w w:val="105"/>
          <w:sz w:val="17"/>
        </w:rPr>
        <w:t>§ </w:t>
      </w:r>
      <w:r>
        <w:rPr>
          <w:color w:val="282A2D"/>
          <w:w w:val="105"/>
        </w:rPr>
        <w:t>92e zákona o DPH se systém přeneseni daňové povinnosti použije u stavebních pracl vymezených </w:t>
      </w:r>
      <w:r>
        <w:rPr>
          <w:rFonts w:ascii="Times New Roman" w:hAnsi="Times New Roman"/>
          <w:i/>
          <w:color w:val="282A2D"/>
          <w:w w:val="105"/>
          <w:sz w:val="20"/>
        </w:rPr>
        <w:t>v</w:t>
      </w:r>
    </w:p>
    <w:p>
      <w:pPr>
        <w:pStyle w:val="BodyText"/>
        <w:spacing w:line="264" w:lineRule="auto" w:before="12"/>
        <w:ind w:left="109" w:right="383" w:firstLine="2"/>
      </w:pPr>
      <w:r>
        <w:rPr>
          <w:color w:val="383B3F"/>
          <w:w w:val="105"/>
        </w:rPr>
        <w:t>CZ-CPA </w:t>
      </w:r>
      <w:r>
        <w:rPr>
          <w:color w:val="282A2D"/>
          <w:w w:val="105"/>
        </w:rPr>
        <w:t>41 až 43</w:t>
      </w:r>
      <w:r>
        <w:rPr>
          <w:color w:val="62646D"/>
          <w:w w:val="105"/>
        </w:rPr>
        <w:t>. </w:t>
      </w:r>
      <w:r>
        <w:rPr>
          <w:color w:val="282A2D"/>
          <w:w w:val="105"/>
        </w:rPr>
        <w:t>Jedná se o sekci F</w:t>
      </w:r>
      <w:r>
        <w:rPr>
          <w:color w:val="52545D"/>
          <w:w w:val="105"/>
        </w:rPr>
        <w:t>, </w:t>
      </w:r>
      <w:r>
        <w:rPr>
          <w:color w:val="383B3F"/>
          <w:w w:val="105"/>
        </w:rPr>
        <w:t>která </w:t>
      </w:r>
      <w:r>
        <w:rPr>
          <w:color w:val="282A2D"/>
          <w:w w:val="105"/>
        </w:rPr>
        <w:t>zahrnuje stavby a stavební práce</w:t>
      </w:r>
      <w:r>
        <w:rPr>
          <w:color w:val="52545D"/>
          <w:w w:val="105"/>
        </w:rPr>
        <w:t>. </w:t>
      </w:r>
      <w:r>
        <w:rPr>
          <w:color w:val="282A2D"/>
          <w:w w:val="105"/>
        </w:rPr>
        <w:t>Z této sekce se systém přeneseni daňové povinnosti </w:t>
      </w:r>
      <w:r>
        <w:rPr>
          <w:color w:val="383B3F"/>
          <w:w w:val="105"/>
        </w:rPr>
        <w:t>použije </w:t>
      </w:r>
      <w:r>
        <w:rPr>
          <w:color w:val="282A2D"/>
          <w:w w:val="105"/>
        </w:rPr>
        <w:t>na stavební  práce</w:t>
      </w:r>
      <w:r>
        <w:rPr>
          <w:color w:val="62646D"/>
          <w:w w:val="105"/>
        </w:rPr>
        <w:t>, </w:t>
      </w:r>
      <w:r>
        <w:rPr>
          <w:color w:val="282A2D"/>
          <w:w w:val="105"/>
        </w:rPr>
        <w:t>vymezené stanovenými kódy.</w:t>
      </w:r>
    </w:p>
    <w:p>
      <w:pPr>
        <w:pStyle w:val="BodyText"/>
        <w:spacing w:before="7"/>
      </w:pPr>
    </w:p>
    <w:p>
      <w:pPr>
        <w:pStyle w:val="BodyText"/>
        <w:spacing w:line="525" w:lineRule="auto"/>
        <w:ind w:left="113" w:right="3275" w:hanging="7"/>
      </w:pPr>
      <w:r>
        <w:rPr>
          <w:color w:val="383B3F"/>
          <w:w w:val="105"/>
        </w:rPr>
        <w:t>Zhotovitel/dodavatel </w:t>
      </w:r>
      <w:r>
        <w:rPr>
          <w:color w:val="282A2D"/>
          <w:w w:val="105"/>
        </w:rPr>
        <w:t>zasílá </w:t>
      </w:r>
      <w:r>
        <w:rPr>
          <w:color w:val="383B3F"/>
          <w:w w:val="105"/>
        </w:rPr>
        <w:t>faktury </w:t>
      </w:r>
      <w:r>
        <w:rPr>
          <w:color w:val="282A2D"/>
          <w:w w:val="105"/>
        </w:rPr>
        <w:t>na e</w:t>
      </w:r>
      <w:r>
        <w:rPr>
          <w:color w:val="52545D"/>
          <w:w w:val="105"/>
        </w:rPr>
        <w:t>-</w:t>
      </w:r>
      <w:r>
        <w:rPr>
          <w:color w:val="282A2D"/>
          <w:w w:val="105"/>
        </w:rPr>
        <w:t>mailovou adresu</w:t>
      </w:r>
      <w:r>
        <w:rPr>
          <w:color w:val="62646D"/>
          <w:w w:val="105"/>
        </w:rPr>
        <w:t>: </w:t>
      </w:r>
      <w:hyperlink r:id="rId9">
        <w:r>
          <w:rPr>
            <w:color w:val="383B3F"/>
            <w:w w:val="105"/>
          </w:rPr>
          <w:t>fak</w:t>
        </w:r>
        <w:r>
          <w:rPr>
            <w:color w:val="62646D"/>
            <w:w w:val="105"/>
          </w:rPr>
          <w:t>t</w:t>
        </w:r>
        <w:r>
          <w:rPr>
            <w:color w:val="383B3F"/>
            <w:w w:val="105"/>
          </w:rPr>
          <w:t>urace</w:t>
        </w:r>
        <w:r>
          <w:rPr>
            <w:color w:val="52545D"/>
            <w:w w:val="105"/>
          </w:rPr>
          <w:t>.</w:t>
        </w:r>
        <w:r>
          <w:rPr>
            <w:color w:val="282A2D"/>
            <w:w w:val="105"/>
          </w:rPr>
          <w:t>skodapower@doosan</w:t>
        </w:r>
        <w:r>
          <w:rPr>
            <w:color w:val="72727E"/>
            <w:w w:val="105"/>
          </w:rPr>
          <w:t>.</w:t>
        </w:r>
        <w:r>
          <w:rPr>
            <w:color w:val="282A2D"/>
            <w:w w:val="105"/>
          </w:rPr>
          <w:t>com</w:t>
        </w:r>
      </w:hyperlink>
    </w:p>
    <w:p>
      <w:pPr>
        <w:pStyle w:val="BodyText"/>
        <w:spacing w:line="181" w:lineRule="exact"/>
        <w:ind w:left="112" w:firstLine="1"/>
      </w:pPr>
      <w:r>
        <w:rPr>
          <w:color w:val="383B3F"/>
          <w:w w:val="105"/>
        </w:rPr>
        <w:t>a nebo </w:t>
      </w:r>
      <w:r>
        <w:rPr>
          <w:color w:val="282A2D"/>
          <w:w w:val="105"/>
        </w:rPr>
        <w:t>na poštovní adresu</w:t>
      </w:r>
      <w:r>
        <w:rPr>
          <w:color w:val="62646D"/>
          <w:w w:val="105"/>
        </w:rPr>
        <w:t>: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9" w:lineRule="auto" w:before="1"/>
        <w:ind w:left="111" w:right="7737"/>
      </w:pPr>
      <w:r>
        <w:rPr>
          <w:color w:val="383B3F"/>
          <w:w w:val="105"/>
        </w:rPr>
        <w:t>Doosan </w:t>
      </w:r>
      <w:r>
        <w:rPr>
          <w:color w:val="282A2D"/>
          <w:w w:val="105"/>
        </w:rPr>
        <w:t>Škoda Power s</w:t>
      </w:r>
      <w:r>
        <w:rPr>
          <w:color w:val="52545D"/>
          <w:w w:val="105"/>
        </w:rPr>
        <w:t>.</w:t>
      </w:r>
      <w:r>
        <w:rPr>
          <w:color w:val="383B3F"/>
          <w:w w:val="105"/>
        </w:rPr>
        <w:t>r</w:t>
      </w:r>
      <w:r>
        <w:rPr>
          <w:color w:val="72727E"/>
          <w:w w:val="105"/>
        </w:rPr>
        <w:t>.</w:t>
      </w:r>
      <w:r>
        <w:rPr>
          <w:color w:val="282A2D"/>
          <w:w w:val="105"/>
        </w:rPr>
        <w:t>o</w:t>
      </w:r>
      <w:r>
        <w:rPr>
          <w:color w:val="62646D"/>
          <w:w w:val="105"/>
        </w:rPr>
        <w:t>. </w:t>
      </w:r>
      <w:r>
        <w:rPr>
          <w:color w:val="383B3F"/>
          <w:w w:val="105"/>
        </w:rPr>
        <w:t>Odbor účetnictví </w:t>
      </w:r>
      <w:r>
        <w:rPr>
          <w:color w:val="282A2D"/>
          <w:w w:val="105"/>
        </w:rPr>
        <w:t>a daně </w:t>
      </w:r>
      <w:r>
        <w:rPr>
          <w:color w:val="383B3F"/>
          <w:w w:val="105"/>
        </w:rPr>
        <w:t>Fakturace</w:t>
      </w:r>
    </w:p>
    <w:p>
      <w:pPr>
        <w:pStyle w:val="BodyText"/>
        <w:spacing w:line="256" w:lineRule="auto" w:before="3"/>
        <w:ind w:left="108" w:right="9100" w:firstLine="3"/>
      </w:pPr>
      <w:r>
        <w:rPr>
          <w:color w:val="383B3F"/>
          <w:w w:val="105"/>
        </w:rPr>
        <w:t>Tylova 1/57 30</w:t>
      </w:r>
      <w:r>
        <w:rPr>
          <w:color w:val="52545D"/>
          <w:w w:val="105"/>
        </w:rPr>
        <w:t>1 </w:t>
      </w:r>
      <w:r>
        <w:rPr>
          <w:color w:val="383B3F"/>
          <w:w w:val="105"/>
        </w:rPr>
        <w:t>28 </w:t>
      </w:r>
      <w:r>
        <w:rPr>
          <w:color w:val="282A2D"/>
          <w:w w:val="105"/>
        </w:rPr>
        <w:t>Plzeň</w:t>
      </w:r>
    </w:p>
    <w:sectPr>
      <w:headerReference w:type="default" r:id="rId8"/>
      <w:pgSz w:w="11900" w:h="16840"/>
      <w:pgMar w:header="1056" w:footer="0" w:top="1880" w:bottom="280" w:left="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879">
          <wp:simplePos x="0" y="0"/>
          <wp:positionH relativeFrom="page">
            <wp:posOffset>438912</wp:posOffset>
          </wp:positionH>
          <wp:positionV relativeFrom="page">
            <wp:posOffset>621791</wp:posOffset>
          </wp:positionV>
          <wp:extent cx="512063" cy="280416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3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3.242706pt;margin-top:50.333977pt;width:121.1pt;height:40.3pt;mso-position-horizontal-relative:page;mso-position-vertical-relative:page;z-index:-7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2B2D31"/>
                    <w:w w:val="105"/>
                    <w:sz w:val="17"/>
                  </w:rPr>
                  <w:t>Datum </w:t>
                </w:r>
                <w:r>
                  <w:rPr>
                    <w:color w:val="2B2D31"/>
                    <w:spacing w:val="-5"/>
                    <w:w w:val="105"/>
                    <w:sz w:val="17"/>
                  </w:rPr>
                  <w:t>tisku</w:t>
                </w:r>
                <w:r>
                  <w:rPr>
                    <w:color w:val="64646E"/>
                    <w:spacing w:val="-5"/>
                    <w:w w:val="105"/>
                    <w:sz w:val="17"/>
                  </w:rPr>
                  <w:t>: </w:t>
                </w:r>
                <w:r>
                  <w:rPr>
                    <w:color w:val="2B2D31"/>
                    <w:w w:val="105"/>
                    <w:sz w:val="17"/>
                  </w:rPr>
                  <w:t>16/09/2016 10</w:t>
                </w:r>
                <w:r>
                  <w:rPr>
                    <w:color w:val="64646E"/>
                    <w:w w:val="105"/>
                    <w:sz w:val="17"/>
                  </w:rPr>
                  <w:t>:</w:t>
                </w:r>
                <w:r>
                  <w:rPr>
                    <w:color w:val="2B2D31"/>
                    <w:w w:val="105"/>
                    <w:sz w:val="17"/>
                  </w:rPr>
                  <w:t>54</w:t>
                </w:r>
              </w:p>
              <w:p>
                <w:pPr>
                  <w:spacing w:before="73"/>
                  <w:ind w:left="1545" w:right="0" w:hanging="124"/>
                  <w:jc w:val="left"/>
                  <w:rPr>
                    <w:sz w:val="17"/>
                  </w:rPr>
                </w:pPr>
                <w:r>
                  <w:rPr>
                    <w:color w:val="2B2D31"/>
                    <w:sz w:val="17"/>
                  </w:rPr>
                  <w:t>Strana 1 of 2</w:t>
                </w:r>
              </w:p>
              <w:p>
                <w:pPr>
                  <w:spacing w:before="112"/>
                  <w:ind w:left="1545" w:right="0" w:firstLine="0"/>
                  <w:jc w:val="left"/>
                  <w:rPr>
                    <w:sz w:val="17"/>
                  </w:rPr>
                </w:pPr>
                <w:r>
                  <w:rPr>
                    <w:color w:val="2B2D31"/>
                    <w:sz w:val="17"/>
                  </w:rPr>
                  <w:t>16/09/2016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4.01614pt;margin-top:77.073067pt;width:110.95pt;height:15.6pt;mso-position-horizontal-relative:page;mso-position-vertical-relative:page;z-index:-7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color w:val="2B2D31"/>
                    <w:w w:val="85"/>
                    <w:sz w:val="24"/>
                  </w:rPr>
                  <w:t>NAKUPNIOBJEDNÁVKA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680893pt;margin-top:78.784889pt;width:113.7pt;height:14.3pt;mso-position-horizontal-relative:page;mso-position-vertical-relative:page;z-index:-7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B2D31"/>
                    <w:sz w:val="22"/>
                  </w:rPr>
                  <w:t>RN350000653  Rev. 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975">
          <wp:simplePos x="0" y="0"/>
          <wp:positionH relativeFrom="page">
            <wp:posOffset>463295</wp:posOffset>
          </wp:positionH>
          <wp:positionV relativeFrom="page">
            <wp:posOffset>670559</wp:posOffset>
          </wp:positionV>
          <wp:extent cx="512064" cy="256031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4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1.601715pt;margin-top:53.906013pt;width:120.6pt;height:39.75pt;mso-position-horizontal-relative:page;mso-position-vertical-relative:page;z-index:-745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82A2D"/>
                    <w:w w:val="110"/>
                  </w:rPr>
                  <w:t>Datum </w:t>
                </w:r>
                <w:r>
                  <w:rPr>
                    <w:color w:val="383B3F"/>
                    <w:w w:val="110"/>
                  </w:rPr>
                  <w:t>tisku</w:t>
                </w:r>
                <w:r>
                  <w:rPr>
                    <w:color w:val="62646D"/>
                    <w:w w:val="110"/>
                  </w:rPr>
                  <w:t>: </w:t>
                </w:r>
                <w:r>
                  <w:rPr>
                    <w:color w:val="282A2D"/>
                    <w:w w:val="110"/>
                  </w:rPr>
                  <w:t>16/09/2016</w:t>
                </w:r>
                <w:r>
                  <w:rPr>
                    <w:color w:val="282A2D"/>
                    <w:spacing w:val="-28"/>
                    <w:w w:val="110"/>
                  </w:rPr>
                  <w:t> </w:t>
                </w:r>
                <w:r>
                  <w:rPr>
                    <w:color w:val="282A2D"/>
                    <w:w w:val="110"/>
                  </w:rPr>
                  <w:t>10</w:t>
                </w:r>
                <w:r>
                  <w:rPr>
                    <w:color w:val="52545D"/>
                    <w:w w:val="110"/>
                  </w:rPr>
                  <w:t>:</w:t>
                </w:r>
                <w:r>
                  <w:rPr>
                    <w:color w:val="282A2D"/>
                    <w:w w:val="110"/>
                  </w:rPr>
                  <w:t>54</w:t>
                </w:r>
              </w:p>
              <w:p>
                <w:pPr>
                  <w:pStyle w:val="BodyText"/>
                  <w:spacing w:before="84"/>
                  <w:ind w:left="1540" w:hanging="125"/>
                </w:pPr>
                <w:r>
                  <w:rPr>
                    <w:color w:val="282A2D"/>
                    <w:w w:val="105"/>
                  </w:rPr>
                  <w:t>Strana 2 of 2</w:t>
                </w:r>
              </w:p>
              <w:p>
                <w:pPr>
                  <w:pStyle w:val="BodyText"/>
                  <w:spacing w:before="123"/>
                  <w:ind w:left="1540"/>
                </w:pPr>
                <w:r>
                  <w:rPr>
                    <w:color w:val="282A2D"/>
                    <w:w w:val="105"/>
                  </w:rPr>
                  <w:t>16/09/2016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685081pt;margin-top:78.576408pt;width:110.4pt;height:16.2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color w:val="282A2D"/>
                    <w:w w:val="85"/>
                    <w:sz w:val="25"/>
                  </w:rPr>
                  <w:t>NAKUPNIOBJEDNAVKA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920807pt;margin-top:80.944489pt;width:112.7pt;height:14.3pt;mso-position-horizontal-relative:page;mso-position-vertical-relative:page;z-index:-7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282A2D"/>
                    <w:sz w:val="22"/>
                  </w:rPr>
                  <w:t>RN350000653 Rev. 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4" w:hanging="105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232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6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2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4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spacing w:before="11"/>
      <w:ind w:left="232"/>
      <w:outlineLvl w:val="2"/>
    </w:pPr>
    <w:rPr>
      <w:rFonts w:ascii="Arial" w:hAnsi="Arial" w:eastAsia="Arial" w:cs="Arial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ind w:left="223" w:right="510" w:hanging="6"/>
      <w:outlineLvl w:val="3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214" w:hanging="1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90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oosanskodapower.com/" TargetMode="External"/><Relationship Id="rId7" Type="http://schemas.openxmlformats.org/officeDocument/2006/relationships/hyperlink" Target="http://www.doosanskodapower.com/cz/intro/suppliers/suppliers.do" TargetMode="External"/><Relationship Id="rId8" Type="http://schemas.openxmlformats.org/officeDocument/2006/relationships/header" Target="header2.xml"/><Relationship Id="rId9" Type="http://schemas.openxmlformats.org/officeDocument/2006/relationships/hyperlink" Target="mailto:fakturace.skodapower@doosan.com" TargetMode="Externa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2016-11-23T10:49:10Z</dcterms:created>
  <dcterms:modified xsi:type="dcterms:W3CDTF">2016-11-23T10:49:10Z</dcterms:modified>
</cp:coreProperties>
</file>