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29" w:rsidRDefault="00C11A29" w:rsidP="00C46534">
      <w:pPr>
        <w:pStyle w:val="Title"/>
        <w:jc w:val="left"/>
        <w:rPr>
          <w:sz w:val="20"/>
        </w:rPr>
      </w:pPr>
    </w:p>
    <w:p w:rsidR="00C11A29" w:rsidRDefault="00C11A29" w:rsidP="00C46534">
      <w:pPr>
        <w:pStyle w:val="Subtitle"/>
        <w:spacing w:after="120"/>
        <w:rPr>
          <w:caps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i1025" type="#_x0000_t75" alt="Description: Popis: \\nt1\O\Loga 2014_2020\IROP\Logolinky\RGB\JPG\IROP_CZ_RO_B_C RGB_malý.jpg" style="width:411pt;height:66pt;visibility:visible">
            <v:imagedata r:id="rId7" o:title=""/>
          </v:shape>
        </w:pict>
      </w:r>
    </w:p>
    <w:p w:rsidR="00C11A29" w:rsidRPr="007A1AEB" w:rsidRDefault="00C11A29" w:rsidP="0051293B">
      <w:pPr>
        <w:pStyle w:val="Subtitle"/>
        <w:spacing w:after="120"/>
        <w:rPr>
          <w:rFonts w:ascii="Calibri" w:hAnsi="Calibri" w:cs="Tahoma"/>
          <w:caps/>
          <w:szCs w:val="28"/>
        </w:rPr>
      </w:pPr>
      <w:r>
        <w:rPr>
          <w:rFonts w:ascii="Calibri" w:hAnsi="Calibri" w:cs="Tahoma"/>
          <w:caps/>
          <w:szCs w:val="28"/>
        </w:rPr>
        <w:t xml:space="preserve">Dodatek Č. 3 ke </w:t>
      </w:r>
      <w:r w:rsidRPr="007A1AEB">
        <w:rPr>
          <w:rFonts w:ascii="Calibri" w:hAnsi="Calibri" w:cs="Tahoma"/>
          <w:caps/>
          <w:szCs w:val="28"/>
        </w:rPr>
        <w:t>Smlouv</w:t>
      </w:r>
      <w:r>
        <w:rPr>
          <w:rFonts w:ascii="Calibri" w:hAnsi="Calibri" w:cs="Tahoma"/>
          <w:caps/>
          <w:szCs w:val="28"/>
        </w:rPr>
        <w:t>ě</w:t>
      </w:r>
      <w:r w:rsidRPr="007A1AEB">
        <w:rPr>
          <w:rFonts w:ascii="Calibri" w:hAnsi="Calibri" w:cs="Tahoma"/>
          <w:caps/>
          <w:szCs w:val="28"/>
        </w:rPr>
        <w:t xml:space="preserve"> o dílo</w:t>
      </w:r>
    </w:p>
    <w:p w:rsidR="00C11A29" w:rsidRPr="007A1AEB" w:rsidRDefault="00C11A29" w:rsidP="00123121">
      <w:pPr>
        <w:spacing w:before="360"/>
        <w:jc w:val="center"/>
        <w:rPr>
          <w:rFonts w:ascii="Calibri" w:hAnsi="Calibri" w:cs="Tahoma"/>
          <w:b/>
          <w:sz w:val="22"/>
          <w:szCs w:val="22"/>
        </w:rPr>
      </w:pPr>
      <w:r w:rsidRPr="007A1AEB">
        <w:rPr>
          <w:rFonts w:ascii="Calibri" w:hAnsi="Calibri" w:cs="Tahoma"/>
          <w:b/>
          <w:sz w:val="22"/>
          <w:szCs w:val="22"/>
        </w:rPr>
        <w:t>I.</w:t>
      </w:r>
      <w:r w:rsidRPr="007A1AEB">
        <w:rPr>
          <w:rFonts w:ascii="Calibri" w:hAnsi="Calibri" w:cs="Tahoma"/>
          <w:b/>
          <w:sz w:val="22"/>
          <w:szCs w:val="22"/>
        </w:rPr>
        <w:br/>
        <w:t>Smluvní strany</w:t>
      </w:r>
    </w:p>
    <w:p w:rsidR="00C11A29" w:rsidRPr="00E15240" w:rsidRDefault="00C11A29" w:rsidP="00E15240">
      <w:pPr>
        <w:numPr>
          <w:ilvl w:val="0"/>
          <w:numId w:val="59"/>
        </w:numPr>
        <w:spacing w:before="240"/>
        <w:ind w:left="357" w:hanging="357"/>
        <w:jc w:val="both"/>
        <w:rPr>
          <w:rFonts w:ascii="Calibri" w:hAnsi="Calibri" w:cs="Tahoma"/>
          <w:b/>
          <w:sz w:val="22"/>
          <w:szCs w:val="22"/>
        </w:rPr>
      </w:pPr>
      <w:r w:rsidRPr="00E15240">
        <w:rPr>
          <w:rFonts w:ascii="Calibri" w:hAnsi="Calibri" w:cs="Tahoma"/>
          <w:b/>
          <w:sz w:val="22"/>
          <w:szCs w:val="22"/>
        </w:rPr>
        <w:t>Hotelová škola, Frenštát pod Radhoštěm, příspěvková organizace</w:t>
      </w:r>
    </w:p>
    <w:p w:rsidR="00C11A29" w:rsidRPr="00364151" w:rsidRDefault="00C11A29" w:rsidP="007B12F5">
      <w:pPr>
        <w:numPr>
          <w:ilvl w:val="12"/>
          <w:numId w:val="59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364151">
        <w:rPr>
          <w:rFonts w:ascii="Calibri" w:hAnsi="Calibri" w:cs="Tahoma"/>
          <w:sz w:val="22"/>
          <w:szCs w:val="22"/>
        </w:rPr>
        <w:t>se sídlem:</w:t>
      </w:r>
      <w:r w:rsidRPr="00364151">
        <w:rPr>
          <w:rFonts w:ascii="Calibri" w:hAnsi="Calibri"/>
          <w:sz w:val="22"/>
          <w:szCs w:val="22"/>
        </w:rPr>
        <w:tab/>
      </w:r>
      <w:r w:rsidRPr="00364151">
        <w:rPr>
          <w:rFonts w:ascii="Calibri" w:hAnsi="Calibri" w:cs="Tahoma"/>
          <w:sz w:val="22"/>
          <w:szCs w:val="22"/>
        </w:rPr>
        <w:tab/>
      </w:r>
      <w:r w:rsidRPr="00364151">
        <w:rPr>
          <w:rFonts w:ascii="Calibri" w:hAnsi="Calibri" w:cs="Arial"/>
          <w:sz w:val="22"/>
          <w:szCs w:val="22"/>
        </w:rPr>
        <w:t>Mariánská 252, 744 01 Frenštát pod Radhoštěm</w:t>
      </w:r>
    </w:p>
    <w:p w:rsidR="00C11A29" w:rsidRPr="00364151" w:rsidRDefault="00C11A29" w:rsidP="007B12F5">
      <w:pPr>
        <w:numPr>
          <w:ilvl w:val="12"/>
          <w:numId w:val="59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AA7E79">
        <w:rPr>
          <w:rFonts w:ascii="Calibri" w:hAnsi="Calibri" w:cs="Tahoma"/>
          <w:sz w:val="22"/>
          <w:szCs w:val="22"/>
        </w:rPr>
        <w:t>zastoupen:</w:t>
      </w:r>
      <w:r w:rsidRPr="00AA7E79">
        <w:rPr>
          <w:rFonts w:ascii="Calibri" w:hAnsi="Calibri" w:cs="Tahoma"/>
          <w:sz w:val="22"/>
          <w:szCs w:val="22"/>
        </w:rPr>
        <w:tab/>
      </w:r>
      <w:r>
        <w:rPr>
          <w:sz w:val="22"/>
          <w:szCs w:val="22"/>
        </w:rPr>
        <w:tab/>
      </w:r>
      <w:r w:rsidRPr="00364151">
        <w:rPr>
          <w:rFonts w:ascii="Calibri" w:hAnsi="Calibri" w:cs="Tahoma"/>
          <w:sz w:val="22"/>
          <w:szCs w:val="22"/>
        </w:rPr>
        <w:t>RNDr. Ivo Hermanem, ředitelem školy</w:t>
      </w:r>
    </w:p>
    <w:p w:rsidR="00C11A29" w:rsidRPr="00C02F28" w:rsidRDefault="00C11A29" w:rsidP="007B12F5">
      <w:pPr>
        <w:numPr>
          <w:ilvl w:val="12"/>
          <w:numId w:val="59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AA7E79">
        <w:rPr>
          <w:rFonts w:ascii="Calibri" w:hAnsi="Calibri" w:cs="Tahoma"/>
          <w:sz w:val="22"/>
          <w:szCs w:val="22"/>
        </w:rPr>
        <w:t>IČ:</w:t>
      </w:r>
      <w:r>
        <w:rPr>
          <w:sz w:val="22"/>
          <w:szCs w:val="22"/>
        </w:rPr>
        <w:tab/>
      </w:r>
      <w:r w:rsidRPr="00AA7E79">
        <w:rPr>
          <w:rFonts w:ascii="Calibri" w:hAnsi="Calibri" w:cs="Tahoma"/>
          <w:sz w:val="22"/>
          <w:szCs w:val="22"/>
        </w:rPr>
        <w:tab/>
      </w:r>
      <w:r w:rsidRPr="00C02F28">
        <w:rPr>
          <w:rFonts w:ascii="Calibri" w:hAnsi="Calibri" w:cs="Tahoma"/>
          <w:sz w:val="22"/>
          <w:szCs w:val="22"/>
        </w:rPr>
        <w:tab/>
        <w:t>00576441</w:t>
      </w:r>
    </w:p>
    <w:p w:rsidR="00C11A29" w:rsidRPr="00C02F28" w:rsidRDefault="00C11A29" w:rsidP="007B12F5">
      <w:pPr>
        <w:numPr>
          <w:ilvl w:val="12"/>
          <w:numId w:val="59"/>
        </w:numPr>
        <w:ind w:left="357"/>
        <w:jc w:val="both"/>
        <w:rPr>
          <w:rFonts w:ascii="Calibri" w:hAnsi="Calibri"/>
          <w:sz w:val="22"/>
          <w:szCs w:val="22"/>
        </w:rPr>
      </w:pPr>
      <w:r w:rsidRPr="00C02F28">
        <w:rPr>
          <w:rFonts w:ascii="Calibri" w:hAnsi="Calibri" w:cs="Tahoma"/>
          <w:sz w:val="22"/>
          <w:szCs w:val="22"/>
        </w:rPr>
        <w:t>DIČ:</w:t>
      </w:r>
      <w:r w:rsidRPr="00C02F28">
        <w:rPr>
          <w:rFonts w:ascii="Calibri" w:hAnsi="Calibri" w:cs="Tahoma"/>
          <w:sz w:val="22"/>
          <w:szCs w:val="22"/>
        </w:rPr>
        <w:tab/>
      </w:r>
      <w:r w:rsidRPr="00C02F28">
        <w:rPr>
          <w:rFonts w:ascii="Calibri" w:hAnsi="Calibri"/>
          <w:sz w:val="22"/>
          <w:szCs w:val="22"/>
        </w:rPr>
        <w:tab/>
        <w:t>neplátce DPH</w:t>
      </w:r>
    </w:p>
    <w:p w:rsidR="00C11A29" w:rsidRPr="007A1AEB" w:rsidRDefault="00C11A29" w:rsidP="0012312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bankovní spojení:</w:t>
      </w:r>
      <w:r w:rsidRPr="007A1AEB">
        <w:rPr>
          <w:rFonts w:ascii="Calibri" w:hAnsi="Calibri" w:cs="Tahoma"/>
          <w:sz w:val="22"/>
          <w:szCs w:val="22"/>
        </w:rPr>
        <w:tab/>
      </w:r>
    </w:p>
    <w:p w:rsidR="00C11A29" w:rsidRPr="007A1AEB" w:rsidRDefault="00C11A29" w:rsidP="00123121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číslo účtu:</w:t>
      </w:r>
      <w:r w:rsidRPr="007A1AEB">
        <w:rPr>
          <w:rFonts w:ascii="Calibri" w:hAnsi="Calibri" w:cs="Tahoma"/>
          <w:sz w:val="22"/>
          <w:szCs w:val="22"/>
        </w:rPr>
        <w:tab/>
      </w:r>
    </w:p>
    <w:p w:rsidR="00C11A29" w:rsidRPr="00B04604" w:rsidRDefault="00C11A29" w:rsidP="00123121">
      <w:pPr>
        <w:spacing w:before="120"/>
        <w:ind w:left="357"/>
        <w:jc w:val="both"/>
        <w:rPr>
          <w:rFonts w:ascii="Calibri" w:hAnsi="Calibri" w:cs="Tahoma"/>
          <w:sz w:val="22"/>
          <w:szCs w:val="22"/>
        </w:rPr>
      </w:pPr>
      <w:r w:rsidRPr="00B04604">
        <w:rPr>
          <w:rFonts w:ascii="Calibri" w:hAnsi="Calibri" w:cs="Tahoma"/>
          <w:sz w:val="22"/>
          <w:szCs w:val="22"/>
        </w:rPr>
        <w:t>Osoba oprávněná jednat ve věcech realizace stavby:</w:t>
      </w:r>
    </w:p>
    <w:p w:rsidR="00C11A29" w:rsidRPr="00B04604" w:rsidRDefault="00C11A29" w:rsidP="00123121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Calibri" w:hAnsi="Calibri"/>
          <w:sz w:val="22"/>
          <w:szCs w:val="22"/>
        </w:rPr>
      </w:pPr>
      <w:r w:rsidRPr="00B04604">
        <w:rPr>
          <w:rFonts w:ascii="Calibri" w:hAnsi="Calibri" w:cs="Arial"/>
          <w:sz w:val="22"/>
          <w:szCs w:val="22"/>
        </w:rPr>
        <w:t>Bc. Radovan Němec</w:t>
      </w:r>
      <w:r w:rsidRPr="00B04604">
        <w:rPr>
          <w:rFonts w:ascii="Calibri" w:hAnsi="Calibri" w:cs="Tahoma"/>
          <w:sz w:val="22"/>
          <w:szCs w:val="22"/>
        </w:rPr>
        <w:t>, tel.: </w:t>
      </w:r>
      <w:r w:rsidRPr="00B04604">
        <w:rPr>
          <w:rFonts w:ascii="Calibri" w:hAnsi="Calibri" w:cs="Arial"/>
          <w:sz w:val="22"/>
          <w:szCs w:val="22"/>
        </w:rPr>
        <w:t>556 836 551</w:t>
      </w:r>
      <w:r w:rsidRPr="00B04604">
        <w:rPr>
          <w:rFonts w:ascii="Calibri" w:hAnsi="Calibri"/>
          <w:sz w:val="22"/>
          <w:szCs w:val="22"/>
        </w:rPr>
        <w:t xml:space="preserve">, e-mail: </w:t>
      </w:r>
      <w:hyperlink r:id="rId8" w:history="1">
        <w:r w:rsidRPr="00B04604">
          <w:rPr>
            <w:rStyle w:val="Hyperlink"/>
            <w:rFonts w:ascii="Calibri" w:hAnsi="Calibri" w:cs="Arial"/>
            <w:sz w:val="22"/>
            <w:szCs w:val="22"/>
          </w:rPr>
          <w:t>radovan.nemec@hotelovkafren.cz</w:t>
        </w:r>
      </w:hyperlink>
    </w:p>
    <w:p w:rsidR="00C11A29" w:rsidRPr="007A1AEB" w:rsidRDefault="00C11A29" w:rsidP="00123121">
      <w:pPr>
        <w:spacing w:before="120"/>
        <w:ind w:left="357"/>
        <w:jc w:val="both"/>
        <w:rPr>
          <w:rFonts w:ascii="Calibri" w:hAnsi="Calibri" w:cs="Tahoma"/>
          <w:iCs/>
          <w:sz w:val="22"/>
          <w:szCs w:val="22"/>
        </w:rPr>
      </w:pPr>
      <w:r w:rsidRPr="007A1AEB">
        <w:rPr>
          <w:rFonts w:ascii="Calibri" w:hAnsi="Calibri" w:cs="Tahoma"/>
          <w:iCs/>
          <w:sz w:val="22"/>
          <w:szCs w:val="22"/>
        </w:rPr>
        <w:t>(dále jen „</w:t>
      </w:r>
      <w:r w:rsidRPr="007A1AEB">
        <w:rPr>
          <w:rFonts w:ascii="Calibri" w:hAnsi="Calibri" w:cs="Tahoma"/>
          <w:b/>
          <w:iCs/>
          <w:sz w:val="22"/>
          <w:szCs w:val="22"/>
        </w:rPr>
        <w:t>objednatel</w:t>
      </w:r>
      <w:r w:rsidRPr="007A1AEB">
        <w:rPr>
          <w:rFonts w:ascii="Calibri" w:hAnsi="Calibri" w:cs="Tahoma"/>
          <w:iCs/>
          <w:sz w:val="22"/>
          <w:szCs w:val="22"/>
        </w:rPr>
        <w:t>“)</w:t>
      </w:r>
    </w:p>
    <w:p w:rsidR="00C11A29" w:rsidRPr="007A1AEB" w:rsidRDefault="00C11A29" w:rsidP="00123121">
      <w:pPr>
        <w:numPr>
          <w:ilvl w:val="0"/>
          <w:numId w:val="59"/>
        </w:numPr>
        <w:spacing w:before="240"/>
        <w:ind w:left="357" w:hanging="357"/>
        <w:jc w:val="both"/>
        <w:rPr>
          <w:rFonts w:ascii="Calibri" w:hAnsi="Calibri" w:cs="Tahoma"/>
          <w:b/>
          <w:sz w:val="22"/>
          <w:szCs w:val="22"/>
        </w:rPr>
      </w:pPr>
      <w:r w:rsidRPr="007A1AEB">
        <w:rPr>
          <w:rFonts w:ascii="Calibri" w:hAnsi="Calibri" w:cs="Tahoma"/>
          <w:b/>
          <w:sz w:val="22"/>
          <w:szCs w:val="22"/>
        </w:rPr>
        <w:t>Obchodní</w:t>
      </w:r>
      <w:r w:rsidRPr="007A1AEB">
        <w:rPr>
          <w:rFonts w:ascii="Calibri" w:hAnsi="Calibri" w:cs="Tahoma"/>
          <w:sz w:val="22"/>
          <w:szCs w:val="22"/>
        </w:rPr>
        <w:t xml:space="preserve"> </w:t>
      </w:r>
      <w:r w:rsidRPr="007A1AEB">
        <w:rPr>
          <w:rFonts w:ascii="Calibri" w:hAnsi="Calibri" w:cs="Tahoma"/>
          <w:b/>
          <w:bCs/>
          <w:sz w:val="22"/>
          <w:szCs w:val="22"/>
        </w:rPr>
        <w:t>firma</w:t>
      </w:r>
      <w:r>
        <w:rPr>
          <w:b/>
          <w:bCs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lang w:val="en-US" w:eastAsia="en-US"/>
        </w:rPr>
        <w:t>MG NOW s.r.o.</w:t>
      </w:r>
    </w:p>
    <w:p w:rsidR="00C11A29" w:rsidRPr="007A1AEB" w:rsidRDefault="00C11A29" w:rsidP="00B04604">
      <w:pPr>
        <w:numPr>
          <w:ilvl w:val="12"/>
          <w:numId w:val="0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en-US" w:eastAsia="en-US"/>
        </w:rPr>
        <w:t>Koněvova 177/61, 713 00 Ostrava - Heřmanice</w:t>
      </w:r>
    </w:p>
    <w:p w:rsidR="00C11A29" w:rsidRPr="007A1AEB" w:rsidRDefault="00C11A29" w:rsidP="00B04604">
      <w:pPr>
        <w:numPr>
          <w:ilvl w:val="12"/>
          <w:numId w:val="0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zastoupena:</w:t>
      </w:r>
      <w:r>
        <w:rPr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en-US" w:eastAsia="en-US"/>
        </w:rPr>
        <w:t>Gálikem Marianem - jednatelem</w:t>
      </w:r>
      <w:r w:rsidRPr="007A1AEB">
        <w:rPr>
          <w:rFonts w:ascii="Calibri" w:hAnsi="Calibri" w:cs="Tahoma"/>
          <w:sz w:val="22"/>
          <w:szCs w:val="22"/>
        </w:rPr>
        <w:tab/>
      </w:r>
    </w:p>
    <w:p w:rsidR="00C11A29" w:rsidRPr="007A1AEB" w:rsidRDefault="00C11A29" w:rsidP="00B04604">
      <w:pPr>
        <w:numPr>
          <w:ilvl w:val="12"/>
          <w:numId w:val="0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IČ:</w:t>
      </w:r>
      <w:r w:rsidRPr="007A1AEB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en-US" w:eastAsia="en-US"/>
        </w:rPr>
        <w:t>04451163</w:t>
      </w:r>
    </w:p>
    <w:p w:rsidR="00C11A29" w:rsidRPr="007A1AEB" w:rsidRDefault="00C11A29" w:rsidP="00B04604">
      <w:pPr>
        <w:numPr>
          <w:ilvl w:val="12"/>
          <w:numId w:val="0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DIČ:</w:t>
      </w:r>
      <w:r w:rsidRPr="007A1AEB">
        <w:rPr>
          <w:rFonts w:ascii="Calibri" w:hAnsi="Calibri" w:cs="Tahoma"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en-US" w:eastAsia="en-US"/>
        </w:rPr>
        <w:t>CZ04451163</w:t>
      </w:r>
    </w:p>
    <w:p w:rsidR="00C11A29" w:rsidRPr="007A1AEB" w:rsidRDefault="00C11A29" w:rsidP="00B04604">
      <w:pPr>
        <w:numPr>
          <w:ilvl w:val="12"/>
          <w:numId w:val="0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Pr="007A1AEB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>RB</w:t>
      </w:r>
    </w:p>
    <w:p w:rsidR="00C11A29" w:rsidRPr="007A1AEB" w:rsidRDefault="00C11A29" w:rsidP="00B04604">
      <w:pPr>
        <w:numPr>
          <w:ilvl w:val="12"/>
          <w:numId w:val="0"/>
        </w:numPr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číslo účtu:</w:t>
      </w:r>
      <w:r w:rsidRPr="007A1AEB">
        <w:rPr>
          <w:rFonts w:ascii="Calibri" w:hAnsi="Calibri" w:cs="Tahoma"/>
          <w:sz w:val="22"/>
          <w:szCs w:val="22"/>
        </w:rPr>
        <w:tab/>
      </w:r>
      <w:r>
        <w:rPr>
          <w:sz w:val="22"/>
          <w:szCs w:val="22"/>
        </w:rPr>
        <w:tab/>
        <w:t>12020033/5500</w:t>
      </w:r>
    </w:p>
    <w:p w:rsidR="00C11A29" w:rsidRPr="007A1AEB" w:rsidRDefault="00C11A29" w:rsidP="00123121">
      <w:pPr>
        <w:spacing w:before="120"/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 xml:space="preserve">Zapsána v obchodním rejstříku vedeném </w:t>
      </w:r>
      <w:r>
        <w:rPr>
          <w:rFonts w:ascii="Calibri" w:hAnsi="Calibri" w:cs="Tahoma"/>
          <w:sz w:val="22"/>
          <w:szCs w:val="22"/>
        </w:rPr>
        <w:t xml:space="preserve">KS </w:t>
      </w:r>
      <w:r w:rsidRPr="007A1AEB">
        <w:rPr>
          <w:rFonts w:ascii="Calibri" w:hAnsi="Calibri" w:cs="Tahoma"/>
          <w:sz w:val="22"/>
          <w:szCs w:val="22"/>
        </w:rPr>
        <w:t>soudem v</w:t>
      </w:r>
      <w:r>
        <w:rPr>
          <w:rFonts w:ascii="Calibri" w:hAnsi="Calibri" w:cs="Tahoma"/>
          <w:sz w:val="22"/>
          <w:szCs w:val="22"/>
        </w:rPr>
        <w:t xml:space="preserve"> Ostravě</w:t>
      </w:r>
      <w:r w:rsidRPr="007A1AEB">
        <w:rPr>
          <w:rFonts w:ascii="Calibri" w:hAnsi="Calibri" w:cs="Tahoma"/>
          <w:sz w:val="22"/>
          <w:szCs w:val="22"/>
        </w:rPr>
        <w:t xml:space="preserve"> oddíl</w:t>
      </w:r>
      <w:r>
        <w:rPr>
          <w:rFonts w:ascii="Calibri" w:hAnsi="Calibri" w:cs="Tahoma"/>
          <w:sz w:val="22"/>
          <w:szCs w:val="22"/>
        </w:rPr>
        <w:t xml:space="preserve"> C</w:t>
      </w:r>
      <w:r w:rsidRPr="007A1AEB">
        <w:rPr>
          <w:rFonts w:ascii="Calibri" w:hAnsi="Calibri" w:cs="Tahoma"/>
          <w:sz w:val="22"/>
          <w:szCs w:val="22"/>
        </w:rPr>
        <w:t>, vložka</w:t>
      </w:r>
      <w:r>
        <w:rPr>
          <w:rFonts w:ascii="Calibri" w:hAnsi="Calibri" w:cs="Tahoma"/>
          <w:sz w:val="22"/>
          <w:szCs w:val="22"/>
        </w:rPr>
        <w:t xml:space="preserve"> 63660</w:t>
      </w:r>
    </w:p>
    <w:p w:rsidR="00C11A29" w:rsidRPr="007A1AEB" w:rsidRDefault="00C11A29" w:rsidP="00123121">
      <w:pPr>
        <w:spacing w:before="120"/>
        <w:ind w:left="357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Osoba oprávněná jednat ve věcech technických a realizace stavby:</w:t>
      </w:r>
    </w:p>
    <w:p w:rsidR="00C11A29" w:rsidRPr="00597FDD" w:rsidRDefault="00C11A29" w:rsidP="00467E01">
      <w:pPr>
        <w:pStyle w:val="dajeOSmluvnStran"/>
        <w:numPr>
          <w:ilvl w:val="0"/>
          <w:numId w:val="0"/>
        </w:numPr>
        <w:ind w:left="357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Gálik Marian       </w:t>
      </w:r>
      <w:r w:rsidRPr="00597FDD">
        <w:rPr>
          <w:rFonts w:ascii="Calibri" w:hAnsi="Calibri" w:cs="Tahoma"/>
          <w:sz w:val="22"/>
          <w:szCs w:val="22"/>
        </w:rPr>
        <w:t>tel.: </w:t>
      </w:r>
      <w:r>
        <w:rPr>
          <w:rFonts w:ascii="Calibri" w:hAnsi="Calibri" w:cs="Tahoma"/>
          <w:sz w:val="22"/>
          <w:szCs w:val="22"/>
        </w:rPr>
        <w:t xml:space="preserve">731 680 201             </w:t>
      </w:r>
      <w:r>
        <w:rPr>
          <w:rFonts w:ascii="Calibri" w:hAnsi="Calibri"/>
          <w:sz w:val="22"/>
          <w:szCs w:val="22"/>
        </w:rPr>
        <w:t xml:space="preserve"> e-mail: info@mgnow.cz</w:t>
      </w:r>
    </w:p>
    <w:p w:rsidR="00C11A29" w:rsidRPr="007A1AEB" w:rsidRDefault="00C11A29" w:rsidP="00123121">
      <w:pPr>
        <w:spacing w:before="120"/>
        <w:ind w:left="357"/>
        <w:jc w:val="both"/>
        <w:rPr>
          <w:rFonts w:ascii="Calibri" w:hAnsi="Calibri" w:cs="Tahoma"/>
          <w:iCs/>
          <w:sz w:val="22"/>
          <w:szCs w:val="22"/>
        </w:rPr>
      </w:pPr>
      <w:r w:rsidRPr="007A1AEB">
        <w:rPr>
          <w:rFonts w:ascii="Calibri" w:hAnsi="Calibri" w:cs="Tahoma"/>
          <w:iCs/>
          <w:sz w:val="22"/>
          <w:szCs w:val="22"/>
        </w:rPr>
        <w:t>(</w:t>
      </w:r>
      <w:r w:rsidRPr="007A1AEB">
        <w:rPr>
          <w:rFonts w:ascii="Calibri" w:hAnsi="Calibri" w:cs="Tahoma"/>
          <w:sz w:val="22"/>
          <w:szCs w:val="22"/>
        </w:rPr>
        <w:t>dále</w:t>
      </w:r>
      <w:r w:rsidRPr="007A1AEB">
        <w:rPr>
          <w:rFonts w:ascii="Calibri" w:hAnsi="Calibri" w:cs="Tahoma"/>
          <w:iCs/>
          <w:sz w:val="22"/>
          <w:szCs w:val="22"/>
        </w:rPr>
        <w:t xml:space="preserve"> jen „</w:t>
      </w:r>
      <w:r w:rsidRPr="007A1AEB">
        <w:rPr>
          <w:rFonts w:ascii="Calibri" w:hAnsi="Calibri" w:cs="Tahoma"/>
          <w:b/>
          <w:iCs/>
          <w:sz w:val="22"/>
          <w:szCs w:val="22"/>
        </w:rPr>
        <w:t>zhotovitel</w:t>
      </w:r>
      <w:r w:rsidRPr="007A1AEB">
        <w:rPr>
          <w:rFonts w:ascii="Calibri" w:hAnsi="Calibri" w:cs="Tahoma"/>
          <w:iCs/>
          <w:sz w:val="22"/>
          <w:szCs w:val="22"/>
        </w:rPr>
        <w:t>“)</w:t>
      </w:r>
    </w:p>
    <w:p w:rsidR="00C11A29" w:rsidRPr="007A1AEB" w:rsidRDefault="00C11A29" w:rsidP="0051293B">
      <w:pPr>
        <w:spacing w:before="360"/>
        <w:jc w:val="center"/>
        <w:rPr>
          <w:rFonts w:ascii="Calibri" w:hAnsi="Calibri" w:cs="Tahoma"/>
          <w:b/>
          <w:sz w:val="22"/>
          <w:szCs w:val="22"/>
        </w:rPr>
      </w:pPr>
      <w:r w:rsidRPr="007A1AEB">
        <w:rPr>
          <w:rFonts w:ascii="Calibri" w:hAnsi="Calibri" w:cs="Tahoma"/>
          <w:b/>
          <w:sz w:val="22"/>
          <w:szCs w:val="22"/>
        </w:rPr>
        <w:t>II.</w:t>
      </w:r>
      <w:r w:rsidRPr="007A1AEB">
        <w:rPr>
          <w:rFonts w:ascii="Calibri" w:hAnsi="Calibri" w:cs="Tahoma"/>
          <w:b/>
          <w:sz w:val="22"/>
          <w:szCs w:val="22"/>
        </w:rPr>
        <w:br/>
      </w:r>
      <w:r>
        <w:rPr>
          <w:rFonts w:ascii="Calibri" w:hAnsi="Calibri" w:cs="Tahoma"/>
          <w:b/>
          <w:sz w:val="22"/>
          <w:szCs w:val="22"/>
        </w:rPr>
        <w:t>Preambule</w:t>
      </w:r>
    </w:p>
    <w:p w:rsidR="00C11A29" w:rsidRPr="007A1AEB" w:rsidRDefault="00C11A29" w:rsidP="008F3B8B">
      <w:pPr>
        <w:pStyle w:val="Smlouva-slo0"/>
        <w:numPr>
          <w:ilvl w:val="0"/>
          <w:numId w:val="17"/>
        </w:numPr>
        <w:tabs>
          <w:tab w:val="clear" w:pos="360"/>
        </w:tabs>
        <w:rPr>
          <w:rFonts w:ascii="Calibri" w:hAnsi="Calibri" w:cs="Tahoma"/>
          <w:sz w:val="22"/>
          <w:szCs w:val="22"/>
        </w:rPr>
      </w:pPr>
      <w:r w:rsidRPr="000038BF">
        <w:rPr>
          <w:rFonts w:ascii="Calibri" w:hAnsi="Calibri" w:cs="Tahoma"/>
          <w:sz w:val="22"/>
          <w:szCs w:val="22"/>
        </w:rPr>
        <w:t xml:space="preserve">Smluvní strany uzavřely dne </w:t>
      </w:r>
      <w:r>
        <w:rPr>
          <w:rFonts w:ascii="Calibri" w:hAnsi="Calibri" w:cs="Tahoma"/>
          <w:sz w:val="22"/>
          <w:szCs w:val="22"/>
        </w:rPr>
        <w:t>6</w:t>
      </w:r>
      <w:r w:rsidRPr="000038BF">
        <w:rPr>
          <w:rFonts w:ascii="Calibri" w:hAnsi="Calibri" w:cs="Tahoma"/>
          <w:sz w:val="22"/>
          <w:szCs w:val="22"/>
        </w:rPr>
        <w:t xml:space="preserve">. </w:t>
      </w:r>
      <w:r>
        <w:rPr>
          <w:rFonts w:ascii="Calibri" w:hAnsi="Calibri" w:cs="Tahoma"/>
          <w:sz w:val="22"/>
          <w:szCs w:val="22"/>
        </w:rPr>
        <w:t>6</w:t>
      </w:r>
      <w:r w:rsidRPr="000038BF">
        <w:rPr>
          <w:rFonts w:ascii="Calibri" w:hAnsi="Calibri" w:cs="Tahoma"/>
          <w:sz w:val="22"/>
          <w:szCs w:val="22"/>
        </w:rPr>
        <w:t>. 201</w:t>
      </w:r>
      <w:r>
        <w:rPr>
          <w:rFonts w:ascii="Calibri" w:hAnsi="Calibri" w:cs="Tahoma"/>
          <w:sz w:val="22"/>
          <w:szCs w:val="22"/>
        </w:rPr>
        <w:t>8</w:t>
      </w:r>
      <w:r w:rsidRPr="000038BF">
        <w:rPr>
          <w:rFonts w:ascii="Calibri" w:hAnsi="Calibri" w:cs="Tahoma"/>
          <w:sz w:val="22"/>
          <w:szCs w:val="22"/>
        </w:rPr>
        <w:t xml:space="preserve"> Smlouvu o dílo k zakázce „Rekonstrukce cukrářského centra“ </w:t>
      </w:r>
      <w:r>
        <w:rPr>
          <w:rFonts w:ascii="Calibri" w:hAnsi="Calibri" w:cs="Tahoma"/>
          <w:sz w:val="22"/>
          <w:szCs w:val="22"/>
        </w:rPr>
        <w:t xml:space="preserve">ve znění dodatku č.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Calibri" w:hAnsi="Calibri" w:cs="Tahoma"/>
            <w:sz w:val="22"/>
            <w:szCs w:val="22"/>
          </w:rPr>
          <w:t>1 a</w:t>
        </w:r>
      </w:smartTag>
      <w:r>
        <w:rPr>
          <w:rFonts w:ascii="Calibri" w:hAnsi="Calibri" w:cs="Tahoma"/>
          <w:sz w:val="22"/>
          <w:szCs w:val="22"/>
        </w:rPr>
        <w:t xml:space="preserve"> dodatku č. 2, </w:t>
      </w:r>
      <w:r w:rsidRPr="000038BF">
        <w:rPr>
          <w:rFonts w:ascii="Calibri" w:hAnsi="Calibri" w:cs="Tahoma"/>
          <w:sz w:val="22"/>
          <w:szCs w:val="22"/>
        </w:rPr>
        <w:t>vyhlášené dne 9. května 2018.</w:t>
      </w:r>
      <w:r>
        <w:rPr>
          <w:rFonts w:ascii="Calibri" w:hAnsi="Calibri" w:cs="Tahoma"/>
          <w:sz w:val="22"/>
          <w:szCs w:val="22"/>
        </w:rPr>
        <w:t xml:space="preserve"> </w:t>
      </w:r>
    </w:p>
    <w:p w:rsidR="00C11A29" w:rsidRPr="007A1AEB" w:rsidRDefault="00C11A29" w:rsidP="0051293B">
      <w:pPr>
        <w:spacing w:before="360"/>
        <w:jc w:val="center"/>
        <w:rPr>
          <w:rFonts w:ascii="Calibri" w:hAnsi="Calibri" w:cs="Tahoma"/>
          <w:b/>
          <w:sz w:val="22"/>
          <w:szCs w:val="22"/>
        </w:rPr>
      </w:pPr>
      <w:r w:rsidRPr="007A1AEB">
        <w:rPr>
          <w:rFonts w:ascii="Calibri" w:hAnsi="Calibri" w:cs="Tahoma"/>
          <w:b/>
          <w:sz w:val="22"/>
          <w:szCs w:val="22"/>
        </w:rPr>
        <w:t>III.</w:t>
      </w:r>
      <w:r w:rsidRPr="007A1AEB">
        <w:rPr>
          <w:rFonts w:ascii="Calibri" w:hAnsi="Calibri" w:cs="Tahoma"/>
          <w:b/>
          <w:sz w:val="22"/>
          <w:szCs w:val="22"/>
        </w:rPr>
        <w:br/>
        <w:t xml:space="preserve">Předmět </w:t>
      </w:r>
      <w:r>
        <w:rPr>
          <w:rFonts w:ascii="Calibri" w:hAnsi="Calibri" w:cs="Tahoma"/>
          <w:b/>
          <w:sz w:val="22"/>
          <w:szCs w:val="22"/>
        </w:rPr>
        <w:t>dodatku</w:t>
      </w:r>
    </w:p>
    <w:p w:rsidR="00C11A29" w:rsidRDefault="00C11A29" w:rsidP="000038BF">
      <w:pPr>
        <w:numPr>
          <w:ilvl w:val="0"/>
          <w:numId w:val="18"/>
        </w:numPr>
        <w:tabs>
          <w:tab w:val="clear" w:pos="360"/>
        </w:tabs>
        <w:spacing w:before="120"/>
        <w:jc w:val="both"/>
        <w:rPr>
          <w:rFonts w:ascii="Calibri" w:hAnsi="Calibri" w:cs="Tahoma"/>
          <w:sz w:val="22"/>
          <w:szCs w:val="22"/>
        </w:rPr>
      </w:pPr>
      <w:r w:rsidRPr="000038BF">
        <w:rPr>
          <w:rFonts w:ascii="Calibri" w:hAnsi="Calibri" w:cs="Tahoma"/>
          <w:sz w:val="22"/>
          <w:szCs w:val="22"/>
        </w:rPr>
        <w:t xml:space="preserve">Smluvní strany se v souladu s čl. </w:t>
      </w:r>
      <w:r>
        <w:rPr>
          <w:rFonts w:ascii="Calibri" w:hAnsi="Calibri" w:cs="Tahoma"/>
          <w:sz w:val="22"/>
          <w:szCs w:val="22"/>
        </w:rPr>
        <w:t>X</w:t>
      </w:r>
      <w:r w:rsidRPr="000038BF">
        <w:rPr>
          <w:rFonts w:ascii="Calibri" w:hAnsi="Calibri" w:cs="Tahoma"/>
          <w:sz w:val="22"/>
          <w:szCs w:val="22"/>
        </w:rPr>
        <w:t>V</w:t>
      </w:r>
      <w:r>
        <w:rPr>
          <w:rFonts w:ascii="Calibri" w:hAnsi="Calibri" w:cs="Tahoma"/>
          <w:sz w:val="22"/>
          <w:szCs w:val="22"/>
        </w:rPr>
        <w:t>II</w:t>
      </w:r>
      <w:r w:rsidRPr="000038BF">
        <w:rPr>
          <w:rFonts w:ascii="Calibri" w:hAnsi="Calibri" w:cs="Tahoma"/>
          <w:sz w:val="22"/>
          <w:szCs w:val="22"/>
        </w:rPr>
        <w:t xml:space="preserve"> odst</w:t>
      </w:r>
      <w:r>
        <w:rPr>
          <w:rFonts w:ascii="Calibri" w:hAnsi="Calibri" w:cs="Tahoma"/>
          <w:sz w:val="22"/>
          <w:szCs w:val="22"/>
        </w:rPr>
        <w:t>avec</w:t>
      </w:r>
      <w:r w:rsidRPr="000038BF">
        <w:rPr>
          <w:rFonts w:ascii="Calibri" w:hAnsi="Calibri" w:cs="Tahoma"/>
          <w:sz w:val="22"/>
          <w:szCs w:val="22"/>
        </w:rPr>
        <w:t xml:space="preserve"> 1 výše uvedené Smlouvy o dílo dohodly na uzavření tohoto Dodatku č. </w:t>
      </w:r>
      <w:r>
        <w:rPr>
          <w:rFonts w:ascii="Calibri" w:hAnsi="Calibri" w:cs="Tahoma"/>
          <w:sz w:val="22"/>
          <w:szCs w:val="22"/>
        </w:rPr>
        <w:t>3</w:t>
      </w:r>
      <w:r w:rsidRPr="000038BF">
        <w:rPr>
          <w:rFonts w:ascii="Calibri" w:hAnsi="Calibri" w:cs="Tahoma"/>
          <w:sz w:val="22"/>
          <w:szCs w:val="22"/>
        </w:rPr>
        <w:t xml:space="preserve">, na základě kterého se </w:t>
      </w:r>
      <w:r>
        <w:rPr>
          <w:rFonts w:ascii="Calibri" w:hAnsi="Calibri" w:cs="Tahoma"/>
          <w:sz w:val="22"/>
          <w:szCs w:val="22"/>
        </w:rPr>
        <w:t xml:space="preserve">z důvodu méněprací a víceprací se ustanovení </w:t>
      </w:r>
      <w:r w:rsidRPr="000038BF">
        <w:rPr>
          <w:rFonts w:ascii="Calibri" w:hAnsi="Calibri" w:cs="Tahoma"/>
          <w:sz w:val="22"/>
          <w:szCs w:val="22"/>
        </w:rPr>
        <w:t xml:space="preserve">článku </w:t>
      </w:r>
      <w:r>
        <w:rPr>
          <w:rFonts w:ascii="Calibri" w:hAnsi="Calibri" w:cs="Tahoma"/>
          <w:sz w:val="22"/>
          <w:szCs w:val="22"/>
        </w:rPr>
        <w:t>V. odst 1. smlouvy ruší a nahrazuje textem:</w:t>
      </w:r>
    </w:p>
    <w:p w:rsidR="00C11A29" w:rsidRPr="007A1AEB" w:rsidRDefault="00C11A29" w:rsidP="00E112B7">
      <w:pPr>
        <w:spacing w:before="120" w:after="240"/>
        <w:ind w:left="360"/>
        <w:jc w:val="both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Cena za provedené dílo je stanovena dohodou smluvních stran a činí:</w:t>
      </w:r>
    </w:p>
    <w:p w:rsidR="00C11A29" w:rsidRPr="00950DF3" w:rsidRDefault="00C11A29" w:rsidP="008003D1">
      <w:pPr>
        <w:tabs>
          <w:tab w:val="left" w:pos="3402"/>
        </w:tabs>
        <w:ind w:left="357"/>
        <w:jc w:val="both"/>
        <w:rPr>
          <w:rFonts w:ascii="Calibri" w:hAnsi="Calibri" w:cs="Tahoma"/>
          <w:b/>
          <w:sz w:val="22"/>
          <w:szCs w:val="22"/>
        </w:rPr>
      </w:pPr>
      <w:r w:rsidRPr="00950DF3">
        <w:rPr>
          <w:rFonts w:ascii="Calibri" w:hAnsi="Calibri" w:cs="Tahoma"/>
          <w:sz w:val="22"/>
          <w:szCs w:val="22"/>
        </w:rPr>
        <w:t>Cena bez DPH</w:t>
      </w:r>
      <w:r w:rsidRPr="00950DF3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>2 348 826,03</w:t>
      </w:r>
      <w:r w:rsidRPr="00950DF3">
        <w:rPr>
          <w:rFonts w:ascii="Calibri" w:hAnsi="Calibri" w:cs="Tahoma"/>
          <w:b/>
          <w:sz w:val="22"/>
          <w:szCs w:val="22"/>
        </w:rPr>
        <w:t> Kč</w:t>
      </w:r>
    </w:p>
    <w:p w:rsidR="00C11A29" w:rsidRPr="00950DF3" w:rsidRDefault="00C11A29" w:rsidP="008003D1">
      <w:pPr>
        <w:tabs>
          <w:tab w:val="left" w:pos="3402"/>
        </w:tabs>
        <w:ind w:left="357"/>
        <w:jc w:val="both"/>
        <w:rPr>
          <w:rFonts w:ascii="Calibri" w:hAnsi="Calibri" w:cs="Tahoma"/>
          <w:b/>
          <w:sz w:val="22"/>
          <w:szCs w:val="22"/>
        </w:rPr>
      </w:pPr>
      <w:r w:rsidRPr="00950DF3">
        <w:rPr>
          <w:rFonts w:ascii="Calibri" w:hAnsi="Calibri" w:cs="Tahoma"/>
          <w:sz w:val="22"/>
          <w:szCs w:val="22"/>
        </w:rPr>
        <w:t>DPH 21 %</w:t>
      </w:r>
      <w:r w:rsidRPr="00950DF3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 xml:space="preserve">   493 253,47</w:t>
      </w:r>
      <w:r w:rsidRPr="00950DF3">
        <w:rPr>
          <w:rFonts w:ascii="Calibri" w:hAnsi="Calibri" w:cs="Tahoma"/>
          <w:b/>
          <w:sz w:val="22"/>
          <w:szCs w:val="22"/>
        </w:rPr>
        <w:t> Kč</w:t>
      </w:r>
    </w:p>
    <w:p w:rsidR="00C11A29" w:rsidRDefault="00C11A29" w:rsidP="00E112B7">
      <w:pPr>
        <w:pStyle w:val="Header"/>
        <w:tabs>
          <w:tab w:val="clear" w:pos="4536"/>
          <w:tab w:val="clear" w:pos="9072"/>
        </w:tabs>
        <w:spacing w:before="240"/>
        <w:ind w:left="357"/>
        <w:rPr>
          <w:rFonts w:ascii="Calibri" w:hAnsi="Calibri" w:cs="Tahoma"/>
          <w:sz w:val="22"/>
          <w:szCs w:val="22"/>
        </w:rPr>
      </w:pPr>
      <w:r w:rsidRPr="00950DF3">
        <w:rPr>
          <w:rFonts w:ascii="Calibri" w:hAnsi="Calibri" w:cs="Tahoma"/>
          <w:sz w:val="22"/>
          <w:szCs w:val="22"/>
        </w:rPr>
        <w:t>Cena včetně DPH</w:t>
      </w:r>
      <w:r w:rsidRPr="00950DF3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>2 842 079,50</w:t>
      </w:r>
      <w:r w:rsidRPr="008003D1">
        <w:rPr>
          <w:rFonts w:ascii="Calibri" w:hAnsi="Calibri" w:cs="Tahoma"/>
          <w:sz w:val="22"/>
          <w:szCs w:val="22"/>
        </w:rPr>
        <w:t> Kč</w:t>
      </w:r>
      <w:r w:rsidRPr="00E112B7">
        <w:rPr>
          <w:rFonts w:ascii="Calibri" w:hAnsi="Calibri" w:cs="Tahoma"/>
          <w:sz w:val="22"/>
          <w:szCs w:val="22"/>
        </w:rPr>
        <w:t xml:space="preserve"> </w:t>
      </w:r>
    </w:p>
    <w:p w:rsidR="00C11A29" w:rsidRPr="007A1AEB" w:rsidRDefault="00C11A29" w:rsidP="00E112B7">
      <w:pPr>
        <w:pStyle w:val="Header"/>
        <w:tabs>
          <w:tab w:val="clear" w:pos="4536"/>
          <w:tab w:val="clear" w:pos="9072"/>
        </w:tabs>
        <w:spacing w:before="240"/>
        <w:ind w:left="357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Souhrnný rozpočet je nedílnou přílohou č. 1 této smlouvy.</w:t>
      </w:r>
    </w:p>
    <w:p w:rsidR="00C11A29" w:rsidRPr="008003D1" w:rsidRDefault="00C11A29" w:rsidP="008003D1">
      <w:pPr>
        <w:tabs>
          <w:tab w:val="left" w:pos="3402"/>
        </w:tabs>
        <w:ind w:left="357"/>
        <w:jc w:val="both"/>
        <w:rPr>
          <w:rFonts w:ascii="Calibri" w:hAnsi="Calibri" w:cs="Tahoma"/>
          <w:sz w:val="22"/>
          <w:szCs w:val="22"/>
        </w:rPr>
      </w:pPr>
    </w:p>
    <w:p w:rsidR="00C11A29" w:rsidRPr="007A1AEB" w:rsidRDefault="00C11A29" w:rsidP="008003D1">
      <w:pPr>
        <w:spacing w:before="360"/>
        <w:jc w:val="center"/>
        <w:rPr>
          <w:rFonts w:ascii="Calibri" w:hAnsi="Calibri" w:cs="Tahoma"/>
          <w:b/>
          <w:sz w:val="22"/>
          <w:szCs w:val="22"/>
        </w:rPr>
      </w:pPr>
      <w:r w:rsidRPr="00950DF3">
        <w:rPr>
          <w:rFonts w:ascii="Calibri" w:hAnsi="Calibri" w:cs="Tahoma"/>
          <w:b/>
          <w:sz w:val="22"/>
          <w:szCs w:val="22"/>
        </w:rPr>
        <w:t xml:space="preserve"> </w:t>
      </w:r>
      <w:r w:rsidRPr="007A1AEB">
        <w:rPr>
          <w:rFonts w:ascii="Calibri" w:hAnsi="Calibri" w:cs="Tahoma"/>
          <w:b/>
          <w:sz w:val="22"/>
          <w:szCs w:val="22"/>
        </w:rPr>
        <w:t>XVII.</w:t>
      </w:r>
      <w:r w:rsidRPr="007A1AEB">
        <w:rPr>
          <w:rFonts w:ascii="Calibri" w:hAnsi="Calibri" w:cs="Tahoma"/>
          <w:b/>
          <w:sz w:val="22"/>
          <w:szCs w:val="22"/>
        </w:rPr>
        <w:br/>
        <w:t>Závěrečná ujednání</w:t>
      </w:r>
    </w:p>
    <w:p w:rsidR="00C11A29" w:rsidRDefault="00C11A29" w:rsidP="00CB16E1">
      <w:pPr>
        <w:pStyle w:val="Smlouva-slo0"/>
        <w:numPr>
          <w:ilvl w:val="0"/>
          <w:numId w:val="61"/>
        </w:numPr>
        <w:rPr>
          <w:rFonts w:ascii="Calibri" w:hAnsi="Calibri" w:cs="Tahoma"/>
          <w:sz w:val="22"/>
          <w:szCs w:val="22"/>
        </w:rPr>
      </w:pPr>
      <w:r w:rsidRPr="00585BE2">
        <w:rPr>
          <w:rFonts w:ascii="Calibri" w:hAnsi="Calibri" w:cs="Tahoma"/>
          <w:sz w:val="22"/>
          <w:szCs w:val="22"/>
        </w:rPr>
        <w:t xml:space="preserve">Ostatní ujednání </w:t>
      </w:r>
      <w:r w:rsidRPr="000038BF">
        <w:rPr>
          <w:rFonts w:ascii="Calibri" w:hAnsi="Calibri" w:cs="Tahoma"/>
          <w:sz w:val="22"/>
          <w:szCs w:val="22"/>
        </w:rPr>
        <w:t>Smlouvu o dílo k zakázce „Rekonstrukce cukrářského centra“ vyhlášené dne 9.</w:t>
      </w:r>
      <w:r>
        <w:rPr>
          <w:rFonts w:ascii="Calibri" w:hAnsi="Calibri" w:cs="Tahoma"/>
          <w:sz w:val="22"/>
          <w:szCs w:val="22"/>
        </w:rPr>
        <w:t> 5.</w:t>
      </w:r>
      <w:r w:rsidRPr="000038BF">
        <w:rPr>
          <w:rFonts w:ascii="Calibri" w:hAnsi="Calibri" w:cs="Tahoma"/>
          <w:sz w:val="22"/>
          <w:szCs w:val="22"/>
        </w:rPr>
        <w:t xml:space="preserve"> 2018</w:t>
      </w:r>
      <w:r>
        <w:rPr>
          <w:rFonts w:ascii="Calibri" w:hAnsi="Calibri" w:cs="Tahoma"/>
          <w:sz w:val="22"/>
          <w:szCs w:val="22"/>
        </w:rPr>
        <w:t xml:space="preserve"> </w:t>
      </w:r>
      <w:r w:rsidRPr="00585BE2">
        <w:rPr>
          <w:rFonts w:ascii="Calibri" w:hAnsi="Calibri" w:cs="Tahoma"/>
          <w:sz w:val="22"/>
          <w:szCs w:val="22"/>
        </w:rPr>
        <w:t xml:space="preserve">ze dne </w:t>
      </w:r>
      <w:r>
        <w:rPr>
          <w:rFonts w:ascii="Calibri" w:hAnsi="Calibri" w:cs="Tahoma"/>
          <w:sz w:val="22"/>
          <w:szCs w:val="22"/>
        </w:rPr>
        <w:t>6</w:t>
      </w:r>
      <w:r w:rsidRPr="00585BE2">
        <w:rPr>
          <w:rFonts w:ascii="Calibri" w:hAnsi="Calibri" w:cs="Tahoma"/>
          <w:sz w:val="22"/>
          <w:szCs w:val="22"/>
        </w:rPr>
        <w:t xml:space="preserve">. </w:t>
      </w:r>
      <w:r>
        <w:rPr>
          <w:rFonts w:ascii="Calibri" w:hAnsi="Calibri" w:cs="Tahoma"/>
          <w:sz w:val="22"/>
          <w:szCs w:val="22"/>
        </w:rPr>
        <w:t>6</w:t>
      </w:r>
      <w:r w:rsidRPr="00585BE2">
        <w:rPr>
          <w:rFonts w:ascii="Calibri" w:hAnsi="Calibri" w:cs="Tahoma"/>
          <w:sz w:val="22"/>
          <w:szCs w:val="22"/>
        </w:rPr>
        <w:t>. 201</w:t>
      </w:r>
      <w:r>
        <w:rPr>
          <w:rFonts w:ascii="Calibri" w:hAnsi="Calibri" w:cs="Tahoma"/>
          <w:sz w:val="22"/>
          <w:szCs w:val="22"/>
        </w:rPr>
        <w:t>8</w:t>
      </w:r>
      <w:r w:rsidRPr="00585BE2">
        <w:rPr>
          <w:rFonts w:ascii="Calibri" w:hAnsi="Calibri" w:cs="Tahoma"/>
          <w:sz w:val="22"/>
          <w:szCs w:val="22"/>
        </w:rPr>
        <w:t xml:space="preserve"> se tímto Dodatkem č. </w:t>
      </w:r>
      <w:r>
        <w:rPr>
          <w:rFonts w:ascii="Calibri" w:hAnsi="Calibri" w:cs="Tahoma"/>
          <w:sz w:val="22"/>
          <w:szCs w:val="22"/>
        </w:rPr>
        <w:t>3</w:t>
      </w:r>
      <w:r w:rsidRPr="00585BE2">
        <w:rPr>
          <w:rFonts w:ascii="Calibri" w:hAnsi="Calibri" w:cs="Tahoma"/>
          <w:sz w:val="22"/>
          <w:szCs w:val="22"/>
        </w:rPr>
        <w:t xml:space="preserve"> nemění a zůstávají v platnosti.</w:t>
      </w:r>
    </w:p>
    <w:p w:rsidR="00C11A29" w:rsidRPr="007A1AEB" w:rsidRDefault="00C11A29" w:rsidP="00CB16E1">
      <w:pPr>
        <w:pStyle w:val="Smlouva-slo0"/>
        <w:numPr>
          <w:ilvl w:val="0"/>
          <w:numId w:val="61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Nedílnou součástí dodatku č. 3 je Příloha č. 1 Rozpočet méněprací a víceprací.</w:t>
      </w:r>
    </w:p>
    <w:p w:rsidR="00C11A29" w:rsidRPr="007A1AEB" w:rsidRDefault="00C11A29" w:rsidP="00EA771A">
      <w:pPr>
        <w:pStyle w:val="Smlouva-slo0"/>
        <w:numPr>
          <w:ilvl w:val="0"/>
          <w:numId w:val="61"/>
        </w:numPr>
        <w:spacing w:line="240" w:lineRule="auto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T</w:t>
      </w:r>
      <w:r>
        <w:rPr>
          <w:rFonts w:ascii="Calibri" w:hAnsi="Calibri" w:cs="Tahoma"/>
          <w:sz w:val="22"/>
          <w:szCs w:val="22"/>
        </w:rPr>
        <w:t>ento</w:t>
      </w:r>
      <w:r w:rsidRPr="007A1AEB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dodatek</w:t>
      </w:r>
      <w:r w:rsidRPr="007A1AEB">
        <w:rPr>
          <w:rFonts w:ascii="Calibri" w:hAnsi="Calibri" w:cs="Tahoma"/>
          <w:sz w:val="22"/>
          <w:szCs w:val="22"/>
        </w:rPr>
        <w:t xml:space="preserve"> nabývá platnosti dnem a účinnosti dnem, kdy vyjádření souhlasu s obsahem návrhu </w:t>
      </w:r>
      <w:r>
        <w:rPr>
          <w:rFonts w:ascii="Calibri" w:hAnsi="Calibri" w:cs="Tahoma"/>
          <w:sz w:val="22"/>
          <w:szCs w:val="22"/>
        </w:rPr>
        <w:t>dodatku</w:t>
      </w:r>
      <w:r w:rsidRPr="007A1AEB">
        <w:rPr>
          <w:rFonts w:ascii="Calibri" w:hAnsi="Calibri" w:cs="Tahoma"/>
          <w:sz w:val="22"/>
          <w:szCs w:val="22"/>
        </w:rPr>
        <w:t xml:space="preserve"> dojde druhé smluvní straně,</w:t>
      </w:r>
      <w:r w:rsidRPr="007A1AEB">
        <w:rPr>
          <w:rFonts w:ascii="Calibri" w:hAnsi="Calibri"/>
        </w:rPr>
        <w:t xml:space="preserve"> </w:t>
      </w:r>
      <w:r w:rsidRPr="007A1AEB">
        <w:rPr>
          <w:rFonts w:ascii="Calibri" w:hAnsi="Calibri" w:cs="Tahoma"/>
          <w:sz w:val="22"/>
          <w:szCs w:val="22"/>
        </w:rPr>
        <w:t>nestanoví</w:t>
      </w:r>
      <w:r w:rsidRPr="007A1AEB">
        <w:rPr>
          <w:rFonts w:ascii="Calibri" w:hAnsi="Calibri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:rsidR="00C11A29" w:rsidRPr="007A1AEB" w:rsidRDefault="00C11A29" w:rsidP="00EA771A">
      <w:pPr>
        <w:pStyle w:val="Smlouva-slo0"/>
        <w:numPr>
          <w:ilvl w:val="0"/>
          <w:numId w:val="61"/>
        </w:numPr>
        <w:spacing w:line="240" w:lineRule="auto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T</w:t>
      </w:r>
      <w:r>
        <w:rPr>
          <w:rFonts w:ascii="Calibri" w:hAnsi="Calibri" w:cs="Tahoma"/>
          <w:sz w:val="22"/>
          <w:szCs w:val="22"/>
        </w:rPr>
        <w:t>ento</w:t>
      </w:r>
      <w:r w:rsidRPr="007A1AEB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dodatek</w:t>
      </w:r>
      <w:r w:rsidRPr="007A1AEB">
        <w:rPr>
          <w:rFonts w:ascii="Calibri" w:hAnsi="Calibri" w:cs="Tahoma"/>
          <w:sz w:val="22"/>
          <w:szCs w:val="22"/>
        </w:rPr>
        <w:t xml:space="preserve"> je vyhotoven ve </w:t>
      </w:r>
      <w:r>
        <w:rPr>
          <w:rFonts w:ascii="Calibri" w:hAnsi="Calibri" w:cs="Tahoma"/>
          <w:sz w:val="22"/>
          <w:szCs w:val="22"/>
        </w:rPr>
        <w:t>dvou</w:t>
      </w:r>
      <w:r w:rsidRPr="007A1AEB">
        <w:rPr>
          <w:rFonts w:ascii="Calibri" w:hAnsi="Calibri" w:cs="Tahoma"/>
          <w:sz w:val="22"/>
          <w:szCs w:val="22"/>
        </w:rPr>
        <w:t xml:space="preserve"> stejnopisech s platností originálu, přičemž objednatel </w:t>
      </w:r>
      <w:r>
        <w:rPr>
          <w:rFonts w:ascii="Calibri" w:hAnsi="Calibri" w:cs="Tahoma"/>
          <w:sz w:val="22"/>
          <w:szCs w:val="22"/>
        </w:rPr>
        <w:t>i</w:t>
      </w:r>
      <w:r w:rsidRPr="007A1AEB">
        <w:rPr>
          <w:rFonts w:ascii="Calibri" w:hAnsi="Calibri" w:cs="Tahoma"/>
          <w:sz w:val="22"/>
          <w:szCs w:val="22"/>
        </w:rPr>
        <w:t xml:space="preserve"> zhotovitel </w:t>
      </w:r>
      <w:r>
        <w:rPr>
          <w:rFonts w:ascii="Calibri" w:hAnsi="Calibri" w:cs="Tahoma"/>
          <w:sz w:val="22"/>
          <w:szCs w:val="22"/>
        </w:rPr>
        <w:t xml:space="preserve">obdrží </w:t>
      </w:r>
      <w:r w:rsidRPr="007A1AEB">
        <w:rPr>
          <w:rFonts w:ascii="Calibri" w:hAnsi="Calibri" w:cs="Tahoma"/>
          <w:sz w:val="22"/>
          <w:szCs w:val="22"/>
        </w:rPr>
        <w:t>jedno vyhotovení.</w:t>
      </w:r>
    </w:p>
    <w:p w:rsidR="00C11A29" w:rsidRPr="007A1AEB" w:rsidRDefault="00C11A29" w:rsidP="00EA771A">
      <w:pPr>
        <w:pStyle w:val="Smlouva-slo0"/>
        <w:numPr>
          <w:ilvl w:val="0"/>
          <w:numId w:val="61"/>
        </w:numPr>
        <w:spacing w:line="240" w:lineRule="auto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Smluvní strany shodně prohlašují, že si t</w:t>
      </w:r>
      <w:r>
        <w:rPr>
          <w:rFonts w:ascii="Calibri" w:hAnsi="Calibri" w:cs="Tahoma"/>
          <w:sz w:val="22"/>
          <w:szCs w:val="22"/>
        </w:rPr>
        <w:t>ento</w:t>
      </w:r>
      <w:r w:rsidRPr="007A1AEB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dodatek</w:t>
      </w:r>
      <w:r w:rsidRPr="007A1AEB">
        <w:rPr>
          <w:rFonts w:ascii="Calibri" w:hAnsi="Calibri" w:cs="Tahoma"/>
          <w:sz w:val="22"/>
          <w:szCs w:val="22"/>
        </w:rPr>
        <w:t xml:space="preserve"> před j</w:t>
      </w:r>
      <w:r>
        <w:rPr>
          <w:rFonts w:ascii="Calibri" w:hAnsi="Calibri" w:cs="Tahoma"/>
          <w:sz w:val="22"/>
          <w:szCs w:val="22"/>
        </w:rPr>
        <w:t>ejím podpisem přečetly a že byl</w:t>
      </w:r>
      <w:r w:rsidRPr="007A1AEB">
        <w:rPr>
          <w:rFonts w:ascii="Calibri" w:hAnsi="Calibri" w:cs="Tahoma"/>
          <w:sz w:val="22"/>
          <w:szCs w:val="22"/>
        </w:rPr>
        <w:t xml:space="preserve"> uzavřen po vzájemném projednání podle jejich pravé a svobodné vůle, určitě, vážně a srozumitelně, nikoliv v tísni nebo za nápadně nevýhodných podmínek, a že se dohodly o celém je</w:t>
      </w:r>
      <w:r>
        <w:rPr>
          <w:rFonts w:ascii="Calibri" w:hAnsi="Calibri" w:cs="Tahoma"/>
          <w:sz w:val="22"/>
          <w:szCs w:val="22"/>
        </w:rPr>
        <w:t>ho</w:t>
      </w:r>
      <w:r w:rsidRPr="007A1AEB">
        <w:rPr>
          <w:rFonts w:ascii="Calibri" w:hAnsi="Calibri" w:cs="Tahoma"/>
          <w:sz w:val="22"/>
          <w:szCs w:val="22"/>
        </w:rPr>
        <w:t xml:space="preserve"> obsahu, což stvrzují svými podpisy.</w:t>
      </w:r>
    </w:p>
    <w:p w:rsidR="00C11A29" w:rsidRDefault="00C11A29" w:rsidP="00837CE4">
      <w:pPr>
        <w:pStyle w:val="Smlouva-slo0"/>
        <w:numPr>
          <w:ilvl w:val="0"/>
          <w:numId w:val="61"/>
        </w:numPr>
        <w:spacing w:line="240" w:lineRule="auto"/>
        <w:rPr>
          <w:rFonts w:ascii="Calibri" w:hAnsi="Calibri" w:cs="Tahoma"/>
          <w:sz w:val="22"/>
          <w:szCs w:val="22"/>
        </w:rPr>
      </w:pPr>
      <w:r w:rsidRPr="007A1AEB">
        <w:rPr>
          <w:rFonts w:ascii="Calibri" w:hAnsi="Calibri" w:cs="Tahoma"/>
          <w:sz w:val="22"/>
          <w:szCs w:val="22"/>
        </w:rPr>
        <w:t>Smluvní strany se dohodly, že pokud se na t</w:t>
      </w:r>
      <w:r>
        <w:rPr>
          <w:rFonts w:ascii="Calibri" w:hAnsi="Calibri" w:cs="Tahoma"/>
          <w:sz w:val="22"/>
          <w:szCs w:val="22"/>
        </w:rPr>
        <w:t>ento</w:t>
      </w:r>
      <w:r w:rsidRPr="007A1AEB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dodatek</w:t>
      </w:r>
      <w:r w:rsidRPr="007A1AEB">
        <w:rPr>
          <w:rFonts w:ascii="Calibri" w:hAnsi="Calibri" w:cs="Tahoma"/>
          <w:sz w:val="22"/>
          <w:szCs w:val="22"/>
        </w:rPr>
        <w:t xml:space="preserve"> vztahuje povinnost uveřejnění v registru smluv ve smyslu zákona o registru smluv, provede uveřejnění v souladu se zákonem objednatel.</w:t>
      </w:r>
    </w:p>
    <w:p w:rsidR="00C11A29" w:rsidRDefault="00C11A29" w:rsidP="000038BF">
      <w:pPr>
        <w:pStyle w:val="Smlouva-slo0"/>
        <w:spacing w:line="240" w:lineRule="auto"/>
        <w:rPr>
          <w:rFonts w:ascii="Calibri" w:hAnsi="Calibri" w:cs="Tahoma"/>
          <w:sz w:val="22"/>
          <w:szCs w:val="22"/>
        </w:rPr>
      </w:pPr>
    </w:p>
    <w:p w:rsidR="00C11A29" w:rsidRDefault="00C11A29" w:rsidP="000038BF">
      <w:pPr>
        <w:pStyle w:val="Smlouva-slo0"/>
        <w:spacing w:line="240" w:lineRule="auto"/>
        <w:rPr>
          <w:rFonts w:ascii="Calibri" w:hAnsi="Calibri" w:cs="Tahoma"/>
          <w:sz w:val="22"/>
          <w:szCs w:val="22"/>
        </w:rPr>
      </w:pPr>
    </w:p>
    <w:tbl>
      <w:tblPr>
        <w:tblpPr w:leftFromText="141" w:rightFromText="141" w:vertAnchor="text" w:horzAnchor="margin" w:tblpY="248"/>
        <w:tblW w:w="0" w:type="auto"/>
        <w:tblCellMar>
          <w:left w:w="70" w:type="dxa"/>
          <w:right w:w="70" w:type="dxa"/>
        </w:tblCellMar>
        <w:tblLook w:val="0000"/>
      </w:tblPr>
      <w:tblGrid>
        <w:gridCol w:w="4210"/>
        <w:gridCol w:w="650"/>
        <w:gridCol w:w="4212"/>
      </w:tblGrid>
      <w:tr w:rsidR="00C11A29" w:rsidRPr="007A1AEB" w:rsidTr="004F35A6">
        <w:tc>
          <w:tcPr>
            <w:tcW w:w="4210" w:type="dxa"/>
          </w:tcPr>
          <w:p w:rsidR="00C11A29" w:rsidRPr="000C4E49" w:rsidRDefault="00C11A29" w:rsidP="00B0576D">
            <w:r>
              <w:rPr>
                <w:rFonts w:ascii="Calibri" w:hAnsi="Calibri" w:cs="Tahoma"/>
                <w:sz w:val="22"/>
                <w:szCs w:val="22"/>
              </w:rPr>
              <w:t xml:space="preserve">Ve Frenštátě pod Radhoštěm </w:t>
            </w:r>
            <w:r w:rsidRPr="007A1AEB">
              <w:rPr>
                <w:rFonts w:ascii="Calibri" w:hAnsi="Calibri" w:cs="Tahoma"/>
                <w:sz w:val="22"/>
                <w:szCs w:val="22"/>
              </w:rPr>
              <w:t xml:space="preserve">dne </w:t>
            </w:r>
            <w:r>
              <w:rPr>
                <w:rFonts w:ascii="Calibri" w:hAnsi="Calibri" w:cs="Tahoma"/>
                <w:sz w:val="22"/>
                <w:szCs w:val="22"/>
              </w:rPr>
              <w:t>20. 9. 2018</w:t>
            </w:r>
          </w:p>
          <w:p w:rsidR="00C11A29" w:rsidRPr="007A1AEB" w:rsidRDefault="00C11A29" w:rsidP="00B0576D">
            <w:pPr>
              <w:rPr>
                <w:rFonts w:ascii="Calibri" w:hAnsi="Calibri" w:cs="Tahoma"/>
              </w:rPr>
            </w:pPr>
          </w:p>
          <w:p w:rsidR="00C11A29" w:rsidRDefault="00C11A29" w:rsidP="00B0576D">
            <w:pPr>
              <w:rPr>
                <w:rFonts w:ascii="Calibri" w:hAnsi="Calibri" w:cs="Tahoma"/>
              </w:rPr>
            </w:pPr>
          </w:p>
          <w:p w:rsidR="00C11A29" w:rsidRDefault="00C11A29" w:rsidP="00B0576D">
            <w:pPr>
              <w:rPr>
                <w:rFonts w:ascii="Calibri" w:hAnsi="Calibri" w:cs="Tahoma"/>
              </w:rPr>
            </w:pPr>
          </w:p>
          <w:p w:rsidR="00C11A29" w:rsidRDefault="00C11A29" w:rsidP="00B0576D">
            <w:pPr>
              <w:rPr>
                <w:rFonts w:ascii="Calibri" w:hAnsi="Calibri" w:cs="Tahoma"/>
              </w:rPr>
            </w:pPr>
          </w:p>
          <w:p w:rsidR="00C11A29" w:rsidRDefault="00C11A29" w:rsidP="00B0576D">
            <w:pPr>
              <w:rPr>
                <w:rFonts w:ascii="Calibri" w:hAnsi="Calibri" w:cs="Tahoma"/>
              </w:rPr>
            </w:pPr>
          </w:p>
          <w:p w:rsidR="00C11A29" w:rsidRDefault="00C11A29" w:rsidP="00B0576D">
            <w:pPr>
              <w:rPr>
                <w:rFonts w:ascii="Calibri" w:hAnsi="Calibri" w:cs="Tahoma"/>
              </w:rPr>
            </w:pPr>
          </w:p>
          <w:p w:rsidR="00C11A29" w:rsidRPr="007A1AEB" w:rsidRDefault="00C11A29" w:rsidP="00B0576D">
            <w:pPr>
              <w:rPr>
                <w:rFonts w:ascii="Calibri" w:hAnsi="Calibri" w:cs="Tahoma"/>
              </w:rPr>
            </w:pPr>
          </w:p>
          <w:p w:rsidR="00C11A29" w:rsidRPr="007A1AEB" w:rsidRDefault="00C11A29" w:rsidP="00B0576D">
            <w:pPr>
              <w:rPr>
                <w:rFonts w:ascii="Calibri" w:hAnsi="Calibri" w:cs="Tahoma"/>
              </w:rPr>
            </w:pPr>
            <w:r w:rsidRPr="007A1AEB">
              <w:rPr>
                <w:rFonts w:ascii="Calibri" w:hAnsi="Calibri" w:cs="Tahoma"/>
                <w:sz w:val="22"/>
                <w:szCs w:val="22"/>
              </w:rPr>
              <w:t>…………………………………….</w:t>
            </w:r>
          </w:p>
          <w:p w:rsidR="00C11A29" w:rsidRDefault="00C11A29" w:rsidP="00B0576D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RNDr. </w:t>
            </w:r>
            <w:smartTag w:uri="urn:schemas-microsoft-com:office:smarttags" w:element="PersonName">
              <w:smartTagPr>
                <w:attr w:name="ProductID" w:val="Ivo Herman"/>
              </w:smartTagPr>
              <w:r>
                <w:rPr>
                  <w:rFonts w:ascii="Calibri" w:hAnsi="Calibri" w:cs="Tahoma"/>
                  <w:sz w:val="22"/>
                  <w:szCs w:val="22"/>
                </w:rPr>
                <w:t>Ivo Herman</w:t>
              </w:r>
            </w:smartTag>
            <w:bookmarkStart w:id="0" w:name="_GoBack"/>
            <w:bookmarkEnd w:id="0"/>
          </w:p>
          <w:p w:rsidR="00C11A29" w:rsidRPr="007A1AEB" w:rsidRDefault="00C11A29" w:rsidP="00B0576D">
            <w:pPr>
              <w:rPr>
                <w:rFonts w:ascii="Calibri" w:hAnsi="Calibri" w:cs="Tahoma"/>
              </w:rPr>
            </w:pPr>
            <w:r w:rsidRPr="007A1AEB">
              <w:rPr>
                <w:rFonts w:ascii="Calibri" w:hAnsi="Calibri" w:cs="Tahoma"/>
                <w:sz w:val="22"/>
                <w:szCs w:val="22"/>
              </w:rPr>
              <w:t>za objednatele</w:t>
            </w:r>
          </w:p>
        </w:tc>
        <w:tc>
          <w:tcPr>
            <w:tcW w:w="650" w:type="dxa"/>
          </w:tcPr>
          <w:p w:rsidR="00C11A29" w:rsidRPr="00727F36" w:rsidRDefault="00C11A29" w:rsidP="00B0576D">
            <w:pPr>
              <w:rPr>
                <w:rFonts w:ascii="Calibri" w:hAnsi="Calibri" w:cs="Tahoma"/>
              </w:rPr>
            </w:pPr>
          </w:p>
        </w:tc>
        <w:tc>
          <w:tcPr>
            <w:tcW w:w="4212" w:type="dxa"/>
          </w:tcPr>
          <w:p w:rsidR="00C11A29" w:rsidRPr="00727F36" w:rsidRDefault="00C11A29" w:rsidP="00B0576D">
            <w:pPr>
              <w:rPr>
                <w:rFonts w:ascii="Calibri" w:hAnsi="Calibri" w:cs="Tahoma"/>
              </w:rPr>
            </w:pPr>
            <w:r w:rsidRPr="00727F36">
              <w:rPr>
                <w:rFonts w:ascii="Calibri" w:hAnsi="Calibri" w:cs="Tahoma"/>
                <w:sz w:val="22"/>
                <w:szCs w:val="22"/>
              </w:rPr>
              <w:t xml:space="preserve">V Ostravě dne </w:t>
            </w:r>
            <w:r>
              <w:rPr>
                <w:rFonts w:ascii="Calibri" w:hAnsi="Calibri" w:cs="Tahoma"/>
                <w:sz w:val="22"/>
                <w:szCs w:val="22"/>
              </w:rPr>
              <w:t>20. 9. 2018</w:t>
            </w:r>
          </w:p>
          <w:p w:rsidR="00C11A29" w:rsidRPr="00727F36" w:rsidRDefault="00C11A29" w:rsidP="00B0576D">
            <w:pPr>
              <w:rPr>
                <w:rFonts w:ascii="Calibri" w:hAnsi="Calibri" w:cs="Tahoma"/>
              </w:rPr>
            </w:pPr>
          </w:p>
          <w:p w:rsidR="00C11A29" w:rsidRPr="00727F36" w:rsidRDefault="00C11A29" w:rsidP="00B0576D">
            <w:pPr>
              <w:rPr>
                <w:rFonts w:ascii="Calibri" w:hAnsi="Calibri" w:cs="Tahoma"/>
              </w:rPr>
            </w:pPr>
          </w:p>
          <w:p w:rsidR="00C11A29" w:rsidRDefault="00C11A29" w:rsidP="00B0576D">
            <w:pPr>
              <w:rPr>
                <w:rFonts w:ascii="Calibri" w:hAnsi="Calibri" w:cs="Tahoma"/>
              </w:rPr>
            </w:pPr>
          </w:p>
          <w:p w:rsidR="00C11A29" w:rsidRDefault="00C11A29" w:rsidP="00B0576D">
            <w:pPr>
              <w:rPr>
                <w:rFonts w:ascii="Calibri" w:hAnsi="Calibri" w:cs="Tahoma"/>
              </w:rPr>
            </w:pPr>
          </w:p>
          <w:p w:rsidR="00C11A29" w:rsidRDefault="00C11A29" w:rsidP="00B0576D">
            <w:pPr>
              <w:rPr>
                <w:rFonts w:ascii="Calibri" w:hAnsi="Calibri" w:cs="Tahoma"/>
              </w:rPr>
            </w:pPr>
          </w:p>
          <w:p w:rsidR="00C11A29" w:rsidRDefault="00C11A29" w:rsidP="00B0576D">
            <w:pPr>
              <w:rPr>
                <w:rFonts w:ascii="Calibri" w:hAnsi="Calibri" w:cs="Tahoma"/>
              </w:rPr>
            </w:pPr>
          </w:p>
          <w:p w:rsidR="00C11A29" w:rsidRPr="00727F36" w:rsidRDefault="00C11A29" w:rsidP="00B0576D">
            <w:pPr>
              <w:rPr>
                <w:rFonts w:ascii="Calibri" w:hAnsi="Calibri" w:cs="Tahoma"/>
              </w:rPr>
            </w:pPr>
          </w:p>
          <w:p w:rsidR="00C11A29" w:rsidRPr="00727F36" w:rsidRDefault="00C11A29" w:rsidP="00B0576D">
            <w:pPr>
              <w:rPr>
                <w:rFonts w:ascii="Calibri" w:hAnsi="Calibri" w:cs="Tahoma"/>
              </w:rPr>
            </w:pPr>
            <w:r w:rsidRPr="00727F36">
              <w:rPr>
                <w:rFonts w:ascii="Calibri" w:hAnsi="Calibri" w:cs="Tahoma"/>
                <w:sz w:val="22"/>
                <w:szCs w:val="22"/>
              </w:rPr>
              <w:t>……………………………..</w:t>
            </w:r>
          </w:p>
          <w:p w:rsidR="00C11A29" w:rsidRPr="00727F36" w:rsidRDefault="00C11A29" w:rsidP="00B0576D">
            <w:pPr>
              <w:rPr>
                <w:rFonts w:ascii="Calibri" w:hAnsi="Calibri" w:cs="Tahoma"/>
              </w:rPr>
            </w:pPr>
            <w:r w:rsidRPr="00727F36">
              <w:rPr>
                <w:rFonts w:ascii="Calibri" w:hAnsi="Calibri" w:cs="Tahoma"/>
                <w:sz w:val="22"/>
                <w:szCs w:val="22"/>
              </w:rPr>
              <w:t>Gálik Marian - jednatel</w:t>
            </w:r>
          </w:p>
          <w:p w:rsidR="00C11A29" w:rsidRPr="00727F36" w:rsidRDefault="00C11A29" w:rsidP="00B0576D">
            <w:pPr>
              <w:rPr>
                <w:rFonts w:ascii="Calibri" w:hAnsi="Calibri" w:cs="Tahoma"/>
              </w:rPr>
            </w:pPr>
            <w:r w:rsidRPr="00727F36">
              <w:rPr>
                <w:rFonts w:ascii="Calibri" w:hAnsi="Calibri" w:cs="Tahoma"/>
                <w:sz w:val="22"/>
                <w:szCs w:val="22"/>
              </w:rPr>
              <w:t xml:space="preserve">        za zhotovitele</w:t>
            </w:r>
          </w:p>
        </w:tc>
      </w:tr>
    </w:tbl>
    <w:p w:rsidR="00C11A29" w:rsidRDefault="00C11A29" w:rsidP="000038BF">
      <w:pPr>
        <w:pStyle w:val="Smlouva-slo0"/>
        <w:spacing w:line="240" w:lineRule="auto"/>
        <w:rPr>
          <w:rFonts w:ascii="Calibri" w:hAnsi="Calibri" w:cs="Tahoma"/>
          <w:sz w:val="22"/>
          <w:szCs w:val="22"/>
        </w:rPr>
      </w:pPr>
    </w:p>
    <w:sectPr w:rsidR="00C11A29" w:rsidSect="00551BD2">
      <w:footerReference w:type="default" r:id="rId9"/>
      <w:headerReference w:type="first" r:id="rId10"/>
      <w:footerReference w:type="first" r:id="rId11"/>
      <w:type w:val="continuous"/>
      <w:pgSz w:w="11906" w:h="16838" w:code="9"/>
      <w:pgMar w:top="10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A29" w:rsidRDefault="00C11A29">
      <w:r>
        <w:separator/>
      </w:r>
    </w:p>
  </w:endnote>
  <w:endnote w:type="continuationSeparator" w:id="0">
    <w:p w:rsidR="00C11A29" w:rsidRDefault="00C11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 CE">
    <w:altName w:val="Arial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A29" w:rsidRPr="00CB16E1" w:rsidRDefault="00C11A29" w:rsidP="00CB16E1">
    <w:pPr>
      <w:pStyle w:val="Footer"/>
      <w:rPr>
        <w:szCs w:val="18"/>
      </w:rPr>
    </w:pPr>
    <w:r>
      <w:rPr>
        <w:rFonts w:ascii="Tahoma" w:hAnsi="Tahoma" w:cs="Tahoma"/>
        <w:sz w:val="18"/>
        <w:szCs w:val="18"/>
      </w:rPr>
      <w:t xml:space="preserve">Dodatek č. 3 ke </w:t>
    </w:r>
    <w:r w:rsidRPr="00FE6EEA">
      <w:rPr>
        <w:rFonts w:ascii="Tahoma" w:hAnsi="Tahoma" w:cs="Tahoma"/>
        <w:sz w:val="18"/>
        <w:szCs w:val="18"/>
      </w:rPr>
      <w:t>Smlou</w:t>
    </w:r>
    <w:r>
      <w:rPr>
        <w:rFonts w:ascii="Tahoma" w:hAnsi="Tahoma" w:cs="Tahoma"/>
        <w:sz w:val="18"/>
        <w:szCs w:val="18"/>
      </w:rPr>
      <w:t>vě</w:t>
    </w:r>
    <w:r w:rsidRPr="00FE6EEA">
      <w:rPr>
        <w:rFonts w:ascii="Tahoma" w:hAnsi="Tahoma" w:cs="Tahoma"/>
        <w:sz w:val="18"/>
        <w:szCs w:val="18"/>
      </w:rPr>
      <w:t xml:space="preserve"> o dílo na stavbu </w:t>
    </w:r>
    <w:r w:rsidRPr="00FE6EEA">
      <w:rPr>
        <w:rFonts w:ascii="Tahoma" w:hAnsi="Tahoma" w:cs="Tahoma"/>
        <w:i/>
        <w:sz w:val="18"/>
        <w:szCs w:val="18"/>
      </w:rPr>
      <w:t>„Stavební úpravy 1. PP a 1. NP v objektu Hotelové školy ve Frenštát</w:t>
    </w:r>
    <w:r w:rsidRPr="00FE6EEA">
      <w:rPr>
        <w:rFonts w:ascii="Lucida Grande CE" w:hAnsi="Lucida Grande CE" w:cs="Lucida Grande CE"/>
        <w:i/>
        <w:sz w:val="18"/>
        <w:szCs w:val="18"/>
      </w:rPr>
      <w:t>ě</w:t>
    </w:r>
    <w:r w:rsidRPr="00FE6EEA">
      <w:rPr>
        <w:rFonts w:ascii="Tahoma" w:hAnsi="Tahoma" w:cs="Tahoma"/>
        <w:i/>
        <w:sz w:val="18"/>
        <w:szCs w:val="18"/>
      </w:rPr>
      <w:t xml:space="preserve"> pod Radhošt</w:t>
    </w:r>
    <w:r w:rsidRPr="00FE6EEA">
      <w:rPr>
        <w:rFonts w:ascii="Lucida Grande CE" w:hAnsi="Lucida Grande CE" w:cs="Lucida Grande CE"/>
        <w:i/>
        <w:sz w:val="18"/>
        <w:szCs w:val="18"/>
      </w:rPr>
      <w:t>ě</w:t>
    </w:r>
    <w:r w:rsidRPr="00FE6EEA">
      <w:rPr>
        <w:rFonts w:ascii="Tahoma" w:hAnsi="Tahoma" w:cs="Tahoma"/>
        <w:i/>
        <w:sz w:val="18"/>
        <w:szCs w:val="18"/>
      </w:rPr>
      <w:t>m za ú</w:t>
    </w:r>
    <w:r w:rsidRPr="00FE6EEA">
      <w:rPr>
        <w:rFonts w:ascii="Lucida Grande CE" w:hAnsi="Lucida Grande CE" w:cs="Lucida Grande CE"/>
        <w:i/>
        <w:sz w:val="18"/>
        <w:szCs w:val="18"/>
      </w:rPr>
      <w:t>č</w:t>
    </w:r>
    <w:r w:rsidRPr="00FE6EEA">
      <w:rPr>
        <w:rFonts w:ascii="Tahoma" w:hAnsi="Tahoma" w:cs="Tahoma"/>
        <w:i/>
        <w:sz w:val="18"/>
        <w:szCs w:val="18"/>
      </w:rPr>
      <w:t>elem celkové rekonstrukce prostor</w:t>
    </w:r>
    <w:r w:rsidRPr="00FE6EEA">
      <w:rPr>
        <w:rFonts w:ascii="Lucida Grande CE" w:hAnsi="Lucida Grande CE" w:cs="Lucida Grande CE"/>
        <w:i/>
        <w:sz w:val="18"/>
        <w:szCs w:val="18"/>
      </w:rPr>
      <w:t>ů</w:t>
    </w:r>
    <w:r w:rsidRPr="00FE6EEA">
      <w:rPr>
        <w:rFonts w:ascii="Tahoma" w:hAnsi="Tahoma" w:cs="Tahoma"/>
        <w:i/>
        <w:sz w:val="18"/>
        <w:szCs w:val="18"/>
      </w:rPr>
      <w:t xml:space="preserve"> cvi</w:t>
    </w:r>
    <w:r w:rsidRPr="00FE6EEA">
      <w:rPr>
        <w:rFonts w:ascii="Lucida Grande CE" w:hAnsi="Lucida Grande CE" w:cs="Lucida Grande CE"/>
        <w:i/>
        <w:sz w:val="18"/>
        <w:szCs w:val="18"/>
      </w:rPr>
      <w:t>č</w:t>
    </w:r>
    <w:r w:rsidRPr="00FE6EEA">
      <w:rPr>
        <w:rFonts w:ascii="Tahoma" w:hAnsi="Tahoma" w:cs="Tahoma"/>
        <w:i/>
        <w:sz w:val="18"/>
        <w:szCs w:val="18"/>
      </w:rPr>
      <w:t>né cukrá</w:t>
    </w:r>
    <w:r w:rsidRPr="00FE6EEA">
      <w:rPr>
        <w:rFonts w:ascii="Lucida Grande CE" w:hAnsi="Lucida Grande CE" w:cs="Lucida Grande CE"/>
        <w:i/>
        <w:sz w:val="18"/>
        <w:szCs w:val="18"/>
      </w:rPr>
      <w:t>ř</w:t>
    </w:r>
    <w:r w:rsidRPr="00FE6EEA">
      <w:rPr>
        <w:rFonts w:ascii="Tahoma" w:hAnsi="Tahoma" w:cs="Tahoma"/>
        <w:i/>
        <w:sz w:val="18"/>
        <w:szCs w:val="18"/>
      </w:rPr>
      <w:t>ské dílny a z</w:t>
    </w:r>
    <w:r w:rsidRPr="00FE6EEA">
      <w:rPr>
        <w:rFonts w:ascii="Lucida Grande CE" w:hAnsi="Lucida Grande CE" w:cs="Lucida Grande CE"/>
        <w:i/>
        <w:sz w:val="18"/>
        <w:szCs w:val="18"/>
      </w:rPr>
      <w:t>ř</w:t>
    </w:r>
    <w:r w:rsidRPr="00FE6EEA">
      <w:rPr>
        <w:rFonts w:ascii="Tahoma" w:hAnsi="Tahoma" w:cs="Tahoma"/>
        <w:i/>
        <w:sz w:val="18"/>
        <w:szCs w:val="18"/>
      </w:rPr>
      <w:t>ízení strojovny vzduchotechniky</w:t>
    </w:r>
    <w:r w:rsidRPr="00FE6EEA">
      <w:rPr>
        <w:rFonts w:ascii="Tahoma" w:hAnsi="Tahoma"/>
        <w:i/>
        <w:sz w:val="18"/>
        <w:szCs w:val="18"/>
      </w:rPr>
      <w:t>“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A29" w:rsidRPr="00B53770" w:rsidRDefault="00C11A29">
    <w:pPr>
      <w:pStyle w:val="Footer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Dodatek č. 3 ke </w:t>
    </w:r>
    <w:r w:rsidRPr="00FE6EEA">
      <w:rPr>
        <w:rFonts w:ascii="Tahoma" w:hAnsi="Tahoma" w:cs="Tahoma"/>
        <w:sz w:val="18"/>
        <w:szCs w:val="18"/>
      </w:rPr>
      <w:t>Smlou</w:t>
    </w:r>
    <w:r>
      <w:rPr>
        <w:rFonts w:ascii="Tahoma" w:hAnsi="Tahoma" w:cs="Tahoma"/>
        <w:sz w:val="18"/>
        <w:szCs w:val="18"/>
      </w:rPr>
      <w:t>vě</w:t>
    </w:r>
    <w:r w:rsidRPr="00FE6EEA">
      <w:rPr>
        <w:rFonts w:ascii="Tahoma" w:hAnsi="Tahoma" w:cs="Tahoma"/>
        <w:sz w:val="18"/>
        <w:szCs w:val="18"/>
      </w:rPr>
      <w:t xml:space="preserve"> o dílo na stavbu </w:t>
    </w:r>
    <w:r w:rsidRPr="00FE6EEA">
      <w:rPr>
        <w:rFonts w:ascii="Tahoma" w:hAnsi="Tahoma" w:cs="Tahoma"/>
        <w:i/>
        <w:sz w:val="18"/>
        <w:szCs w:val="18"/>
      </w:rPr>
      <w:t>„Stavební úpravy 1. PP a 1. NP v objektu Hotelové školy ve Frenštát</w:t>
    </w:r>
    <w:r w:rsidRPr="00FE6EEA">
      <w:rPr>
        <w:rFonts w:ascii="Lucida Grande CE" w:hAnsi="Lucida Grande CE" w:cs="Lucida Grande CE"/>
        <w:i/>
        <w:sz w:val="18"/>
        <w:szCs w:val="18"/>
      </w:rPr>
      <w:t>ě</w:t>
    </w:r>
    <w:r w:rsidRPr="00FE6EEA">
      <w:rPr>
        <w:rFonts w:ascii="Tahoma" w:hAnsi="Tahoma" w:cs="Tahoma"/>
        <w:i/>
        <w:sz w:val="18"/>
        <w:szCs w:val="18"/>
      </w:rPr>
      <w:t xml:space="preserve"> pod Radhošt</w:t>
    </w:r>
    <w:r w:rsidRPr="00FE6EEA">
      <w:rPr>
        <w:rFonts w:ascii="Lucida Grande CE" w:hAnsi="Lucida Grande CE" w:cs="Lucida Grande CE"/>
        <w:i/>
        <w:sz w:val="18"/>
        <w:szCs w:val="18"/>
      </w:rPr>
      <w:t>ě</w:t>
    </w:r>
    <w:r w:rsidRPr="00FE6EEA">
      <w:rPr>
        <w:rFonts w:ascii="Tahoma" w:hAnsi="Tahoma" w:cs="Tahoma"/>
        <w:i/>
        <w:sz w:val="18"/>
        <w:szCs w:val="18"/>
      </w:rPr>
      <w:t>m za ú</w:t>
    </w:r>
    <w:r w:rsidRPr="00FE6EEA">
      <w:rPr>
        <w:rFonts w:ascii="Lucida Grande CE" w:hAnsi="Lucida Grande CE" w:cs="Lucida Grande CE"/>
        <w:i/>
        <w:sz w:val="18"/>
        <w:szCs w:val="18"/>
      </w:rPr>
      <w:t>č</w:t>
    </w:r>
    <w:r w:rsidRPr="00FE6EEA">
      <w:rPr>
        <w:rFonts w:ascii="Tahoma" w:hAnsi="Tahoma" w:cs="Tahoma"/>
        <w:i/>
        <w:sz w:val="18"/>
        <w:szCs w:val="18"/>
      </w:rPr>
      <w:t>elem celkové rekonstrukce prostor</w:t>
    </w:r>
    <w:r w:rsidRPr="00FE6EEA">
      <w:rPr>
        <w:rFonts w:ascii="Lucida Grande CE" w:hAnsi="Lucida Grande CE" w:cs="Lucida Grande CE"/>
        <w:i/>
        <w:sz w:val="18"/>
        <w:szCs w:val="18"/>
      </w:rPr>
      <w:t>ů</w:t>
    </w:r>
    <w:r w:rsidRPr="00FE6EEA">
      <w:rPr>
        <w:rFonts w:ascii="Tahoma" w:hAnsi="Tahoma" w:cs="Tahoma"/>
        <w:i/>
        <w:sz w:val="18"/>
        <w:szCs w:val="18"/>
      </w:rPr>
      <w:t xml:space="preserve"> cvi</w:t>
    </w:r>
    <w:r w:rsidRPr="00FE6EEA">
      <w:rPr>
        <w:rFonts w:ascii="Lucida Grande CE" w:hAnsi="Lucida Grande CE" w:cs="Lucida Grande CE"/>
        <w:i/>
        <w:sz w:val="18"/>
        <w:szCs w:val="18"/>
      </w:rPr>
      <w:t>č</w:t>
    </w:r>
    <w:r w:rsidRPr="00FE6EEA">
      <w:rPr>
        <w:rFonts w:ascii="Tahoma" w:hAnsi="Tahoma" w:cs="Tahoma"/>
        <w:i/>
        <w:sz w:val="18"/>
        <w:szCs w:val="18"/>
      </w:rPr>
      <w:t>né cukrá</w:t>
    </w:r>
    <w:r w:rsidRPr="00FE6EEA">
      <w:rPr>
        <w:rFonts w:ascii="Lucida Grande CE" w:hAnsi="Lucida Grande CE" w:cs="Lucida Grande CE"/>
        <w:i/>
        <w:sz w:val="18"/>
        <w:szCs w:val="18"/>
      </w:rPr>
      <w:t>ř</w:t>
    </w:r>
    <w:r w:rsidRPr="00FE6EEA">
      <w:rPr>
        <w:rFonts w:ascii="Tahoma" w:hAnsi="Tahoma" w:cs="Tahoma"/>
        <w:i/>
        <w:sz w:val="18"/>
        <w:szCs w:val="18"/>
      </w:rPr>
      <w:t>ské dílny a z</w:t>
    </w:r>
    <w:r w:rsidRPr="00FE6EEA">
      <w:rPr>
        <w:rFonts w:ascii="Lucida Grande CE" w:hAnsi="Lucida Grande CE" w:cs="Lucida Grande CE"/>
        <w:i/>
        <w:sz w:val="18"/>
        <w:szCs w:val="18"/>
      </w:rPr>
      <w:t>ř</w:t>
    </w:r>
    <w:r w:rsidRPr="00FE6EEA">
      <w:rPr>
        <w:rFonts w:ascii="Tahoma" w:hAnsi="Tahoma" w:cs="Tahoma"/>
        <w:i/>
        <w:sz w:val="18"/>
        <w:szCs w:val="18"/>
      </w:rPr>
      <w:t>ízení strojovny vzduchotechniky</w:t>
    </w:r>
    <w:r w:rsidRPr="00FE6EEA">
      <w:rPr>
        <w:rFonts w:ascii="Tahoma" w:hAnsi="Tahoma"/>
        <w:i/>
        <w:sz w:val="18"/>
        <w:szCs w:val="18"/>
      </w:rPr>
      <w:t>“</w:t>
    </w:r>
    <w:r w:rsidRPr="00B53770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A29" w:rsidRDefault="00C11A29">
      <w:r>
        <w:separator/>
      </w:r>
    </w:p>
  </w:footnote>
  <w:footnote w:type="continuationSeparator" w:id="0">
    <w:p w:rsidR="00C11A29" w:rsidRDefault="00C11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A29" w:rsidRPr="00354BFF" w:rsidRDefault="00C11A29" w:rsidP="00C46534">
    <w:pPr>
      <w:pStyle w:val="Header"/>
      <w:tabs>
        <w:tab w:val="clear" w:pos="4536"/>
        <w:tab w:val="left" w:pos="2268"/>
      </w:tabs>
      <w:rPr>
        <w:rFonts w:ascii="Calibri" w:hAnsi="Calibri" w:cs="Arial"/>
        <w:i/>
        <w:sz w:val="16"/>
        <w:szCs w:val="16"/>
        <w:highlight w:val="yellow"/>
      </w:rPr>
    </w:pPr>
    <w:r w:rsidRPr="00354BFF">
      <w:rPr>
        <w:rFonts w:ascii="Calibri" w:hAnsi="Calibri" w:cs="Arial"/>
        <w:i/>
        <w:iCs/>
        <w:sz w:val="16"/>
        <w:szCs w:val="16"/>
      </w:rPr>
      <w:t xml:space="preserve">Veřejná zakázka: </w:t>
    </w:r>
    <w:r w:rsidRPr="00354BFF">
      <w:rPr>
        <w:rFonts w:ascii="Calibri" w:hAnsi="Calibri"/>
        <w:i/>
        <w:iCs/>
        <w:sz w:val="16"/>
        <w:szCs w:val="16"/>
      </w:rPr>
      <w:tab/>
    </w:r>
    <w:r w:rsidRPr="00354BFF">
      <w:rPr>
        <w:rFonts w:ascii="Calibri" w:hAnsi="Calibri"/>
        <w:i/>
        <w:sz w:val="16"/>
        <w:szCs w:val="16"/>
      </w:rPr>
      <w:t>Rekonstrukce cukrářského centra</w:t>
    </w:r>
  </w:p>
  <w:p w:rsidR="00C11A29" w:rsidRPr="00BE2506" w:rsidRDefault="00C11A29" w:rsidP="00BE2506">
    <w:pPr>
      <w:pStyle w:val="Header"/>
      <w:tabs>
        <w:tab w:val="clear" w:pos="4536"/>
        <w:tab w:val="left" w:pos="2268"/>
      </w:tabs>
      <w:rPr>
        <w:rFonts w:ascii="Calibri" w:hAnsi="Calibri"/>
        <w:i/>
        <w:sz w:val="16"/>
        <w:szCs w:val="16"/>
      </w:rPr>
    </w:pPr>
    <w:r w:rsidRPr="00354BFF">
      <w:rPr>
        <w:rFonts w:ascii="Calibri" w:hAnsi="Calibri"/>
        <w:i/>
        <w:sz w:val="16"/>
        <w:szCs w:val="16"/>
      </w:rPr>
      <w:t xml:space="preserve">Zadavatel: </w:t>
    </w:r>
    <w:r w:rsidRPr="00354BFF">
      <w:rPr>
        <w:rFonts w:ascii="Calibri" w:hAnsi="Calibri"/>
        <w:i/>
        <w:sz w:val="16"/>
        <w:szCs w:val="16"/>
      </w:rPr>
      <w:tab/>
    </w:r>
    <w:r w:rsidRPr="00354BFF">
      <w:rPr>
        <w:rFonts w:ascii="Calibri" w:hAnsi="Calibri"/>
        <w:i/>
        <w:iCs/>
        <w:sz w:val="16"/>
        <w:szCs w:val="16"/>
      </w:rPr>
      <w:t>Hotelová škola, Frenštát pod Radhoštěm, příspěvková organizace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cs="Times New Roman"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cs="Times New Roman"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F6CF4"/>
    <w:multiLevelType w:val="hybridMultilevel"/>
    <w:tmpl w:val="366A00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4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B5EC1"/>
    <w:multiLevelType w:val="singleLevel"/>
    <w:tmpl w:val="9FDEB4DA"/>
    <w:lvl w:ilvl="0">
      <w:start w:val="1"/>
      <w:numFmt w:val="decimal"/>
      <w:lvlText w:val="%1."/>
      <w:legacy w:legacy="1" w:legacySpace="57" w:legacyIndent="0"/>
      <w:lvlJc w:val="left"/>
      <w:rPr>
        <w:rFonts w:cs="Times New Roman"/>
        <w:b/>
        <w:sz w:val="24"/>
      </w:rPr>
    </w:lvl>
  </w:abstractNum>
  <w:abstractNum w:abstractNumId="11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19FE4A0E"/>
    <w:multiLevelType w:val="multilevel"/>
    <w:tmpl w:val="5D3E9044"/>
    <w:lvl w:ilvl="0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  <w:rPr>
        <w:rFonts w:cs="Times New Roman"/>
      </w:rPr>
    </w:lvl>
  </w:abstractNum>
  <w:abstractNum w:abstractNumId="15">
    <w:nsid w:val="220E3513"/>
    <w:multiLevelType w:val="singleLevel"/>
    <w:tmpl w:val="9FDEB4DA"/>
    <w:lvl w:ilvl="0">
      <w:start w:val="1"/>
      <w:numFmt w:val="decimal"/>
      <w:lvlText w:val="%1."/>
      <w:legacy w:legacy="1" w:legacySpace="57" w:legacyIndent="0"/>
      <w:lvlJc w:val="left"/>
      <w:rPr>
        <w:rFonts w:cs="Times New Roman"/>
        <w:b/>
        <w:sz w:val="24"/>
      </w:rPr>
    </w:lvl>
  </w:abstractNum>
  <w:abstractNum w:abstractNumId="16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9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B9474FC"/>
    <w:multiLevelType w:val="hybridMultilevel"/>
    <w:tmpl w:val="B6FEB488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F4696A">
      <w:start w:val="1"/>
      <w:numFmt w:val="none"/>
      <w:lvlText w:val="a)"/>
      <w:lvlJc w:val="left"/>
      <w:pPr>
        <w:tabs>
          <w:tab w:val="num" w:pos="1545"/>
        </w:tabs>
        <w:ind w:left="1545" w:hanging="465"/>
      </w:pPr>
      <w:rPr>
        <w:rFonts w:cs="Times New Roman" w:hint="default"/>
        <w:b w:val="0"/>
        <w:i w:val="0"/>
        <w:sz w:val="24"/>
        <w:szCs w:val="24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DDA3104"/>
    <w:multiLevelType w:val="multilevel"/>
    <w:tmpl w:val="025A6DB4"/>
    <w:lvl w:ilvl="0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cs="Times New Roman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36010C77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6D4168F"/>
    <w:multiLevelType w:val="hybridMultilevel"/>
    <w:tmpl w:val="4F5AB56C"/>
    <w:lvl w:ilvl="0" w:tplc="72022B7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C0D77AE"/>
    <w:multiLevelType w:val="hybridMultilevel"/>
    <w:tmpl w:val="56BAB6EA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cs="Times New Roman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cs="Times New Roman"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4D527AA0"/>
    <w:multiLevelType w:val="hybridMultilevel"/>
    <w:tmpl w:val="11207206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  <w:i w:val="0"/>
        <w:sz w:val="24"/>
      </w:rPr>
    </w:lvl>
    <w:lvl w:ilvl="1" w:tplc="A89274E4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4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  <w:rPr>
        <w:rFonts w:cs="Times New Roman"/>
      </w:rPr>
    </w:lvl>
  </w:abstractNum>
  <w:abstractNum w:abstractNumId="35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36">
    <w:nsid w:val="50FE780F"/>
    <w:multiLevelType w:val="multilevel"/>
    <w:tmpl w:val="BE24174A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52F66AB4"/>
    <w:multiLevelType w:val="hybridMultilevel"/>
    <w:tmpl w:val="05B0A742"/>
    <w:lvl w:ilvl="0" w:tplc="EE2A4BDC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8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1">
    <w:nsid w:val="5E6A49EA"/>
    <w:multiLevelType w:val="singleLevel"/>
    <w:tmpl w:val="6C72B66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</w:rPr>
    </w:lvl>
  </w:abstractNum>
  <w:abstractNum w:abstractNumId="42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cs="Times New Roman"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67237650"/>
    <w:multiLevelType w:val="hybridMultilevel"/>
    <w:tmpl w:val="5D3E9044"/>
    <w:lvl w:ilvl="0" w:tplc="4184D522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4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AFE4FAF"/>
    <w:multiLevelType w:val="singleLevel"/>
    <w:tmpl w:val="9FDEB4DA"/>
    <w:lvl w:ilvl="0">
      <w:start w:val="1"/>
      <w:numFmt w:val="decimal"/>
      <w:lvlText w:val="%1."/>
      <w:legacy w:legacy="1" w:legacySpace="57" w:legacyIndent="0"/>
      <w:lvlJc w:val="left"/>
      <w:rPr>
        <w:rFonts w:cs="Times New Roman"/>
        <w:b/>
        <w:sz w:val="24"/>
      </w:rPr>
    </w:lvl>
  </w:abstractNum>
  <w:abstractNum w:abstractNumId="46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7">
    <w:nsid w:val="7036294E"/>
    <w:multiLevelType w:val="singleLevel"/>
    <w:tmpl w:val="AC70BC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8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54">
    <w:nsid w:val="7F390F45"/>
    <w:multiLevelType w:val="hybridMultilevel"/>
    <w:tmpl w:val="52DE682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7"/>
  </w:num>
  <w:num w:numId="2">
    <w:abstractNumId w:val="0"/>
  </w:num>
  <w:num w:numId="3">
    <w:abstractNumId w:val="11"/>
  </w:num>
  <w:num w:numId="4">
    <w:abstractNumId w:val="2"/>
  </w:num>
  <w:num w:numId="5">
    <w:abstractNumId w:val="32"/>
  </w:num>
  <w:num w:numId="6">
    <w:abstractNumId w:val="48"/>
  </w:num>
  <w:num w:numId="7">
    <w:abstractNumId w:val="35"/>
  </w:num>
  <w:num w:numId="8">
    <w:abstractNumId w:val="16"/>
  </w:num>
  <w:num w:numId="9">
    <w:abstractNumId w:val="38"/>
  </w:num>
  <w:num w:numId="10">
    <w:abstractNumId w:val="49"/>
  </w:num>
  <w:num w:numId="11">
    <w:abstractNumId w:val="4"/>
  </w:num>
  <w:num w:numId="12">
    <w:abstractNumId w:val="30"/>
  </w:num>
  <w:num w:numId="13">
    <w:abstractNumId w:val="6"/>
  </w:num>
  <w:num w:numId="14">
    <w:abstractNumId w:val="39"/>
  </w:num>
  <w:num w:numId="15">
    <w:abstractNumId w:val="5"/>
  </w:num>
  <w:num w:numId="16">
    <w:abstractNumId w:val="13"/>
  </w:num>
  <w:num w:numId="17">
    <w:abstractNumId w:val="7"/>
  </w:num>
  <w:num w:numId="18">
    <w:abstractNumId w:val="52"/>
  </w:num>
  <w:num w:numId="19">
    <w:abstractNumId w:val="9"/>
  </w:num>
  <w:num w:numId="20">
    <w:abstractNumId w:val="22"/>
  </w:num>
  <w:num w:numId="21">
    <w:abstractNumId w:val="34"/>
  </w:num>
  <w:num w:numId="22">
    <w:abstractNumId w:val="44"/>
  </w:num>
  <w:num w:numId="23">
    <w:abstractNumId w:val="46"/>
  </w:num>
  <w:num w:numId="24">
    <w:abstractNumId w:val="27"/>
  </w:num>
  <w:num w:numId="25">
    <w:abstractNumId w:val="53"/>
  </w:num>
  <w:num w:numId="26">
    <w:abstractNumId w:val="18"/>
  </w:num>
  <w:num w:numId="27">
    <w:abstractNumId w:val="14"/>
  </w:num>
  <w:num w:numId="28">
    <w:abstractNumId w:val="37"/>
  </w:num>
  <w:num w:numId="29">
    <w:abstractNumId w:val="42"/>
  </w:num>
  <w:num w:numId="30">
    <w:abstractNumId w:val="40"/>
  </w:num>
  <w:num w:numId="31">
    <w:abstractNumId w:val="3"/>
  </w:num>
  <w:num w:numId="32">
    <w:abstractNumId w:val="51"/>
  </w:num>
  <w:num w:numId="33">
    <w:abstractNumId w:val="20"/>
  </w:num>
  <w:num w:numId="34">
    <w:abstractNumId w:val="8"/>
  </w:num>
  <w:num w:numId="35">
    <w:abstractNumId w:val="19"/>
  </w:num>
  <w:num w:numId="36">
    <w:abstractNumId w:val="21"/>
  </w:num>
  <w:num w:numId="37">
    <w:abstractNumId w:val="36"/>
  </w:num>
  <w:num w:numId="38">
    <w:abstractNumId w:val="25"/>
  </w:num>
  <w:num w:numId="39">
    <w:abstractNumId w:val="41"/>
  </w:num>
  <w:num w:numId="40">
    <w:abstractNumId w:val="43"/>
  </w:num>
  <w:num w:numId="41">
    <w:abstractNumId w:val="12"/>
  </w:num>
  <w:num w:numId="42">
    <w:abstractNumId w:val="28"/>
  </w:num>
  <w:num w:numId="43">
    <w:abstractNumId w:val="23"/>
  </w:num>
  <w:num w:numId="44">
    <w:abstractNumId w:val="33"/>
  </w:num>
  <w:num w:numId="45">
    <w:abstractNumId w:val="15"/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  <w:num w:numId="48">
    <w:abstractNumId w:val="10"/>
  </w:num>
  <w:num w:numId="49">
    <w:abstractNumId w:val="17"/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7"/>
  </w:num>
  <w:num w:numId="53">
    <w:abstractNumId w:val="47"/>
  </w:num>
  <w:num w:numId="54">
    <w:abstractNumId w:val="47"/>
  </w:num>
  <w:num w:numId="55">
    <w:abstractNumId w:val="47"/>
  </w:num>
  <w:num w:numId="56">
    <w:abstractNumId w:val="47"/>
  </w:num>
  <w:num w:numId="57">
    <w:abstractNumId w:val="47"/>
  </w:num>
  <w:num w:numId="58">
    <w:abstractNumId w:val="1"/>
  </w:num>
  <w:num w:numId="59">
    <w:abstractNumId w:val="54"/>
  </w:num>
  <w:num w:numId="60">
    <w:abstractNumId w:val="50"/>
  </w:num>
  <w:num w:numId="61">
    <w:abstractNumId w:val="26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298"/>
    <w:rsid w:val="000038BF"/>
    <w:rsid w:val="00006673"/>
    <w:rsid w:val="00010AB2"/>
    <w:rsid w:val="0001221B"/>
    <w:rsid w:val="00012802"/>
    <w:rsid w:val="00017CD9"/>
    <w:rsid w:val="000200AE"/>
    <w:rsid w:val="0002231C"/>
    <w:rsid w:val="00024897"/>
    <w:rsid w:val="000326A4"/>
    <w:rsid w:val="00034308"/>
    <w:rsid w:val="000348FF"/>
    <w:rsid w:val="0003758E"/>
    <w:rsid w:val="0004190A"/>
    <w:rsid w:val="000431D2"/>
    <w:rsid w:val="00043652"/>
    <w:rsid w:val="00044BAD"/>
    <w:rsid w:val="0004714B"/>
    <w:rsid w:val="00053507"/>
    <w:rsid w:val="00056BB3"/>
    <w:rsid w:val="000602FC"/>
    <w:rsid w:val="00063D6E"/>
    <w:rsid w:val="000644EF"/>
    <w:rsid w:val="00074802"/>
    <w:rsid w:val="00075A06"/>
    <w:rsid w:val="00075C39"/>
    <w:rsid w:val="0007707B"/>
    <w:rsid w:val="00080121"/>
    <w:rsid w:val="0008024C"/>
    <w:rsid w:val="00080251"/>
    <w:rsid w:val="00080FC0"/>
    <w:rsid w:val="000873A3"/>
    <w:rsid w:val="00090F9C"/>
    <w:rsid w:val="00091E88"/>
    <w:rsid w:val="000A4FF3"/>
    <w:rsid w:val="000B105C"/>
    <w:rsid w:val="000B6113"/>
    <w:rsid w:val="000B7AE1"/>
    <w:rsid w:val="000C3A5B"/>
    <w:rsid w:val="000C446D"/>
    <w:rsid w:val="000C47A9"/>
    <w:rsid w:val="000C4E49"/>
    <w:rsid w:val="000C50AC"/>
    <w:rsid w:val="000C57C8"/>
    <w:rsid w:val="000D574B"/>
    <w:rsid w:val="000E0045"/>
    <w:rsid w:val="000E1ABB"/>
    <w:rsid w:val="000E39C5"/>
    <w:rsid w:val="000E5844"/>
    <w:rsid w:val="000E5B37"/>
    <w:rsid w:val="000F3BC8"/>
    <w:rsid w:val="000F480E"/>
    <w:rsid w:val="00104261"/>
    <w:rsid w:val="00107903"/>
    <w:rsid w:val="00115AFF"/>
    <w:rsid w:val="00116983"/>
    <w:rsid w:val="00122DCA"/>
    <w:rsid w:val="00123121"/>
    <w:rsid w:val="00127E4B"/>
    <w:rsid w:val="00131E26"/>
    <w:rsid w:val="00134EC6"/>
    <w:rsid w:val="00136EB0"/>
    <w:rsid w:val="00137D78"/>
    <w:rsid w:val="0014251D"/>
    <w:rsid w:val="001434CE"/>
    <w:rsid w:val="00143CF6"/>
    <w:rsid w:val="0014480F"/>
    <w:rsid w:val="001464BE"/>
    <w:rsid w:val="00153709"/>
    <w:rsid w:val="001542E8"/>
    <w:rsid w:val="001545F8"/>
    <w:rsid w:val="00155458"/>
    <w:rsid w:val="001556C6"/>
    <w:rsid w:val="00157396"/>
    <w:rsid w:val="001609A0"/>
    <w:rsid w:val="00162128"/>
    <w:rsid w:val="00162627"/>
    <w:rsid w:val="0016327A"/>
    <w:rsid w:val="00167889"/>
    <w:rsid w:val="001727EA"/>
    <w:rsid w:val="0017385A"/>
    <w:rsid w:val="00176D01"/>
    <w:rsid w:val="00177219"/>
    <w:rsid w:val="001853A9"/>
    <w:rsid w:val="001876F4"/>
    <w:rsid w:val="00192EE0"/>
    <w:rsid w:val="001949B4"/>
    <w:rsid w:val="001A08BA"/>
    <w:rsid w:val="001A3073"/>
    <w:rsid w:val="001A4FDD"/>
    <w:rsid w:val="001A5BD9"/>
    <w:rsid w:val="001A712C"/>
    <w:rsid w:val="001B1FA6"/>
    <w:rsid w:val="001C0A98"/>
    <w:rsid w:val="001C2E0E"/>
    <w:rsid w:val="001C3B7A"/>
    <w:rsid w:val="001D3420"/>
    <w:rsid w:val="001D360E"/>
    <w:rsid w:val="001D513A"/>
    <w:rsid w:val="001D5485"/>
    <w:rsid w:val="001D5C5C"/>
    <w:rsid w:val="001D6572"/>
    <w:rsid w:val="001E6B28"/>
    <w:rsid w:val="001E6FE4"/>
    <w:rsid w:val="001F1629"/>
    <w:rsid w:val="001F1B58"/>
    <w:rsid w:val="001F5BB2"/>
    <w:rsid w:val="001F5CE6"/>
    <w:rsid w:val="001F6A53"/>
    <w:rsid w:val="001F6E09"/>
    <w:rsid w:val="001F79B2"/>
    <w:rsid w:val="00206811"/>
    <w:rsid w:val="002074E2"/>
    <w:rsid w:val="00207CB6"/>
    <w:rsid w:val="002125E0"/>
    <w:rsid w:val="00214102"/>
    <w:rsid w:val="00215560"/>
    <w:rsid w:val="00216885"/>
    <w:rsid w:val="00217618"/>
    <w:rsid w:val="0022087C"/>
    <w:rsid w:val="002229FA"/>
    <w:rsid w:val="00222F6C"/>
    <w:rsid w:val="002331B5"/>
    <w:rsid w:val="00233D37"/>
    <w:rsid w:val="00240839"/>
    <w:rsid w:val="00240C4B"/>
    <w:rsid w:val="002414A4"/>
    <w:rsid w:val="00245D06"/>
    <w:rsid w:val="002463E7"/>
    <w:rsid w:val="0026475A"/>
    <w:rsid w:val="002649B7"/>
    <w:rsid w:val="00265C8C"/>
    <w:rsid w:val="002661FF"/>
    <w:rsid w:val="0026655F"/>
    <w:rsid w:val="00271BF9"/>
    <w:rsid w:val="00276895"/>
    <w:rsid w:val="002777A8"/>
    <w:rsid w:val="00280509"/>
    <w:rsid w:val="00281B1F"/>
    <w:rsid w:val="002827A8"/>
    <w:rsid w:val="00284E92"/>
    <w:rsid w:val="0028548B"/>
    <w:rsid w:val="0029021E"/>
    <w:rsid w:val="0029036E"/>
    <w:rsid w:val="00293BC7"/>
    <w:rsid w:val="00293C04"/>
    <w:rsid w:val="00297FF6"/>
    <w:rsid w:val="002A0D8F"/>
    <w:rsid w:val="002A2367"/>
    <w:rsid w:val="002A36D2"/>
    <w:rsid w:val="002A43ED"/>
    <w:rsid w:val="002A5895"/>
    <w:rsid w:val="002A591D"/>
    <w:rsid w:val="002B304E"/>
    <w:rsid w:val="002B455E"/>
    <w:rsid w:val="002B7D28"/>
    <w:rsid w:val="002C0857"/>
    <w:rsid w:val="002C0CFB"/>
    <w:rsid w:val="002C2934"/>
    <w:rsid w:val="002C2A47"/>
    <w:rsid w:val="002C35A5"/>
    <w:rsid w:val="002C516E"/>
    <w:rsid w:val="002D3290"/>
    <w:rsid w:val="002D5E02"/>
    <w:rsid w:val="002E057F"/>
    <w:rsid w:val="002E29D9"/>
    <w:rsid w:val="002E74C5"/>
    <w:rsid w:val="002E794E"/>
    <w:rsid w:val="002F1BC6"/>
    <w:rsid w:val="002F32D0"/>
    <w:rsid w:val="002F39FA"/>
    <w:rsid w:val="002F4B35"/>
    <w:rsid w:val="003025F1"/>
    <w:rsid w:val="00304129"/>
    <w:rsid w:val="00304CCB"/>
    <w:rsid w:val="00305854"/>
    <w:rsid w:val="00306FA6"/>
    <w:rsid w:val="00307C47"/>
    <w:rsid w:val="00310524"/>
    <w:rsid w:val="0031337E"/>
    <w:rsid w:val="00313DF2"/>
    <w:rsid w:val="003156E6"/>
    <w:rsid w:val="0031580D"/>
    <w:rsid w:val="00322F12"/>
    <w:rsid w:val="0032329A"/>
    <w:rsid w:val="0032693C"/>
    <w:rsid w:val="0033250F"/>
    <w:rsid w:val="00332B3F"/>
    <w:rsid w:val="00335398"/>
    <w:rsid w:val="003374F3"/>
    <w:rsid w:val="0034241B"/>
    <w:rsid w:val="003449B5"/>
    <w:rsid w:val="003460A4"/>
    <w:rsid w:val="00347590"/>
    <w:rsid w:val="00351B58"/>
    <w:rsid w:val="00352E9C"/>
    <w:rsid w:val="00354BFF"/>
    <w:rsid w:val="00356DE1"/>
    <w:rsid w:val="00360409"/>
    <w:rsid w:val="00362C82"/>
    <w:rsid w:val="00364151"/>
    <w:rsid w:val="003702F2"/>
    <w:rsid w:val="00371E2D"/>
    <w:rsid w:val="00373FB1"/>
    <w:rsid w:val="003779E3"/>
    <w:rsid w:val="00383DFA"/>
    <w:rsid w:val="00384115"/>
    <w:rsid w:val="003842ED"/>
    <w:rsid w:val="00386655"/>
    <w:rsid w:val="00387DFA"/>
    <w:rsid w:val="00392761"/>
    <w:rsid w:val="003A115C"/>
    <w:rsid w:val="003A60A9"/>
    <w:rsid w:val="003A7ED8"/>
    <w:rsid w:val="003B17F1"/>
    <w:rsid w:val="003B547F"/>
    <w:rsid w:val="003C2252"/>
    <w:rsid w:val="003C275D"/>
    <w:rsid w:val="003C5146"/>
    <w:rsid w:val="003C5858"/>
    <w:rsid w:val="003C5DE1"/>
    <w:rsid w:val="003D1E36"/>
    <w:rsid w:val="003D51B9"/>
    <w:rsid w:val="003E63FC"/>
    <w:rsid w:val="003F03D5"/>
    <w:rsid w:val="0040206A"/>
    <w:rsid w:val="0040751F"/>
    <w:rsid w:val="00407E4E"/>
    <w:rsid w:val="004128B5"/>
    <w:rsid w:val="0041696F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2023"/>
    <w:rsid w:val="00433BF8"/>
    <w:rsid w:val="00434C0C"/>
    <w:rsid w:val="00436DBF"/>
    <w:rsid w:val="004375B0"/>
    <w:rsid w:val="00441241"/>
    <w:rsid w:val="00441296"/>
    <w:rsid w:val="004419E1"/>
    <w:rsid w:val="00442BFC"/>
    <w:rsid w:val="00443DFF"/>
    <w:rsid w:val="00444CC6"/>
    <w:rsid w:val="00445678"/>
    <w:rsid w:val="00447132"/>
    <w:rsid w:val="004550FC"/>
    <w:rsid w:val="00457CA2"/>
    <w:rsid w:val="0046525D"/>
    <w:rsid w:val="00467C95"/>
    <w:rsid w:val="00467E01"/>
    <w:rsid w:val="00472F7B"/>
    <w:rsid w:val="00473D4D"/>
    <w:rsid w:val="004757ED"/>
    <w:rsid w:val="00476558"/>
    <w:rsid w:val="0048145D"/>
    <w:rsid w:val="00481640"/>
    <w:rsid w:val="00481FDC"/>
    <w:rsid w:val="00493068"/>
    <w:rsid w:val="0049362B"/>
    <w:rsid w:val="0049630B"/>
    <w:rsid w:val="004A2DDB"/>
    <w:rsid w:val="004A3127"/>
    <w:rsid w:val="004A48F5"/>
    <w:rsid w:val="004B2E7E"/>
    <w:rsid w:val="004B400E"/>
    <w:rsid w:val="004B4833"/>
    <w:rsid w:val="004C2AB9"/>
    <w:rsid w:val="004C3A76"/>
    <w:rsid w:val="004C60B9"/>
    <w:rsid w:val="004C68E7"/>
    <w:rsid w:val="004D2C88"/>
    <w:rsid w:val="004D52E5"/>
    <w:rsid w:val="004D5C5B"/>
    <w:rsid w:val="004D6D90"/>
    <w:rsid w:val="004E222E"/>
    <w:rsid w:val="004E4227"/>
    <w:rsid w:val="004E6C37"/>
    <w:rsid w:val="004E733D"/>
    <w:rsid w:val="004E7402"/>
    <w:rsid w:val="004F0854"/>
    <w:rsid w:val="004F1F57"/>
    <w:rsid w:val="004F2DE9"/>
    <w:rsid w:val="004F3041"/>
    <w:rsid w:val="004F35A6"/>
    <w:rsid w:val="004F3F9B"/>
    <w:rsid w:val="004F5D2D"/>
    <w:rsid w:val="004F647F"/>
    <w:rsid w:val="00501BB9"/>
    <w:rsid w:val="00503EA0"/>
    <w:rsid w:val="005043E7"/>
    <w:rsid w:val="00511085"/>
    <w:rsid w:val="0051293B"/>
    <w:rsid w:val="00513B1E"/>
    <w:rsid w:val="00515BE7"/>
    <w:rsid w:val="0052319F"/>
    <w:rsid w:val="00525C35"/>
    <w:rsid w:val="00534ECD"/>
    <w:rsid w:val="00540EA7"/>
    <w:rsid w:val="00543264"/>
    <w:rsid w:val="00544FEB"/>
    <w:rsid w:val="00547963"/>
    <w:rsid w:val="00550AB0"/>
    <w:rsid w:val="005516C8"/>
    <w:rsid w:val="00551BD2"/>
    <w:rsid w:val="00553DF7"/>
    <w:rsid w:val="0055796C"/>
    <w:rsid w:val="00563638"/>
    <w:rsid w:val="00564ECB"/>
    <w:rsid w:val="00566FB9"/>
    <w:rsid w:val="00567BC4"/>
    <w:rsid w:val="00571479"/>
    <w:rsid w:val="005729AB"/>
    <w:rsid w:val="00573239"/>
    <w:rsid w:val="00573F4D"/>
    <w:rsid w:val="005741F8"/>
    <w:rsid w:val="00575C3A"/>
    <w:rsid w:val="00577618"/>
    <w:rsid w:val="005779FE"/>
    <w:rsid w:val="0058389B"/>
    <w:rsid w:val="0058465E"/>
    <w:rsid w:val="005849A7"/>
    <w:rsid w:val="00584F31"/>
    <w:rsid w:val="00585BE2"/>
    <w:rsid w:val="00592867"/>
    <w:rsid w:val="0059438B"/>
    <w:rsid w:val="00594679"/>
    <w:rsid w:val="00594AD8"/>
    <w:rsid w:val="005957C6"/>
    <w:rsid w:val="00597FDD"/>
    <w:rsid w:val="005A0090"/>
    <w:rsid w:val="005A1DB9"/>
    <w:rsid w:val="005A3D90"/>
    <w:rsid w:val="005A7962"/>
    <w:rsid w:val="005A7EA5"/>
    <w:rsid w:val="005B2683"/>
    <w:rsid w:val="005B3E2F"/>
    <w:rsid w:val="005B479A"/>
    <w:rsid w:val="005C0558"/>
    <w:rsid w:val="005C1AF0"/>
    <w:rsid w:val="005C365A"/>
    <w:rsid w:val="005D2F87"/>
    <w:rsid w:val="005D34BD"/>
    <w:rsid w:val="005D52D6"/>
    <w:rsid w:val="005D5427"/>
    <w:rsid w:val="005D586A"/>
    <w:rsid w:val="005D74E7"/>
    <w:rsid w:val="005E1D8A"/>
    <w:rsid w:val="005E2A63"/>
    <w:rsid w:val="005E6947"/>
    <w:rsid w:val="005E7B3E"/>
    <w:rsid w:val="005F0330"/>
    <w:rsid w:val="005F113F"/>
    <w:rsid w:val="005F2933"/>
    <w:rsid w:val="005F38F0"/>
    <w:rsid w:val="005F6AF1"/>
    <w:rsid w:val="006002AF"/>
    <w:rsid w:val="0060302A"/>
    <w:rsid w:val="00604284"/>
    <w:rsid w:val="00605E19"/>
    <w:rsid w:val="0060679B"/>
    <w:rsid w:val="006077C0"/>
    <w:rsid w:val="006103ED"/>
    <w:rsid w:val="00611DA1"/>
    <w:rsid w:val="00614B14"/>
    <w:rsid w:val="00614F11"/>
    <w:rsid w:val="006179F7"/>
    <w:rsid w:val="00617BEE"/>
    <w:rsid w:val="00622AD8"/>
    <w:rsid w:val="00623B36"/>
    <w:rsid w:val="00633050"/>
    <w:rsid w:val="006402C9"/>
    <w:rsid w:val="00641936"/>
    <w:rsid w:val="006419D9"/>
    <w:rsid w:val="00641B66"/>
    <w:rsid w:val="00642918"/>
    <w:rsid w:val="00645D5D"/>
    <w:rsid w:val="006468EE"/>
    <w:rsid w:val="00650B78"/>
    <w:rsid w:val="00652CA2"/>
    <w:rsid w:val="00655A98"/>
    <w:rsid w:val="00657B14"/>
    <w:rsid w:val="00657C3E"/>
    <w:rsid w:val="006602DE"/>
    <w:rsid w:val="0066273C"/>
    <w:rsid w:val="00663D7E"/>
    <w:rsid w:val="006655EF"/>
    <w:rsid w:val="00666600"/>
    <w:rsid w:val="0066778D"/>
    <w:rsid w:val="00667E05"/>
    <w:rsid w:val="00671609"/>
    <w:rsid w:val="0067396C"/>
    <w:rsid w:val="00674022"/>
    <w:rsid w:val="006762ED"/>
    <w:rsid w:val="006777E4"/>
    <w:rsid w:val="00680022"/>
    <w:rsid w:val="00684B95"/>
    <w:rsid w:val="006865A6"/>
    <w:rsid w:val="00686F74"/>
    <w:rsid w:val="0069226B"/>
    <w:rsid w:val="00694C61"/>
    <w:rsid w:val="00695248"/>
    <w:rsid w:val="006A6B49"/>
    <w:rsid w:val="006B3909"/>
    <w:rsid w:val="006B63BA"/>
    <w:rsid w:val="006B7113"/>
    <w:rsid w:val="006B7267"/>
    <w:rsid w:val="006C03F9"/>
    <w:rsid w:val="006C1A71"/>
    <w:rsid w:val="006C2937"/>
    <w:rsid w:val="006D07B7"/>
    <w:rsid w:val="006D33E4"/>
    <w:rsid w:val="006D3936"/>
    <w:rsid w:val="006D4915"/>
    <w:rsid w:val="006D4C8F"/>
    <w:rsid w:val="006D75E5"/>
    <w:rsid w:val="006E4CB6"/>
    <w:rsid w:val="006E5E8E"/>
    <w:rsid w:val="006E7F64"/>
    <w:rsid w:val="006F0274"/>
    <w:rsid w:val="006F0396"/>
    <w:rsid w:val="006F2C19"/>
    <w:rsid w:val="00702686"/>
    <w:rsid w:val="007053D5"/>
    <w:rsid w:val="007107FF"/>
    <w:rsid w:val="00710BB1"/>
    <w:rsid w:val="007137C3"/>
    <w:rsid w:val="0071617E"/>
    <w:rsid w:val="00720017"/>
    <w:rsid w:val="00720A5A"/>
    <w:rsid w:val="00721000"/>
    <w:rsid w:val="00724D88"/>
    <w:rsid w:val="00726A85"/>
    <w:rsid w:val="00727F2D"/>
    <w:rsid w:val="00727F36"/>
    <w:rsid w:val="007307EC"/>
    <w:rsid w:val="0073573D"/>
    <w:rsid w:val="007361D2"/>
    <w:rsid w:val="0074276A"/>
    <w:rsid w:val="00743D90"/>
    <w:rsid w:val="0075022B"/>
    <w:rsid w:val="00757B5D"/>
    <w:rsid w:val="007613F0"/>
    <w:rsid w:val="0076177D"/>
    <w:rsid w:val="00761E9E"/>
    <w:rsid w:val="00763AAA"/>
    <w:rsid w:val="00764EA0"/>
    <w:rsid w:val="00765137"/>
    <w:rsid w:val="00766AEE"/>
    <w:rsid w:val="00767070"/>
    <w:rsid w:val="00771420"/>
    <w:rsid w:val="007767B8"/>
    <w:rsid w:val="00776996"/>
    <w:rsid w:val="007770B5"/>
    <w:rsid w:val="00780126"/>
    <w:rsid w:val="00781270"/>
    <w:rsid w:val="007831DF"/>
    <w:rsid w:val="00783FCD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A0BD7"/>
    <w:rsid w:val="007A1994"/>
    <w:rsid w:val="007A1AEB"/>
    <w:rsid w:val="007A2A01"/>
    <w:rsid w:val="007A7879"/>
    <w:rsid w:val="007B12F5"/>
    <w:rsid w:val="007B2742"/>
    <w:rsid w:val="007B5100"/>
    <w:rsid w:val="007B6200"/>
    <w:rsid w:val="007B67B4"/>
    <w:rsid w:val="007C33D9"/>
    <w:rsid w:val="007D2EA0"/>
    <w:rsid w:val="007D336E"/>
    <w:rsid w:val="007D5D10"/>
    <w:rsid w:val="007D6AC6"/>
    <w:rsid w:val="007E27BE"/>
    <w:rsid w:val="007E6753"/>
    <w:rsid w:val="007F1273"/>
    <w:rsid w:val="007F36AC"/>
    <w:rsid w:val="008003D1"/>
    <w:rsid w:val="008006B2"/>
    <w:rsid w:val="008012C9"/>
    <w:rsid w:val="00801632"/>
    <w:rsid w:val="00802083"/>
    <w:rsid w:val="008022C0"/>
    <w:rsid w:val="0080330B"/>
    <w:rsid w:val="0080505C"/>
    <w:rsid w:val="008078F5"/>
    <w:rsid w:val="00807E38"/>
    <w:rsid w:val="0081086E"/>
    <w:rsid w:val="00810FB4"/>
    <w:rsid w:val="00811CAF"/>
    <w:rsid w:val="00815F7D"/>
    <w:rsid w:val="00816986"/>
    <w:rsid w:val="00820BE8"/>
    <w:rsid w:val="0082144B"/>
    <w:rsid w:val="008242F3"/>
    <w:rsid w:val="008308AE"/>
    <w:rsid w:val="00834081"/>
    <w:rsid w:val="00834535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4805"/>
    <w:rsid w:val="00855B54"/>
    <w:rsid w:val="0085626E"/>
    <w:rsid w:val="008563D6"/>
    <w:rsid w:val="00856E9E"/>
    <w:rsid w:val="00863A59"/>
    <w:rsid w:val="00865A47"/>
    <w:rsid w:val="00866A02"/>
    <w:rsid w:val="008673FB"/>
    <w:rsid w:val="00871804"/>
    <w:rsid w:val="008732C2"/>
    <w:rsid w:val="00873C08"/>
    <w:rsid w:val="00875E12"/>
    <w:rsid w:val="00875F21"/>
    <w:rsid w:val="008765E9"/>
    <w:rsid w:val="0087725D"/>
    <w:rsid w:val="008777FF"/>
    <w:rsid w:val="008832E3"/>
    <w:rsid w:val="0088429B"/>
    <w:rsid w:val="0088797C"/>
    <w:rsid w:val="00890ADC"/>
    <w:rsid w:val="00895D73"/>
    <w:rsid w:val="008A3649"/>
    <w:rsid w:val="008A41E2"/>
    <w:rsid w:val="008A4359"/>
    <w:rsid w:val="008B0BB9"/>
    <w:rsid w:val="008B491E"/>
    <w:rsid w:val="008B49BD"/>
    <w:rsid w:val="008C467B"/>
    <w:rsid w:val="008C4F2C"/>
    <w:rsid w:val="008D1BA4"/>
    <w:rsid w:val="008D2CB6"/>
    <w:rsid w:val="008D3184"/>
    <w:rsid w:val="008D32D8"/>
    <w:rsid w:val="008D7A9E"/>
    <w:rsid w:val="008D7C38"/>
    <w:rsid w:val="008F078D"/>
    <w:rsid w:val="008F138A"/>
    <w:rsid w:val="008F2078"/>
    <w:rsid w:val="008F3B8B"/>
    <w:rsid w:val="008F4914"/>
    <w:rsid w:val="008F5FAD"/>
    <w:rsid w:val="008F6E0F"/>
    <w:rsid w:val="008F72D5"/>
    <w:rsid w:val="008F7D0D"/>
    <w:rsid w:val="00904C7C"/>
    <w:rsid w:val="00907E7F"/>
    <w:rsid w:val="00911458"/>
    <w:rsid w:val="00911A0A"/>
    <w:rsid w:val="00913CDB"/>
    <w:rsid w:val="009157DA"/>
    <w:rsid w:val="00916E97"/>
    <w:rsid w:val="00920413"/>
    <w:rsid w:val="009212AC"/>
    <w:rsid w:val="009276A1"/>
    <w:rsid w:val="00930091"/>
    <w:rsid w:val="00934D34"/>
    <w:rsid w:val="00936554"/>
    <w:rsid w:val="00936568"/>
    <w:rsid w:val="009372BD"/>
    <w:rsid w:val="00941146"/>
    <w:rsid w:val="00941F4D"/>
    <w:rsid w:val="00942C66"/>
    <w:rsid w:val="009441CD"/>
    <w:rsid w:val="00945876"/>
    <w:rsid w:val="009466B6"/>
    <w:rsid w:val="00950DF3"/>
    <w:rsid w:val="0095650B"/>
    <w:rsid w:val="009572AE"/>
    <w:rsid w:val="0096010A"/>
    <w:rsid w:val="0096050C"/>
    <w:rsid w:val="0096057B"/>
    <w:rsid w:val="00967529"/>
    <w:rsid w:val="00967EBD"/>
    <w:rsid w:val="00972A37"/>
    <w:rsid w:val="00975CA5"/>
    <w:rsid w:val="00983FAB"/>
    <w:rsid w:val="00987045"/>
    <w:rsid w:val="00990546"/>
    <w:rsid w:val="00990E08"/>
    <w:rsid w:val="00991035"/>
    <w:rsid w:val="009963DC"/>
    <w:rsid w:val="009A046B"/>
    <w:rsid w:val="009A1979"/>
    <w:rsid w:val="009B03FE"/>
    <w:rsid w:val="009B0A7E"/>
    <w:rsid w:val="009B0C75"/>
    <w:rsid w:val="009B12F5"/>
    <w:rsid w:val="009B184F"/>
    <w:rsid w:val="009B2259"/>
    <w:rsid w:val="009B28E5"/>
    <w:rsid w:val="009B2F9D"/>
    <w:rsid w:val="009B39CA"/>
    <w:rsid w:val="009B5765"/>
    <w:rsid w:val="009B5D1F"/>
    <w:rsid w:val="009C04AC"/>
    <w:rsid w:val="009C335D"/>
    <w:rsid w:val="009C4F7B"/>
    <w:rsid w:val="009D06B8"/>
    <w:rsid w:val="009D3077"/>
    <w:rsid w:val="009D314E"/>
    <w:rsid w:val="009D3394"/>
    <w:rsid w:val="009E3626"/>
    <w:rsid w:val="009F221C"/>
    <w:rsid w:val="009F4CDB"/>
    <w:rsid w:val="009F6B66"/>
    <w:rsid w:val="00A00511"/>
    <w:rsid w:val="00A045E6"/>
    <w:rsid w:val="00A0676F"/>
    <w:rsid w:val="00A10593"/>
    <w:rsid w:val="00A10E94"/>
    <w:rsid w:val="00A1165D"/>
    <w:rsid w:val="00A17233"/>
    <w:rsid w:val="00A177F7"/>
    <w:rsid w:val="00A2047A"/>
    <w:rsid w:val="00A210E9"/>
    <w:rsid w:val="00A24517"/>
    <w:rsid w:val="00A25520"/>
    <w:rsid w:val="00A31BD8"/>
    <w:rsid w:val="00A32312"/>
    <w:rsid w:val="00A40634"/>
    <w:rsid w:val="00A44050"/>
    <w:rsid w:val="00A44529"/>
    <w:rsid w:val="00A51498"/>
    <w:rsid w:val="00A51C9F"/>
    <w:rsid w:val="00A52086"/>
    <w:rsid w:val="00A556A7"/>
    <w:rsid w:val="00A673E7"/>
    <w:rsid w:val="00A7195E"/>
    <w:rsid w:val="00A71A5A"/>
    <w:rsid w:val="00A720D9"/>
    <w:rsid w:val="00A75CBF"/>
    <w:rsid w:val="00A83B7C"/>
    <w:rsid w:val="00A85889"/>
    <w:rsid w:val="00A85CE4"/>
    <w:rsid w:val="00A85E96"/>
    <w:rsid w:val="00A931A4"/>
    <w:rsid w:val="00A9460B"/>
    <w:rsid w:val="00A94C54"/>
    <w:rsid w:val="00A95AFF"/>
    <w:rsid w:val="00A978EF"/>
    <w:rsid w:val="00AA1588"/>
    <w:rsid w:val="00AA1BD6"/>
    <w:rsid w:val="00AA3365"/>
    <w:rsid w:val="00AA7E79"/>
    <w:rsid w:val="00AB2464"/>
    <w:rsid w:val="00AB3600"/>
    <w:rsid w:val="00AB53F2"/>
    <w:rsid w:val="00AB5C30"/>
    <w:rsid w:val="00AC091D"/>
    <w:rsid w:val="00AC19D1"/>
    <w:rsid w:val="00AC780E"/>
    <w:rsid w:val="00AD0557"/>
    <w:rsid w:val="00AD3013"/>
    <w:rsid w:val="00AD37BE"/>
    <w:rsid w:val="00AD3D0C"/>
    <w:rsid w:val="00AD49CF"/>
    <w:rsid w:val="00AE05FA"/>
    <w:rsid w:val="00AE17DC"/>
    <w:rsid w:val="00AE21F2"/>
    <w:rsid w:val="00AE3396"/>
    <w:rsid w:val="00AF2875"/>
    <w:rsid w:val="00AF2CE9"/>
    <w:rsid w:val="00AF4372"/>
    <w:rsid w:val="00AF5D95"/>
    <w:rsid w:val="00AF70C4"/>
    <w:rsid w:val="00B01628"/>
    <w:rsid w:val="00B0334C"/>
    <w:rsid w:val="00B04604"/>
    <w:rsid w:val="00B0545C"/>
    <w:rsid w:val="00B0576D"/>
    <w:rsid w:val="00B05F43"/>
    <w:rsid w:val="00B12D31"/>
    <w:rsid w:val="00B143FD"/>
    <w:rsid w:val="00B16822"/>
    <w:rsid w:val="00B22DC7"/>
    <w:rsid w:val="00B2588A"/>
    <w:rsid w:val="00B31857"/>
    <w:rsid w:val="00B31C97"/>
    <w:rsid w:val="00B36AFE"/>
    <w:rsid w:val="00B43048"/>
    <w:rsid w:val="00B44E79"/>
    <w:rsid w:val="00B51DBD"/>
    <w:rsid w:val="00B53770"/>
    <w:rsid w:val="00B53A7B"/>
    <w:rsid w:val="00B53CC5"/>
    <w:rsid w:val="00B56A46"/>
    <w:rsid w:val="00B60561"/>
    <w:rsid w:val="00B62148"/>
    <w:rsid w:val="00B635CF"/>
    <w:rsid w:val="00B64AFE"/>
    <w:rsid w:val="00B672C7"/>
    <w:rsid w:val="00B701CE"/>
    <w:rsid w:val="00B73FA3"/>
    <w:rsid w:val="00B757BF"/>
    <w:rsid w:val="00B80A8A"/>
    <w:rsid w:val="00B852F1"/>
    <w:rsid w:val="00B92A77"/>
    <w:rsid w:val="00B9364F"/>
    <w:rsid w:val="00B937D0"/>
    <w:rsid w:val="00B96D43"/>
    <w:rsid w:val="00B978DC"/>
    <w:rsid w:val="00BA4062"/>
    <w:rsid w:val="00BA529F"/>
    <w:rsid w:val="00BA7D6F"/>
    <w:rsid w:val="00BB3D33"/>
    <w:rsid w:val="00BB4B4D"/>
    <w:rsid w:val="00BC3701"/>
    <w:rsid w:val="00BC66D7"/>
    <w:rsid w:val="00BD13FB"/>
    <w:rsid w:val="00BD176E"/>
    <w:rsid w:val="00BD4127"/>
    <w:rsid w:val="00BD645E"/>
    <w:rsid w:val="00BD706E"/>
    <w:rsid w:val="00BE2506"/>
    <w:rsid w:val="00BE340E"/>
    <w:rsid w:val="00BE35EA"/>
    <w:rsid w:val="00BE4F8A"/>
    <w:rsid w:val="00BE5B03"/>
    <w:rsid w:val="00BE7778"/>
    <w:rsid w:val="00BF06C8"/>
    <w:rsid w:val="00BF0AB0"/>
    <w:rsid w:val="00BF1AC2"/>
    <w:rsid w:val="00BF28D6"/>
    <w:rsid w:val="00BF4ADF"/>
    <w:rsid w:val="00BF680C"/>
    <w:rsid w:val="00BF71CA"/>
    <w:rsid w:val="00C0173E"/>
    <w:rsid w:val="00C01755"/>
    <w:rsid w:val="00C02F28"/>
    <w:rsid w:val="00C04171"/>
    <w:rsid w:val="00C11A29"/>
    <w:rsid w:val="00C12F8A"/>
    <w:rsid w:val="00C15FAB"/>
    <w:rsid w:val="00C20484"/>
    <w:rsid w:val="00C225CA"/>
    <w:rsid w:val="00C26BAC"/>
    <w:rsid w:val="00C33722"/>
    <w:rsid w:val="00C34310"/>
    <w:rsid w:val="00C35D96"/>
    <w:rsid w:val="00C36291"/>
    <w:rsid w:val="00C36BE6"/>
    <w:rsid w:val="00C37A7A"/>
    <w:rsid w:val="00C37AFA"/>
    <w:rsid w:val="00C41116"/>
    <w:rsid w:val="00C43959"/>
    <w:rsid w:val="00C46182"/>
    <w:rsid w:val="00C46534"/>
    <w:rsid w:val="00C47646"/>
    <w:rsid w:val="00C50203"/>
    <w:rsid w:val="00C5674D"/>
    <w:rsid w:val="00C6257A"/>
    <w:rsid w:val="00C62903"/>
    <w:rsid w:val="00C6324C"/>
    <w:rsid w:val="00C67D4F"/>
    <w:rsid w:val="00C70A10"/>
    <w:rsid w:val="00C72BA6"/>
    <w:rsid w:val="00C8023B"/>
    <w:rsid w:val="00C8178A"/>
    <w:rsid w:val="00C82AD9"/>
    <w:rsid w:val="00C834BD"/>
    <w:rsid w:val="00C83A85"/>
    <w:rsid w:val="00C86E44"/>
    <w:rsid w:val="00C91A9F"/>
    <w:rsid w:val="00C92232"/>
    <w:rsid w:val="00CA36E9"/>
    <w:rsid w:val="00CA379A"/>
    <w:rsid w:val="00CA3F12"/>
    <w:rsid w:val="00CB09D9"/>
    <w:rsid w:val="00CB10D4"/>
    <w:rsid w:val="00CB16E1"/>
    <w:rsid w:val="00CB48E0"/>
    <w:rsid w:val="00CB6134"/>
    <w:rsid w:val="00CC1043"/>
    <w:rsid w:val="00CC3365"/>
    <w:rsid w:val="00CC3B4E"/>
    <w:rsid w:val="00CD4CA4"/>
    <w:rsid w:val="00CD57A5"/>
    <w:rsid w:val="00CD6F5E"/>
    <w:rsid w:val="00CE080C"/>
    <w:rsid w:val="00CE12E0"/>
    <w:rsid w:val="00CE4F76"/>
    <w:rsid w:val="00CE7067"/>
    <w:rsid w:val="00CE7431"/>
    <w:rsid w:val="00CF0249"/>
    <w:rsid w:val="00CF096C"/>
    <w:rsid w:val="00CF20F9"/>
    <w:rsid w:val="00CF34FF"/>
    <w:rsid w:val="00CF4A7D"/>
    <w:rsid w:val="00CF551A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1020B"/>
    <w:rsid w:val="00D16674"/>
    <w:rsid w:val="00D16837"/>
    <w:rsid w:val="00D2255A"/>
    <w:rsid w:val="00D23CA5"/>
    <w:rsid w:val="00D2420F"/>
    <w:rsid w:val="00D24AB4"/>
    <w:rsid w:val="00D3159F"/>
    <w:rsid w:val="00D327A7"/>
    <w:rsid w:val="00D32C65"/>
    <w:rsid w:val="00D33FD8"/>
    <w:rsid w:val="00D342D9"/>
    <w:rsid w:val="00D349E3"/>
    <w:rsid w:val="00D40FDB"/>
    <w:rsid w:val="00D4124D"/>
    <w:rsid w:val="00D4566C"/>
    <w:rsid w:val="00D47244"/>
    <w:rsid w:val="00D472F9"/>
    <w:rsid w:val="00D51E77"/>
    <w:rsid w:val="00D52102"/>
    <w:rsid w:val="00D545C7"/>
    <w:rsid w:val="00D60606"/>
    <w:rsid w:val="00D627E7"/>
    <w:rsid w:val="00D63794"/>
    <w:rsid w:val="00D64B58"/>
    <w:rsid w:val="00D64FD6"/>
    <w:rsid w:val="00D67E87"/>
    <w:rsid w:val="00D70C70"/>
    <w:rsid w:val="00D7662D"/>
    <w:rsid w:val="00D80334"/>
    <w:rsid w:val="00D8085A"/>
    <w:rsid w:val="00D8204E"/>
    <w:rsid w:val="00D85B0B"/>
    <w:rsid w:val="00D85ED1"/>
    <w:rsid w:val="00D917B6"/>
    <w:rsid w:val="00D93DA4"/>
    <w:rsid w:val="00D96CCC"/>
    <w:rsid w:val="00D9706B"/>
    <w:rsid w:val="00DA0AFE"/>
    <w:rsid w:val="00DA1470"/>
    <w:rsid w:val="00DB09E9"/>
    <w:rsid w:val="00DB2640"/>
    <w:rsid w:val="00DB40EF"/>
    <w:rsid w:val="00DB5251"/>
    <w:rsid w:val="00DB60DF"/>
    <w:rsid w:val="00DB7A11"/>
    <w:rsid w:val="00DC078F"/>
    <w:rsid w:val="00DC0EC1"/>
    <w:rsid w:val="00DC16B7"/>
    <w:rsid w:val="00DC71D4"/>
    <w:rsid w:val="00DD0102"/>
    <w:rsid w:val="00DD2F51"/>
    <w:rsid w:val="00DD4045"/>
    <w:rsid w:val="00DD5E6E"/>
    <w:rsid w:val="00DE1E05"/>
    <w:rsid w:val="00DF5680"/>
    <w:rsid w:val="00DF6BBD"/>
    <w:rsid w:val="00E00922"/>
    <w:rsid w:val="00E012C7"/>
    <w:rsid w:val="00E036E3"/>
    <w:rsid w:val="00E0756F"/>
    <w:rsid w:val="00E10A39"/>
    <w:rsid w:val="00E10DF2"/>
    <w:rsid w:val="00E112B7"/>
    <w:rsid w:val="00E144C2"/>
    <w:rsid w:val="00E15240"/>
    <w:rsid w:val="00E16447"/>
    <w:rsid w:val="00E17FCE"/>
    <w:rsid w:val="00E232B2"/>
    <w:rsid w:val="00E25403"/>
    <w:rsid w:val="00E25722"/>
    <w:rsid w:val="00E26844"/>
    <w:rsid w:val="00E34B85"/>
    <w:rsid w:val="00E365BA"/>
    <w:rsid w:val="00E40316"/>
    <w:rsid w:val="00E439D2"/>
    <w:rsid w:val="00E43E40"/>
    <w:rsid w:val="00E46A76"/>
    <w:rsid w:val="00E46F7B"/>
    <w:rsid w:val="00E510A5"/>
    <w:rsid w:val="00E54328"/>
    <w:rsid w:val="00E57B39"/>
    <w:rsid w:val="00E57EAE"/>
    <w:rsid w:val="00E640CE"/>
    <w:rsid w:val="00E64F21"/>
    <w:rsid w:val="00E65ECE"/>
    <w:rsid w:val="00E67163"/>
    <w:rsid w:val="00E67679"/>
    <w:rsid w:val="00E67A93"/>
    <w:rsid w:val="00E70142"/>
    <w:rsid w:val="00E742B4"/>
    <w:rsid w:val="00E751F4"/>
    <w:rsid w:val="00E812BF"/>
    <w:rsid w:val="00E83387"/>
    <w:rsid w:val="00E86267"/>
    <w:rsid w:val="00E86BBC"/>
    <w:rsid w:val="00E912EC"/>
    <w:rsid w:val="00E9143C"/>
    <w:rsid w:val="00E9200D"/>
    <w:rsid w:val="00E97B5F"/>
    <w:rsid w:val="00EA3EBA"/>
    <w:rsid w:val="00EA771A"/>
    <w:rsid w:val="00EB184F"/>
    <w:rsid w:val="00EB20BF"/>
    <w:rsid w:val="00EB2B73"/>
    <w:rsid w:val="00EB50A3"/>
    <w:rsid w:val="00EB73AB"/>
    <w:rsid w:val="00EB7C07"/>
    <w:rsid w:val="00EC312F"/>
    <w:rsid w:val="00EC4A03"/>
    <w:rsid w:val="00EC5E7B"/>
    <w:rsid w:val="00EC77B2"/>
    <w:rsid w:val="00ED0793"/>
    <w:rsid w:val="00ED2BC6"/>
    <w:rsid w:val="00ED3D23"/>
    <w:rsid w:val="00ED438C"/>
    <w:rsid w:val="00ED71B0"/>
    <w:rsid w:val="00EE03ED"/>
    <w:rsid w:val="00EE06E7"/>
    <w:rsid w:val="00EE2A73"/>
    <w:rsid w:val="00EE41D1"/>
    <w:rsid w:val="00EE4223"/>
    <w:rsid w:val="00EF1C34"/>
    <w:rsid w:val="00EF3B0D"/>
    <w:rsid w:val="00EF3B8F"/>
    <w:rsid w:val="00EF460C"/>
    <w:rsid w:val="00EF6127"/>
    <w:rsid w:val="00EF7110"/>
    <w:rsid w:val="00EF7FF1"/>
    <w:rsid w:val="00F032F8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1217"/>
    <w:rsid w:val="00F23DF3"/>
    <w:rsid w:val="00F27E9B"/>
    <w:rsid w:val="00F32081"/>
    <w:rsid w:val="00F323CB"/>
    <w:rsid w:val="00F32A16"/>
    <w:rsid w:val="00F34D81"/>
    <w:rsid w:val="00F361E3"/>
    <w:rsid w:val="00F41874"/>
    <w:rsid w:val="00F4369D"/>
    <w:rsid w:val="00F45279"/>
    <w:rsid w:val="00F54784"/>
    <w:rsid w:val="00F56DE7"/>
    <w:rsid w:val="00F603FF"/>
    <w:rsid w:val="00F6602B"/>
    <w:rsid w:val="00F661E4"/>
    <w:rsid w:val="00F66D95"/>
    <w:rsid w:val="00F73976"/>
    <w:rsid w:val="00F73FEB"/>
    <w:rsid w:val="00F755E9"/>
    <w:rsid w:val="00F7575D"/>
    <w:rsid w:val="00F75871"/>
    <w:rsid w:val="00F76BAF"/>
    <w:rsid w:val="00F8009A"/>
    <w:rsid w:val="00F80C97"/>
    <w:rsid w:val="00F84903"/>
    <w:rsid w:val="00F850C3"/>
    <w:rsid w:val="00F8518B"/>
    <w:rsid w:val="00F85B08"/>
    <w:rsid w:val="00F86171"/>
    <w:rsid w:val="00F86A61"/>
    <w:rsid w:val="00F879B8"/>
    <w:rsid w:val="00F90CC6"/>
    <w:rsid w:val="00FA4C2A"/>
    <w:rsid w:val="00FA742E"/>
    <w:rsid w:val="00FB4241"/>
    <w:rsid w:val="00FB603B"/>
    <w:rsid w:val="00FC067F"/>
    <w:rsid w:val="00FC4F5B"/>
    <w:rsid w:val="00FC596E"/>
    <w:rsid w:val="00FD0687"/>
    <w:rsid w:val="00FD5501"/>
    <w:rsid w:val="00FE0A2E"/>
    <w:rsid w:val="00FE16F2"/>
    <w:rsid w:val="00FE3477"/>
    <w:rsid w:val="00FE6EEA"/>
    <w:rsid w:val="00FF5A81"/>
    <w:rsid w:val="00FF5E10"/>
    <w:rsid w:val="00FF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0274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0274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0274"/>
    <w:pPr>
      <w:keepNext/>
      <w:jc w:val="both"/>
      <w:outlineLvl w:val="2"/>
    </w:pPr>
    <w:rPr>
      <w:b/>
      <w:szCs w:val="20"/>
      <w:u w:val="single"/>
    </w:rPr>
  </w:style>
  <w:style w:type="paragraph" w:styleId="Heading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"/>
    <w:basedOn w:val="Normal"/>
    <w:next w:val="Normal"/>
    <w:link w:val="Heading4Char"/>
    <w:uiPriority w:val="99"/>
    <w:qFormat/>
    <w:rsid w:val="006F0274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0274"/>
    <w:pPr>
      <w:keepNext/>
      <w:widowControl w:val="0"/>
      <w:autoSpaceDE w:val="0"/>
      <w:autoSpaceDN w:val="0"/>
      <w:spacing w:before="12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6F0274"/>
    <w:pPr>
      <w:keepNext/>
      <w:outlineLvl w:val="5"/>
    </w:pPr>
    <w:rPr>
      <w:i/>
      <w:iCs/>
      <w:color w:val="FF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F0274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426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0426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0426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aliases w:val="Odstavec 1 Char,Odstavec 11 Char,Odstavec 12 Char,Odstavec 13 Char,Odstavec 14 Char,Odstavec 111 Char,Odstavec 121 Char,Odstavec 131 Char,Odstavec 15 Char,Odstavec 141 Char,Odstavec 16 Char,Odstavec 112 Char,Odstavec 122 Char,V_Hea Char"/>
    <w:basedOn w:val="DefaultParagraphFont"/>
    <w:link w:val="Heading4"/>
    <w:uiPriority w:val="99"/>
    <w:semiHidden/>
    <w:locked/>
    <w:rsid w:val="0010426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0426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04261"/>
    <w:rPr>
      <w:rFonts w:ascii="Calibri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04261"/>
    <w:rPr>
      <w:rFonts w:ascii="Calibri" w:hAnsi="Calibri" w:cs="Times New Roman"/>
      <w:i/>
      <w:iCs/>
      <w:sz w:val="24"/>
      <w:szCs w:val="24"/>
    </w:rPr>
  </w:style>
  <w:style w:type="paragraph" w:customStyle="1" w:styleId="Import16">
    <w:name w:val="Import 16"/>
    <w:basedOn w:val="Normal"/>
    <w:uiPriority w:val="99"/>
    <w:rsid w:val="006F027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BodyTextIndent2">
    <w:name w:val="Body Text Indent 2"/>
    <w:basedOn w:val="Normal"/>
    <w:link w:val="BodyTextIndent2Char"/>
    <w:uiPriority w:val="99"/>
    <w:rsid w:val="006F0274"/>
    <w:pPr>
      <w:widowControl w:val="0"/>
      <w:autoSpaceDE w:val="0"/>
      <w:autoSpaceDN w:val="0"/>
      <w:ind w:left="567" w:hanging="567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04261"/>
    <w:rPr>
      <w:rFonts w:cs="Times New Roman"/>
      <w:sz w:val="24"/>
      <w:szCs w:val="24"/>
    </w:rPr>
  </w:style>
  <w:style w:type="paragraph" w:customStyle="1" w:styleId="Import5">
    <w:name w:val="Import 5"/>
    <w:basedOn w:val="Normal"/>
    <w:uiPriority w:val="99"/>
    <w:rsid w:val="006F027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al"/>
    <w:uiPriority w:val="99"/>
    <w:rsid w:val="006F027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BodyText3">
    <w:name w:val="Body Text 3"/>
    <w:basedOn w:val="Normal"/>
    <w:link w:val="BodyText3Char"/>
    <w:uiPriority w:val="99"/>
    <w:rsid w:val="006F0274"/>
    <w:pPr>
      <w:spacing w:line="240" w:lineRule="exact"/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04261"/>
    <w:rPr>
      <w:rFonts w:cs="Times New Roman"/>
      <w:sz w:val="16"/>
      <w:szCs w:val="16"/>
    </w:rPr>
  </w:style>
  <w:style w:type="paragraph" w:customStyle="1" w:styleId="Smlouva-eslo">
    <w:name w:val="Smlouva-eíslo"/>
    <w:basedOn w:val="Normal"/>
    <w:uiPriority w:val="99"/>
    <w:rsid w:val="006F0274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al"/>
    <w:uiPriority w:val="99"/>
    <w:rsid w:val="006F0274"/>
    <w:pPr>
      <w:widowControl w:val="0"/>
      <w:jc w:val="center"/>
    </w:pPr>
    <w:rPr>
      <w:b/>
      <w:szCs w:val="20"/>
    </w:rPr>
  </w:style>
  <w:style w:type="paragraph" w:styleId="BodyText">
    <w:name w:val="Body Text"/>
    <w:aliases w:val="subtitle2,Základní tZákladní text"/>
    <w:basedOn w:val="Normal"/>
    <w:link w:val="BodyTextChar"/>
    <w:uiPriority w:val="99"/>
    <w:rsid w:val="006F0274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character" w:customStyle="1" w:styleId="BodyTextChar">
    <w:name w:val="Body Text Char"/>
    <w:aliases w:val="subtitle2 Char,Základní tZákladní text Char"/>
    <w:basedOn w:val="DefaultParagraphFont"/>
    <w:link w:val="BodyText"/>
    <w:uiPriority w:val="99"/>
    <w:locked/>
    <w:rsid w:val="00655A98"/>
    <w:rPr>
      <w:rFonts w:cs="Times New Roman"/>
      <w:sz w:val="24"/>
      <w:lang w:val="cs-CZ" w:eastAsia="cs-CZ"/>
    </w:rPr>
  </w:style>
  <w:style w:type="paragraph" w:styleId="Footer">
    <w:name w:val="footer"/>
    <w:basedOn w:val="Normal"/>
    <w:link w:val="FooterChar"/>
    <w:uiPriority w:val="99"/>
    <w:rsid w:val="006F02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4261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F0274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426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F027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F02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3A76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6F0274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04261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6F0274"/>
    <w:pPr>
      <w:tabs>
        <w:tab w:val="left" w:pos="567"/>
        <w:tab w:val="left" w:pos="1701"/>
      </w:tabs>
      <w:spacing w:after="120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04261"/>
    <w:rPr>
      <w:rFonts w:cs="Times New Roman"/>
      <w:sz w:val="24"/>
      <w:szCs w:val="24"/>
    </w:rPr>
  </w:style>
  <w:style w:type="paragraph" w:customStyle="1" w:styleId="Smlouva-slo">
    <w:name w:val="Smlouva-èíslo"/>
    <w:basedOn w:val="Normal"/>
    <w:uiPriority w:val="99"/>
    <w:rsid w:val="006F0274"/>
    <w:pPr>
      <w:spacing w:before="120" w:line="240" w:lineRule="atLeast"/>
      <w:jc w:val="both"/>
    </w:pPr>
    <w:rPr>
      <w:szCs w:val="20"/>
    </w:rPr>
  </w:style>
  <w:style w:type="paragraph" w:styleId="Title">
    <w:name w:val="Title"/>
    <w:basedOn w:val="Normal"/>
    <w:link w:val="TitleChar"/>
    <w:uiPriority w:val="99"/>
    <w:qFormat/>
    <w:rsid w:val="006F0274"/>
    <w:pPr>
      <w:widowControl w:val="0"/>
      <w:jc w:val="center"/>
    </w:pPr>
    <w:rPr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46534"/>
    <w:rPr>
      <w:rFonts w:cs="Times New Roman"/>
      <w:b/>
      <w:sz w:val="32"/>
      <w:lang w:eastAsia="cs-CZ"/>
    </w:rPr>
  </w:style>
  <w:style w:type="paragraph" w:customStyle="1" w:styleId="Smlouva-slo0">
    <w:name w:val="Smlouva-číslo"/>
    <w:basedOn w:val="Normal"/>
    <w:uiPriority w:val="99"/>
    <w:rsid w:val="006F0274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BodyText"/>
    <w:uiPriority w:val="99"/>
    <w:rsid w:val="006F0274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al"/>
    <w:uiPriority w:val="99"/>
    <w:rsid w:val="006F0274"/>
    <w:pPr>
      <w:widowControl w:val="0"/>
      <w:spacing w:before="120"/>
      <w:jc w:val="both"/>
    </w:pPr>
    <w:rPr>
      <w:szCs w:val="20"/>
    </w:rPr>
  </w:style>
  <w:style w:type="character" w:styleId="Hyperlink">
    <w:name w:val="Hyperlink"/>
    <w:basedOn w:val="DefaultParagraphFont"/>
    <w:uiPriority w:val="99"/>
    <w:rsid w:val="006F027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F0274"/>
    <w:rPr>
      <w:rFonts w:cs="Times New Roman"/>
      <w:color w:val="800080"/>
      <w:u w:val="single"/>
    </w:rPr>
  </w:style>
  <w:style w:type="paragraph" w:customStyle="1" w:styleId="xl24">
    <w:name w:val="xl24"/>
    <w:basedOn w:val="Normal"/>
    <w:uiPriority w:val="99"/>
    <w:rsid w:val="006F027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uiPriority w:val="99"/>
    <w:rsid w:val="006F02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al"/>
    <w:uiPriority w:val="99"/>
    <w:rsid w:val="006F02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al"/>
    <w:uiPriority w:val="99"/>
    <w:rsid w:val="006F02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uiPriority w:val="99"/>
    <w:rsid w:val="006F027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al"/>
    <w:uiPriority w:val="99"/>
    <w:rsid w:val="006F02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al"/>
    <w:uiPriority w:val="99"/>
    <w:rsid w:val="006F027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al"/>
    <w:uiPriority w:val="99"/>
    <w:rsid w:val="006F027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al"/>
    <w:uiPriority w:val="99"/>
    <w:rsid w:val="006F02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al"/>
    <w:uiPriority w:val="99"/>
    <w:rsid w:val="006F027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al"/>
    <w:uiPriority w:val="99"/>
    <w:rsid w:val="006F027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al"/>
    <w:uiPriority w:val="99"/>
    <w:rsid w:val="006F02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al"/>
    <w:uiPriority w:val="99"/>
    <w:rsid w:val="006F02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al"/>
    <w:uiPriority w:val="99"/>
    <w:rsid w:val="006F02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al"/>
    <w:uiPriority w:val="99"/>
    <w:rsid w:val="006F027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al"/>
    <w:uiPriority w:val="99"/>
    <w:rsid w:val="006F02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al"/>
    <w:uiPriority w:val="99"/>
    <w:rsid w:val="006F02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al"/>
    <w:uiPriority w:val="99"/>
    <w:rsid w:val="006F027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al"/>
    <w:uiPriority w:val="99"/>
    <w:rsid w:val="006F027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uiPriority w:val="99"/>
    <w:rsid w:val="006F027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al"/>
    <w:uiPriority w:val="99"/>
    <w:rsid w:val="006F02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al"/>
    <w:uiPriority w:val="99"/>
    <w:rsid w:val="006F02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al"/>
    <w:uiPriority w:val="99"/>
    <w:rsid w:val="006F027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al"/>
    <w:uiPriority w:val="99"/>
    <w:rsid w:val="006F02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al"/>
    <w:uiPriority w:val="99"/>
    <w:rsid w:val="006F027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al"/>
    <w:uiPriority w:val="99"/>
    <w:rsid w:val="006F02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al"/>
    <w:uiPriority w:val="99"/>
    <w:rsid w:val="006F027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Header"/>
    <w:next w:val="Normal"/>
    <w:uiPriority w:val="99"/>
    <w:rsid w:val="006F027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al"/>
    <w:uiPriority w:val="99"/>
    <w:rsid w:val="006F027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BodyText"/>
    <w:uiPriority w:val="99"/>
    <w:rsid w:val="006F0274"/>
    <w:pPr>
      <w:numPr>
        <w:numId w:val="2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al"/>
    <w:uiPriority w:val="99"/>
    <w:rsid w:val="006F0274"/>
    <w:pPr>
      <w:numPr>
        <w:ilvl w:val="12"/>
      </w:numPr>
      <w:ind w:left="357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F0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4261"/>
    <w:rPr>
      <w:rFonts w:cs="Times New Roman"/>
      <w:sz w:val="2"/>
    </w:rPr>
  </w:style>
  <w:style w:type="paragraph" w:styleId="Subtitle">
    <w:name w:val="Subtitle"/>
    <w:basedOn w:val="Normal"/>
    <w:link w:val="SubtitleChar"/>
    <w:uiPriority w:val="99"/>
    <w:qFormat/>
    <w:rsid w:val="006F0274"/>
    <w:pPr>
      <w:jc w:val="center"/>
    </w:pPr>
    <w:rPr>
      <w:b/>
      <w:color w:val="00000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04261"/>
    <w:rPr>
      <w:rFonts w:ascii="Cambria" w:hAnsi="Cambria" w:cs="Times New Roman"/>
      <w:sz w:val="24"/>
      <w:szCs w:val="24"/>
    </w:rPr>
  </w:style>
  <w:style w:type="paragraph" w:customStyle="1" w:styleId="slovn">
    <w:name w:val="Číslování"/>
    <w:basedOn w:val="Smlouva3"/>
    <w:uiPriority w:val="99"/>
    <w:rsid w:val="006F0274"/>
    <w:pPr>
      <w:widowControl/>
    </w:pPr>
  </w:style>
  <w:style w:type="character" w:styleId="Emphasis">
    <w:name w:val="Emphasis"/>
    <w:basedOn w:val="DefaultParagraphFont"/>
    <w:uiPriority w:val="99"/>
    <w:qFormat/>
    <w:rsid w:val="006F0274"/>
    <w:rPr>
      <w:rFonts w:cs="Times New Roman"/>
      <w:i/>
    </w:rPr>
  </w:style>
  <w:style w:type="paragraph" w:customStyle="1" w:styleId="KUMS-adresa">
    <w:name w:val="KUMS-adresa"/>
    <w:basedOn w:val="Normal"/>
    <w:uiPriority w:val="99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trong">
    <w:name w:val="Strong"/>
    <w:basedOn w:val="DefaultParagraphFont"/>
    <w:uiPriority w:val="99"/>
    <w:qFormat/>
    <w:rsid w:val="00F76BAF"/>
    <w:rPr>
      <w:rFonts w:cs="Times New Roman"/>
      <w:b/>
    </w:rPr>
  </w:style>
  <w:style w:type="paragraph" w:customStyle="1" w:styleId="CharChar1">
    <w:name w:val="Char Char1"/>
    <w:basedOn w:val="Normal"/>
    <w:uiPriority w:val="99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D606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uiPriority w:val="99"/>
    <w:rsid w:val="00441296"/>
    <w:pPr>
      <w:ind w:left="720"/>
    </w:pPr>
  </w:style>
  <w:style w:type="paragraph" w:customStyle="1" w:styleId="Styl">
    <w:name w:val="Styl"/>
    <w:basedOn w:val="Normal"/>
    <w:uiPriority w:val="99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dstavecsmlouvy0">
    <w:name w:val="odstavecsmlouvy"/>
    <w:basedOn w:val="Normal"/>
    <w:uiPriority w:val="99"/>
    <w:rsid w:val="004C68E7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17385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73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7385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3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385A"/>
    <w:rPr>
      <w:b/>
    </w:rPr>
  </w:style>
  <w:style w:type="paragraph" w:customStyle="1" w:styleId="CharChar4">
    <w:name w:val="Char Char4"/>
    <w:basedOn w:val="Normal"/>
    <w:uiPriority w:val="99"/>
    <w:rsid w:val="008003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harChar5">
    <w:name w:val="Char Char5"/>
    <w:uiPriority w:val="99"/>
    <w:rsid w:val="00E112B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0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van.nemec@hotelovkafren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455</Words>
  <Characters>2688</Characters>
  <Application>Microsoft Office Outlook</Application>
  <DocSecurity>0</DocSecurity>
  <Lines>0</Lines>
  <Paragraphs>0</Paragraphs>
  <ScaleCrop>false</ScaleCrop>
  <Company>Moravskoslezský kraj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ZP - Rekonstrukce cukrářského centra</dc:title>
  <dc:subject/>
  <dc:creator>sames</dc:creator>
  <cp:keywords/>
  <dc:description/>
  <cp:lastModifiedBy>salkova</cp:lastModifiedBy>
  <cp:revision>2</cp:revision>
  <cp:lastPrinted>2018-08-21T11:19:00Z</cp:lastPrinted>
  <dcterms:created xsi:type="dcterms:W3CDTF">2018-10-03T12:04:00Z</dcterms:created>
  <dcterms:modified xsi:type="dcterms:W3CDTF">2018-10-03T12:04:00Z</dcterms:modified>
</cp:coreProperties>
</file>