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6A0323" w14:textId="77777777" w:rsidR="008917BF" w:rsidRDefault="009C153C" w:rsidP="00B476B5">
      <w:pPr>
        <w:pStyle w:val="Citt"/>
      </w:pPr>
      <w:r>
        <w:t>SMLOUVA O DODÁVKÁCH ZBOŽÍ</w:t>
      </w:r>
    </w:p>
    <w:p w14:paraId="546A0324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(rámcová kupní smlouva)</w:t>
      </w:r>
    </w:p>
    <w:p w14:paraId="546A0325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26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Smluvní strany:</w:t>
      </w:r>
    </w:p>
    <w:p w14:paraId="546A0327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28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0EB60B42" w14:textId="77777777" w:rsidR="009A4636" w:rsidRPr="00F6145B" w:rsidRDefault="009A4636" w:rsidP="009A4636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 w:rsidRPr="00F6145B">
        <w:rPr>
          <w:rFonts w:ascii="Trebuchet MS" w:eastAsia="Trebuchet MS" w:hAnsi="Trebuchet MS" w:cs="Trebuchet MS"/>
          <w:sz w:val="20"/>
        </w:rPr>
        <w:t>KORAKO plus, s. r. o.</w:t>
      </w:r>
    </w:p>
    <w:p w14:paraId="78DA958D" w14:textId="77777777" w:rsidR="009A4636" w:rsidRDefault="009A4636" w:rsidP="009A4636">
      <w:pPr>
        <w:spacing w:after="0" w:line="240" w:lineRule="auto"/>
      </w:pPr>
      <w:r>
        <w:t xml:space="preserve">Sídlo: </w:t>
      </w:r>
      <w:proofErr w:type="spellStart"/>
      <w:r>
        <w:t>Bielická</w:t>
      </w:r>
      <w:proofErr w:type="spellEnd"/>
      <w:r>
        <w:t xml:space="preserve"> 369, 958 </w:t>
      </w:r>
      <w:proofErr w:type="gramStart"/>
      <w:r>
        <w:t xml:space="preserve">04  </w:t>
      </w:r>
      <w:proofErr w:type="spellStart"/>
      <w:r>
        <w:t>Partizánske</w:t>
      </w:r>
      <w:proofErr w:type="spellEnd"/>
      <w:proofErr w:type="gramEnd"/>
      <w:r>
        <w:t>, SR</w:t>
      </w:r>
    </w:p>
    <w:p w14:paraId="74A8335D" w14:textId="77777777" w:rsidR="009A4636" w:rsidRDefault="009A4636" w:rsidP="009A4636">
      <w:pPr>
        <w:spacing w:after="0" w:line="240" w:lineRule="auto"/>
      </w:pPr>
      <w:r>
        <w:t>IČO: 43959954</w:t>
      </w:r>
    </w:p>
    <w:p w14:paraId="73C75B69" w14:textId="77777777" w:rsidR="009A4636" w:rsidRDefault="009A4636" w:rsidP="009A4636">
      <w:pPr>
        <w:spacing w:after="0" w:line="240" w:lineRule="auto"/>
      </w:pPr>
      <w:r>
        <w:t>DIČ: 2022580813</w:t>
      </w:r>
    </w:p>
    <w:p w14:paraId="420AC940" w14:textId="77777777" w:rsidR="009A4636" w:rsidRDefault="009A4636" w:rsidP="009A4636">
      <w:pPr>
        <w:spacing w:after="0" w:line="240" w:lineRule="auto"/>
      </w:pPr>
      <w:r>
        <w:t>Bankovní spojení: SK87 7500 0000 0040 1488 4546 – učet v CZK, SWIFT: CEKOSKBX</w:t>
      </w:r>
    </w:p>
    <w:p w14:paraId="32D76AB3" w14:textId="77777777" w:rsidR="009A4636" w:rsidRDefault="009A4636" w:rsidP="009A4636">
      <w:pPr>
        <w:spacing w:after="0" w:line="240" w:lineRule="auto"/>
      </w:pPr>
      <w:r>
        <w:t>Banka: ČSOB, a. s.</w:t>
      </w:r>
    </w:p>
    <w:p w14:paraId="546A032A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2B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(na straně jedné jako Prodávající)</w:t>
      </w:r>
    </w:p>
    <w:p w14:paraId="546A032C" w14:textId="77777777" w:rsidR="008917BF" w:rsidRDefault="008917BF">
      <w:pPr>
        <w:spacing w:after="0" w:line="240" w:lineRule="auto"/>
      </w:pPr>
    </w:p>
    <w:p w14:paraId="546A032D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a</w:t>
      </w:r>
    </w:p>
    <w:p w14:paraId="546A032E" w14:textId="77777777" w:rsidR="008917BF" w:rsidRDefault="008917BF">
      <w:pPr>
        <w:spacing w:after="0" w:line="240" w:lineRule="auto"/>
      </w:pPr>
    </w:p>
    <w:p w14:paraId="546A032F" w14:textId="62699200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>Ústav pro péči o matku a dítě</w:t>
      </w:r>
    </w:p>
    <w:p w14:paraId="546A0330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Se sídlem Podolské nábř. 157/36, 14900, Praha 4</w:t>
      </w:r>
    </w:p>
    <w:p w14:paraId="546A0331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IČ</w:t>
      </w:r>
      <w:r w:rsidR="0003079F">
        <w:rPr>
          <w:rFonts w:ascii="Trebuchet MS" w:eastAsia="Trebuchet MS" w:hAnsi="Trebuchet MS" w:cs="Trebuchet MS"/>
          <w:sz w:val="20"/>
        </w:rPr>
        <w:t>O</w:t>
      </w:r>
      <w:r>
        <w:rPr>
          <w:rFonts w:ascii="Trebuchet MS" w:eastAsia="Trebuchet MS" w:hAnsi="Trebuchet MS" w:cs="Trebuchet MS"/>
          <w:sz w:val="20"/>
        </w:rPr>
        <w:t xml:space="preserve"> 00023698, DIČ: CZ 00023698</w:t>
      </w:r>
    </w:p>
    <w:p w14:paraId="546A0332" w14:textId="03ADB31A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Bankovní spojení: </w:t>
      </w:r>
      <w:r w:rsidR="00D92E98">
        <w:rPr>
          <w:rFonts w:ascii="Trebuchet MS" w:eastAsia="Trebuchet MS" w:hAnsi="Trebuchet MS" w:cs="Trebuchet MS"/>
          <w:sz w:val="20"/>
        </w:rPr>
        <w:t>ČNB</w:t>
      </w:r>
      <w:r>
        <w:rPr>
          <w:rFonts w:ascii="Trebuchet MS" w:eastAsia="Trebuchet MS" w:hAnsi="Trebuchet MS" w:cs="Trebuchet MS"/>
          <w:sz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</w:rPr>
        <w:t>č.ú</w:t>
      </w:r>
      <w:proofErr w:type="spellEnd"/>
      <w:r>
        <w:rPr>
          <w:rFonts w:ascii="Trebuchet MS" w:eastAsia="Trebuchet MS" w:hAnsi="Trebuchet MS" w:cs="Trebuchet MS"/>
          <w:sz w:val="20"/>
        </w:rPr>
        <w:t xml:space="preserve">.: </w:t>
      </w:r>
      <w:r w:rsidR="000912F2">
        <w:rPr>
          <w:rFonts w:ascii="Trebuchet MS" w:eastAsia="Trebuchet MS" w:hAnsi="Trebuchet MS" w:cs="Trebuchet MS"/>
          <w:sz w:val="20"/>
        </w:rPr>
        <w:t>20001-42238041/0710</w:t>
      </w:r>
    </w:p>
    <w:p w14:paraId="546A0333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34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(na straně druhé jako Kupující)</w:t>
      </w:r>
    </w:p>
    <w:p w14:paraId="546A0335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46A0336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37" w14:textId="77777777" w:rsidR="008917BF" w:rsidRDefault="009C153C">
      <w:pPr>
        <w:spacing w:after="0" w:line="240" w:lineRule="auto"/>
        <w:ind w:firstLine="720"/>
      </w:pPr>
      <w:r>
        <w:rPr>
          <w:rFonts w:ascii="Trebuchet MS" w:eastAsia="Trebuchet MS" w:hAnsi="Trebuchet MS" w:cs="Trebuchet MS"/>
          <w:sz w:val="20"/>
        </w:rPr>
        <w:t xml:space="preserve">uzavřeli níže psaného dne, měsíce a roku ve smyslu </w:t>
      </w:r>
      <w:proofErr w:type="spellStart"/>
      <w:r>
        <w:rPr>
          <w:rFonts w:ascii="Trebuchet MS" w:eastAsia="Trebuchet MS" w:hAnsi="Trebuchet MS" w:cs="Trebuchet MS"/>
          <w:sz w:val="20"/>
        </w:rPr>
        <w:t>ust</w:t>
      </w:r>
      <w:proofErr w:type="spellEnd"/>
      <w:r>
        <w:rPr>
          <w:rFonts w:ascii="Trebuchet MS" w:eastAsia="Trebuchet MS" w:hAnsi="Trebuchet MS" w:cs="Trebuchet MS"/>
          <w:sz w:val="20"/>
        </w:rPr>
        <w:t>. § 2079 a násl. zák. č. 89/2012 Sb., občanského zákoníku, ve znění pozdějších právních předpisů, tuto</w:t>
      </w:r>
    </w:p>
    <w:p w14:paraId="546A0338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39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3A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3B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Smlouvu o dodávkách zboží</w:t>
      </w:r>
      <w:r>
        <w:rPr>
          <w:rFonts w:ascii="Trebuchet MS" w:eastAsia="Trebuchet MS" w:hAnsi="Trebuchet MS" w:cs="Trebuchet MS"/>
          <w:sz w:val="20"/>
        </w:rPr>
        <w:t>:</w:t>
      </w:r>
    </w:p>
    <w:p w14:paraId="546A033C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3D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Úvodní ustanovení</w:t>
      </w:r>
    </w:p>
    <w:p w14:paraId="546A033E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3F" w14:textId="77777777" w:rsidR="008917BF" w:rsidRDefault="009C153C">
      <w:pPr>
        <w:spacing w:after="0" w:line="240" w:lineRule="auto"/>
        <w:jc w:val="both"/>
      </w:pPr>
      <w:r>
        <w:rPr>
          <w:rFonts w:ascii="Trebuchet MS" w:eastAsia="Trebuchet MS" w:hAnsi="Trebuchet MS" w:cs="Trebuchet MS"/>
          <w:sz w:val="20"/>
        </w:rPr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>Obě smluvní strany se dohodly na uzavření této Smlouvy o dodávkách zboží, a to s cílem vymezit základní a obecné podmínky jejich obchodního styku, včetně vymezení jejich základních práv a povinností vyplývajících z tohoto závazkového vztahu.</w:t>
      </w:r>
    </w:p>
    <w:p w14:paraId="546A0340" w14:textId="77777777" w:rsidR="008917BF" w:rsidRDefault="009C153C">
      <w:pPr>
        <w:spacing w:after="0" w:line="240" w:lineRule="auto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41" w14:textId="77777777" w:rsidR="008917BF" w:rsidRDefault="009C153C">
      <w:pPr>
        <w:spacing w:after="0" w:line="240" w:lineRule="auto"/>
        <w:jc w:val="both"/>
      </w:pPr>
      <w:r>
        <w:rPr>
          <w:rFonts w:ascii="Trebuchet MS" w:eastAsia="Trebuchet MS" w:hAnsi="Trebuchet MS" w:cs="Trebuchet MS"/>
          <w:sz w:val="20"/>
        </w:rPr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 xml:space="preserve">Smlouva o dodávkách zboží je uzavírána s ohledem na záměr prodávajícího směřující k prodeji zboží a vůli kupujícího nakupovat předmětné zboží, přičemž realizace dílčích plnění podle této </w:t>
      </w:r>
      <w:r w:rsidR="00684120">
        <w:rPr>
          <w:rFonts w:ascii="Trebuchet MS" w:eastAsia="Trebuchet MS" w:hAnsi="Trebuchet MS" w:cs="Trebuchet MS"/>
          <w:sz w:val="20"/>
        </w:rPr>
        <w:t>S</w:t>
      </w:r>
      <w:r>
        <w:rPr>
          <w:rFonts w:ascii="Trebuchet MS" w:eastAsia="Trebuchet MS" w:hAnsi="Trebuchet MS" w:cs="Trebuchet MS"/>
          <w:sz w:val="20"/>
        </w:rPr>
        <w:t>mlouvy bude realizována prostřednictvím jednotlivých objednávek kupujícího a jejich potvrzením prodávajícímu.</w:t>
      </w:r>
    </w:p>
    <w:p w14:paraId="546A0342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43" w14:textId="77777777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  </w:t>
      </w:r>
    </w:p>
    <w:p w14:paraId="546A0344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45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>čl. I.</w:t>
      </w:r>
    </w:p>
    <w:p w14:paraId="546A0346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Předmět </w:t>
      </w:r>
      <w:r w:rsidR="00684120">
        <w:rPr>
          <w:rFonts w:ascii="Trebuchet MS" w:eastAsia="Trebuchet MS" w:hAnsi="Trebuchet MS" w:cs="Trebuchet MS"/>
          <w:b/>
          <w:sz w:val="20"/>
        </w:rPr>
        <w:t>S</w:t>
      </w:r>
      <w:r>
        <w:rPr>
          <w:rFonts w:ascii="Trebuchet MS" w:eastAsia="Trebuchet MS" w:hAnsi="Trebuchet MS" w:cs="Trebuchet MS"/>
          <w:b/>
          <w:sz w:val="20"/>
        </w:rPr>
        <w:t>mlouvy</w:t>
      </w:r>
    </w:p>
    <w:p w14:paraId="546A0347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48" w14:textId="067C3A18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1.1. </w:t>
      </w:r>
      <w:r w:rsidR="009C153C">
        <w:rPr>
          <w:rFonts w:ascii="Trebuchet MS" w:eastAsia="Trebuchet MS" w:hAnsi="Trebuchet MS" w:cs="Trebuchet MS"/>
          <w:sz w:val="20"/>
        </w:rPr>
        <w:t>Prodávající se zavazuje po dobu platnosti této Smlouvy o dodávkách zboží (dále jen „Smlouva“) ve formě dílčích plnění dodávat kupujícímu zboží, které je označeno v souladu s</w:t>
      </w:r>
      <w:r w:rsidR="00846A2A">
        <w:rPr>
          <w:rFonts w:ascii="Trebuchet MS" w:eastAsia="Trebuchet MS" w:hAnsi="Trebuchet MS" w:cs="Trebuchet MS"/>
          <w:sz w:val="20"/>
        </w:rPr>
        <w:t>e</w:t>
      </w:r>
      <w:r w:rsidR="009C153C">
        <w:rPr>
          <w:rFonts w:ascii="Trebuchet MS" w:eastAsia="Trebuchet MS" w:hAnsi="Trebuchet MS" w:cs="Trebuchet MS"/>
          <w:sz w:val="20"/>
        </w:rPr>
        <w:t xml:space="preserve"> </w:t>
      </w:r>
      <w:r w:rsidR="00846A2A">
        <w:rPr>
          <w:rFonts w:ascii="Trebuchet MS" w:eastAsia="Trebuchet MS" w:hAnsi="Trebuchet MS" w:cs="Trebuchet MS"/>
          <w:sz w:val="20"/>
        </w:rPr>
        <w:t>specifikac</w:t>
      </w:r>
      <w:r w:rsidR="009C153C">
        <w:rPr>
          <w:rFonts w:ascii="Trebuchet MS" w:eastAsia="Trebuchet MS" w:hAnsi="Trebuchet MS" w:cs="Trebuchet MS"/>
          <w:sz w:val="20"/>
        </w:rPr>
        <w:t>í odsouhlasenou oběma smluvními stranami, a to konkrétně výrobky dle přílohy č. 1</w:t>
      </w:r>
      <w:r w:rsidR="0003079F">
        <w:rPr>
          <w:rFonts w:ascii="Trebuchet MS" w:eastAsia="Trebuchet MS" w:hAnsi="Trebuchet MS" w:cs="Trebuchet MS"/>
          <w:sz w:val="20"/>
        </w:rPr>
        <w:t xml:space="preserve"> a umožnit mu nabýt vlastnické právo</w:t>
      </w:r>
      <w:r w:rsidR="009C153C">
        <w:rPr>
          <w:rFonts w:ascii="Trebuchet MS" w:eastAsia="Trebuchet MS" w:hAnsi="Trebuchet MS" w:cs="Trebuchet MS"/>
          <w:sz w:val="20"/>
        </w:rPr>
        <w:t>.</w:t>
      </w:r>
    </w:p>
    <w:p w14:paraId="546A0349" w14:textId="77777777" w:rsidR="008917BF" w:rsidRDefault="009C153C" w:rsidP="00460B63">
      <w:pPr>
        <w:spacing w:after="0" w:line="240" w:lineRule="auto"/>
        <w:jc w:val="both"/>
      </w:pP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46A034A" w14:textId="5F646583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1.2. </w:t>
      </w:r>
      <w:r w:rsidR="009C153C">
        <w:rPr>
          <w:rFonts w:ascii="Trebuchet MS" w:eastAsia="Trebuchet MS" w:hAnsi="Trebuchet MS" w:cs="Trebuchet MS"/>
          <w:sz w:val="20"/>
        </w:rPr>
        <w:t>Kupující se zavazuje po dobu platnosti této Smlouvy odebírat od prodávajícího v rozsahu dílčích kupních smluv předmětné zboží a zaplatit prodávajícímu kupní cenu zboží.</w:t>
      </w:r>
    </w:p>
    <w:p w14:paraId="546A034E" w14:textId="77777777" w:rsidR="008917BF" w:rsidRDefault="009C153C" w:rsidP="006C515E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lastRenderedPageBreak/>
        <w:t>čl. II.</w:t>
      </w:r>
    </w:p>
    <w:p w14:paraId="546A034F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Dílčí kupní smlouvy</w:t>
      </w:r>
    </w:p>
    <w:p w14:paraId="546A0350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51" w14:textId="1E7C550C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2.1. </w:t>
      </w:r>
      <w:r w:rsidR="009C153C">
        <w:rPr>
          <w:rFonts w:ascii="Trebuchet MS" w:eastAsia="Trebuchet MS" w:hAnsi="Trebuchet MS" w:cs="Trebuchet MS"/>
          <w:sz w:val="20"/>
        </w:rPr>
        <w:t>Plnění z této Smlouvy budou uskutečňována dle dílčích kupních smluv. Dílčí kupní smlouvy budou uzavírány na základě objednávek kupujícího učiněných ve formě návrhu na uzavření dílčí kupní smlouvy (dále „objednávka“).</w:t>
      </w:r>
      <w:r w:rsidR="00B07815">
        <w:rPr>
          <w:rFonts w:ascii="Trebuchet MS" w:eastAsia="Trebuchet MS" w:hAnsi="Trebuchet MS" w:cs="Trebuchet MS"/>
          <w:sz w:val="20"/>
        </w:rPr>
        <w:t xml:space="preserve"> </w:t>
      </w:r>
      <w:r w:rsidR="00B07815" w:rsidRPr="008B277F">
        <w:rPr>
          <w:rFonts w:ascii="Trebuchet MS" w:eastAsia="Trebuchet MS" w:hAnsi="Trebuchet MS" w:cs="Trebuchet MS"/>
          <w:sz w:val="20"/>
        </w:rPr>
        <w:t xml:space="preserve">Objednávajícím místem je </w:t>
      </w:r>
      <w:r w:rsidR="00841728">
        <w:rPr>
          <w:rFonts w:ascii="Trebuchet MS" w:eastAsia="Trebuchet MS" w:hAnsi="Trebuchet MS" w:cs="Trebuchet MS"/>
          <w:sz w:val="20"/>
        </w:rPr>
        <w:t>Sklad MTZ</w:t>
      </w:r>
      <w:r w:rsidR="002B125A">
        <w:rPr>
          <w:rFonts w:ascii="Trebuchet MS" w:eastAsia="Trebuchet MS" w:hAnsi="Trebuchet MS" w:cs="Trebuchet MS"/>
          <w:sz w:val="20"/>
        </w:rPr>
        <w:t>, UPMD, Podolské nábřeží 157, Praha 4, 147 00.</w:t>
      </w:r>
    </w:p>
    <w:p w14:paraId="546A0352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53" w14:textId="62F15A41" w:rsidR="008917BF" w:rsidRPr="00EA3915" w:rsidRDefault="000B7721" w:rsidP="000B7721">
      <w:pPr>
        <w:spacing w:after="0" w:line="240" w:lineRule="auto"/>
        <w:ind w:left="851" w:hanging="49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2.2.</w:t>
      </w:r>
      <w:r>
        <w:rPr>
          <w:rFonts w:ascii="Trebuchet MS" w:eastAsia="Trebuchet MS" w:hAnsi="Trebuchet MS" w:cs="Trebuchet MS"/>
          <w:sz w:val="20"/>
        </w:rPr>
        <w:tab/>
      </w:r>
      <w:r w:rsidR="00E34A2B" w:rsidRPr="00E34A2B">
        <w:rPr>
          <w:rFonts w:ascii="Trebuchet MS" w:eastAsia="Trebuchet MS" w:hAnsi="Trebuchet MS" w:cs="Trebuchet MS"/>
          <w:sz w:val="20"/>
        </w:rPr>
        <w:t>Dílčí kupní smlouva je uzavřena v okamžiku, kdy kupujícímu dojde vyjádření souhlasu prodávajícího s obsahem objednávky nebo kdy se objednávka považuje za přijatou dle čl. 2.5.</w:t>
      </w:r>
    </w:p>
    <w:p w14:paraId="546A0354" w14:textId="77777777" w:rsidR="00C0718A" w:rsidRDefault="009C153C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55" w14:textId="3C77D1A9" w:rsidR="008917BF" w:rsidRPr="00EA3915" w:rsidRDefault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2.3. </w:t>
      </w:r>
      <w:r w:rsidR="00E34A2B" w:rsidRPr="00E34A2B">
        <w:rPr>
          <w:rFonts w:ascii="Trebuchet MS" w:eastAsia="Trebuchet MS" w:hAnsi="Trebuchet MS" w:cs="Trebuchet MS"/>
          <w:sz w:val="20"/>
        </w:rPr>
        <w:t>Smluvní strany vylučují přijetí objednávky s jakýmkoliv dodatkem nebo odchylkou, a to i takovými, které podstatně nemění podmínky objednávky. Smluvní strany rovněž vylučují přijetí objednávky tím, že se podle ní prodávající zachová, zejména poskytne-li plnění kupujícímu.</w:t>
      </w:r>
    </w:p>
    <w:p w14:paraId="546A0356" w14:textId="77777777" w:rsidR="00C0718A" w:rsidRDefault="009C153C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57" w14:textId="26C4B30B" w:rsidR="0003079F" w:rsidRDefault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2.4.</w:t>
      </w:r>
      <w:r>
        <w:rPr>
          <w:rFonts w:ascii="Trebuchet MS" w:eastAsia="Trebuchet MS" w:hAnsi="Trebuchet MS" w:cs="Trebuchet MS"/>
          <w:sz w:val="20"/>
        </w:rPr>
        <w:tab/>
      </w:r>
      <w:r w:rsidR="00E34A2B" w:rsidRPr="00E34A2B">
        <w:rPr>
          <w:rFonts w:ascii="Trebuchet MS" w:eastAsia="Trebuchet MS" w:hAnsi="Trebuchet MS" w:cs="Trebuchet MS"/>
          <w:sz w:val="20"/>
        </w:rPr>
        <w:t xml:space="preserve">Prodávající objednávku přijme bez zbytečného odkladu poté, co mu dojde. Lhůtou bez zbytečného odkladu se rozumí lhůta jednoho </w:t>
      </w:r>
      <w:r w:rsidR="005B4607">
        <w:rPr>
          <w:rFonts w:ascii="Trebuchet MS" w:eastAsia="Trebuchet MS" w:hAnsi="Trebuchet MS" w:cs="Trebuchet MS"/>
          <w:sz w:val="20"/>
        </w:rPr>
        <w:t>pracovního dne</w:t>
      </w:r>
      <w:r w:rsidR="00E34A2B" w:rsidRPr="00E34A2B">
        <w:rPr>
          <w:rFonts w:ascii="Trebuchet MS" w:eastAsia="Trebuchet MS" w:hAnsi="Trebuchet MS" w:cs="Trebuchet MS"/>
          <w:sz w:val="20"/>
        </w:rPr>
        <w:t xml:space="preserve"> od doručení objednávky prodávajícímu. Prodávající má právo přijetí objednávky z důležitých důvodů odmítnout. Důležitými důvody se rozumí pouze případy, kdy (i) prodávající kupujícímu prokáže, že není schopen objednávku splnit vzhledem k mimořádné, nepředvídatelné a nepřekonatelné překážce vzniklé nezávisle na jeho vůli podle § 2913 odst. 2 občanského zákoníku nebo (</w:t>
      </w:r>
      <w:proofErr w:type="spellStart"/>
      <w:r w:rsidR="00E34A2B" w:rsidRPr="00E34A2B">
        <w:rPr>
          <w:rFonts w:ascii="Trebuchet MS" w:eastAsia="Trebuchet MS" w:hAnsi="Trebuchet MS" w:cs="Trebuchet MS"/>
          <w:sz w:val="20"/>
        </w:rPr>
        <w:t>ii</w:t>
      </w:r>
      <w:proofErr w:type="spellEnd"/>
      <w:r w:rsidR="00E34A2B" w:rsidRPr="00E34A2B">
        <w:rPr>
          <w:rFonts w:ascii="Trebuchet MS" w:eastAsia="Trebuchet MS" w:hAnsi="Trebuchet MS" w:cs="Trebuchet MS"/>
          <w:sz w:val="20"/>
        </w:rPr>
        <w:t xml:space="preserve">) objednávka není v souladu se </w:t>
      </w:r>
      <w:r w:rsidR="00684120">
        <w:rPr>
          <w:rFonts w:ascii="Trebuchet MS" w:eastAsia="Trebuchet MS" w:hAnsi="Trebuchet MS" w:cs="Trebuchet MS"/>
          <w:sz w:val="20"/>
        </w:rPr>
        <w:t>S</w:t>
      </w:r>
      <w:r w:rsidR="00E34A2B" w:rsidRPr="00E34A2B">
        <w:rPr>
          <w:rFonts w:ascii="Trebuchet MS" w:eastAsia="Trebuchet MS" w:hAnsi="Trebuchet MS" w:cs="Trebuchet MS"/>
          <w:sz w:val="20"/>
        </w:rPr>
        <w:t>mlouvou.</w:t>
      </w:r>
      <w:r w:rsidR="009C153C">
        <w:rPr>
          <w:rFonts w:ascii="Trebuchet MS" w:eastAsia="Trebuchet MS" w:hAnsi="Trebuchet MS" w:cs="Trebuchet MS"/>
          <w:sz w:val="20"/>
        </w:rPr>
        <w:t xml:space="preserve"> </w:t>
      </w:r>
    </w:p>
    <w:p w14:paraId="546A0358" w14:textId="77777777" w:rsidR="00B838C2" w:rsidRDefault="00B838C2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</w:p>
    <w:p w14:paraId="546A0359" w14:textId="3C3DF8F2" w:rsidR="00B838C2" w:rsidRDefault="000B7721" w:rsidP="00B838C2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2.5. </w:t>
      </w:r>
      <w:r w:rsidR="00E34A2B" w:rsidRPr="00E34A2B">
        <w:rPr>
          <w:rFonts w:ascii="Trebuchet MS" w:eastAsia="Trebuchet MS" w:hAnsi="Trebuchet MS" w:cs="Trebuchet MS"/>
          <w:sz w:val="20"/>
        </w:rPr>
        <w:t>V případě, že ve lhůtě stanovené pro přijetí objednávky prodávající objednávku neodmítne ani nepřijme, má se za to, že prodávající objednávku přijal marným uplynutím lhůty pro přijetí objednávky.</w:t>
      </w:r>
      <w:r w:rsidR="00B838C2">
        <w:rPr>
          <w:rFonts w:ascii="Trebuchet MS" w:eastAsia="Trebuchet MS" w:hAnsi="Trebuchet MS" w:cs="Trebuchet MS"/>
          <w:sz w:val="20"/>
        </w:rPr>
        <w:t xml:space="preserve"> </w:t>
      </w:r>
    </w:p>
    <w:p w14:paraId="546A035A" w14:textId="77777777" w:rsidR="00B838C2" w:rsidRDefault="00B838C2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</w:p>
    <w:p w14:paraId="546A035C" w14:textId="77777777" w:rsidR="008917BF" w:rsidRDefault="00B838C2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2.6</w:t>
      </w:r>
      <w:r>
        <w:rPr>
          <w:rFonts w:ascii="Trebuchet MS" w:eastAsia="Trebuchet MS" w:hAnsi="Trebuchet MS" w:cs="Trebuchet MS"/>
          <w:sz w:val="20"/>
        </w:rPr>
        <w:tab/>
        <w:t>Objednávka</w:t>
      </w:r>
      <w:r w:rsidR="009C153C">
        <w:rPr>
          <w:rFonts w:ascii="Trebuchet MS" w:eastAsia="Trebuchet MS" w:hAnsi="Trebuchet MS" w:cs="Trebuchet MS"/>
          <w:sz w:val="20"/>
        </w:rPr>
        <w:t xml:space="preserve"> bude realizován</w:t>
      </w:r>
      <w:r>
        <w:rPr>
          <w:rFonts w:ascii="Trebuchet MS" w:eastAsia="Trebuchet MS" w:hAnsi="Trebuchet MS" w:cs="Trebuchet MS"/>
          <w:sz w:val="20"/>
        </w:rPr>
        <w:t>a</w:t>
      </w:r>
      <w:r w:rsidR="009C153C">
        <w:rPr>
          <w:rFonts w:ascii="Trebuchet MS" w:eastAsia="Trebuchet MS" w:hAnsi="Trebuchet MS" w:cs="Trebuchet MS"/>
          <w:sz w:val="20"/>
        </w:rPr>
        <w:t xml:space="preserve"> formou e-mailové zprávy, telefonického kontaktu</w:t>
      </w:r>
      <w:r w:rsidR="00846A2A">
        <w:rPr>
          <w:rFonts w:ascii="Trebuchet MS" w:eastAsia="Trebuchet MS" w:hAnsi="Trebuchet MS" w:cs="Trebuchet MS"/>
          <w:sz w:val="20"/>
        </w:rPr>
        <w:t>, faxem</w:t>
      </w:r>
      <w:r w:rsidR="009C153C">
        <w:rPr>
          <w:rFonts w:ascii="Trebuchet MS" w:eastAsia="Trebuchet MS" w:hAnsi="Trebuchet MS" w:cs="Trebuchet MS"/>
          <w:sz w:val="20"/>
        </w:rPr>
        <w:t xml:space="preserve"> či osobním jednáním. Potvrzení objednávky učiní prodávající f</w:t>
      </w:r>
      <w:r w:rsidR="00846A2A">
        <w:rPr>
          <w:rFonts w:ascii="Trebuchet MS" w:eastAsia="Trebuchet MS" w:hAnsi="Trebuchet MS" w:cs="Trebuchet MS"/>
          <w:sz w:val="20"/>
        </w:rPr>
        <w:t xml:space="preserve">ormou e-mailové zprávy nebo </w:t>
      </w:r>
      <w:r w:rsidR="009C153C">
        <w:rPr>
          <w:rFonts w:ascii="Trebuchet MS" w:eastAsia="Trebuchet MS" w:hAnsi="Trebuchet MS" w:cs="Trebuchet MS"/>
          <w:sz w:val="20"/>
        </w:rPr>
        <w:t>telefonicky na kontaktech dále uvedených:</w:t>
      </w:r>
    </w:p>
    <w:p w14:paraId="546A035D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5E" w14:textId="670FDFD9" w:rsidR="008917BF" w:rsidRPr="00F6145B" w:rsidRDefault="009C153C">
      <w:pPr>
        <w:spacing w:after="0" w:line="240" w:lineRule="auto"/>
        <w:rPr>
          <w:color w:val="auto"/>
        </w:rPr>
      </w:pPr>
      <w:r>
        <w:rPr>
          <w:rFonts w:ascii="Trebuchet MS" w:eastAsia="Trebuchet MS" w:hAnsi="Trebuchet MS" w:cs="Trebuchet MS"/>
          <w:sz w:val="20"/>
        </w:rPr>
        <w:t xml:space="preserve">        </w:t>
      </w:r>
      <w:r>
        <w:rPr>
          <w:rFonts w:ascii="Trebuchet MS" w:eastAsia="Trebuchet MS" w:hAnsi="Trebuchet MS" w:cs="Trebuchet MS"/>
          <w:sz w:val="20"/>
        </w:rPr>
        <w:tab/>
        <w:t xml:space="preserve">        </w:t>
      </w:r>
      <w:r w:rsidRPr="00F6145B">
        <w:rPr>
          <w:rFonts w:ascii="Trebuchet MS" w:eastAsia="Trebuchet MS" w:hAnsi="Trebuchet MS" w:cs="Trebuchet MS"/>
          <w:color w:val="auto"/>
          <w:sz w:val="20"/>
        </w:rPr>
        <w:tab/>
        <w:t xml:space="preserve">e-mail prodávajícího: </w:t>
      </w:r>
      <w:r w:rsidR="00A22021" w:rsidRPr="00F6145B">
        <w:rPr>
          <w:rFonts w:ascii="Trebuchet MS" w:eastAsia="Trebuchet MS" w:hAnsi="Trebuchet MS" w:cs="Trebuchet MS"/>
          <w:color w:val="auto"/>
          <w:sz w:val="20"/>
        </w:rPr>
        <w:t>korakoplus@gmail.com</w:t>
      </w:r>
    </w:p>
    <w:p w14:paraId="546A035F" w14:textId="77777777" w:rsidR="008917BF" w:rsidRPr="00F6145B" w:rsidRDefault="009C153C">
      <w:pPr>
        <w:spacing w:after="0" w:line="240" w:lineRule="auto"/>
        <w:rPr>
          <w:color w:val="auto"/>
        </w:rPr>
      </w:pPr>
      <w:r w:rsidRPr="00F6145B">
        <w:rPr>
          <w:rFonts w:ascii="Trebuchet MS" w:eastAsia="Trebuchet MS" w:hAnsi="Trebuchet MS" w:cs="Trebuchet MS"/>
          <w:color w:val="auto"/>
          <w:sz w:val="20"/>
        </w:rPr>
        <w:t xml:space="preserve"> </w:t>
      </w:r>
    </w:p>
    <w:p w14:paraId="546A0360" w14:textId="77777777" w:rsidR="008917BF" w:rsidRPr="00F6145B" w:rsidRDefault="009C153C">
      <w:pPr>
        <w:spacing w:after="0" w:line="240" w:lineRule="auto"/>
        <w:rPr>
          <w:color w:val="auto"/>
        </w:rPr>
      </w:pPr>
      <w:r w:rsidRPr="00F6145B">
        <w:rPr>
          <w:rFonts w:ascii="Trebuchet MS" w:eastAsia="Trebuchet MS" w:hAnsi="Trebuchet MS" w:cs="Trebuchet MS"/>
          <w:color w:val="auto"/>
          <w:sz w:val="20"/>
        </w:rPr>
        <w:t xml:space="preserve">        </w:t>
      </w:r>
      <w:r w:rsidRPr="00F6145B">
        <w:rPr>
          <w:rFonts w:ascii="Trebuchet MS" w:eastAsia="Trebuchet MS" w:hAnsi="Trebuchet MS" w:cs="Trebuchet MS"/>
          <w:color w:val="auto"/>
          <w:sz w:val="20"/>
        </w:rPr>
        <w:tab/>
        <w:t xml:space="preserve">        </w:t>
      </w:r>
      <w:r w:rsidRPr="00F6145B">
        <w:rPr>
          <w:rFonts w:ascii="Trebuchet MS" w:eastAsia="Trebuchet MS" w:hAnsi="Trebuchet MS" w:cs="Trebuchet MS"/>
          <w:color w:val="auto"/>
          <w:sz w:val="20"/>
        </w:rPr>
        <w:tab/>
        <w:t xml:space="preserve">e-mail kupujícího: </w:t>
      </w:r>
      <w:hyperlink r:id="rId7" w:history="1">
        <w:r w:rsidR="00427D30" w:rsidRPr="00075AA8">
          <w:rPr>
            <w:rStyle w:val="Hypertextovodkaz"/>
            <w:rFonts w:ascii="Trebuchet MS" w:eastAsia="Trebuchet MS" w:hAnsi="Trebuchet MS" w:cs="Trebuchet MS"/>
            <w:color w:val="auto"/>
            <w:sz w:val="20"/>
            <w:highlight w:val="black"/>
            <w:u w:val="none"/>
          </w:rPr>
          <w:t>hana.pupova@upmd.eu</w:t>
        </w:r>
      </w:hyperlink>
      <w:r w:rsidR="00A06B1E" w:rsidRPr="00F6145B">
        <w:rPr>
          <w:rFonts w:ascii="Trebuchet MS" w:eastAsia="Trebuchet MS" w:hAnsi="Trebuchet MS" w:cs="Trebuchet MS"/>
          <w:color w:val="auto"/>
          <w:sz w:val="20"/>
        </w:rPr>
        <w:t xml:space="preserve"> </w:t>
      </w:r>
    </w:p>
    <w:p w14:paraId="546A0361" w14:textId="77777777" w:rsidR="008917BF" w:rsidRPr="00F6145B" w:rsidRDefault="009C153C">
      <w:pPr>
        <w:spacing w:after="0" w:line="240" w:lineRule="auto"/>
        <w:rPr>
          <w:color w:val="auto"/>
        </w:rPr>
      </w:pPr>
      <w:r w:rsidRPr="00F6145B">
        <w:rPr>
          <w:rFonts w:ascii="Trebuchet MS" w:eastAsia="Trebuchet MS" w:hAnsi="Trebuchet MS" w:cs="Trebuchet MS"/>
          <w:color w:val="auto"/>
          <w:sz w:val="20"/>
        </w:rPr>
        <w:t xml:space="preserve"> </w:t>
      </w:r>
    </w:p>
    <w:p w14:paraId="546A0362" w14:textId="7985F85F" w:rsidR="008917BF" w:rsidRPr="00F6145B" w:rsidRDefault="009C153C">
      <w:pPr>
        <w:spacing w:after="0" w:line="240" w:lineRule="auto"/>
        <w:rPr>
          <w:color w:val="auto"/>
        </w:rPr>
      </w:pPr>
      <w:r w:rsidRPr="00F6145B">
        <w:rPr>
          <w:rFonts w:ascii="Trebuchet MS" w:eastAsia="Trebuchet MS" w:hAnsi="Trebuchet MS" w:cs="Trebuchet MS"/>
          <w:color w:val="auto"/>
          <w:sz w:val="20"/>
        </w:rPr>
        <w:t xml:space="preserve">        </w:t>
      </w:r>
      <w:r w:rsidRPr="00F6145B">
        <w:rPr>
          <w:rFonts w:ascii="Trebuchet MS" w:eastAsia="Trebuchet MS" w:hAnsi="Trebuchet MS" w:cs="Trebuchet MS"/>
          <w:color w:val="auto"/>
          <w:sz w:val="20"/>
        </w:rPr>
        <w:tab/>
        <w:t xml:space="preserve">        </w:t>
      </w:r>
      <w:r w:rsidRPr="00F6145B">
        <w:rPr>
          <w:rFonts w:ascii="Trebuchet MS" w:eastAsia="Trebuchet MS" w:hAnsi="Trebuchet MS" w:cs="Trebuchet MS"/>
          <w:color w:val="auto"/>
          <w:sz w:val="20"/>
        </w:rPr>
        <w:tab/>
        <w:t xml:space="preserve">telefonní kontakt prodávajícího pro objednávky: </w:t>
      </w:r>
      <w:r w:rsidR="00A22021" w:rsidRPr="00075AA8">
        <w:rPr>
          <w:rFonts w:ascii="Trebuchet MS" w:eastAsia="Trebuchet MS" w:hAnsi="Trebuchet MS" w:cs="Trebuchet MS"/>
          <w:color w:val="auto"/>
          <w:sz w:val="20"/>
          <w:highlight w:val="black"/>
        </w:rPr>
        <w:t>00421 915 977 179, 00421 915 977 188</w:t>
      </w:r>
    </w:p>
    <w:p w14:paraId="546A0363" w14:textId="77777777" w:rsidR="008917BF" w:rsidRPr="00F6145B" w:rsidRDefault="009C153C">
      <w:pPr>
        <w:spacing w:after="0" w:line="240" w:lineRule="auto"/>
        <w:rPr>
          <w:color w:val="auto"/>
        </w:rPr>
      </w:pPr>
      <w:r w:rsidRPr="00F6145B">
        <w:rPr>
          <w:rFonts w:ascii="Trebuchet MS" w:eastAsia="Trebuchet MS" w:hAnsi="Trebuchet MS" w:cs="Trebuchet MS"/>
          <w:color w:val="auto"/>
          <w:sz w:val="20"/>
        </w:rPr>
        <w:t xml:space="preserve"> </w:t>
      </w:r>
    </w:p>
    <w:p w14:paraId="546A0364" w14:textId="77777777" w:rsidR="008917BF" w:rsidRPr="00F6145B" w:rsidRDefault="009C153C">
      <w:pPr>
        <w:spacing w:after="0" w:line="240" w:lineRule="auto"/>
        <w:rPr>
          <w:color w:val="auto"/>
        </w:rPr>
      </w:pPr>
      <w:r w:rsidRPr="00F6145B">
        <w:rPr>
          <w:rFonts w:ascii="Trebuchet MS" w:eastAsia="Trebuchet MS" w:hAnsi="Trebuchet MS" w:cs="Trebuchet MS"/>
          <w:color w:val="auto"/>
          <w:sz w:val="20"/>
        </w:rPr>
        <w:t xml:space="preserve">        </w:t>
      </w:r>
      <w:r w:rsidRPr="00F6145B">
        <w:rPr>
          <w:rFonts w:ascii="Trebuchet MS" w:eastAsia="Trebuchet MS" w:hAnsi="Trebuchet MS" w:cs="Trebuchet MS"/>
          <w:color w:val="auto"/>
          <w:sz w:val="20"/>
        </w:rPr>
        <w:tab/>
        <w:t xml:space="preserve">        </w:t>
      </w:r>
      <w:r w:rsidRPr="00F6145B">
        <w:rPr>
          <w:rFonts w:ascii="Trebuchet MS" w:eastAsia="Trebuchet MS" w:hAnsi="Trebuchet MS" w:cs="Trebuchet MS"/>
          <w:color w:val="auto"/>
          <w:sz w:val="20"/>
        </w:rPr>
        <w:tab/>
        <w:t>telefonní kontakt kupujícího pro objednávky:</w:t>
      </w:r>
      <w:r w:rsidR="00846A2A" w:rsidRPr="00F6145B">
        <w:rPr>
          <w:rFonts w:ascii="Trebuchet MS" w:eastAsia="Trebuchet MS" w:hAnsi="Trebuchet MS" w:cs="Trebuchet MS"/>
          <w:color w:val="auto"/>
          <w:sz w:val="20"/>
        </w:rPr>
        <w:t xml:space="preserve"> </w:t>
      </w:r>
      <w:r w:rsidR="00B23009" w:rsidRPr="00075AA8">
        <w:rPr>
          <w:rFonts w:ascii="Trebuchet MS" w:eastAsia="Trebuchet MS" w:hAnsi="Trebuchet MS" w:cs="Trebuchet MS"/>
          <w:color w:val="auto"/>
          <w:sz w:val="20"/>
          <w:highlight w:val="black"/>
        </w:rPr>
        <w:t>MTZ -</w:t>
      </w:r>
      <w:r w:rsidR="00846A2A" w:rsidRPr="00075AA8">
        <w:rPr>
          <w:rFonts w:ascii="Trebuchet MS" w:eastAsia="Trebuchet MS" w:hAnsi="Trebuchet MS" w:cs="Trebuchet MS"/>
          <w:color w:val="auto"/>
          <w:sz w:val="20"/>
          <w:highlight w:val="black"/>
        </w:rPr>
        <w:t>296 511 262,3</w:t>
      </w:r>
    </w:p>
    <w:p w14:paraId="546A0365" w14:textId="77777777" w:rsidR="008917BF" w:rsidRPr="00F6145B" w:rsidRDefault="009C153C">
      <w:pPr>
        <w:spacing w:after="0" w:line="240" w:lineRule="auto"/>
        <w:rPr>
          <w:color w:val="auto"/>
        </w:rPr>
      </w:pPr>
      <w:r w:rsidRPr="00F6145B">
        <w:rPr>
          <w:rFonts w:ascii="Trebuchet MS" w:eastAsia="Trebuchet MS" w:hAnsi="Trebuchet MS" w:cs="Trebuchet MS"/>
          <w:color w:val="auto"/>
          <w:sz w:val="20"/>
        </w:rPr>
        <w:t xml:space="preserve"> </w:t>
      </w:r>
    </w:p>
    <w:p w14:paraId="546A0366" w14:textId="77777777" w:rsidR="008917BF" w:rsidRPr="00F6145B" w:rsidRDefault="009C153C">
      <w:pPr>
        <w:spacing w:after="0" w:line="240" w:lineRule="auto"/>
        <w:rPr>
          <w:color w:val="auto"/>
        </w:rPr>
      </w:pPr>
      <w:r w:rsidRPr="00F6145B">
        <w:rPr>
          <w:rFonts w:ascii="Trebuchet MS" w:eastAsia="Trebuchet MS" w:hAnsi="Trebuchet MS" w:cs="Trebuchet MS"/>
          <w:color w:val="auto"/>
          <w:sz w:val="20"/>
        </w:rPr>
        <w:t xml:space="preserve"> </w:t>
      </w:r>
    </w:p>
    <w:p w14:paraId="546A0367" w14:textId="77777777" w:rsidR="008917BF" w:rsidRPr="00F6145B" w:rsidRDefault="009C153C">
      <w:pPr>
        <w:spacing w:after="0" w:line="240" w:lineRule="auto"/>
        <w:ind w:left="800" w:hanging="439"/>
        <w:jc w:val="both"/>
        <w:rPr>
          <w:color w:val="auto"/>
        </w:rPr>
      </w:pPr>
      <w:r w:rsidRPr="00F6145B">
        <w:rPr>
          <w:rFonts w:ascii="Trebuchet MS" w:eastAsia="Trebuchet MS" w:hAnsi="Trebuchet MS" w:cs="Trebuchet MS"/>
          <w:color w:val="auto"/>
          <w:sz w:val="20"/>
        </w:rPr>
        <w:t>2.</w:t>
      </w:r>
      <w:r w:rsidR="00D72A1C" w:rsidRPr="00F6145B">
        <w:rPr>
          <w:rFonts w:ascii="Trebuchet MS" w:eastAsia="Trebuchet MS" w:hAnsi="Trebuchet MS" w:cs="Trebuchet MS"/>
          <w:color w:val="auto"/>
          <w:sz w:val="20"/>
        </w:rPr>
        <w:t>7</w:t>
      </w:r>
      <w:r w:rsidRPr="00F6145B">
        <w:rPr>
          <w:rFonts w:ascii="Trebuchet MS" w:eastAsia="Trebuchet MS" w:hAnsi="Trebuchet MS" w:cs="Trebuchet MS"/>
          <w:color w:val="auto"/>
          <w:sz w:val="20"/>
        </w:rPr>
        <w:t xml:space="preserve">.   </w:t>
      </w:r>
      <w:r w:rsidR="00B838C2" w:rsidRPr="00F6145B">
        <w:rPr>
          <w:rFonts w:ascii="Trebuchet MS" w:eastAsia="Trebuchet MS" w:hAnsi="Trebuchet MS" w:cs="Trebuchet MS"/>
          <w:color w:val="auto"/>
          <w:sz w:val="20"/>
        </w:rPr>
        <w:t xml:space="preserve">Objednávka </w:t>
      </w:r>
      <w:r w:rsidRPr="00F6145B">
        <w:rPr>
          <w:rFonts w:ascii="Trebuchet MS" w:eastAsia="Trebuchet MS" w:hAnsi="Trebuchet MS" w:cs="Trebuchet MS"/>
          <w:color w:val="auto"/>
          <w:sz w:val="20"/>
        </w:rPr>
        <w:t>musí obsahovat:</w:t>
      </w:r>
    </w:p>
    <w:p w14:paraId="546A0368" w14:textId="77777777" w:rsidR="008917BF" w:rsidRPr="00F6145B" w:rsidRDefault="009C153C">
      <w:pPr>
        <w:spacing w:after="0" w:line="240" w:lineRule="auto"/>
        <w:ind w:left="800"/>
        <w:jc w:val="both"/>
        <w:rPr>
          <w:color w:val="auto"/>
        </w:rPr>
      </w:pPr>
      <w:r w:rsidRPr="00F6145B">
        <w:rPr>
          <w:rFonts w:ascii="Trebuchet MS" w:eastAsia="Trebuchet MS" w:hAnsi="Trebuchet MS" w:cs="Trebuchet MS"/>
          <w:color w:val="auto"/>
          <w:sz w:val="20"/>
        </w:rPr>
        <w:t xml:space="preserve"> </w:t>
      </w:r>
    </w:p>
    <w:p w14:paraId="546A0369" w14:textId="77777777" w:rsidR="008917BF" w:rsidRPr="00F6145B" w:rsidRDefault="009C153C">
      <w:pPr>
        <w:spacing w:after="0" w:line="240" w:lineRule="auto"/>
        <w:ind w:left="800"/>
        <w:jc w:val="both"/>
        <w:rPr>
          <w:color w:val="auto"/>
        </w:rPr>
      </w:pPr>
      <w:r w:rsidRPr="00F6145B">
        <w:rPr>
          <w:rFonts w:ascii="Trebuchet MS" w:eastAsia="Trebuchet MS" w:hAnsi="Trebuchet MS" w:cs="Trebuchet MS"/>
          <w:color w:val="auto"/>
          <w:sz w:val="20"/>
        </w:rPr>
        <w:t xml:space="preserve">      </w:t>
      </w:r>
      <w:r w:rsidRPr="00F6145B">
        <w:rPr>
          <w:rFonts w:ascii="Trebuchet MS" w:eastAsia="Trebuchet MS" w:hAnsi="Trebuchet MS" w:cs="Trebuchet MS"/>
          <w:color w:val="auto"/>
          <w:sz w:val="20"/>
        </w:rPr>
        <w:tab/>
        <w:t>A. specifikaci a množství zboží</w:t>
      </w:r>
    </w:p>
    <w:p w14:paraId="546A036B" w14:textId="7C47A537" w:rsidR="008917BF" w:rsidRDefault="009C153C" w:rsidP="000B7721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     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</w:p>
    <w:p w14:paraId="546A036C" w14:textId="08C132E2" w:rsidR="008917BF" w:rsidRDefault="009C153C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2.</w:t>
      </w:r>
      <w:r w:rsidR="00D72A1C">
        <w:rPr>
          <w:rFonts w:ascii="Trebuchet MS" w:eastAsia="Trebuchet MS" w:hAnsi="Trebuchet MS" w:cs="Trebuchet MS"/>
          <w:sz w:val="20"/>
        </w:rPr>
        <w:t>8</w:t>
      </w:r>
      <w:r w:rsidR="000B7721">
        <w:rPr>
          <w:rFonts w:ascii="Trebuchet MS" w:eastAsia="Trebuchet MS" w:hAnsi="Trebuchet MS" w:cs="Trebuchet MS"/>
          <w:sz w:val="20"/>
        </w:rPr>
        <w:t xml:space="preserve">. </w:t>
      </w:r>
      <w:r w:rsidR="00EA3915" w:rsidRPr="00C20F5C">
        <w:rPr>
          <w:rFonts w:ascii="Trebuchet MS" w:eastAsia="Trebuchet MS" w:hAnsi="Trebuchet MS" w:cs="Trebuchet MS"/>
          <w:sz w:val="20"/>
        </w:rPr>
        <w:t xml:space="preserve">Práva a povinnosti smluvních stran při koupi zboží se řídí příslušnou dílčí kupní smlouvou a touto </w:t>
      </w:r>
      <w:r w:rsidR="00684120">
        <w:rPr>
          <w:rFonts w:ascii="Trebuchet MS" w:eastAsia="Trebuchet MS" w:hAnsi="Trebuchet MS" w:cs="Trebuchet MS"/>
          <w:sz w:val="20"/>
        </w:rPr>
        <w:t>S</w:t>
      </w:r>
      <w:r w:rsidR="00EA3915" w:rsidRPr="00C20F5C">
        <w:rPr>
          <w:rFonts w:ascii="Trebuchet MS" w:eastAsia="Trebuchet MS" w:hAnsi="Trebuchet MS" w:cs="Trebuchet MS"/>
          <w:sz w:val="20"/>
        </w:rPr>
        <w:t xml:space="preserve">mlouvou. V případě jakéhokoliv rozporu mezi dílčí kupní smlouvou a </w:t>
      </w:r>
      <w:r w:rsidR="00684120">
        <w:rPr>
          <w:rFonts w:ascii="Trebuchet MS" w:eastAsia="Trebuchet MS" w:hAnsi="Trebuchet MS" w:cs="Trebuchet MS"/>
          <w:sz w:val="20"/>
        </w:rPr>
        <w:t>S</w:t>
      </w:r>
      <w:r w:rsidR="00EA3915" w:rsidRPr="00C20F5C">
        <w:rPr>
          <w:rFonts w:ascii="Trebuchet MS" w:eastAsia="Trebuchet MS" w:hAnsi="Trebuchet MS" w:cs="Trebuchet MS"/>
          <w:sz w:val="20"/>
        </w:rPr>
        <w:t>mlouvou, má přednost dílčí kupní smlouva.</w:t>
      </w:r>
    </w:p>
    <w:p w14:paraId="546A036D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46A036E" w14:textId="77777777" w:rsidR="00C0718A" w:rsidRDefault="00C20F5C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2.</w:t>
      </w:r>
      <w:r w:rsidR="00D72A1C">
        <w:rPr>
          <w:rFonts w:ascii="Trebuchet MS" w:eastAsia="Trebuchet MS" w:hAnsi="Trebuchet MS" w:cs="Trebuchet MS"/>
          <w:sz w:val="20"/>
        </w:rPr>
        <w:t>9.</w:t>
      </w:r>
      <w:r>
        <w:rPr>
          <w:rFonts w:ascii="Trebuchet MS" w:eastAsia="Trebuchet MS" w:hAnsi="Trebuchet MS" w:cs="Trebuchet MS"/>
          <w:sz w:val="20"/>
        </w:rPr>
        <w:tab/>
      </w:r>
      <w:r w:rsidR="00E34A2B" w:rsidRPr="00E34A2B">
        <w:rPr>
          <w:rFonts w:ascii="Trebuchet MS" w:eastAsia="Trebuchet MS" w:hAnsi="Trebuchet MS" w:cs="Trebuchet MS"/>
          <w:sz w:val="20"/>
        </w:rPr>
        <w:t xml:space="preserve">Práva a povinnosti kupujícího a prodávajícího se řídí výhradně </w:t>
      </w:r>
      <w:r w:rsidR="00684120">
        <w:rPr>
          <w:rFonts w:ascii="Trebuchet MS" w:eastAsia="Trebuchet MS" w:hAnsi="Trebuchet MS" w:cs="Trebuchet MS"/>
          <w:sz w:val="20"/>
        </w:rPr>
        <w:t>S</w:t>
      </w:r>
      <w:r w:rsidR="00E34A2B" w:rsidRPr="00E34A2B">
        <w:rPr>
          <w:rFonts w:ascii="Trebuchet MS" w:eastAsia="Trebuchet MS" w:hAnsi="Trebuchet MS" w:cs="Trebuchet MS"/>
          <w:sz w:val="20"/>
        </w:rPr>
        <w:t>mlouvou a příslušnou dílčí kupní smlouvou a nevztahují se na ně jakékoliv obchodní, dodací či jiné podmínky prodávajícího.</w:t>
      </w:r>
    </w:p>
    <w:p w14:paraId="546A036F" w14:textId="77777777" w:rsidR="00B838C2" w:rsidRDefault="00B838C2">
      <w:pPr>
        <w:spacing w:after="0" w:line="240" w:lineRule="auto"/>
      </w:pPr>
    </w:p>
    <w:p w14:paraId="546A0373" w14:textId="77777777" w:rsidR="008B277F" w:rsidRDefault="008B277F">
      <w:pPr>
        <w:spacing w:after="0" w:line="240" w:lineRule="auto"/>
      </w:pPr>
    </w:p>
    <w:p w14:paraId="546A0374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>čl. III.</w:t>
      </w:r>
    </w:p>
    <w:p w14:paraId="546A0375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Kupní cena</w:t>
      </w:r>
    </w:p>
    <w:p w14:paraId="546A0377" w14:textId="5B6EC51D" w:rsidR="008917BF" w:rsidRDefault="009C153C" w:rsidP="00B87992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  </w:t>
      </w:r>
    </w:p>
    <w:p w14:paraId="546A0378" w14:textId="232B71B8" w:rsidR="008917BF" w:rsidRDefault="009C153C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3.</w:t>
      </w:r>
      <w:r w:rsidR="000B7721">
        <w:rPr>
          <w:rFonts w:ascii="Trebuchet MS" w:eastAsia="Trebuchet MS" w:hAnsi="Trebuchet MS" w:cs="Trebuchet MS"/>
          <w:sz w:val="20"/>
        </w:rPr>
        <w:t xml:space="preserve">1. </w:t>
      </w:r>
      <w:r w:rsidR="00DD507F">
        <w:rPr>
          <w:rFonts w:ascii="Trebuchet MS" w:eastAsia="Trebuchet MS" w:hAnsi="Trebuchet MS" w:cs="Trebuchet MS"/>
          <w:sz w:val="20"/>
        </w:rPr>
        <w:t>K</w:t>
      </w:r>
      <w:r>
        <w:rPr>
          <w:rFonts w:ascii="Trebuchet MS" w:eastAsia="Trebuchet MS" w:hAnsi="Trebuchet MS" w:cs="Trebuchet MS"/>
          <w:sz w:val="20"/>
        </w:rPr>
        <w:t xml:space="preserve">upující povinen zaplatit prodávajícímu kupní cenu dodávaného zboží ve smyslu dílčích kupních smluv, která je stanovena v příloze č. 1 této </w:t>
      </w:r>
      <w:r w:rsidR="00684120">
        <w:rPr>
          <w:rFonts w:ascii="Trebuchet MS" w:eastAsia="Trebuchet MS" w:hAnsi="Trebuchet MS" w:cs="Trebuchet MS"/>
          <w:sz w:val="20"/>
        </w:rPr>
        <w:t>S</w:t>
      </w:r>
      <w:r>
        <w:rPr>
          <w:rFonts w:ascii="Trebuchet MS" w:eastAsia="Trebuchet MS" w:hAnsi="Trebuchet MS" w:cs="Trebuchet MS"/>
          <w:sz w:val="20"/>
        </w:rPr>
        <w:t>mlouvy pro jednotlivé typy zboží.</w:t>
      </w:r>
    </w:p>
    <w:p w14:paraId="546A0379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7A" w14:textId="5CB351E8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lastRenderedPageBreak/>
        <w:t xml:space="preserve">3.2. </w:t>
      </w:r>
      <w:r w:rsidR="009C153C">
        <w:rPr>
          <w:rFonts w:ascii="Trebuchet MS" w:eastAsia="Trebuchet MS" w:hAnsi="Trebuchet MS" w:cs="Trebuchet MS"/>
          <w:sz w:val="20"/>
        </w:rPr>
        <w:t xml:space="preserve">Kupní cena zboží byla stanovena výsledkem výběrového řízení přes e-tržiště. Kupní cena je nejvýše přípustná a obsahuje veškeré náklady prodávajícího. Prodávající kupní cenu garantuje po celou dobu plnění této </w:t>
      </w:r>
      <w:r w:rsidR="00684120">
        <w:rPr>
          <w:rFonts w:ascii="Trebuchet MS" w:eastAsia="Trebuchet MS" w:hAnsi="Trebuchet MS" w:cs="Trebuchet MS"/>
          <w:sz w:val="20"/>
        </w:rPr>
        <w:t>Smlouvy</w:t>
      </w:r>
      <w:r w:rsidR="009C153C">
        <w:rPr>
          <w:rFonts w:ascii="Trebuchet MS" w:eastAsia="Trebuchet MS" w:hAnsi="Trebuchet MS" w:cs="Trebuchet MS"/>
          <w:sz w:val="20"/>
        </w:rPr>
        <w:t>.</w:t>
      </w:r>
    </w:p>
    <w:p w14:paraId="546A037B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7C" w14:textId="143E5B20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3.3. </w:t>
      </w:r>
      <w:r w:rsidR="009C153C">
        <w:rPr>
          <w:rFonts w:ascii="Trebuchet MS" w:eastAsia="Trebuchet MS" w:hAnsi="Trebuchet MS" w:cs="Trebuchet MS"/>
          <w:sz w:val="20"/>
        </w:rPr>
        <w:t>Kupní cena je stanovena za 1 MJ v Kč bez DPH, včetně dopravy do sídla kupujícího.</w:t>
      </w:r>
    </w:p>
    <w:p w14:paraId="546A037D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7E" w14:textId="18D467C6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3.4. </w:t>
      </w:r>
      <w:r w:rsidR="009C153C">
        <w:rPr>
          <w:rFonts w:ascii="Trebuchet MS" w:eastAsia="Trebuchet MS" w:hAnsi="Trebuchet MS" w:cs="Trebuchet MS"/>
          <w:sz w:val="20"/>
        </w:rPr>
        <w:t xml:space="preserve">Kupní cena za dodané zboží je splatná ve lhůtě 60 dnů od doručení </w:t>
      </w:r>
      <w:r w:rsidR="009C153C" w:rsidRPr="00E2652D">
        <w:rPr>
          <w:rFonts w:ascii="Trebuchet MS" w:eastAsia="Trebuchet MS" w:hAnsi="Trebuchet MS" w:cs="Trebuchet MS"/>
          <w:sz w:val="20"/>
        </w:rPr>
        <w:t xml:space="preserve">faktury </w:t>
      </w:r>
      <w:r w:rsidR="00A77381" w:rsidRPr="00E2652D">
        <w:rPr>
          <w:rFonts w:ascii="Trebuchet MS" w:eastAsia="Trebuchet MS" w:hAnsi="Trebuchet MS" w:cs="Trebuchet MS"/>
          <w:sz w:val="20"/>
        </w:rPr>
        <w:t>z</w:t>
      </w:r>
      <w:r w:rsidR="006C515E" w:rsidRPr="00E2652D">
        <w:rPr>
          <w:rFonts w:ascii="Trebuchet MS" w:eastAsia="Trebuchet MS" w:hAnsi="Trebuchet MS" w:cs="Trebuchet MS"/>
          <w:sz w:val="20"/>
        </w:rPr>
        <w:t>a dodané zboží</w:t>
      </w:r>
      <w:r w:rsidR="006C515E">
        <w:rPr>
          <w:rFonts w:ascii="Trebuchet MS" w:eastAsia="Trebuchet MS" w:hAnsi="Trebuchet MS" w:cs="Trebuchet MS"/>
          <w:sz w:val="20"/>
        </w:rPr>
        <w:t xml:space="preserve"> </w:t>
      </w:r>
      <w:r w:rsidR="009C153C">
        <w:rPr>
          <w:rFonts w:ascii="Trebuchet MS" w:eastAsia="Trebuchet MS" w:hAnsi="Trebuchet MS" w:cs="Trebuchet MS"/>
          <w:sz w:val="20"/>
        </w:rPr>
        <w:t xml:space="preserve">na adresu sídla kupujícího, Ekonomický úsek, finanční účtárna. Prodávající doručí kupujícímu fakturu spolu s dodacím listem opatřeným otiskem razítka </w:t>
      </w:r>
      <w:r w:rsidR="00DD507F">
        <w:rPr>
          <w:rFonts w:ascii="Trebuchet MS" w:eastAsia="Trebuchet MS" w:hAnsi="Trebuchet MS" w:cs="Trebuchet MS"/>
          <w:sz w:val="20"/>
        </w:rPr>
        <w:t>kupujícího a</w:t>
      </w:r>
      <w:r w:rsidR="009C153C">
        <w:rPr>
          <w:rFonts w:ascii="Trebuchet MS" w:eastAsia="Trebuchet MS" w:hAnsi="Trebuchet MS" w:cs="Trebuchet MS"/>
          <w:sz w:val="20"/>
        </w:rPr>
        <w:t xml:space="preserve"> podpisem přebírajícího zaměstnance kupujícího. Faktura musí obsahovat číslo objednávky</w:t>
      </w:r>
      <w:r w:rsidR="00B07815" w:rsidRPr="008B277F">
        <w:rPr>
          <w:rFonts w:ascii="Trebuchet MS" w:eastAsia="Trebuchet MS" w:hAnsi="Trebuchet MS" w:cs="Trebuchet MS"/>
          <w:sz w:val="20"/>
        </w:rPr>
        <w:t xml:space="preserve"> a bude vystavena formou souhrnného daňového dokladu 1 x 14 dní</w:t>
      </w:r>
      <w:r w:rsidR="004B4CFD">
        <w:rPr>
          <w:rFonts w:ascii="Trebuchet MS" w:eastAsia="Trebuchet MS" w:hAnsi="Trebuchet MS" w:cs="Trebuchet MS"/>
          <w:sz w:val="20"/>
        </w:rPr>
        <w:t>.</w:t>
      </w:r>
      <w:r w:rsidR="009C153C" w:rsidRPr="008B277F">
        <w:rPr>
          <w:rFonts w:ascii="Trebuchet MS" w:eastAsia="Trebuchet MS" w:hAnsi="Trebuchet MS" w:cs="Trebuchet MS"/>
          <w:sz w:val="20"/>
        </w:rPr>
        <w:t xml:space="preserve"> </w:t>
      </w:r>
      <w:r w:rsidR="009C153C">
        <w:rPr>
          <w:rFonts w:ascii="Trebuchet MS" w:eastAsia="Trebuchet MS" w:hAnsi="Trebuchet MS" w:cs="Trebuchet MS"/>
          <w:sz w:val="20"/>
        </w:rPr>
        <w:t>Prodávající případně předá kupujícímu fakturu společně se zbožím.</w:t>
      </w:r>
    </w:p>
    <w:p w14:paraId="546A037F" w14:textId="49FDFE8F" w:rsidR="008917BF" w:rsidRDefault="008917BF">
      <w:pPr>
        <w:spacing w:after="0" w:line="240" w:lineRule="auto"/>
        <w:ind w:left="800"/>
        <w:jc w:val="both"/>
      </w:pPr>
    </w:p>
    <w:p w14:paraId="546A0380" w14:textId="0981C9BB" w:rsidR="008917BF" w:rsidRDefault="009C153C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3.</w:t>
      </w:r>
      <w:r w:rsidR="00DD507F">
        <w:rPr>
          <w:rFonts w:ascii="Trebuchet MS" w:eastAsia="Trebuchet MS" w:hAnsi="Trebuchet MS" w:cs="Trebuchet MS"/>
          <w:sz w:val="20"/>
        </w:rPr>
        <w:t>5</w:t>
      </w:r>
      <w:r w:rsidR="000B7721">
        <w:rPr>
          <w:rFonts w:ascii="Trebuchet MS" w:eastAsia="Trebuchet MS" w:hAnsi="Trebuchet MS" w:cs="Trebuchet MS"/>
          <w:sz w:val="20"/>
        </w:rPr>
        <w:t xml:space="preserve">. </w:t>
      </w:r>
      <w:r>
        <w:rPr>
          <w:rFonts w:ascii="Trebuchet MS" w:eastAsia="Trebuchet MS" w:hAnsi="Trebuchet MS" w:cs="Trebuchet MS"/>
          <w:sz w:val="20"/>
        </w:rPr>
        <w:t>Prodávajícímu vzniká právo účtovat kupujícímu kupní cenu za dodané zboží stanovenou ve smyslu čl. 3.1. této Smlouvy okamžikem dodání zboží kupujícímu.</w:t>
      </w:r>
    </w:p>
    <w:p w14:paraId="546A0381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82" w14:textId="5123D888" w:rsidR="008917BF" w:rsidRDefault="009C153C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3.</w:t>
      </w:r>
      <w:r w:rsidR="009A5F67">
        <w:rPr>
          <w:rFonts w:ascii="Trebuchet MS" w:eastAsia="Trebuchet MS" w:hAnsi="Trebuchet MS" w:cs="Trebuchet MS"/>
          <w:sz w:val="20"/>
        </w:rPr>
        <w:t>6</w:t>
      </w:r>
      <w:r w:rsidR="000B7721">
        <w:rPr>
          <w:rFonts w:ascii="Trebuchet MS" w:eastAsia="Trebuchet MS" w:hAnsi="Trebuchet MS" w:cs="Trebuchet MS"/>
          <w:sz w:val="20"/>
        </w:rPr>
        <w:t xml:space="preserve">.  </w:t>
      </w:r>
      <w:r>
        <w:rPr>
          <w:rFonts w:ascii="Trebuchet MS" w:eastAsia="Trebuchet MS" w:hAnsi="Trebuchet MS" w:cs="Trebuchet MS"/>
          <w:sz w:val="20"/>
        </w:rPr>
        <w:t>Bude-li kupující v prodlení s úhradou kupní ceny nebo jakékoli její části delším než 30 dnů, má se za to, že tato Smlouva včetně dílčí kupní smlouvy byla porušena podstatným způsobem.</w:t>
      </w:r>
    </w:p>
    <w:p w14:paraId="546A0383" w14:textId="77777777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84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85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>čl. IV.</w:t>
      </w:r>
    </w:p>
    <w:p w14:paraId="546A0386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Dodací podmínky</w:t>
      </w:r>
    </w:p>
    <w:p w14:paraId="546A0387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88" w14:textId="39BF9EC2" w:rsidR="008917BF" w:rsidRDefault="000B7721">
      <w:pPr>
        <w:spacing w:after="0" w:line="240" w:lineRule="auto"/>
        <w:ind w:left="855" w:hanging="419"/>
      </w:pPr>
      <w:r>
        <w:rPr>
          <w:rFonts w:ascii="Trebuchet MS" w:eastAsia="Trebuchet MS" w:hAnsi="Trebuchet MS" w:cs="Trebuchet MS"/>
          <w:sz w:val="20"/>
        </w:rPr>
        <w:t xml:space="preserve">4.1. </w:t>
      </w:r>
      <w:r w:rsidR="009C153C">
        <w:rPr>
          <w:rFonts w:ascii="Trebuchet MS" w:eastAsia="Trebuchet MS" w:hAnsi="Trebuchet MS" w:cs="Trebuchet MS"/>
          <w:sz w:val="20"/>
        </w:rPr>
        <w:t>Smluvní strany se vzájemně dohodly, že zboží bude dodáno prodávajícím kupujícímu na nákla</w:t>
      </w:r>
      <w:r w:rsidR="00B23009">
        <w:rPr>
          <w:rFonts w:ascii="Trebuchet MS" w:eastAsia="Trebuchet MS" w:hAnsi="Trebuchet MS" w:cs="Trebuchet MS"/>
          <w:sz w:val="20"/>
        </w:rPr>
        <w:t>dy prodávajícího, a to na místo</w:t>
      </w:r>
      <w:r w:rsidR="009C153C">
        <w:rPr>
          <w:rFonts w:ascii="Trebuchet MS" w:eastAsia="Trebuchet MS" w:hAnsi="Trebuchet MS" w:cs="Trebuchet MS"/>
          <w:sz w:val="20"/>
        </w:rPr>
        <w:t xml:space="preserve"> sídlo kupujícího: Ústav pro péči o matku a dítě,</w:t>
      </w:r>
      <w:r w:rsidR="00B23009">
        <w:rPr>
          <w:rFonts w:ascii="Trebuchet MS" w:eastAsia="Trebuchet MS" w:hAnsi="Trebuchet MS" w:cs="Trebuchet MS"/>
          <w:sz w:val="20"/>
        </w:rPr>
        <w:t xml:space="preserve"> </w:t>
      </w:r>
      <w:r w:rsidR="009C153C">
        <w:rPr>
          <w:rFonts w:ascii="Trebuchet MS" w:eastAsia="Trebuchet MS" w:hAnsi="Trebuchet MS" w:cs="Trebuchet MS"/>
          <w:sz w:val="20"/>
        </w:rPr>
        <w:t>Podolské nábř</w:t>
      </w:r>
      <w:r w:rsidR="00846A2A">
        <w:rPr>
          <w:rFonts w:ascii="Trebuchet MS" w:eastAsia="Trebuchet MS" w:hAnsi="Trebuchet MS" w:cs="Trebuchet MS"/>
          <w:sz w:val="20"/>
        </w:rPr>
        <w:t>eží</w:t>
      </w:r>
      <w:r w:rsidR="009C153C">
        <w:rPr>
          <w:rFonts w:ascii="Trebuchet MS" w:eastAsia="Trebuchet MS" w:hAnsi="Trebuchet MS" w:cs="Trebuchet MS"/>
          <w:sz w:val="20"/>
        </w:rPr>
        <w:t xml:space="preserve"> 157/36, 14900, Praha 4</w:t>
      </w:r>
      <w:r w:rsidR="004B4CFD">
        <w:rPr>
          <w:rFonts w:ascii="Trebuchet MS" w:eastAsia="Trebuchet MS" w:hAnsi="Trebuchet MS" w:cs="Trebuchet MS"/>
          <w:sz w:val="20"/>
        </w:rPr>
        <w:t xml:space="preserve">, </w:t>
      </w:r>
      <w:r w:rsidR="00B23009" w:rsidRPr="008B277F">
        <w:rPr>
          <w:rFonts w:ascii="Trebuchet MS" w:eastAsia="Trebuchet MS" w:hAnsi="Trebuchet MS" w:cs="Trebuchet MS"/>
          <w:sz w:val="20"/>
        </w:rPr>
        <w:t>Sklad MTZ</w:t>
      </w:r>
      <w:r w:rsidR="00B13ADF" w:rsidRPr="008B277F">
        <w:rPr>
          <w:rFonts w:ascii="Trebuchet MS" w:eastAsia="Trebuchet MS" w:hAnsi="Trebuchet MS" w:cs="Trebuchet MS"/>
          <w:sz w:val="20"/>
        </w:rPr>
        <w:t xml:space="preserve"> 7,00 – 15,00 hod</w:t>
      </w:r>
      <w:r w:rsidR="00EC35D2" w:rsidRPr="008B277F">
        <w:rPr>
          <w:rFonts w:ascii="Trebuchet MS" w:eastAsia="Trebuchet MS" w:hAnsi="Trebuchet MS" w:cs="Trebuchet MS"/>
          <w:sz w:val="20"/>
        </w:rPr>
        <w:t>.</w:t>
      </w:r>
    </w:p>
    <w:p w14:paraId="546A038A" w14:textId="65356DB5" w:rsidR="008917BF" w:rsidRDefault="009C153C" w:rsidP="000B7721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46A038B" w14:textId="02EA7154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4.2. </w:t>
      </w:r>
      <w:r w:rsidR="009C153C">
        <w:rPr>
          <w:rFonts w:ascii="Trebuchet MS" w:eastAsia="Trebuchet MS" w:hAnsi="Trebuchet MS" w:cs="Trebuchet MS"/>
          <w:sz w:val="20"/>
        </w:rPr>
        <w:t>Kupující je povinen objednané zboží ve sjednaném termínu a místě převzít nebo zajistit jeho převzetí. Bude-li kupující v prodlení s převzetím zboží o více jak 30 kalendářních dní, má se za to, že Smlouva včetně dílčí smlouvy kupní byla porušena podstatným způsobem.</w:t>
      </w:r>
    </w:p>
    <w:p w14:paraId="546A038C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8D" w14:textId="5D8112A4" w:rsidR="008917BF" w:rsidRPr="002D0F4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4.3. </w:t>
      </w:r>
      <w:r w:rsidR="009C153C">
        <w:rPr>
          <w:rFonts w:ascii="Trebuchet MS" w:eastAsia="Trebuchet MS" w:hAnsi="Trebuchet MS" w:cs="Trebuchet MS"/>
          <w:sz w:val="20"/>
        </w:rPr>
        <w:t>Prodávající se zavazuje dodat objednané zboží kupujícímu do určeného místa pl</w:t>
      </w:r>
      <w:r w:rsidR="00846A2A">
        <w:rPr>
          <w:rFonts w:ascii="Trebuchet MS" w:eastAsia="Trebuchet MS" w:hAnsi="Trebuchet MS" w:cs="Trebuchet MS"/>
          <w:sz w:val="20"/>
        </w:rPr>
        <w:t>nění dle čl. 4.1.</w:t>
      </w:r>
      <w:r w:rsidR="008A07DE">
        <w:rPr>
          <w:rFonts w:ascii="Trebuchet MS" w:eastAsia="Trebuchet MS" w:hAnsi="Trebuchet MS" w:cs="Trebuchet MS"/>
          <w:sz w:val="20"/>
        </w:rPr>
        <w:t xml:space="preserve"> </w:t>
      </w:r>
      <w:r w:rsidR="008A07DE" w:rsidRPr="008B277F">
        <w:rPr>
          <w:rFonts w:ascii="Trebuchet MS" w:eastAsia="Trebuchet MS" w:hAnsi="Trebuchet MS" w:cs="Trebuchet MS"/>
          <w:sz w:val="20"/>
        </w:rPr>
        <w:t xml:space="preserve">nejpozději do </w:t>
      </w:r>
      <w:r w:rsidR="0024423B">
        <w:rPr>
          <w:rFonts w:ascii="Trebuchet MS" w:eastAsia="Trebuchet MS" w:hAnsi="Trebuchet MS" w:cs="Trebuchet MS"/>
          <w:sz w:val="20"/>
        </w:rPr>
        <w:t>5</w:t>
      </w:r>
      <w:r w:rsidR="009C153C" w:rsidRPr="008B277F">
        <w:rPr>
          <w:rFonts w:ascii="Trebuchet MS" w:eastAsia="Trebuchet MS" w:hAnsi="Trebuchet MS" w:cs="Trebuchet MS"/>
          <w:sz w:val="20"/>
        </w:rPr>
        <w:t xml:space="preserve"> </w:t>
      </w:r>
      <w:r w:rsidR="00846A2A" w:rsidRPr="008B277F">
        <w:rPr>
          <w:rFonts w:ascii="Trebuchet MS" w:eastAsia="Trebuchet MS" w:hAnsi="Trebuchet MS" w:cs="Trebuchet MS"/>
          <w:sz w:val="20"/>
        </w:rPr>
        <w:t>pracovních</w:t>
      </w:r>
      <w:r w:rsidR="00846A2A">
        <w:rPr>
          <w:rFonts w:ascii="Trebuchet MS" w:eastAsia="Trebuchet MS" w:hAnsi="Trebuchet MS" w:cs="Trebuchet MS"/>
          <w:sz w:val="20"/>
        </w:rPr>
        <w:t xml:space="preserve"> </w:t>
      </w:r>
      <w:r w:rsidR="009C153C">
        <w:rPr>
          <w:rFonts w:ascii="Trebuchet MS" w:eastAsia="Trebuchet MS" w:hAnsi="Trebuchet MS" w:cs="Trebuchet MS"/>
          <w:sz w:val="20"/>
        </w:rPr>
        <w:t xml:space="preserve">dní od </w:t>
      </w:r>
      <w:r w:rsidR="00D72A1C">
        <w:rPr>
          <w:rFonts w:ascii="Trebuchet MS" w:eastAsia="Trebuchet MS" w:hAnsi="Trebuchet MS" w:cs="Trebuchet MS"/>
          <w:sz w:val="20"/>
        </w:rPr>
        <w:t>uzavření dílčí kupní smlouvy</w:t>
      </w:r>
      <w:r w:rsidR="009C153C">
        <w:rPr>
          <w:rFonts w:ascii="Trebuchet MS" w:eastAsia="Trebuchet MS" w:hAnsi="Trebuchet MS" w:cs="Trebuchet MS"/>
          <w:sz w:val="20"/>
        </w:rPr>
        <w:t>, pokud ne</w:t>
      </w:r>
      <w:r w:rsidR="008A07DE">
        <w:rPr>
          <w:rFonts w:ascii="Trebuchet MS" w:eastAsia="Trebuchet MS" w:hAnsi="Trebuchet MS" w:cs="Trebuchet MS"/>
          <w:sz w:val="20"/>
        </w:rPr>
        <w:t>ní v</w:t>
      </w:r>
      <w:r w:rsidR="00D72A1C">
        <w:rPr>
          <w:rFonts w:ascii="Trebuchet MS" w:eastAsia="Trebuchet MS" w:hAnsi="Trebuchet MS" w:cs="Trebuchet MS"/>
          <w:sz w:val="20"/>
        </w:rPr>
        <w:t xml:space="preserve"> dílčí kupní smlouvě </w:t>
      </w:r>
      <w:r w:rsidR="009C153C">
        <w:rPr>
          <w:rFonts w:ascii="Trebuchet MS" w:eastAsia="Trebuchet MS" w:hAnsi="Trebuchet MS" w:cs="Trebuchet MS"/>
          <w:sz w:val="20"/>
        </w:rPr>
        <w:t xml:space="preserve">stanovena </w:t>
      </w:r>
      <w:r w:rsidR="00D72A1C">
        <w:rPr>
          <w:rFonts w:ascii="Trebuchet MS" w:eastAsia="Trebuchet MS" w:hAnsi="Trebuchet MS" w:cs="Trebuchet MS"/>
          <w:sz w:val="20"/>
        </w:rPr>
        <w:t xml:space="preserve">delší </w:t>
      </w:r>
      <w:r w:rsidR="009C153C">
        <w:rPr>
          <w:rFonts w:ascii="Trebuchet MS" w:eastAsia="Trebuchet MS" w:hAnsi="Trebuchet MS" w:cs="Trebuchet MS"/>
          <w:sz w:val="20"/>
        </w:rPr>
        <w:t xml:space="preserve">dodací lhůta. </w:t>
      </w:r>
    </w:p>
    <w:p w14:paraId="546A038E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8F" w14:textId="1FF23FD9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4.4. </w:t>
      </w:r>
      <w:r w:rsidR="009C153C">
        <w:rPr>
          <w:rFonts w:ascii="Trebuchet MS" w:eastAsia="Trebuchet MS" w:hAnsi="Trebuchet MS" w:cs="Trebuchet MS"/>
          <w:sz w:val="20"/>
        </w:rPr>
        <w:t xml:space="preserve">Prodávající splní </w:t>
      </w:r>
      <w:r w:rsidR="008A16B2">
        <w:rPr>
          <w:rFonts w:ascii="Trebuchet MS" w:eastAsia="Trebuchet MS" w:hAnsi="Trebuchet MS" w:cs="Trebuchet MS"/>
          <w:sz w:val="20"/>
        </w:rPr>
        <w:t xml:space="preserve">svou povinnost </w:t>
      </w:r>
      <w:r w:rsidR="009C153C">
        <w:rPr>
          <w:rFonts w:ascii="Trebuchet MS" w:eastAsia="Trebuchet MS" w:hAnsi="Trebuchet MS" w:cs="Trebuchet MS"/>
          <w:sz w:val="20"/>
        </w:rPr>
        <w:t>dodat objednané zboží v okamžiku, kdy toto zboží řádně a včas předá kupujícímu v místě podle čl. 4. 1. této Smlouvy.</w:t>
      </w:r>
    </w:p>
    <w:p w14:paraId="546A0390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91" w14:textId="667343B8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4.5. </w:t>
      </w:r>
      <w:r w:rsidR="009C153C">
        <w:rPr>
          <w:rFonts w:ascii="Trebuchet MS" w:eastAsia="Trebuchet MS" w:hAnsi="Trebuchet MS" w:cs="Trebuchet MS"/>
          <w:sz w:val="20"/>
        </w:rPr>
        <w:t>Obě smluvní strany se vzájemně dohodly, že zboží bude předáno na základě fyzické přejímky zboží uskutečněné mezi oprávněnými pracovníky prodávajícího či dopravcem zajištěným prodávajícím a oprávněnými pracovníky kupujícího, přičemž výsledek fyzické přejímky zboží musí být vyznačen v dodacím nebo nákladním listě.</w:t>
      </w:r>
    </w:p>
    <w:p w14:paraId="546A0392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93" w14:textId="020173FC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4.6. </w:t>
      </w:r>
      <w:r w:rsidR="009C153C">
        <w:rPr>
          <w:rFonts w:ascii="Trebuchet MS" w:eastAsia="Trebuchet MS" w:hAnsi="Trebuchet MS" w:cs="Trebuchet MS"/>
          <w:sz w:val="20"/>
        </w:rPr>
        <w:t>Prodávající má za povinnost před dodáním zboží si telefonicky zajistit s kontaktní osobou uvedenou na objednávce čas a místo plnění. Objednávka bude obsahovat podrobnější specifikaci zboží, zejména co do množství, druhu</w:t>
      </w:r>
      <w:r w:rsidR="008A16B2">
        <w:rPr>
          <w:rFonts w:ascii="Trebuchet MS" w:eastAsia="Trebuchet MS" w:hAnsi="Trebuchet MS" w:cs="Trebuchet MS"/>
          <w:sz w:val="20"/>
        </w:rPr>
        <w:t xml:space="preserve"> a </w:t>
      </w:r>
      <w:r w:rsidR="009C153C">
        <w:rPr>
          <w:rFonts w:ascii="Trebuchet MS" w:eastAsia="Trebuchet MS" w:hAnsi="Trebuchet MS" w:cs="Trebuchet MS"/>
          <w:sz w:val="20"/>
        </w:rPr>
        <w:t>kvality.</w:t>
      </w:r>
    </w:p>
    <w:p w14:paraId="546A0394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95" w14:textId="24B2B1CC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4.7.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>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stanoveném dílčí kupní smlouvou.</w:t>
      </w:r>
    </w:p>
    <w:p w14:paraId="546A0396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97" w14:textId="748570EB" w:rsidR="008917BF" w:rsidRDefault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4.8.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>Neurčí-li dílčí kupní smlouva jinak, je prodávající povinen zboží opatřit takovým obalem pro přepravu, který zabezpečuje řádné uchování a ochranu zboží před jeho poškozením.</w:t>
      </w:r>
    </w:p>
    <w:p w14:paraId="546A0398" w14:textId="77777777" w:rsidR="0076419E" w:rsidRDefault="0076419E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</w:p>
    <w:p w14:paraId="546A0399" w14:textId="20A0345A" w:rsidR="00C0718A" w:rsidRDefault="006E4575" w:rsidP="000B7721">
      <w:pPr>
        <w:spacing w:after="0" w:line="240" w:lineRule="auto"/>
        <w:ind w:left="851" w:hanging="49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4</w:t>
      </w:r>
      <w:r w:rsidR="000B7721">
        <w:rPr>
          <w:rFonts w:ascii="Trebuchet MS" w:eastAsia="Trebuchet MS" w:hAnsi="Trebuchet MS" w:cs="Trebuchet MS"/>
          <w:sz w:val="20"/>
        </w:rPr>
        <w:t>.9</w:t>
      </w:r>
      <w:r w:rsidR="000B7721">
        <w:rPr>
          <w:rFonts w:ascii="Trebuchet MS" w:eastAsia="Trebuchet MS" w:hAnsi="Trebuchet MS" w:cs="Trebuchet MS"/>
          <w:sz w:val="20"/>
        </w:rPr>
        <w:tab/>
      </w:r>
      <w:r w:rsidR="00E34A2B" w:rsidRPr="00E34A2B">
        <w:rPr>
          <w:rFonts w:ascii="Trebuchet MS" w:eastAsia="Trebuchet MS" w:hAnsi="Trebuchet MS" w:cs="Trebuchet MS"/>
          <w:sz w:val="20"/>
        </w:rPr>
        <w:t xml:space="preserve">Prodávající tímto prohlašuje, že bude výhradním a neomezeným vlastníkem zboží ke dni jeho převzetí kupujícím s tím, že zboží nebude zatíženo žádnými právy či břemeny ve prospěch třetích osob, zejména na něm nebude váznout právo zástavní, zadržovací ani nebude předmětem výhrady </w:t>
      </w:r>
      <w:r w:rsidR="00E34A2B" w:rsidRPr="00E34A2B">
        <w:rPr>
          <w:rFonts w:ascii="Trebuchet MS" w:eastAsia="Trebuchet MS" w:hAnsi="Trebuchet MS" w:cs="Trebuchet MS"/>
          <w:sz w:val="20"/>
        </w:rPr>
        <w:lastRenderedPageBreak/>
        <w:t>vlastnického práva třetích osob v jakékoli formě.</w:t>
      </w:r>
    </w:p>
    <w:p w14:paraId="546A039A" w14:textId="77777777" w:rsidR="00C0718A" w:rsidRDefault="00C0718A">
      <w:pPr>
        <w:spacing w:after="0" w:line="240" w:lineRule="auto"/>
        <w:ind w:left="993" w:hanging="632"/>
        <w:jc w:val="both"/>
        <w:rPr>
          <w:rFonts w:ascii="Trebuchet MS" w:eastAsia="Trebuchet MS" w:hAnsi="Trebuchet MS" w:cs="Trebuchet MS"/>
          <w:sz w:val="20"/>
        </w:rPr>
      </w:pPr>
    </w:p>
    <w:p w14:paraId="546A039B" w14:textId="08E501DE" w:rsidR="00C0718A" w:rsidRDefault="006E4575" w:rsidP="00737761">
      <w:pPr>
        <w:spacing w:after="0" w:line="240" w:lineRule="auto"/>
        <w:ind w:left="851" w:hanging="567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4.10</w:t>
      </w:r>
      <w:r w:rsidR="000B7721">
        <w:rPr>
          <w:rFonts w:ascii="Trebuchet MS" w:eastAsia="Trebuchet MS" w:hAnsi="Trebuchet MS" w:cs="Trebuchet MS"/>
          <w:sz w:val="20"/>
        </w:rPr>
        <w:t xml:space="preserve"> </w:t>
      </w:r>
      <w:r w:rsidR="00737761">
        <w:rPr>
          <w:rFonts w:ascii="Trebuchet MS" w:eastAsia="Trebuchet MS" w:hAnsi="Trebuchet MS" w:cs="Trebuchet MS"/>
          <w:sz w:val="20"/>
        </w:rPr>
        <w:tab/>
      </w:r>
      <w:r w:rsidR="00E34A2B" w:rsidRPr="00E34A2B">
        <w:rPr>
          <w:rFonts w:ascii="Trebuchet MS" w:eastAsia="Trebuchet MS" w:hAnsi="Trebuchet MS" w:cs="Trebuchet MS"/>
          <w:sz w:val="20"/>
        </w:rPr>
        <w:t>Kupující nabývá vlastnického práva ke zboží v okamžiku jeho převzetí.</w:t>
      </w:r>
    </w:p>
    <w:p w14:paraId="546A039C" w14:textId="77777777" w:rsidR="00C0718A" w:rsidRDefault="00C0718A">
      <w:pPr>
        <w:spacing w:after="0" w:line="240" w:lineRule="auto"/>
        <w:ind w:left="993" w:hanging="632"/>
        <w:jc w:val="both"/>
        <w:rPr>
          <w:rFonts w:ascii="Trebuchet MS" w:eastAsia="Trebuchet MS" w:hAnsi="Trebuchet MS" w:cs="Trebuchet MS"/>
          <w:sz w:val="20"/>
        </w:rPr>
      </w:pPr>
    </w:p>
    <w:p w14:paraId="546A039D" w14:textId="77777777" w:rsidR="00C0718A" w:rsidRDefault="006E4575" w:rsidP="00737761">
      <w:pPr>
        <w:spacing w:after="0" w:line="240" w:lineRule="auto"/>
        <w:ind w:left="851" w:hanging="49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4.11</w:t>
      </w:r>
      <w:r w:rsidR="00E34A2B" w:rsidRPr="00E34A2B">
        <w:rPr>
          <w:rFonts w:ascii="Trebuchet MS" w:eastAsia="Trebuchet MS" w:hAnsi="Trebuchet MS" w:cs="Trebuchet MS"/>
          <w:sz w:val="20"/>
        </w:rPr>
        <w:tab/>
        <w:t>Nebezpečí škody na zboží přechází z prodávajícího na kupujícího v okamžiku převzetí zboží kupujícím. Smluvní strany vylučují použití § 2121 odst. 2 občanského zákoníku.</w:t>
      </w:r>
    </w:p>
    <w:p w14:paraId="546A039E" w14:textId="77777777" w:rsidR="0076419E" w:rsidRDefault="0076419E">
      <w:pPr>
        <w:spacing w:after="0" w:line="240" w:lineRule="auto"/>
        <w:ind w:left="800" w:hanging="439"/>
        <w:jc w:val="both"/>
      </w:pPr>
    </w:p>
    <w:p w14:paraId="546A039F" w14:textId="77777777" w:rsidR="006C515E" w:rsidRDefault="009C153C" w:rsidP="00F653B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A0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>čl. V.</w:t>
      </w:r>
    </w:p>
    <w:p w14:paraId="546A03A1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Odpovědnost za vady</w:t>
      </w:r>
    </w:p>
    <w:p w14:paraId="546A03A2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A3" w14:textId="7EA26E07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5.1. </w:t>
      </w:r>
      <w:r w:rsidR="009C153C">
        <w:rPr>
          <w:rFonts w:ascii="Trebuchet MS" w:eastAsia="Trebuchet MS" w:hAnsi="Trebuchet MS" w:cs="Trebuchet MS"/>
          <w:sz w:val="20"/>
        </w:rPr>
        <w:t>Prodávající je povinen dodat zboží v množství, jakosti a provedení, jež určuje dílč</w:t>
      </w:r>
      <w:r w:rsidR="00A90E04">
        <w:rPr>
          <w:rFonts w:ascii="Trebuchet MS" w:eastAsia="Trebuchet MS" w:hAnsi="Trebuchet MS" w:cs="Trebuchet MS"/>
          <w:sz w:val="20"/>
        </w:rPr>
        <w:t>í kupní smlouva a tato Smlouva</w:t>
      </w:r>
      <w:r w:rsidR="009C153C">
        <w:rPr>
          <w:rFonts w:ascii="Trebuchet MS" w:eastAsia="Trebuchet MS" w:hAnsi="Trebuchet MS" w:cs="Trebuchet MS"/>
          <w:sz w:val="20"/>
        </w:rPr>
        <w:t xml:space="preserve">. Jestliže prodávající poruší své uvedené povinnosti, vznikají kupujícímu </w:t>
      </w:r>
      <w:r w:rsidR="008A16B2">
        <w:rPr>
          <w:rFonts w:ascii="Trebuchet MS" w:eastAsia="Trebuchet MS" w:hAnsi="Trebuchet MS" w:cs="Trebuchet MS"/>
          <w:sz w:val="20"/>
        </w:rPr>
        <w:t>práva z vadného plnění</w:t>
      </w:r>
      <w:r w:rsidR="009C153C">
        <w:rPr>
          <w:rFonts w:ascii="Trebuchet MS" w:eastAsia="Trebuchet MS" w:hAnsi="Trebuchet MS" w:cs="Trebuchet MS"/>
          <w:sz w:val="20"/>
        </w:rPr>
        <w:t>, které se řídí ustanoveními § 2099 a násl. zák. č. 89/2012 Sb.</w:t>
      </w:r>
    </w:p>
    <w:p w14:paraId="546A03A4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A5" w14:textId="6F5AC486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>5.2.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 xml:space="preserve">Kupující je oprávněn uplatnit </w:t>
      </w:r>
      <w:r w:rsidR="008A16B2">
        <w:rPr>
          <w:rFonts w:ascii="Trebuchet MS" w:eastAsia="Trebuchet MS" w:hAnsi="Trebuchet MS" w:cs="Trebuchet MS"/>
          <w:sz w:val="20"/>
        </w:rPr>
        <w:t xml:space="preserve">práva z vadného plnění </w:t>
      </w:r>
      <w:r w:rsidR="009C153C">
        <w:rPr>
          <w:rFonts w:ascii="Trebuchet MS" w:eastAsia="Trebuchet MS" w:hAnsi="Trebuchet MS" w:cs="Trebuchet MS"/>
          <w:sz w:val="20"/>
        </w:rPr>
        <w:t>zboží pouze písemným oznámením doručeným prodávajícímu.</w:t>
      </w:r>
    </w:p>
    <w:p w14:paraId="546A03A6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A7" w14:textId="23965B76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5.3. 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 xml:space="preserve">Prodávající poskytuje na </w:t>
      </w:r>
      <w:r w:rsidR="00A90E04">
        <w:rPr>
          <w:rFonts w:ascii="Trebuchet MS" w:eastAsia="Trebuchet MS" w:hAnsi="Trebuchet MS" w:cs="Trebuchet MS"/>
          <w:sz w:val="20"/>
        </w:rPr>
        <w:t xml:space="preserve">dodávané </w:t>
      </w:r>
      <w:r w:rsidR="009C153C">
        <w:rPr>
          <w:rFonts w:ascii="Trebuchet MS" w:eastAsia="Trebuchet MS" w:hAnsi="Trebuchet MS" w:cs="Trebuchet MS"/>
          <w:sz w:val="20"/>
        </w:rPr>
        <w:t xml:space="preserve">zboží záruku </w:t>
      </w:r>
      <w:r w:rsidR="008A16B2">
        <w:rPr>
          <w:rFonts w:ascii="Trebuchet MS" w:eastAsia="Trebuchet MS" w:hAnsi="Trebuchet MS" w:cs="Trebuchet MS"/>
          <w:sz w:val="20"/>
        </w:rPr>
        <w:t xml:space="preserve">za jakost </w:t>
      </w:r>
      <w:r w:rsidR="009C153C">
        <w:rPr>
          <w:rFonts w:ascii="Trebuchet MS" w:eastAsia="Trebuchet MS" w:hAnsi="Trebuchet MS" w:cs="Trebuchet MS"/>
          <w:sz w:val="20"/>
        </w:rPr>
        <w:t>v</w:t>
      </w:r>
      <w:r w:rsidR="00A90E04">
        <w:rPr>
          <w:rFonts w:ascii="Trebuchet MS" w:eastAsia="Trebuchet MS" w:hAnsi="Trebuchet MS" w:cs="Trebuchet MS"/>
          <w:sz w:val="20"/>
        </w:rPr>
        <w:t> </w:t>
      </w:r>
      <w:r w:rsidR="009C153C">
        <w:rPr>
          <w:rFonts w:ascii="Trebuchet MS" w:eastAsia="Trebuchet MS" w:hAnsi="Trebuchet MS" w:cs="Trebuchet MS"/>
          <w:sz w:val="20"/>
        </w:rPr>
        <w:t>délce</w:t>
      </w:r>
      <w:r w:rsidR="008A16B2">
        <w:rPr>
          <w:rFonts w:ascii="Trebuchet MS" w:eastAsia="Trebuchet MS" w:hAnsi="Trebuchet MS" w:cs="Trebuchet MS"/>
          <w:sz w:val="20"/>
        </w:rPr>
        <w:t xml:space="preserve"> 24 měsíců</w:t>
      </w:r>
      <w:r w:rsidR="009C153C">
        <w:rPr>
          <w:rFonts w:ascii="Trebuchet MS" w:eastAsia="Trebuchet MS" w:hAnsi="Trebuchet MS" w:cs="Trebuchet MS"/>
          <w:sz w:val="20"/>
        </w:rPr>
        <w:t>.</w:t>
      </w:r>
      <w:r w:rsidR="0048356F">
        <w:rPr>
          <w:rFonts w:ascii="Trebuchet MS" w:eastAsia="Trebuchet MS" w:hAnsi="Trebuchet MS" w:cs="Trebuchet MS"/>
          <w:sz w:val="20"/>
        </w:rPr>
        <w:t xml:space="preserve"> </w:t>
      </w:r>
      <w:r w:rsidR="0048356F" w:rsidRPr="0048356F">
        <w:rPr>
          <w:rFonts w:ascii="Trebuchet MS" w:eastAsia="Trebuchet MS" w:hAnsi="Trebuchet MS" w:cs="Trebuchet MS"/>
          <w:sz w:val="20"/>
        </w:rPr>
        <w:t>Bez ohledu na právě uvedené,</w:t>
      </w:r>
      <w:r w:rsidR="0048356F">
        <w:rPr>
          <w:rFonts w:ascii="Trebuchet MS" w:eastAsia="Trebuchet MS" w:hAnsi="Trebuchet MS" w:cs="Trebuchet MS"/>
          <w:sz w:val="20"/>
        </w:rPr>
        <w:t xml:space="preserve"> </w:t>
      </w:r>
      <w:r w:rsidR="0048356F" w:rsidRPr="0048356F">
        <w:rPr>
          <w:rFonts w:ascii="Trebuchet MS" w:eastAsia="Trebuchet MS" w:hAnsi="Trebuchet MS" w:cs="Trebuchet MS"/>
          <w:sz w:val="20"/>
        </w:rPr>
        <w:t>je-li na zboží, jeho obalu, či v související dokumentaci, vyznačena doba použitelnosti v souladu s jinými právními předpisy, skončí záruční doba uplynutím takto vyznačené lhůty</w:t>
      </w:r>
      <w:r w:rsidR="0048356F">
        <w:rPr>
          <w:rFonts w:ascii="Trebuchet MS" w:eastAsia="Trebuchet MS" w:hAnsi="Trebuchet MS" w:cs="Trebuchet MS"/>
          <w:sz w:val="20"/>
        </w:rPr>
        <w:t>.</w:t>
      </w:r>
    </w:p>
    <w:p w14:paraId="546A03A8" w14:textId="77777777" w:rsidR="008A07DE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A9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AA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>čl. VI.</w:t>
      </w:r>
    </w:p>
    <w:p w14:paraId="546A03AB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Zánik rámcové kupní </w:t>
      </w:r>
      <w:r w:rsidR="00684120">
        <w:rPr>
          <w:rFonts w:ascii="Trebuchet MS" w:eastAsia="Trebuchet MS" w:hAnsi="Trebuchet MS" w:cs="Trebuchet MS"/>
          <w:b/>
          <w:sz w:val="20"/>
        </w:rPr>
        <w:t>Smlouvy</w:t>
      </w:r>
    </w:p>
    <w:p w14:paraId="546A03AC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  </w:t>
      </w:r>
    </w:p>
    <w:p w14:paraId="546A03AD" w14:textId="0588AF39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6.1. 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>Tento závazkový vztah založený mezi oběma smluvními stranami touto Smlouvou zaniká, nastane-li některá z níže uvedených právních skutečností:</w:t>
      </w:r>
    </w:p>
    <w:p w14:paraId="546A03AE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AF" w14:textId="77777777" w:rsidR="008917BF" w:rsidRDefault="009C153C" w:rsidP="000B7721">
      <w:pPr>
        <w:spacing w:after="0" w:line="240" w:lineRule="auto"/>
        <w:ind w:left="1276" w:hanging="555"/>
        <w:jc w:val="both"/>
      </w:pPr>
      <w:r>
        <w:rPr>
          <w:rFonts w:ascii="Trebuchet MS" w:eastAsia="Trebuchet MS" w:hAnsi="Trebuchet MS" w:cs="Trebuchet MS"/>
          <w:sz w:val="20"/>
        </w:rPr>
        <w:t xml:space="preserve">6.1.1. písemnou dohodou obou smluvních stran, a to ke dni uvedenému v takovéto dohodě, jinak ke dni následujícímu po dni uzavření dohody o zániku </w:t>
      </w:r>
      <w:r w:rsidR="00684120">
        <w:rPr>
          <w:rFonts w:ascii="Trebuchet MS" w:eastAsia="Trebuchet MS" w:hAnsi="Trebuchet MS" w:cs="Trebuchet MS"/>
          <w:sz w:val="20"/>
        </w:rPr>
        <w:t>S</w:t>
      </w:r>
      <w:r w:rsidR="008A16B2">
        <w:rPr>
          <w:rFonts w:ascii="Trebuchet MS" w:eastAsia="Trebuchet MS" w:hAnsi="Trebuchet MS" w:cs="Trebuchet MS"/>
          <w:sz w:val="20"/>
        </w:rPr>
        <w:t>mlouvy</w:t>
      </w:r>
      <w:r>
        <w:rPr>
          <w:rFonts w:ascii="Trebuchet MS" w:eastAsia="Trebuchet MS" w:hAnsi="Trebuchet MS" w:cs="Trebuchet MS"/>
          <w:sz w:val="20"/>
        </w:rPr>
        <w:t>.</w:t>
      </w:r>
    </w:p>
    <w:p w14:paraId="546A03B0" w14:textId="77777777" w:rsidR="008917BF" w:rsidRDefault="009C153C" w:rsidP="000B7721">
      <w:pPr>
        <w:spacing w:after="0" w:line="240" w:lineRule="auto"/>
        <w:ind w:left="1276" w:hanging="555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B1" w14:textId="77777777" w:rsidR="008917BF" w:rsidRDefault="009C153C" w:rsidP="000B7721">
      <w:pPr>
        <w:spacing w:after="0" w:line="240" w:lineRule="auto"/>
        <w:ind w:left="1276" w:hanging="555"/>
        <w:jc w:val="both"/>
      </w:pPr>
      <w:r>
        <w:rPr>
          <w:rFonts w:ascii="Trebuchet MS" w:eastAsia="Trebuchet MS" w:hAnsi="Trebuchet MS" w:cs="Trebuchet MS"/>
          <w:sz w:val="20"/>
        </w:rPr>
        <w:t xml:space="preserve">6.1.2. odstoupením od </w:t>
      </w:r>
      <w:r w:rsidR="00684120">
        <w:rPr>
          <w:rFonts w:ascii="Trebuchet MS" w:eastAsia="Trebuchet MS" w:hAnsi="Trebuchet MS" w:cs="Trebuchet MS"/>
          <w:sz w:val="20"/>
        </w:rPr>
        <w:t>Smlouvy</w:t>
      </w:r>
      <w:r>
        <w:rPr>
          <w:rFonts w:ascii="Trebuchet MS" w:eastAsia="Trebuchet MS" w:hAnsi="Trebuchet MS" w:cs="Trebuchet MS"/>
          <w:sz w:val="20"/>
        </w:rPr>
        <w:t xml:space="preserve">, přičemž kterákoli ze smluvních stran je oprávněna od této </w:t>
      </w:r>
      <w:r w:rsidR="00684120">
        <w:rPr>
          <w:rFonts w:ascii="Trebuchet MS" w:eastAsia="Trebuchet MS" w:hAnsi="Trebuchet MS" w:cs="Trebuchet MS"/>
          <w:sz w:val="20"/>
        </w:rPr>
        <w:t xml:space="preserve">Smlouvy </w:t>
      </w:r>
      <w:r>
        <w:rPr>
          <w:rFonts w:ascii="Trebuchet MS" w:eastAsia="Trebuchet MS" w:hAnsi="Trebuchet MS" w:cs="Trebuchet MS"/>
          <w:sz w:val="20"/>
        </w:rPr>
        <w:t xml:space="preserve">odstoupit, je-li tak ujednáno v této rámcové </w:t>
      </w:r>
      <w:r w:rsidR="00684120">
        <w:rPr>
          <w:rFonts w:ascii="Trebuchet MS" w:eastAsia="Trebuchet MS" w:hAnsi="Trebuchet MS" w:cs="Trebuchet MS"/>
          <w:sz w:val="20"/>
        </w:rPr>
        <w:t xml:space="preserve">Smlouvě </w:t>
      </w:r>
      <w:r>
        <w:rPr>
          <w:rFonts w:ascii="Trebuchet MS" w:eastAsia="Trebuchet MS" w:hAnsi="Trebuchet MS" w:cs="Trebuchet MS"/>
          <w:sz w:val="20"/>
        </w:rPr>
        <w:t xml:space="preserve">nebo byla-li </w:t>
      </w:r>
      <w:r w:rsidR="00684120">
        <w:rPr>
          <w:rFonts w:ascii="Trebuchet MS" w:eastAsia="Trebuchet MS" w:hAnsi="Trebuchet MS" w:cs="Trebuchet MS"/>
          <w:sz w:val="20"/>
        </w:rPr>
        <w:t xml:space="preserve">Smlouva </w:t>
      </w:r>
      <w:r>
        <w:rPr>
          <w:rFonts w:ascii="Trebuchet MS" w:eastAsia="Trebuchet MS" w:hAnsi="Trebuchet MS" w:cs="Trebuchet MS"/>
          <w:sz w:val="20"/>
        </w:rPr>
        <w:t xml:space="preserve">jednáním druhé smluvní strany porušena podstatným způsobem, a to vždy po předchozím upozornění na porušení </w:t>
      </w:r>
      <w:r w:rsidR="00684120">
        <w:rPr>
          <w:rFonts w:ascii="Trebuchet MS" w:eastAsia="Trebuchet MS" w:hAnsi="Trebuchet MS" w:cs="Trebuchet MS"/>
          <w:sz w:val="20"/>
        </w:rPr>
        <w:t xml:space="preserve">Smlouvy </w:t>
      </w:r>
      <w:r>
        <w:rPr>
          <w:rFonts w:ascii="Trebuchet MS" w:eastAsia="Trebuchet MS" w:hAnsi="Trebuchet MS" w:cs="Trebuchet MS"/>
          <w:sz w:val="20"/>
        </w:rPr>
        <w:t xml:space="preserve">s poskytnutím náhradní lhůty k odstranění stavu porušení </w:t>
      </w:r>
      <w:r w:rsidR="00684120">
        <w:rPr>
          <w:rFonts w:ascii="Trebuchet MS" w:eastAsia="Trebuchet MS" w:hAnsi="Trebuchet MS" w:cs="Trebuchet MS"/>
          <w:sz w:val="20"/>
        </w:rPr>
        <w:t xml:space="preserve">Smlouvy </w:t>
      </w:r>
      <w:r>
        <w:rPr>
          <w:rFonts w:ascii="Trebuchet MS" w:eastAsia="Trebuchet MS" w:hAnsi="Trebuchet MS" w:cs="Trebuchet MS"/>
          <w:sz w:val="20"/>
        </w:rPr>
        <w:t xml:space="preserve">a s upozorněním na možnost odstoupení od </w:t>
      </w:r>
      <w:r w:rsidR="00684120">
        <w:rPr>
          <w:rFonts w:ascii="Trebuchet MS" w:eastAsia="Trebuchet MS" w:hAnsi="Trebuchet MS" w:cs="Trebuchet MS"/>
          <w:sz w:val="20"/>
        </w:rPr>
        <w:t>Smlouvy</w:t>
      </w:r>
      <w:r>
        <w:rPr>
          <w:rFonts w:ascii="Trebuchet MS" w:eastAsia="Trebuchet MS" w:hAnsi="Trebuchet MS" w:cs="Trebuchet MS"/>
          <w:sz w:val="20"/>
        </w:rPr>
        <w:t xml:space="preserve">. Odstoupením </w:t>
      </w:r>
      <w:r w:rsidR="00684120">
        <w:rPr>
          <w:rFonts w:ascii="Trebuchet MS" w:eastAsia="Trebuchet MS" w:hAnsi="Trebuchet MS" w:cs="Trebuchet MS"/>
          <w:sz w:val="20"/>
        </w:rPr>
        <w:t xml:space="preserve">Smlouva </w:t>
      </w:r>
      <w:r>
        <w:rPr>
          <w:rFonts w:ascii="Trebuchet MS" w:eastAsia="Trebuchet MS" w:hAnsi="Trebuchet MS" w:cs="Trebuchet MS"/>
          <w:sz w:val="20"/>
        </w:rPr>
        <w:t xml:space="preserve">zaniká ke dni doručení projevu vůle směřujícího k odstoupení od </w:t>
      </w:r>
      <w:r w:rsidR="00684120">
        <w:rPr>
          <w:rFonts w:ascii="Trebuchet MS" w:eastAsia="Trebuchet MS" w:hAnsi="Trebuchet MS" w:cs="Trebuchet MS"/>
          <w:sz w:val="20"/>
        </w:rPr>
        <w:t>Smlouvy</w:t>
      </w:r>
      <w:r>
        <w:rPr>
          <w:rFonts w:ascii="Trebuchet MS" w:eastAsia="Trebuchet MS" w:hAnsi="Trebuchet MS" w:cs="Trebuchet MS"/>
          <w:sz w:val="20"/>
        </w:rPr>
        <w:t xml:space="preserve">. Účinky odstoupení se řídí ustanovením </w:t>
      </w:r>
      <w:proofErr w:type="spellStart"/>
      <w:r>
        <w:rPr>
          <w:rFonts w:ascii="Trebuchet MS" w:eastAsia="Trebuchet MS" w:hAnsi="Trebuchet MS" w:cs="Trebuchet MS"/>
          <w:sz w:val="20"/>
        </w:rPr>
        <w:t>obč</w:t>
      </w:r>
      <w:proofErr w:type="spellEnd"/>
      <w:r>
        <w:rPr>
          <w:rFonts w:ascii="Trebuchet MS" w:eastAsia="Trebuchet MS" w:hAnsi="Trebuchet MS" w:cs="Trebuchet MS"/>
          <w:sz w:val="20"/>
        </w:rPr>
        <w:t>. zák.</w:t>
      </w:r>
    </w:p>
    <w:p w14:paraId="546A03B2" w14:textId="77777777" w:rsidR="008917BF" w:rsidRDefault="009C153C" w:rsidP="000B7721">
      <w:pPr>
        <w:spacing w:after="0" w:line="240" w:lineRule="auto"/>
        <w:ind w:left="1276" w:hanging="555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B3" w14:textId="3365938C" w:rsidR="008917BF" w:rsidRDefault="009C153C" w:rsidP="000B7721">
      <w:pPr>
        <w:spacing w:after="0" w:line="240" w:lineRule="auto"/>
        <w:ind w:left="1276" w:hanging="555"/>
        <w:jc w:val="both"/>
      </w:pPr>
      <w:r>
        <w:rPr>
          <w:rFonts w:ascii="Trebuchet MS" w:eastAsia="Trebuchet MS" w:hAnsi="Trebuchet MS" w:cs="Trebuchet MS"/>
          <w:sz w:val="20"/>
        </w:rPr>
        <w:t>6.1.3. jednostrannou výpovědí, přičemž kterákoli ze smluvních stran je oprávněna i bez uvedení důvodu svým jednostranným právním úkonem vypovědět tuto Smlouvu. Výpovědní doba činí 1 (slovy: jeden) měsíc</w:t>
      </w:r>
      <w:r w:rsidR="00045FE2">
        <w:rPr>
          <w:rFonts w:ascii="Trebuchet MS" w:eastAsia="Trebuchet MS" w:hAnsi="Trebuchet MS" w:cs="Trebuchet MS"/>
          <w:sz w:val="20"/>
        </w:rPr>
        <w:t xml:space="preserve">, pokud je </w:t>
      </w:r>
      <w:r w:rsidR="004E4FB5">
        <w:rPr>
          <w:rFonts w:ascii="Trebuchet MS" w:eastAsia="Trebuchet MS" w:hAnsi="Trebuchet MS" w:cs="Trebuchet MS"/>
          <w:sz w:val="20"/>
        </w:rPr>
        <w:t>výpověď učiněna</w:t>
      </w:r>
      <w:r w:rsidR="00045FE2">
        <w:rPr>
          <w:rFonts w:ascii="Trebuchet MS" w:eastAsia="Trebuchet MS" w:hAnsi="Trebuchet MS" w:cs="Trebuchet MS"/>
          <w:sz w:val="20"/>
        </w:rPr>
        <w:t xml:space="preserve"> ze strany kupujícího a 2 (slovy: dva) měsíce, pokud je </w:t>
      </w:r>
      <w:r w:rsidR="004E4FB5">
        <w:rPr>
          <w:rFonts w:ascii="Trebuchet MS" w:eastAsia="Trebuchet MS" w:hAnsi="Trebuchet MS" w:cs="Trebuchet MS"/>
          <w:sz w:val="20"/>
        </w:rPr>
        <w:t>učiněna</w:t>
      </w:r>
      <w:r w:rsidR="00045FE2">
        <w:rPr>
          <w:rFonts w:ascii="Trebuchet MS" w:eastAsia="Trebuchet MS" w:hAnsi="Trebuchet MS" w:cs="Trebuchet MS"/>
          <w:sz w:val="20"/>
        </w:rPr>
        <w:t xml:space="preserve"> ze strany</w:t>
      </w:r>
      <w:r>
        <w:rPr>
          <w:rFonts w:ascii="Trebuchet MS" w:eastAsia="Trebuchet MS" w:hAnsi="Trebuchet MS" w:cs="Trebuchet MS"/>
          <w:sz w:val="20"/>
        </w:rPr>
        <w:t xml:space="preserve"> </w:t>
      </w:r>
      <w:r w:rsidR="00045FE2">
        <w:rPr>
          <w:rFonts w:ascii="Trebuchet MS" w:eastAsia="Trebuchet MS" w:hAnsi="Trebuchet MS" w:cs="Trebuchet MS"/>
          <w:sz w:val="20"/>
        </w:rPr>
        <w:t>prodávajícího. Výpovědní doba</w:t>
      </w:r>
      <w:r>
        <w:rPr>
          <w:rFonts w:ascii="Trebuchet MS" w:eastAsia="Trebuchet MS" w:hAnsi="Trebuchet MS" w:cs="Trebuchet MS"/>
          <w:sz w:val="20"/>
        </w:rPr>
        <w:t xml:space="preserve"> počíná běžet prvního dne měsíce následujícího po měsíci, v němž byla výpověď doručena druhé smluvní straně.</w:t>
      </w:r>
    </w:p>
    <w:p w14:paraId="546A03B4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6446B2EC" w14:textId="3B0D47FF" w:rsidR="000B7721" w:rsidRDefault="000B7721" w:rsidP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6.2. </w:t>
      </w:r>
      <w:r w:rsidR="009C153C">
        <w:rPr>
          <w:rFonts w:ascii="Trebuchet MS" w:eastAsia="Trebuchet MS" w:hAnsi="Trebuchet MS" w:cs="Trebuchet MS"/>
          <w:sz w:val="20"/>
        </w:rPr>
        <w:t xml:space="preserve">Dojde-li k zániku této rámcové kupní </w:t>
      </w:r>
      <w:r w:rsidR="00684120">
        <w:rPr>
          <w:rFonts w:ascii="Trebuchet MS" w:eastAsia="Trebuchet MS" w:hAnsi="Trebuchet MS" w:cs="Trebuchet MS"/>
          <w:sz w:val="20"/>
        </w:rPr>
        <w:t>Smlouvy</w:t>
      </w:r>
      <w:r w:rsidR="009C153C">
        <w:rPr>
          <w:rFonts w:ascii="Trebuchet MS" w:eastAsia="Trebuchet MS" w:hAnsi="Trebuchet MS" w:cs="Trebuchet MS"/>
          <w:sz w:val="20"/>
        </w:rPr>
        <w:t xml:space="preserve">, dohodly se obě smluvní strany na tom, že kupující odebere veškeré jím objednané zboží, tzn. zboží, </w:t>
      </w:r>
      <w:r w:rsidR="00684120">
        <w:rPr>
          <w:rFonts w:ascii="Trebuchet MS" w:eastAsia="Trebuchet MS" w:hAnsi="Trebuchet MS" w:cs="Trebuchet MS"/>
          <w:sz w:val="20"/>
        </w:rPr>
        <w:t>o němž byla uzavřena přede dnem zániku Smlouvy dílčí kupní smlouva</w:t>
      </w:r>
      <w:r w:rsidR="009C153C">
        <w:rPr>
          <w:rFonts w:ascii="Trebuchet MS" w:eastAsia="Trebuchet MS" w:hAnsi="Trebuchet MS" w:cs="Trebuchet MS"/>
          <w:sz w:val="20"/>
        </w:rPr>
        <w:t>.</w:t>
      </w:r>
    </w:p>
    <w:p w14:paraId="078FCCF2" w14:textId="77777777" w:rsidR="000B7721" w:rsidRDefault="000B7721" w:rsidP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</w:p>
    <w:p w14:paraId="055ABFF1" w14:textId="77777777" w:rsidR="000B7721" w:rsidRDefault="000B7721" w:rsidP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</w:p>
    <w:p w14:paraId="546A03BA" w14:textId="11159DFD" w:rsidR="008917BF" w:rsidRDefault="009C153C" w:rsidP="000B7721">
      <w:pPr>
        <w:spacing w:after="0" w:line="240" w:lineRule="auto"/>
        <w:ind w:left="3680" w:firstLine="640"/>
        <w:jc w:val="both"/>
      </w:pPr>
      <w:r>
        <w:rPr>
          <w:rFonts w:ascii="Trebuchet MS" w:eastAsia="Trebuchet MS" w:hAnsi="Trebuchet MS" w:cs="Trebuchet MS"/>
          <w:b/>
          <w:sz w:val="20"/>
        </w:rPr>
        <w:t>čl. VII.</w:t>
      </w:r>
    </w:p>
    <w:p w14:paraId="546A03BB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Doba trvání závazkového vztahu</w:t>
      </w:r>
    </w:p>
    <w:p w14:paraId="546A03BC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BD" w14:textId="6F4D3343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7.1. </w:t>
      </w:r>
      <w:r w:rsidR="009C153C">
        <w:rPr>
          <w:rFonts w:ascii="Trebuchet MS" w:eastAsia="Trebuchet MS" w:hAnsi="Trebuchet MS" w:cs="Trebuchet MS"/>
          <w:sz w:val="20"/>
        </w:rPr>
        <w:t xml:space="preserve">Smlouva se uzavírá na dobu určitou a to na </w:t>
      </w:r>
      <w:r w:rsidR="00007E5B">
        <w:rPr>
          <w:rFonts w:ascii="Trebuchet MS" w:eastAsia="Trebuchet MS" w:hAnsi="Trebuchet MS" w:cs="Trebuchet MS"/>
          <w:sz w:val="20"/>
        </w:rPr>
        <w:t>48</w:t>
      </w:r>
      <w:r w:rsidR="000D23EC">
        <w:rPr>
          <w:rFonts w:ascii="Trebuchet MS" w:eastAsia="Trebuchet MS" w:hAnsi="Trebuchet MS" w:cs="Trebuchet MS"/>
          <w:sz w:val="20"/>
        </w:rPr>
        <w:t xml:space="preserve"> </w:t>
      </w:r>
      <w:r w:rsidR="009C153C" w:rsidRPr="00E2652D">
        <w:rPr>
          <w:rFonts w:ascii="Trebuchet MS" w:eastAsia="Trebuchet MS" w:hAnsi="Trebuchet MS" w:cs="Trebuchet MS"/>
          <w:sz w:val="20"/>
        </w:rPr>
        <w:t>měsíců</w:t>
      </w:r>
      <w:r w:rsidR="00370FF9" w:rsidRPr="00E2652D">
        <w:rPr>
          <w:rFonts w:ascii="Trebuchet MS" w:eastAsia="Trebuchet MS" w:hAnsi="Trebuchet MS" w:cs="Trebuchet MS"/>
          <w:sz w:val="20"/>
        </w:rPr>
        <w:t xml:space="preserve"> </w:t>
      </w:r>
      <w:r w:rsidR="00EF649D">
        <w:rPr>
          <w:rFonts w:ascii="Trebuchet MS" w:eastAsia="Trebuchet MS" w:hAnsi="Trebuchet MS" w:cs="Trebuchet MS"/>
          <w:sz w:val="20"/>
        </w:rPr>
        <w:t>ode dne účinnosti</w:t>
      </w:r>
      <w:r w:rsidR="00370FF9" w:rsidRPr="00E2652D">
        <w:rPr>
          <w:rFonts w:ascii="Trebuchet MS" w:eastAsia="Trebuchet MS" w:hAnsi="Trebuchet MS" w:cs="Trebuchet MS"/>
          <w:sz w:val="20"/>
        </w:rPr>
        <w:t xml:space="preserve"> </w:t>
      </w:r>
      <w:r w:rsidR="0064705B">
        <w:rPr>
          <w:rFonts w:ascii="Trebuchet MS" w:eastAsia="Trebuchet MS" w:hAnsi="Trebuchet MS" w:cs="Trebuchet MS"/>
          <w:sz w:val="20"/>
        </w:rPr>
        <w:t>S</w:t>
      </w:r>
      <w:r w:rsidR="0064705B" w:rsidRPr="00E2652D">
        <w:rPr>
          <w:rFonts w:ascii="Trebuchet MS" w:eastAsia="Trebuchet MS" w:hAnsi="Trebuchet MS" w:cs="Trebuchet MS"/>
          <w:sz w:val="20"/>
        </w:rPr>
        <w:t>mlouvy</w:t>
      </w:r>
      <w:r w:rsidR="009C153C" w:rsidRPr="00E2652D">
        <w:rPr>
          <w:rFonts w:ascii="Trebuchet MS" w:eastAsia="Trebuchet MS" w:hAnsi="Trebuchet MS" w:cs="Trebuchet MS"/>
          <w:sz w:val="20"/>
        </w:rPr>
        <w:t>.</w:t>
      </w:r>
    </w:p>
    <w:p w14:paraId="546A03BE" w14:textId="77777777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BF" w14:textId="764F2EAF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6BEF7B8" w14:textId="77777777" w:rsidR="00F6145B" w:rsidRDefault="00F6145B">
      <w:pPr>
        <w:spacing w:after="0" w:line="240" w:lineRule="auto"/>
      </w:pPr>
    </w:p>
    <w:p w14:paraId="546A03C0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lastRenderedPageBreak/>
        <w:t>čl. VIII.</w:t>
      </w:r>
    </w:p>
    <w:p w14:paraId="546A03C1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Doručování</w:t>
      </w:r>
    </w:p>
    <w:p w14:paraId="546A03C2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  </w:t>
      </w:r>
    </w:p>
    <w:p w14:paraId="546A03C3" w14:textId="710C81C4" w:rsidR="008917BF" w:rsidRPr="0064705B" w:rsidRDefault="000B7721">
      <w:pPr>
        <w:spacing w:after="0" w:line="240" w:lineRule="auto"/>
        <w:ind w:left="800" w:hanging="43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8.1. </w:t>
      </w:r>
      <w:r w:rsidR="009C153C">
        <w:rPr>
          <w:rFonts w:ascii="Trebuchet MS" w:eastAsia="Trebuchet MS" w:hAnsi="Trebuchet MS" w:cs="Trebuchet MS"/>
          <w:sz w:val="20"/>
        </w:rPr>
        <w:t xml:space="preserve">Obě smluvní strany se vzájemně dohodly, že veškeré právní </w:t>
      </w:r>
      <w:r w:rsidR="0064705B">
        <w:rPr>
          <w:rFonts w:ascii="Trebuchet MS" w:eastAsia="Trebuchet MS" w:hAnsi="Trebuchet MS" w:cs="Trebuchet MS"/>
          <w:sz w:val="20"/>
        </w:rPr>
        <w:t xml:space="preserve">jednání </w:t>
      </w:r>
      <w:r w:rsidR="009C153C">
        <w:rPr>
          <w:rFonts w:ascii="Trebuchet MS" w:eastAsia="Trebuchet MS" w:hAnsi="Trebuchet MS" w:cs="Trebuchet MS"/>
          <w:sz w:val="20"/>
        </w:rPr>
        <w:t>činěné podle této Smlouvy, jakož i dílčích kupních smluv, v písemné formě, jakož i další písemnosti, mohou být doručovány poštou, e-mailem, vždy však tak, aby bylo možné zajistit výkaz o doručení písemnosti druhé smluvní straně, popř. odepření přijetí.</w:t>
      </w:r>
      <w:r w:rsidR="0064705B">
        <w:rPr>
          <w:rFonts w:ascii="Trebuchet MS" w:eastAsia="Trebuchet MS" w:hAnsi="Trebuchet MS" w:cs="Trebuchet MS"/>
          <w:sz w:val="20"/>
        </w:rPr>
        <w:t xml:space="preserve"> </w:t>
      </w:r>
      <w:r w:rsidR="00E34A2B" w:rsidRPr="00E34A2B">
        <w:rPr>
          <w:rFonts w:ascii="Trebuchet MS" w:eastAsia="Trebuchet MS" w:hAnsi="Trebuchet MS" w:cs="Trebuchet MS"/>
          <w:sz w:val="20"/>
        </w:rPr>
        <w:t>K platnosti právního jednání učiněného v písemné formě se vyžaduje podpis jednajícího. Při právním jednání učiněném elektronickými prostředky je třeba písemnost elektronicky podepsat.</w:t>
      </w:r>
    </w:p>
    <w:p w14:paraId="546A03C4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C5" w14:textId="05024A5F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8.2. </w:t>
      </w:r>
      <w:r w:rsidR="009C153C">
        <w:rPr>
          <w:rFonts w:ascii="Trebuchet MS" w:eastAsia="Trebuchet MS" w:hAnsi="Trebuchet MS" w:cs="Trebuchet MS"/>
          <w:sz w:val="20"/>
        </w:rPr>
        <w:t xml:space="preserve">Smluvní strany prohlašují, že adresy uvedené v záhlaví této </w:t>
      </w:r>
      <w:r w:rsidR="0064705B">
        <w:rPr>
          <w:rFonts w:ascii="Trebuchet MS" w:eastAsia="Trebuchet MS" w:hAnsi="Trebuchet MS" w:cs="Trebuchet MS"/>
          <w:sz w:val="20"/>
        </w:rPr>
        <w:t xml:space="preserve">Smlouvy </w:t>
      </w:r>
      <w:r w:rsidR="009C153C">
        <w:rPr>
          <w:rFonts w:ascii="Trebuchet MS" w:eastAsia="Trebuchet MS" w:hAnsi="Trebuchet MS" w:cs="Trebuchet MS"/>
          <w:sz w:val="20"/>
        </w:rPr>
        <w:t>jsou současně adresami pro doručování.</w:t>
      </w:r>
    </w:p>
    <w:p w14:paraId="546A03C6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C7" w14:textId="0343CEFD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8.3. </w:t>
      </w:r>
      <w:r w:rsidR="009C153C">
        <w:rPr>
          <w:rFonts w:ascii="Trebuchet MS" w:eastAsia="Trebuchet MS" w:hAnsi="Trebuchet MS" w:cs="Trebuchet MS"/>
          <w:sz w:val="20"/>
        </w:rPr>
        <w:t>Smluvní strany se zavazují, že v případě změny sídla či adresy pro doručování se budou bez zbytečného odkladu o takovéto skutečnosti informovat. V případě porušení této povinnosti nesou odpovědnost za škodu, která v důsledku této skutečnosti vznikne.</w:t>
      </w:r>
    </w:p>
    <w:p w14:paraId="546A03C8" w14:textId="77777777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C9" w14:textId="77777777" w:rsidR="00460B63" w:rsidRDefault="00460B63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546A03CA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CB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čl. IX.</w:t>
      </w:r>
    </w:p>
    <w:p w14:paraId="546A03CC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Sankční ustanovení</w:t>
      </w:r>
    </w:p>
    <w:p w14:paraId="546A03CD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CE" w14:textId="385D888E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9.1. </w:t>
      </w:r>
      <w:r w:rsidR="009C153C">
        <w:rPr>
          <w:rFonts w:ascii="Trebuchet MS" w:eastAsia="Trebuchet MS" w:hAnsi="Trebuchet MS" w:cs="Trebuchet MS"/>
          <w:sz w:val="20"/>
        </w:rPr>
        <w:t>Při nedodržení termínu splatnosti faktury i přes opakovanou výzvu prodávajícího kupujícímu na nedodržení splatnosti, je prodávající oprávněn požadovat zaplacení pouze smluvního úroku z prodlení ve výši 0,05</w:t>
      </w:r>
      <w:r>
        <w:rPr>
          <w:rFonts w:ascii="Trebuchet MS" w:eastAsia="Trebuchet MS" w:hAnsi="Trebuchet MS" w:cs="Trebuchet MS"/>
          <w:sz w:val="20"/>
        </w:rPr>
        <w:t xml:space="preserve"> </w:t>
      </w:r>
      <w:r w:rsidR="009C153C">
        <w:rPr>
          <w:rFonts w:ascii="Trebuchet MS" w:eastAsia="Trebuchet MS" w:hAnsi="Trebuchet MS" w:cs="Trebuchet MS"/>
          <w:sz w:val="20"/>
        </w:rPr>
        <w:t>% z dlužné částky za každý den prodlení.</w:t>
      </w:r>
    </w:p>
    <w:p w14:paraId="546A03CF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D0" w14:textId="2E7312AB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9.2. </w:t>
      </w:r>
      <w:r w:rsidR="009C153C">
        <w:rPr>
          <w:rFonts w:ascii="Trebuchet MS" w:eastAsia="Trebuchet MS" w:hAnsi="Trebuchet MS" w:cs="Trebuchet MS"/>
          <w:sz w:val="20"/>
        </w:rPr>
        <w:t xml:space="preserve">V případě dodání jiného zboží, jiného množství </w:t>
      </w:r>
      <w:r w:rsidR="0064705B">
        <w:rPr>
          <w:rFonts w:ascii="Trebuchet MS" w:eastAsia="Trebuchet MS" w:hAnsi="Trebuchet MS" w:cs="Trebuchet MS"/>
          <w:sz w:val="20"/>
        </w:rPr>
        <w:t>a kvality</w:t>
      </w:r>
      <w:r w:rsidR="009C153C">
        <w:rPr>
          <w:rFonts w:ascii="Trebuchet MS" w:eastAsia="Trebuchet MS" w:hAnsi="Trebuchet MS" w:cs="Trebuchet MS"/>
          <w:sz w:val="20"/>
        </w:rPr>
        <w:t>, má kupující právo si účtovat smluvní pokutu ve výši 1</w:t>
      </w:r>
      <w:r>
        <w:rPr>
          <w:rFonts w:ascii="Trebuchet MS" w:eastAsia="Trebuchet MS" w:hAnsi="Trebuchet MS" w:cs="Trebuchet MS"/>
          <w:sz w:val="20"/>
        </w:rPr>
        <w:t xml:space="preserve"> </w:t>
      </w:r>
      <w:r w:rsidR="009C153C">
        <w:rPr>
          <w:rFonts w:ascii="Trebuchet MS" w:eastAsia="Trebuchet MS" w:hAnsi="Trebuchet MS" w:cs="Trebuchet MS"/>
          <w:sz w:val="20"/>
        </w:rPr>
        <w:t>% z kupní ceny zboží</w:t>
      </w:r>
      <w:r w:rsidR="0064705B">
        <w:rPr>
          <w:rFonts w:ascii="Trebuchet MS" w:eastAsia="Trebuchet MS" w:hAnsi="Trebuchet MS" w:cs="Trebuchet MS"/>
          <w:sz w:val="20"/>
        </w:rPr>
        <w:t xml:space="preserve"> dle dílčí kupní smlouvy</w:t>
      </w:r>
      <w:r w:rsidR="009C153C">
        <w:rPr>
          <w:rFonts w:ascii="Trebuchet MS" w:eastAsia="Trebuchet MS" w:hAnsi="Trebuchet MS" w:cs="Trebuchet MS"/>
          <w:sz w:val="20"/>
        </w:rPr>
        <w:t xml:space="preserve">. Kupující </w:t>
      </w:r>
      <w:r w:rsidR="0064705B">
        <w:rPr>
          <w:rFonts w:ascii="Trebuchet MS" w:eastAsia="Trebuchet MS" w:hAnsi="Trebuchet MS" w:cs="Trebuchet MS"/>
          <w:sz w:val="20"/>
        </w:rPr>
        <w:t xml:space="preserve">má </w:t>
      </w:r>
      <w:r w:rsidR="009C153C">
        <w:rPr>
          <w:rFonts w:ascii="Trebuchet MS" w:eastAsia="Trebuchet MS" w:hAnsi="Trebuchet MS" w:cs="Trebuchet MS"/>
          <w:sz w:val="20"/>
        </w:rPr>
        <w:t xml:space="preserve">dále v případě dodání jiného zboží, jiného množství </w:t>
      </w:r>
      <w:r w:rsidR="0064705B">
        <w:rPr>
          <w:rFonts w:ascii="Trebuchet MS" w:eastAsia="Trebuchet MS" w:hAnsi="Trebuchet MS" w:cs="Trebuchet MS"/>
          <w:sz w:val="20"/>
        </w:rPr>
        <w:t>a kvality</w:t>
      </w:r>
      <w:r w:rsidR="009C153C">
        <w:rPr>
          <w:rFonts w:ascii="Trebuchet MS" w:eastAsia="Trebuchet MS" w:hAnsi="Trebuchet MS" w:cs="Trebuchet MS"/>
          <w:sz w:val="20"/>
        </w:rPr>
        <w:t xml:space="preserve">, </w:t>
      </w:r>
      <w:r w:rsidR="0064705B">
        <w:rPr>
          <w:rFonts w:ascii="Trebuchet MS" w:eastAsia="Trebuchet MS" w:hAnsi="Trebuchet MS" w:cs="Trebuchet MS"/>
          <w:sz w:val="20"/>
        </w:rPr>
        <w:t xml:space="preserve">právo </w:t>
      </w:r>
      <w:r w:rsidR="009C153C">
        <w:rPr>
          <w:rFonts w:ascii="Trebuchet MS" w:eastAsia="Trebuchet MS" w:hAnsi="Trebuchet MS" w:cs="Trebuchet MS"/>
          <w:sz w:val="20"/>
        </w:rPr>
        <w:t xml:space="preserve">odmítnout převzít zboží a odstoupit od </w:t>
      </w:r>
      <w:r w:rsidR="0064705B">
        <w:rPr>
          <w:rFonts w:ascii="Trebuchet MS" w:eastAsia="Trebuchet MS" w:hAnsi="Trebuchet MS" w:cs="Trebuchet MS"/>
          <w:sz w:val="20"/>
        </w:rPr>
        <w:t>dílčí kupní smlouvy</w:t>
      </w:r>
      <w:r w:rsidR="009C153C">
        <w:rPr>
          <w:rFonts w:ascii="Trebuchet MS" w:eastAsia="Trebuchet MS" w:hAnsi="Trebuchet MS" w:cs="Trebuchet MS"/>
          <w:sz w:val="20"/>
        </w:rPr>
        <w:t>.</w:t>
      </w:r>
    </w:p>
    <w:p w14:paraId="546A03D1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D2" w14:textId="71CFB362" w:rsidR="008917BF" w:rsidRDefault="000B7721">
      <w:pPr>
        <w:spacing w:after="0" w:line="240" w:lineRule="auto"/>
        <w:ind w:left="800" w:hanging="439"/>
        <w:jc w:val="both"/>
      </w:pPr>
      <w:r>
        <w:rPr>
          <w:rFonts w:ascii="Trebuchet MS" w:eastAsia="Trebuchet MS" w:hAnsi="Trebuchet MS" w:cs="Trebuchet MS"/>
          <w:sz w:val="20"/>
        </w:rPr>
        <w:t xml:space="preserve">9.3. </w:t>
      </w:r>
      <w:r w:rsidR="009C153C">
        <w:rPr>
          <w:rFonts w:ascii="Trebuchet MS" w:eastAsia="Trebuchet MS" w:hAnsi="Trebuchet MS" w:cs="Trebuchet MS"/>
          <w:sz w:val="20"/>
        </w:rPr>
        <w:t xml:space="preserve">Při nedodržení dodací lhůty má kupující právo si účtovat smluvní </w:t>
      </w:r>
      <w:r w:rsidR="009C153C" w:rsidRPr="00E2652D">
        <w:rPr>
          <w:rFonts w:ascii="Trebuchet MS" w:eastAsia="Trebuchet MS" w:hAnsi="Trebuchet MS" w:cs="Trebuchet MS"/>
          <w:sz w:val="20"/>
        </w:rPr>
        <w:t xml:space="preserve">pokutu </w:t>
      </w:r>
      <w:r w:rsidR="006C515E" w:rsidRPr="00E2652D">
        <w:rPr>
          <w:rFonts w:ascii="Trebuchet MS" w:eastAsia="Trebuchet MS" w:hAnsi="Trebuchet MS" w:cs="Trebuchet MS"/>
          <w:sz w:val="20"/>
        </w:rPr>
        <w:t>0,5</w:t>
      </w:r>
      <w:r>
        <w:rPr>
          <w:rFonts w:ascii="Trebuchet MS" w:eastAsia="Trebuchet MS" w:hAnsi="Trebuchet MS" w:cs="Trebuchet MS"/>
          <w:sz w:val="20"/>
        </w:rPr>
        <w:t xml:space="preserve"> </w:t>
      </w:r>
      <w:r w:rsidR="0071052B" w:rsidRPr="00E2652D">
        <w:rPr>
          <w:rFonts w:ascii="Trebuchet MS" w:eastAsia="Trebuchet MS" w:hAnsi="Trebuchet MS" w:cs="Trebuchet MS"/>
          <w:sz w:val="20"/>
        </w:rPr>
        <w:t>%</w:t>
      </w:r>
      <w:r w:rsidR="009C153C">
        <w:rPr>
          <w:rFonts w:ascii="Trebuchet MS" w:eastAsia="Trebuchet MS" w:hAnsi="Trebuchet MS" w:cs="Trebuchet MS"/>
          <w:sz w:val="20"/>
        </w:rPr>
        <w:t xml:space="preserve"> za každý den v prodlení. Ujednáním o smluvních pokutách není dotčeno právo kupujícího domáhat se na prodávajícím náhrady škody, a to ani v části v níž výše škody přesahuje svou výší výši smluvní pokuty.</w:t>
      </w:r>
    </w:p>
    <w:p w14:paraId="546A03D3" w14:textId="77777777" w:rsidR="008917BF" w:rsidRDefault="009C153C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D4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46A03D5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čl. X.</w:t>
      </w:r>
    </w:p>
    <w:p w14:paraId="546A03D6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Společná ustanovení</w:t>
      </w:r>
    </w:p>
    <w:p w14:paraId="546A03D7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46A03D8" w14:textId="46BE018F" w:rsidR="008917BF" w:rsidRDefault="000B7721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10.1. </w:t>
      </w:r>
      <w:r w:rsidR="009C153C">
        <w:rPr>
          <w:rFonts w:ascii="Trebuchet MS" w:eastAsia="Trebuchet MS" w:hAnsi="Trebuchet MS" w:cs="Trebuchet MS"/>
          <w:sz w:val="20"/>
        </w:rPr>
        <w:t xml:space="preserve">Právní vztahy neupravené touto </w:t>
      </w:r>
      <w:r w:rsidR="0064705B">
        <w:rPr>
          <w:rFonts w:ascii="Trebuchet MS" w:eastAsia="Trebuchet MS" w:hAnsi="Trebuchet MS" w:cs="Trebuchet MS"/>
          <w:sz w:val="20"/>
        </w:rPr>
        <w:t xml:space="preserve">Smlouvou </w:t>
      </w:r>
      <w:r w:rsidR="009C153C">
        <w:rPr>
          <w:rFonts w:ascii="Trebuchet MS" w:eastAsia="Trebuchet MS" w:hAnsi="Trebuchet MS" w:cs="Trebuchet MS"/>
          <w:sz w:val="20"/>
        </w:rPr>
        <w:t>či dílčí kupní smlouvou se řídí prvním řádem České republiky, zejména pak příslušnými ustanoveními občanského zákoníku.</w:t>
      </w:r>
    </w:p>
    <w:p w14:paraId="546A03D9" w14:textId="77777777" w:rsidR="008917BF" w:rsidRDefault="009C153C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DA" w14:textId="39722DF5" w:rsidR="0076419E" w:rsidRPr="0076419E" w:rsidRDefault="000B7721" w:rsidP="0076419E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10.2. </w:t>
      </w:r>
      <w:r w:rsidR="00E34A2B" w:rsidRPr="00E34A2B">
        <w:rPr>
          <w:rFonts w:ascii="Trebuchet MS" w:eastAsia="Trebuchet MS" w:hAnsi="Trebuchet MS" w:cs="Trebuchet MS"/>
          <w:sz w:val="20"/>
        </w:rPr>
        <w:t>Smluvní strany se dohodly, že k řešení případných sporů mezi smluvními stranami plynoucích ze sml</w:t>
      </w:r>
      <w:r>
        <w:rPr>
          <w:rFonts w:ascii="Trebuchet MS" w:eastAsia="Trebuchet MS" w:hAnsi="Trebuchet MS" w:cs="Trebuchet MS"/>
          <w:sz w:val="20"/>
        </w:rPr>
        <w:t xml:space="preserve">ouvy, </w:t>
      </w:r>
      <w:r w:rsidR="00E34A2B" w:rsidRPr="00E34A2B">
        <w:rPr>
          <w:rFonts w:ascii="Trebuchet MS" w:eastAsia="Trebuchet MS" w:hAnsi="Trebuchet MS" w:cs="Trebuchet MS"/>
          <w:sz w:val="20"/>
        </w:rPr>
        <w:t xml:space="preserve">resp. kterékoliv dílčí kupní smlouvy, jsou příslušné obecné soudy České republiky, přičemž v souladu s ustanovením § </w:t>
      </w:r>
      <w:proofErr w:type="gramStart"/>
      <w:r w:rsidR="00E34A2B" w:rsidRPr="00E34A2B">
        <w:rPr>
          <w:rFonts w:ascii="Trebuchet MS" w:eastAsia="Trebuchet MS" w:hAnsi="Trebuchet MS" w:cs="Trebuchet MS"/>
          <w:sz w:val="20"/>
        </w:rPr>
        <w:t>89a</w:t>
      </w:r>
      <w:proofErr w:type="gramEnd"/>
      <w:r w:rsidR="00E34A2B" w:rsidRPr="00E34A2B">
        <w:rPr>
          <w:rFonts w:ascii="Trebuchet MS" w:eastAsia="Trebuchet MS" w:hAnsi="Trebuchet MS" w:cs="Trebuchet MS"/>
          <w:sz w:val="20"/>
        </w:rPr>
        <w:t xml:space="preserve"> občanského soudního řádu se smluvní strany dohodly, že místně příslušným soudem prvního stupně je věcně příslušný soud, jehož místní příslušnost se řídí obecným soudem kupujícího.</w:t>
      </w:r>
    </w:p>
    <w:p w14:paraId="546A03DB" w14:textId="77777777" w:rsidR="008917BF" w:rsidRDefault="008917BF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</w:p>
    <w:p w14:paraId="546A03DD" w14:textId="155D70F3" w:rsidR="008917BF" w:rsidRDefault="000B7721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10.3. </w:t>
      </w:r>
      <w:r w:rsidR="009C153C">
        <w:rPr>
          <w:rFonts w:ascii="Trebuchet MS" w:eastAsia="Trebuchet MS" w:hAnsi="Trebuchet MS" w:cs="Trebuchet MS"/>
          <w:sz w:val="20"/>
        </w:rPr>
        <w:t xml:space="preserve">Obě smluvní strany výslovně prohlašují, že ve věcech plnění této rámcové </w:t>
      </w:r>
      <w:r w:rsidR="0064705B">
        <w:rPr>
          <w:rFonts w:ascii="Trebuchet MS" w:eastAsia="Trebuchet MS" w:hAnsi="Trebuchet MS" w:cs="Trebuchet MS"/>
          <w:sz w:val="20"/>
        </w:rPr>
        <w:t>Smlouvy</w:t>
      </w:r>
      <w:r w:rsidR="009C153C">
        <w:rPr>
          <w:rFonts w:ascii="Trebuchet MS" w:eastAsia="Trebuchet MS" w:hAnsi="Trebuchet MS" w:cs="Trebuchet MS"/>
          <w:sz w:val="20"/>
        </w:rPr>
        <w:t>, jakož i dílčích kupních smluv, je:</w:t>
      </w:r>
    </w:p>
    <w:p w14:paraId="546A03DE" w14:textId="77777777" w:rsidR="008917BF" w:rsidRDefault="009C153C">
      <w:pPr>
        <w:spacing w:after="0" w:line="240" w:lineRule="auto"/>
        <w:ind w:left="80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DABAA5A" w14:textId="77777777" w:rsidR="00F6145B" w:rsidRPr="00075AA8" w:rsidRDefault="009C153C" w:rsidP="00F6145B">
      <w:pPr>
        <w:spacing w:after="0" w:line="240" w:lineRule="auto"/>
        <w:ind w:left="851"/>
        <w:jc w:val="both"/>
        <w:rPr>
          <w:rFonts w:ascii="Trebuchet MS" w:eastAsia="Trebuchet MS" w:hAnsi="Trebuchet MS" w:cs="Trebuchet MS"/>
          <w:sz w:val="20"/>
          <w:highlight w:val="black"/>
        </w:rPr>
      </w:pPr>
      <w:r w:rsidRPr="00F6145B">
        <w:rPr>
          <w:rFonts w:ascii="Trebuchet MS" w:eastAsia="Trebuchet MS" w:hAnsi="Trebuchet MS" w:cs="Trebuchet MS"/>
          <w:sz w:val="20"/>
        </w:rPr>
        <w:t>za osobu prodávajícího pověřen:</w:t>
      </w:r>
      <w:r w:rsidR="00A22021" w:rsidRPr="00F6145B">
        <w:rPr>
          <w:rFonts w:ascii="Trebuchet MS" w:eastAsia="Trebuchet MS" w:hAnsi="Trebuchet MS" w:cs="Trebuchet MS"/>
          <w:sz w:val="20"/>
        </w:rPr>
        <w:t xml:space="preserve"> </w:t>
      </w:r>
      <w:r w:rsidR="00A22021" w:rsidRPr="00075AA8">
        <w:rPr>
          <w:rFonts w:ascii="Trebuchet MS" w:eastAsia="Trebuchet MS" w:hAnsi="Trebuchet MS" w:cs="Trebuchet MS"/>
          <w:sz w:val="20"/>
          <w:highlight w:val="black"/>
        </w:rPr>
        <w:t>Rudolf Kováčik</w:t>
      </w:r>
      <w:r w:rsidRPr="00075AA8">
        <w:rPr>
          <w:rFonts w:ascii="Trebuchet MS" w:eastAsia="Trebuchet MS" w:hAnsi="Trebuchet MS" w:cs="Trebuchet MS"/>
          <w:sz w:val="20"/>
          <w:highlight w:val="black"/>
        </w:rPr>
        <w:t>, tel</w:t>
      </w:r>
      <w:r w:rsidR="00A22021" w:rsidRPr="00075AA8">
        <w:rPr>
          <w:rFonts w:ascii="Trebuchet MS" w:eastAsia="Trebuchet MS" w:hAnsi="Trebuchet MS" w:cs="Trebuchet MS"/>
          <w:sz w:val="20"/>
          <w:highlight w:val="black"/>
        </w:rPr>
        <w:t xml:space="preserve">.: 00421 915 977 179, Katarína </w:t>
      </w:r>
      <w:proofErr w:type="spellStart"/>
      <w:r w:rsidR="00A22021" w:rsidRPr="00075AA8">
        <w:rPr>
          <w:rFonts w:ascii="Trebuchet MS" w:eastAsia="Trebuchet MS" w:hAnsi="Trebuchet MS" w:cs="Trebuchet MS"/>
          <w:sz w:val="20"/>
          <w:highlight w:val="black"/>
        </w:rPr>
        <w:t>Beliškova</w:t>
      </w:r>
      <w:proofErr w:type="spellEnd"/>
      <w:r w:rsidR="00A22021" w:rsidRPr="00075AA8">
        <w:rPr>
          <w:rFonts w:ascii="Trebuchet MS" w:eastAsia="Trebuchet MS" w:hAnsi="Trebuchet MS" w:cs="Trebuchet MS"/>
          <w:sz w:val="20"/>
          <w:highlight w:val="black"/>
        </w:rPr>
        <w:t xml:space="preserve">, </w:t>
      </w:r>
    </w:p>
    <w:p w14:paraId="546A03DF" w14:textId="36C5CF3A" w:rsidR="009601B3" w:rsidRPr="00F6145B" w:rsidRDefault="00A22021" w:rsidP="00F6145B">
      <w:pPr>
        <w:spacing w:after="0" w:line="240" w:lineRule="auto"/>
        <w:ind w:left="851"/>
        <w:jc w:val="both"/>
        <w:rPr>
          <w:rFonts w:ascii="Trebuchet MS" w:eastAsia="Trebuchet MS" w:hAnsi="Trebuchet MS" w:cs="Trebuchet MS"/>
          <w:sz w:val="20"/>
        </w:rPr>
      </w:pPr>
      <w:r w:rsidRPr="00075AA8">
        <w:rPr>
          <w:rFonts w:ascii="Trebuchet MS" w:eastAsia="Trebuchet MS" w:hAnsi="Trebuchet MS" w:cs="Trebuchet MS"/>
          <w:sz w:val="20"/>
          <w:highlight w:val="black"/>
        </w:rPr>
        <w:t>tel.: 00421 915 977 188</w:t>
      </w:r>
      <w:r w:rsidR="009601B3" w:rsidRPr="00075AA8">
        <w:rPr>
          <w:rFonts w:ascii="Trebuchet MS" w:eastAsia="Trebuchet MS" w:hAnsi="Trebuchet MS" w:cs="Trebuchet MS"/>
          <w:sz w:val="20"/>
          <w:highlight w:val="black"/>
        </w:rPr>
        <w:t>.</w:t>
      </w:r>
    </w:p>
    <w:p w14:paraId="546A03E0" w14:textId="77777777" w:rsidR="008917BF" w:rsidRDefault="0071052B" w:rsidP="009E7794">
      <w:pPr>
        <w:spacing w:after="0" w:line="240" w:lineRule="auto"/>
        <w:ind w:left="80" w:firstLine="720"/>
        <w:jc w:val="both"/>
        <w:rPr>
          <w:rFonts w:ascii="Trebuchet MS" w:eastAsia="Trebuchet MS" w:hAnsi="Trebuchet MS" w:cs="Trebuchet MS"/>
          <w:sz w:val="20"/>
        </w:rPr>
      </w:pPr>
      <w:r w:rsidRPr="00F6145B">
        <w:rPr>
          <w:rFonts w:ascii="Trebuchet MS" w:eastAsia="Trebuchet MS" w:hAnsi="Trebuchet MS" w:cs="Trebuchet MS"/>
          <w:sz w:val="20"/>
        </w:rPr>
        <w:t xml:space="preserve">za osobu kupujícího pověřen: </w:t>
      </w:r>
      <w:proofErr w:type="gramStart"/>
      <w:r w:rsidR="00EC35D2" w:rsidRPr="00075AA8">
        <w:rPr>
          <w:rFonts w:ascii="Trebuchet MS" w:eastAsia="Trebuchet MS" w:hAnsi="Trebuchet MS" w:cs="Trebuchet MS"/>
          <w:sz w:val="20"/>
          <w:highlight w:val="black"/>
        </w:rPr>
        <w:t xml:space="preserve">MTZ - </w:t>
      </w:r>
      <w:r w:rsidR="00427D30" w:rsidRPr="00075AA8">
        <w:rPr>
          <w:rFonts w:ascii="Trebuchet MS" w:eastAsia="Trebuchet MS" w:hAnsi="Trebuchet MS" w:cs="Trebuchet MS"/>
          <w:sz w:val="20"/>
          <w:highlight w:val="black"/>
        </w:rPr>
        <w:t>Hana</w:t>
      </w:r>
      <w:proofErr w:type="gramEnd"/>
      <w:r w:rsidRPr="00075AA8">
        <w:rPr>
          <w:rFonts w:ascii="Trebuchet MS" w:eastAsia="Trebuchet MS" w:hAnsi="Trebuchet MS" w:cs="Trebuchet MS"/>
          <w:sz w:val="20"/>
          <w:highlight w:val="black"/>
        </w:rPr>
        <w:t xml:space="preserve"> </w:t>
      </w:r>
      <w:r w:rsidR="00427D30" w:rsidRPr="00075AA8">
        <w:rPr>
          <w:rFonts w:ascii="Trebuchet MS" w:eastAsia="Trebuchet MS" w:hAnsi="Trebuchet MS" w:cs="Trebuchet MS"/>
          <w:sz w:val="20"/>
          <w:highlight w:val="black"/>
        </w:rPr>
        <w:t>Pupová</w:t>
      </w:r>
      <w:r w:rsidRPr="00075AA8">
        <w:rPr>
          <w:rFonts w:ascii="Trebuchet MS" w:eastAsia="Trebuchet MS" w:hAnsi="Trebuchet MS" w:cs="Trebuchet MS"/>
          <w:sz w:val="20"/>
          <w:highlight w:val="black"/>
        </w:rPr>
        <w:t>,</w:t>
      </w:r>
      <w:r w:rsidR="009C153C" w:rsidRPr="00075AA8">
        <w:rPr>
          <w:rFonts w:ascii="Trebuchet MS" w:eastAsia="Trebuchet MS" w:hAnsi="Trebuchet MS" w:cs="Trebuchet MS"/>
          <w:sz w:val="20"/>
          <w:highlight w:val="black"/>
        </w:rPr>
        <w:t xml:space="preserve"> tel: 296 511</w:t>
      </w:r>
      <w:r w:rsidR="00427D30" w:rsidRPr="00075AA8">
        <w:rPr>
          <w:rFonts w:ascii="Trebuchet MS" w:eastAsia="Trebuchet MS" w:hAnsi="Trebuchet MS" w:cs="Trebuchet MS"/>
          <w:sz w:val="20"/>
          <w:highlight w:val="black"/>
        </w:rPr>
        <w:t> </w:t>
      </w:r>
      <w:r w:rsidRPr="00075AA8">
        <w:rPr>
          <w:rFonts w:ascii="Trebuchet MS" w:eastAsia="Trebuchet MS" w:hAnsi="Trebuchet MS" w:cs="Trebuchet MS"/>
          <w:sz w:val="20"/>
          <w:highlight w:val="black"/>
        </w:rPr>
        <w:t>262</w:t>
      </w:r>
      <w:r w:rsidR="00EC35D2">
        <w:rPr>
          <w:rFonts w:ascii="Trebuchet MS" w:eastAsia="Trebuchet MS" w:hAnsi="Trebuchet MS" w:cs="Trebuchet MS"/>
          <w:sz w:val="20"/>
        </w:rPr>
        <w:tab/>
      </w:r>
    </w:p>
    <w:p w14:paraId="546A03E1" w14:textId="77777777" w:rsidR="00427D30" w:rsidRDefault="00427D30" w:rsidP="009E7794">
      <w:pPr>
        <w:spacing w:after="0" w:line="240" w:lineRule="auto"/>
        <w:ind w:left="80" w:firstLine="720"/>
        <w:jc w:val="both"/>
        <w:rPr>
          <w:rFonts w:ascii="Trebuchet MS" w:eastAsia="Trebuchet MS" w:hAnsi="Trebuchet MS" w:cs="Trebuchet MS"/>
          <w:sz w:val="20"/>
        </w:rPr>
      </w:pPr>
    </w:p>
    <w:p w14:paraId="546A03E5" w14:textId="38C77CC5" w:rsidR="0017211B" w:rsidRPr="0017211B" w:rsidRDefault="000B7721" w:rsidP="00004B96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10.4. </w:t>
      </w:r>
      <w:r w:rsidR="00004B96">
        <w:rPr>
          <w:rFonts w:ascii="Trebuchet MS" w:eastAsia="Trebuchet MS" w:hAnsi="Trebuchet MS" w:cs="Trebuchet MS"/>
          <w:sz w:val="20"/>
        </w:rPr>
        <w:t>Nepoužije se.</w:t>
      </w:r>
    </w:p>
    <w:p w14:paraId="546A03E6" w14:textId="77777777" w:rsidR="0017211B" w:rsidRDefault="0017211B" w:rsidP="0017211B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</w:p>
    <w:p w14:paraId="546A03E7" w14:textId="15633C04" w:rsidR="0017211B" w:rsidRDefault="0017211B" w:rsidP="0017211B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0"/>
        </w:rPr>
      </w:pPr>
      <w:r w:rsidRPr="0017211B">
        <w:rPr>
          <w:rFonts w:ascii="Trebuchet MS" w:eastAsia="Trebuchet MS" w:hAnsi="Trebuchet MS" w:cs="Trebuchet MS"/>
          <w:sz w:val="20"/>
        </w:rPr>
        <w:lastRenderedPageBreak/>
        <w:t>10.</w:t>
      </w:r>
      <w:r>
        <w:rPr>
          <w:rFonts w:ascii="Trebuchet MS" w:eastAsia="Trebuchet MS" w:hAnsi="Trebuchet MS" w:cs="Trebuchet MS"/>
          <w:sz w:val="20"/>
        </w:rPr>
        <w:t>5</w:t>
      </w:r>
      <w:r w:rsidRPr="0017211B">
        <w:rPr>
          <w:rFonts w:ascii="Trebuchet MS" w:eastAsia="Trebuchet MS" w:hAnsi="Trebuchet MS" w:cs="Trebuchet MS"/>
          <w:sz w:val="20"/>
        </w:rPr>
        <w:t xml:space="preserve">. </w:t>
      </w:r>
      <w:r w:rsidR="00004B96">
        <w:rPr>
          <w:rFonts w:ascii="Trebuchet MS" w:eastAsia="Trebuchet MS" w:hAnsi="Trebuchet MS" w:cs="Trebuchet MS"/>
          <w:sz w:val="20"/>
        </w:rPr>
        <w:t>Nepoužije se.</w:t>
      </w:r>
    </w:p>
    <w:p w14:paraId="1B0222F9" w14:textId="3C0462CE" w:rsidR="00004B96" w:rsidRDefault="00004B96" w:rsidP="0017211B">
      <w:pPr>
        <w:spacing w:after="0" w:line="240" w:lineRule="auto"/>
        <w:ind w:left="851" w:hanging="425"/>
        <w:rPr>
          <w:rFonts w:ascii="Trebuchet MS" w:eastAsia="Trebuchet MS" w:hAnsi="Trebuchet MS" w:cs="Trebuchet MS"/>
          <w:sz w:val="20"/>
        </w:rPr>
      </w:pPr>
    </w:p>
    <w:p w14:paraId="546A03E8" w14:textId="77777777" w:rsidR="0017211B" w:rsidRDefault="0017211B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bookmarkStart w:id="0" w:name="_GoBack"/>
      <w:bookmarkEnd w:id="0"/>
    </w:p>
    <w:p w14:paraId="546A03E9" w14:textId="77777777" w:rsidR="0017211B" w:rsidRDefault="0017211B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546A03EA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čl. XI.</w:t>
      </w:r>
    </w:p>
    <w:p w14:paraId="546A03EB" w14:textId="77777777" w:rsidR="008917BF" w:rsidRDefault="009C153C">
      <w:pPr>
        <w:spacing w:after="0" w:line="240" w:lineRule="auto"/>
        <w:jc w:val="center"/>
      </w:pPr>
      <w:r>
        <w:rPr>
          <w:rFonts w:ascii="Trebuchet MS" w:eastAsia="Trebuchet MS" w:hAnsi="Trebuchet MS" w:cs="Trebuchet MS"/>
          <w:b/>
          <w:sz w:val="20"/>
        </w:rPr>
        <w:t>Závěrečná ustanovení</w:t>
      </w:r>
    </w:p>
    <w:p w14:paraId="546A03EC" w14:textId="77777777" w:rsidR="008917BF" w:rsidRDefault="009C153C" w:rsidP="00460B63">
      <w:pPr>
        <w:spacing w:after="0" w:line="240" w:lineRule="auto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46A03ED" w14:textId="1D072C21" w:rsidR="008917BF" w:rsidRDefault="000B7721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>11.1.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 xml:space="preserve">Postoupení peněžitých pohledávek prodávajícího za kupujícím, vzniklých v souvislosti s touto </w:t>
      </w:r>
      <w:r w:rsidR="0064705B">
        <w:rPr>
          <w:rFonts w:ascii="Trebuchet MS" w:eastAsia="Trebuchet MS" w:hAnsi="Trebuchet MS" w:cs="Trebuchet MS"/>
          <w:sz w:val="20"/>
        </w:rPr>
        <w:t xml:space="preserve">Smlouvou </w:t>
      </w:r>
      <w:r w:rsidR="009C153C">
        <w:rPr>
          <w:rFonts w:ascii="Trebuchet MS" w:eastAsia="Trebuchet MS" w:hAnsi="Trebuchet MS" w:cs="Trebuchet MS"/>
          <w:sz w:val="20"/>
        </w:rPr>
        <w:t>třetí osobě, je nepřípustné bez předchozího písemného souhlasu kupujícího.</w:t>
      </w:r>
    </w:p>
    <w:p w14:paraId="546A03EE" w14:textId="77777777" w:rsidR="008917BF" w:rsidRDefault="009C153C">
      <w:pPr>
        <w:spacing w:after="0" w:line="240" w:lineRule="auto"/>
        <w:ind w:left="860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EF" w14:textId="6217B8E5" w:rsidR="008917BF" w:rsidRDefault="000B7721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>11.2.</w:t>
      </w:r>
      <w:r>
        <w:rPr>
          <w:rFonts w:ascii="Trebuchet MS" w:eastAsia="Trebuchet MS" w:hAnsi="Trebuchet MS" w:cs="Trebuchet MS"/>
          <w:sz w:val="20"/>
        </w:rPr>
        <w:tab/>
      </w:r>
      <w:r w:rsidR="009C153C">
        <w:rPr>
          <w:rFonts w:ascii="Trebuchet MS" w:eastAsia="Trebuchet MS" w:hAnsi="Trebuchet MS" w:cs="Trebuchet MS"/>
          <w:sz w:val="20"/>
        </w:rPr>
        <w:t xml:space="preserve">Obsah této </w:t>
      </w:r>
      <w:r w:rsidR="0064705B">
        <w:rPr>
          <w:rFonts w:ascii="Trebuchet MS" w:eastAsia="Trebuchet MS" w:hAnsi="Trebuchet MS" w:cs="Trebuchet MS"/>
          <w:sz w:val="20"/>
        </w:rPr>
        <w:t>Smlouvy</w:t>
      </w:r>
      <w:r w:rsidR="009C153C">
        <w:rPr>
          <w:rFonts w:ascii="Trebuchet MS" w:eastAsia="Trebuchet MS" w:hAnsi="Trebuchet MS" w:cs="Trebuchet MS"/>
          <w:sz w:val="20"/>
        </w:rPr>
        <w:t>, s nímž jsou obě smluvní strany plně srozuměny, je vyjádřením jejich svobodného a vážného projevu vůle, na důkaz čehož připojují pod její ustanovení své podpisy.</w:t>
      </w:r>
    </w:p>
    <w:p w14:paraId="546A03F0" w14:textId="77777777" w:rsidR="008917BF" w:rsidRDefault="009C153C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F1" w14:textId="534D0924" w:rsidR="008917BF" w:rsidRDefault="000B7721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11.3. </w:t>
      </w:r>
      <w:r w:rsidR="009C153C">
        <w:rPr>
          <w:rFonts w:ascii="Trebuchet MS" w:eastAsia="Trebuchet MS" w:hAnsi="Trebuchet MS" w:cs="Trebuchet MS"/>
          <w:sz w:val="20"/>
        </w:rPr>
        <w:t xml:space="preserve">Smlouva nabývá účinnosti dnem jejího </w:t>
      </w:r>
      <w:r w:rsidR="00EF649D" w:rsidRPr="00316047">
        <w:rPr>
          <w:rFonts w:ascii="Trebuchet MS" w:eastAsia="Trebuchet MS" w:hAnsi="Trebuchet MS" w:cs="Trebuchet MS"/>
          <w:sz w:val="20"/>
        </w:rPr>
        <w:t>uveřejnění v registru smluv v souladu se zákonem o registru smluv s výjimkou čl. 10.4</w:t>
      </w:r>
      <w:r w:rsidR="00C52A66" w:rsidRPr="00316047">
        <w:rPr>
          <w:rFonts w:ascii="Trebuchet MS" w:eastAsia="Trebuchet MS" w:hAnsi="Trebuchet MS" w:cs="Trebuchet MS"/>
          <w:sz w:val="20"/>
        </w:rPr>
        <w:t>.</w:t>
      </w:r>
      <w:r w:rsidR="00EF649D" w:rsidRPr="00316047">
        <w:rPr>
          <w:rFonts w:ascii="Trebuchet MS" w:eastAsia="Trebuchet MS" w:hAnsi="Trebuchet MS" w:cs="Trebuchet MS"/>
          <w:sz w:val="20"/>
        </w:rPr>
        <w:t xml:space="preserve"> a čl. s ním souvisejících, které nabývají účinnosti již v okamžiku </w:t>
      </w:r>
      <w:r w:rsidR="00C52A66" w:rsidRPr="00316047">
        <w:rPr>
          <w:rFonts w:ascii="Trebuchet MS" w:eastAsia="Trebuchet MS" w:hAnsi="Trebuchet MS" w:cs="Trebuchet MS"/>
          <w:sz w:val="20"/>
        </w:rPr>
        <w:t>uzavření S</w:t>
      </w:r>
      <w:r w:rsidR="00EF649D" w:rsidRPr="00316047">
        <w:rPr>
          <w:rFonts w:ascii="Trebuchet MS" w:eastAsia="Trebuchet MS" w:hAnsi="Trebuchet MS" w:cs="Trebuchet MS"/>
          <w:sz w:val="20"/>
        </w:rPr>
        <w:t>mlouvy</w:t>
      </w:r>
      <w:r w:rsidR="009C153C" w:rsidRPr="002D0F4F">
        <w:rPr>
          <w:rFonts w:ascii="Arial Narrow" w:hAnsi="Arial Narrow"/>
          <w:color w:val="auto"/>
          <w:sz w:val="20"/>
        </w:rPr>
        <w:t>.</w:t>
      </w:r>
    </w:p>
    <w:p w14:paraId="546A03F2" w14:textId="77777777" w:rsidR="008917BF" w:rsidRDefault="009C153C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F3" w14:textId="2F5A857A" w:rsidR="008917BF" w:rsidRPr="0076419E" w:rsidRDefault="000B7721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11.4. </w:t>
      </w:r>
      <w:r w:rsidR="009C153C">
        <w:rPr>
          <w:rFonts w:ascii="Trebuchet MS" w:eastAsia="Trebuchet MS" w:hAnsi="Trebuchet MS" w:cs="Trebuchet MS"/>
          <w:sz w:val="20"/>
        </w:rPr>
        <w:t>Smlouvu lze měnit či doplňovat pouze po vzájemné dohodě obou smluvních stran, a to pouze v písemné formě.</w:t>
      </w:r>
      <w:r w:rsidR="0076419E">
        <w:rPr>
          <w:rFonts w:ascii="Trebuchet MS" w:eastAsia="Trebuchet MS" w:hAnsi="Trebuchet MS" w:cs="Trebuchet MS"/>
          <w:sz w:val="20"/>
        </w:rPr>
        <w:t xml:space="preserve"> </w:t>
      </w:r>
      <w:r w:rsidR="00E34A2B" w:rsidRPr="00E34A2B">
        <w:rPr>
          <w:rFonts w:ascii="Trebuchet MS" w:eastAsia="Trebuchet MS" w:hAnsi="Trebuchet MS" w:cs="Trebuchet MS"/>
          <w:sz w:val="20"/>
        </w:rPr>
        <w:t>Smlouva může být zrušena pouze v písemné formě.</w:t>
      </w:r>
    </w:p>
    <w:p w14:paraId="546A03F4" w14:textId="77777777" w:rsidR="008917BF" w:rsidRDefault="009C153C">
      <w:pPr>
        <w:spacing w:after="0" w:line="240" w:lineRule="auto"/>
        <w:ind w:left="860" w:hanging="499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46A03F5" w14:textId="4410D7CD" w:rsidR="008917BF" w:rsidRDefault="000B7721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11.5. </w:t>
      </w:r>
      <w:r w:rsidR="009C153C">
        <w:rPr>
          <w:rFonts w:ascii="Trebuchet MS" w:eastAsia="Trebuchet MS" w:hAnsi="Trebuchet MS" w:cs="Trebuchet MS"/>
          <w:sz w:val="20"/>
        </w:rPr>
        <w:t>Smlouva byla vypracována ve třech vyhotoveních, z nichž prodávající obdrží jedno vyhotovení a kupující dvě vyhotovení.</w:t>
      </w:r>
    </w:p>
    <w:p w14:paraId="546A03F6" w14:textId="77777777" w:rsidR="009C153C" w:rsidRDefault="009C153C" w:rsidP="009C153C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</w:p>
    <w:p w14:paraId="546A03F7" w14:textId="21392A02" w:rsidR="009C153C" w:rsidRPr="0076419E" w:rsidRDefault="000B7721" w:rsidP="009C153C">
      <w:pPr>
        <w:spacing w:after="0" w:line="240" w:lineRule="auto"/>
        <w:ind w:left="860" w:hanging="499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11.6.</w:t>
      </w:r>
      <w:r>
        <w:rPr>
          <w:rFonts w:ascii="Trebuchet MS" w:eastAsia="Trebuchet MS" w:hAnsi="Trebuchet MS" w:cs="Trebuchet MS"/>
          <w:sz w:val="20"/>
        </w:rPr>
        <w:tab/>
      </w:r>
      <w:r w:rsidR="00E34A2B" w:rsidRPr="00E34A2B">
        <w:rPr>
          <w:rFonts w:ascii="Trebuchet MS" w:eastAsia="Trebuchet MS" w:hAnsi="Trebuchet MS" w:cs="Trebuchet MS"/>
          <w:sz w:val="20"/>
        </w:rPr>
        <w:t>Prodávající souhlasí se zveřejněním všech náležitostí smluvního vztahu (např. podmínky smlouvy).</w:t>
      </w:r>
    </w:p>
    <w:p w14:paraId="546A03F8" w14:textId="77777777" w:rsidR="008917BF" w:rsidRDefault="009C153C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21BF704B" w14:textId="77777777" w:rsidR="00B476B5" w:rsidRDefault="00B476B5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546A03F9" w14:textId="488141A0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Příloha č. 1: Specifikace a cena zboží</w:t>
      </w:r>
    </w:p>
    <w:p w14:paraId="4786F809" w14:textId="7D8036C6" w:rsidR="000B7721" w:rsidRDefault="000B7721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3AC23348" w14:textId="77777777" w:rsidR="00B476B5" w:rsidRDefault="00B476B5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6BC0D964" w14:textId="77777777" w:rsidR="000B7721" w:rsidRDefault="000B7721">
      <w:pPr>
        <w:spacing w:after="0" w:line="240" w:lineRule="auto"/>
      </w:pPr>
    </w:p>
    <w:p w14:paraId="2C53467E" w14:textId="77777777" w:rsidR="00A22021" w:rsidRDefault="00A22021" w:rsidP="00A22021">
      <w:pPr>
        <w:spacing w:after="0" w:line="240" w:lineRule="auto"/>
      </w:pPr>
    </w:p>
    <w:p w14:paraId="11C413F6" w14:textId="700D1265" w:rsidR="00A22021" w:rsidRDefault="00A22021" w:rsidP="00A220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V Praze dne …………………………….</w:t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  <w:t>V </w:t>
      </w:r>
      <w:proofErr w:type="spellStart"/>
      <w:r>
        <w:rPr>
          <w:rFonts w:ascii="Trebuchet MS" w:eastAsia="Trebuchet MS" w:hAnsi="Trebuchet MS" w:cs="Trebuchet MS"/>
          <w:sz w:val="20"/>
        </w:rPr>
        <w:t>Partizánskom</w:t>
      </w:r>
      <w:proofErr w:type="spellEnd"/>
      <w:r>
        <w:rPr>
          <w:rFonts w:ascii="Trebuchet MS" w:eastAsia="Trebuchet MS" w:hAnsi="Trebuchet MS" w:cs="Trebuchet MS"/>
          <w:sz w:val="20"/>
        </w:rPr>
        <w:t xml:space="preserve"> dne </w:t>
      </w:r>
      <w:r w:rsidR="00002F58">
        <w:rPr>
          <w:rFonts w:ascii="Trebuchet MS" w:eastAsia="Trebuchet MS" w:hAnsi="Trebuchet MS" w:cs="Trebuchet MS"/>
          <w:sz w:val="20"/>
        </w:rPr>
        <w:t>…………………</w:t>
      </w:r>
      <w:r w:rsidR="00F6145B">
        <w:rPr>
          <w:rFonts w:ascii="Trebuchet MS" w:eastAsia="Trebuchet MS" w:hAnsi="Trebuchet MS" w:cs="Trebuchet MS"/>
          <w:sz w:val="20"/>
        </w:rPr>
        <w:t>……….</w:t>
      </w:r>
      <w:r w:rsidR="00002F58"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                                              </w:t>
      </w:r>
    </w:p>
    <w:p w14:paraId="2A3E8315" w14:textId="77777777" w:rsidR="00A22021" w:rsidRDefault="00A22021" w:rsidP="00A220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3B3797BE" w14:textId="77777777" w:rsidR="00A22021" w:rsidRDefault="00A22021" w:rsidP="00A220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EC52911" w14:textId="77777777" w:rsidR="00A22021" w:rsidRDefault="00A22021" w:rsidP="00A220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4CC5513C" w14:textId="77777777" w:rsidR="00A22021" w:rsidRDefault="00A22021" w:rsidP="00A220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48CA3F64" w14:textId="77777777" w:rsidR="00A22021" w:rsidRDefault="00A22021" w:rsidP="00A220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11EEBBF1" w14:textId="77777777" w:rsidR="00A22021" w:rsidRDefault="00A22021" w:rsidP="00A22021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____________________________ </w:t>
      </w:r>
      <w:r>
        <w:rPr>
          <w:rFonts w:ascii="Trebuchet MS" w:eastAsia="Trebuchet MS" w:hAnsi="Trebuchet MS" w:cs="Trebuchet MS"/>
          <w:sz w:val="20"/>
        </w:rPr>
        <w:tab/>
        <w:t xml:space="preserve">             _____________________________________</w:t>
      </w:r>
    </w:p>
    <w:p w14:paraId="0EACD383" w14:textId="1DC81431" w:rsidR="00A22021" w:rsidRDefault="00A22021" w:rsidP="00A220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doc. MUDr. Jaroslav </w:t>
      </w:r>
      <w:proofErr w:type="spellStart"/>
      <w:r>
        <w:rPr>
          <w:rFonts w:ascii="Trebuchet MS" w:eastAsia="Trebuchet MS" w:hAnsi="Trebuchet MS" w:cs="Trebuchet MS"/>
          <w:sz w:val="20"/>
        </w:rPr>
        <w:t>Feyereisl</w:t>
      </w:r>
      <w:proofErr w:type="spellEnd"/>
      <w:r>
        <w:rPr>
          <w:rFonts w:ascii="Trebuchet MS" w:eastAsia="Trebuchet MS" w:hAnsi="Trebuchet MS" w:cs="Trebuchet MS"/>
          <w:sz w:val="20"/>
        </w:rPr>
        <w:t>, CSc.</w:t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  <w:t>Rudolf Kováčik, jednatel</w:t>
      </w:r>
    </w:p>
    <w:p w14:paraId="173AFC98" w14:textId="7172763A" w:rsidR="00A22021" w:rsidRDefault="00A22021" w:rsidP="00A220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Ústav pro péči o matku a dítě</w:t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20"/>
        </w:rPr>
        <w:tab/>
        <w:t>KORAKO plus, s. r. o.</w:t>
      </w:r>
    </w:p>
    <w:p w14:paraId="4CF908F1" w14:textId="77777777" w:rsidR="00A22021" w:rsidRDefault="00A22021" w:rsidP="00A220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>ředitel</w:t>
      </w:r>
    </w:p>
    <w:p w14:paraId="08D8E876" w14:textId="77777777" w:rsidR="00A22021" w:rsidRDefault="00A22021" w:rsidP="00A22021">
      <w:pPr>
        <w:spacing w:after="0" w:line="240" w:lineRule="auto"/>
      </w:pPr>
      <w:r>
        <w:rPr>
          <w:rFonts w:ascii="Trebuchet MS" w:eastAsia="Trebuchet MS" w:hAnsi="Trebuchet MS" w:cs="Trebuchet MS"/>
          <w:sz w:val="20"/>
        </w:rPr>
        <w:t xml:space="preserve">               </w:t>
      </w:r>
      <w:r>
        <w:rPr>
          <w:rFonts w:ascii="Trebuchet MS" w:eastAsia="Trebuchet MS" w:hAnsi="Trebuchet MS" w:cs="Trebuchet MS"/>
          <w:sz w:val="20"/>
        </w:rPr>
        <w:tab/>
      </w:r>
    </w:p>
    <w:p w14:paraId="546A0407" w14:textId="447DD443" w:rsidR="009E7794" w:rsidRDefault="009E7794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2A44EBB4" w14:textId="3113184E" w:rsidR="00A22021" w:rsidRDefault="00A22021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44983FDA" w14:textId="1FD66E08" w:rsidR="00A22021" w:rsidRDefault="00A22021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6C7BB105" w14:textId="6042F87D" w:rsidR="00A22021" w:rsidRDefault="00A22021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0443AE01" w14:textId="337700A1" w:rsidR="00A22021" w:rsidRDefault="00A22021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775FF707" w14:textId="3794BFE1" w:rsidR="00A22021" w:rsidRDefault="00A22021">
      <w:pPr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546A0409" w14:textId="24144586" w:rsidR="008917BF" w:rsidRDefault="009C153C">
      <w:pPr>
        <w:spacing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        </w:t>
      </w:r>
      <w:r>
        <w:rPr>
          <w:rFonts w:ascii="Trebuchet MS" w:eastAsia="Trebuchet MS" w:hAnsi="Trebuchet MS" w:cs="Trebuchet MS"/>
          <w:sz w:val="20"/>
        </w:rPr>
        <w:tab/>
        <w:t xml:space="preserve">                                        </w:t>
      </w:r>
    </w:p>
    <w:p w14:paraId="546A040A" w14:textId="77777777" w:rsidR="004365D5" w:rsidRDefault="004365D5">
      <w:pPr>
        <w:spacing w:after="0" w:line="240" w:lineRule="auto"/>
      </w:pPr>
    </w:p>
    <w:sectPr w:rsidR="004365D5" w:rsidSect="007163BC">
      <w:headerReference w:type="default" r:id="rId8"/>
      <w:footerReference w:type="default" r:id="rId9"/>
      <w:pgSz w:w="11907" w:h="16840"/>
      <w:pgMar w:top="1417" w:right="855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2C881" w14:textId="77777777" w:rsidR="0048700E" w:rsidRDefault="0048700E" w:rsidP="006C515E">
      <w:pPr>
        <w:spacing w:after="0" w:line="240" w:lineRule="auto"/>
      </w:pPr>
      <w:r>
        <w:separator/>
      </w:r>
    </w:p>
  </w:endnote>
  <w:endnote w:type="continuationSeparator" w:id="0">
    <w:p w14:paraId="2A850EC1" w14:textId="77777777" w:rsidR="0048700E" w:rsidRDefault="0048700E" w:rsidP="006C515E">
      <w:pPr>
        <w:spacing w:after="0" w:line="240" w:lineRule="auto"/>
      </w:pPr>
      <w:r>
        <w:continuationSeparator/>
      </w:r>
    </w:p>
  </w:endnote>
  <w:endnote w:type="continuationNotice" w:id="1">
    <w:p w14:paraId="3AC64432" w14:textId="77777777" w:rsidR="0048700E" w:rsidRDefault="004870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0410" w14:textId="76004BE1" w:rsidR="006C515E" w:rsidRPr="006C515E" w:rsidRDefault="006C515E" w:rsidP="006C515E">
    <w:pPr>
      <w:pStyle w:val="Zpat"/>
      <w:jc w:val="right"/>
      <w:rPr>
        <w:sz w:val="20"/>
      </w:rPr>
    </w:pPr>
    <w:r w:rsidRPr="006C515E">
      <w:rPr>
        <w:sz w:val="20"/>
      </w:rPr>
      <w:t xml:space="preserve">Strana </w:t>
    </w:r>
    <w:r w:rsidR="009F7915" w:rsidRPr="006C515E">
      <w:rPr>
        <w:sz w:val="20"/>
      </w:rPr>
      <w:fldChar w:fldCharType="begin"/>
    </w:r>
    <w:r w:rsidRPr="006C515E">
      <w:rPr>
        <w:sz w:val="20"/>
      </w:rPr>
      <w:instrText xml:space="preserve"> PAGE </w:instrText>
    </w:r>
    <w:r w:rsidR="009F7915" w:rsidRPr="006C515E">
      <w:rPr>
        <w:sz w:val="20"/>
      </w:rPr>
      <w:fldChar w:fldCharType="separate"/>
    </w:r>
    <w:r w:rsidR="00B476B5">
      <w:rPr>
        <w:noProof/>
        <w:sz w:val="20"/>
      </w:rPr>
      <w:t>7</w:t>
    </w:r>
    <w:r w:rsidR="009F7915" w:rsidRPr="006C515E">
      <w:rPr>
        <w:sz w:val="20"/>
      </w:rPr>
      <w:fldChar w:fldCharType="end"/>
    </w:r>
    <w:r w:rsidRPr="006C515E">
      <w:rPr>
        <w:sz w:val="20"/>
      </w:rPr>
      <w:t xml:space="preserve"> (celkem </w:t>
    </w:r>
    <w:r w:rsidR="009F7915" w:rsidRPr="006C515E">
      <w:rPr>
        <w:sz w:val="20"/>
      </w:rPr>
      <w:fldChar w:fldCharType="begin"/>
    </w:r>
    <w:r w:rsidRPr="006C515E">
      <w:rPr>
        <w:sz w:val="20"/>
      </w:rPr>
      <w:instrText xml:space="preserve"> NUMPAGES </w:instrText>
    </w:r>
    <w:r w:rsidR="009F7915" w:rsidRPr="006C515E">
      <w:rPr>
        <w:sz w:val="20"/>
      </w:rPr>
      <w:fldChar w:fldCharType="separate"/>
    </w:r>
    <w:r w:rsidR="00B476B5">
      <w:rPr>
        <w:noProof/>
        <w:sz w:val="20"/>
      </w:rPr>
      <w:t>7</w:t>
    </w:r>
    <w:r w:rsidR="009F7915" w:rsidRPr="006C515E">
      <w:rPr>
        <w:sz w:val="20"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9AFF6" w14:textId="77777777" w:rsidR="0048700E" w:rsidRDefault="0048700E" w:rsidP="006C515E">
      <w:pPr>
        <w:spacing w:after="0" w:line="240" w:lineRule="auto"/>
      </w:pPr>
      <w:r>
        <w:separator/>
      </w:r>
    </w:p>
  </w:footnote>
  <w:footnote w:type="continuationSeparator" w:id="0">
    <w:p w14:paraId="2DA0E84A" w14:textId="77777777" w:rsidR="0048700E" w:rsidRDefault="0048700E" w:rsidP="006C515E">
      <w:pPr>
        <w:spacing w:after="0" w:line="240" w:lineRule="auto"/>
      </w:pPr>
      <w:r>
        <w:continuationSeparator/>
      </w:r>
    </w:p>
  </w:footnote>
  <w:footnote w:type="continuationNotice" w:id="1">
    <w:p w14:paraId="35D6F15D" w14:textId="77777777" w:rsidR="0048700E" w:rsidRDefault="004870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040F" w14:textId="63C174DB" w:rsidR="005E3B34" w:rsidRDefault="005E3B34" w:rsidP="00B87992">
    <w:pPr>
      <w:pStyle w:val="Zhlav"/>
      <w:spacing w:after="0"/>
      <w:jc w:val="right"/>
    </w:pPr>
    <w:r>
      <w:t xml:space="preserve">Číslo smlouvy kupujícího: </w:t>
    </w:r>
    <w:r w:rsidR="00F6145B">
      <w:t>0241/2018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BF"/>
    <w:rsid w:val="00000146"/>
    <w:rsid w:val="00000B69"/>
    <w:rsid w:val="00002F58"/>
    <w:rsid w:val="00004B96"/>
    <w:rsid w:val="00004CD6"/>
    <w:rsid w:val="00007E5B"/>
    <w:rsid w:val="0003079F"/>
    <w:rsid w:val="00043E84"/>
    <w:rsid w:val="00045FE2"/>
    <w:rsid w:val="00047D18"/>
    <w:rsid w:val="00053493"/>
    <w:rsid w:val="00066C30"/>
    <w:rsid w:val="00075AA8"/>
    <w:rsid w:val="00085D13"/>
    <w:rsid w:val="000912F2"/>
    <w:rsid w:val="000B7721"/>
    <w:rsid w:val="000D23EC"/>
    <w:rsid w:val="000D5FA2"/>
    <w:rsid w:val="001167E6"/>
    <w:rsid w:val="00165CBC"/>
    <w:rsid w:val="0017211B"/>
    <w:rsid w:val="00185ACE"/>
    <w:rsid w:val="001F232D"/>
    <w:rsid w:val="001F6FB7"/>
    <w:rsid w:val="00213A9E"/>
    <w:rsid w:val="002215A3"/>
    <w:rsid w:val="00243F82"/>
    <w:rsid w:val="0024423B"/>
    <w:rsid w:val="002957E0"/>
    <w:rsid w:val="002A28EB"/>
    <w:rsid w:val="002B125A"/>
    <w:rsid w:val="002D0F4F"/>
    <w:rsid w:val="00316047"/>
    <w:rsid w:val="0034482E"/>
    <w:rsid w:val="00367009"/>
    <w:rsid w:val="00370FF9"/>
    <w:rsid w:val="00375522"/>
    <w:rsid w:val="00380297"/>
    <w:rsid w:val="0039277C"/>
    <w:rsid w:val="003E4724"/>
    <w:rsid w:val="003F3216"/>
    <w:rsid w:val="0040684C"/>
    <w:rsid w:val="00427D30"/>
    <w:rsid w:val="004365D5"/>
    <w:rsid w:val="00460B63"/>
    <w:rsid w:val="00466FE9"/>
    <w:rsid w:val="0048356F"/>
    <w:rsid w:val="0048700E"/>
    <w:rsid w:val="00494C6B"/>
    <w:rsid w:val="004B4CFD"/>
    <w:rsid w:val="004C6A9A"/>
    <w:rsid w:val="004E21CC"/>
    <w:rsid w:val="004E3C71"/>
    <w:rsid w:val="004E4FB5"/>
    <w:rsid w:val="005A1736"/>
    <w:rsid w:val="005B4607"/>
    <w:rsid w:val="005D2748"/>
    <w:rsid w:val="005E3B34"/>
    <w:rsid w:val="006146A4"/>
    <w:rsid w:val="0064705B"/>
    <w:rsid w:val="00684120"/>
    <w:rsid w:val="00696B2B"/>
    <w:rsid w:val="006B5076"/>
    <w:rsid w:val="006C4D8B"/>
    <w:rsid w:val="006C515E"/>
    <w:rsid w:val="006E4575"/>
    <w:rsid w:val="0071052B"/>
    <w:rsid w:val="007163BC"/>
    <w:rsid w:val="00737761"/>
    <w:rsid w:val="0074251D"/>
    <w:rsid w:val="0076419E"/>
    <w:rsid w:val="00780212"/>
    <w:rsid w:val="0079626E"/>
    <w:rsid w:val="00796D06"/>
    <w:rsid w:val="007B7724"/>
    <w:rsid w:val="007C12F1"/>
    <w:rsid w:val="008408FA"/>
    <w:rsid w:val="00841728"/>
    <w:rsid w:val="00846A2A"/>
    <w:rsid w:val="00891117"/>
    <w:rsid w:val="008917BF"/>
    <w:rsid w:val="00893176"/>
    <w:rsid w:val="008A07DE"/>
    <w:rsid w:val="008A16B2"/>
    <w:rsid w:val="008B277F"/>
    <w:rsid w:val="009601B3"/>
    <w:rsid w:val="00977B9D"/>
    <w:rsid w:val="00991D79"/>
    <w:rsid w:val="009A4636"/>
    <w:rsid w:val="009A5F67"/>
    <w:rsid w:val="009B57BF"/>
    <w:rsid w:val="009C153C"/>
    <w:rsid w:val="009E7794"/>
    <w:rsid w:val="009F7915"/>
    <w:rsid w:val="00A06B1E"/>
    <w:rsid w:val="00A22021"/>
    <w:rsid w:val="00A624C0"/>
    <w:rsid w:val="00A77381"/>
    <w:rsid w:val="00A90E04"/>
    <w:rsid w:val="00A929AF"/>
    <w:rsid w:val="00AF3CA0"/>
    <w:rsid w:val="00B07815"/>
    <w:rsid w:val="00B13ADF"/>
    <w:rsid w:val="00B23009"/>
    <w:rsid w:val="00B31ECD"/>
    <w:rsid w:val="00B476B5"/>
    <w:rsid w:val="00B56EC4"/>
    <w:rsid w:val="00B62771"/>
    <w:rsid w:val="00B7540B"/>
    <w:rsid w:val="00B838C2"/>
    <w:rsid w:val="00B87992"/>
    <w:rsid w:val="00B96D7B"/>
    <w:rsid w:val="00BE753B"/>
    <w:rsid w:val="00C0718A"/>
    <w:rsid w:val="00C20F5C"/>
    <w:rsid w:val="00C351CA"/>
    <w:rsid w:val="00C41AD5"/>
    <w:rsid w:val="00C52A66"/>
    <w:rsid w:val="00C83BD7"/>
    <w:rsid w:val="00C9508D"/>
    <w:rsid w:val="00C97550"/>
    <w:rsid w:val="00CA5ADF"/>
    <w:rsid w:val="00CB289C"/>
    <w:rsid w:val="00CD754F"/>
    <w:rsid w:val="00CE5C62"/>
    <w:rsid w:val="00D42360"/>
    <w:rsid w:val="00D44425"/>
    <w:rsid w:val="00D4617D"/>
    <w:rsid w:val="00D72A1C"/>
    <w:rsid w:val="00D76888"/>
    <w:rsid w:val="00D92E98"/>
    <w:rsid w:val="00DC508A"/>
    <w:rsid w:val="00DD507F"/>
    <w:rsid w:val="00DE19E5"/>
    <w:rsid w:val="00DF7EE4"/>
    <w:rsid w:val="00E01DE2"/>
    <w:rsid w:val="00E2652D"/>
    <w:rsid w:val="00E27CB1"/>
    <w:rsid w:val="00E32DE9"/>
    <w:rsid w:val="00E34A2B"/>
    <w:rsid w:val="00E7732E"/>
    <w:rsid w:val="00E94C07"/>
    <w:rsid w:val="00EA3915"/>
    <w:rsid w:val="00EB4CE7"/>
    <w:rsid w:val="00EC35D2"/>
    <w:rsid w:val="00EF18BB"/>
    <w:rsid w:val="00EF649D"/>
    <w:rsid w:val="00EF7476"/>
    <w:rsid w:val="00F152AC"/>
    <w:rsid w:val="00F34F2B"/>
    <w:rsid w:val="00F537D7"/>
    <w:rsid w:val="00F6145B"/>
    <w:rsid w:val="00F64FA9"/>
    <w:rsid w:val="00F653BC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0323"/>
  <w15:docId w15:val="{3F3CE702-903D-4BAC-8AB1-2E4F354C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7163BC"/>
    <w:pPr>
      <w:widowControl w:val="0"/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styleId="Nadpis1">
    <w:name w:val="heading 1"/>
    <w:basedOn w:val="Normln"/>
    <w:next w:val="Normln"/>
    <w:rsid w:val="007163BC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</w:rPr>
  </w:style>
  <w:style w:type="paragraph" w:styleId="Nadpis2">
    <w:name w:val="heading 2"/>
    <w:basedOn w:val="Normln"/>
    <w:next w:val="Normln"/>
    <w:rsid w:val="007163B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rsid w:val="007163B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rsid w:val="007163BC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rsid w:val="007163BC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7163B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rsid w:val="007163BC"/>
    <w:pPr>
      <w:keepNext/>
      <w:keepLines/>
      <w:spacing w:before="480" w:after="120"/>
      <w:contextualSpacing/>
    </w:pPr>
    <w:rPr>
      <w:b/>
      <w:sz w:val="72"/>
    </w:rPr>
  </w:style>
  <w:style w:type="paragraph" w:styleId="Podnadpis">
    <w:name w:val="Subtitle"/>
    <w:basedOn w:val="Normln"/>
    <w:next w:val="Normln"/>
    <w:rsid w:val="007163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Mkatabulky">
    <w:name w:val="Table Grid"/>
    <w:basedOn w:val="Normlntabulka"/>
    <w:uiPriority w:val="59"/>
    <w:rsid w:val="0043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7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0FF9"/>
    <w:rPr>
      <w:rFonts w:ascii="Tahoma" w:eastAsia="Calibri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51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515E"/>
    <w:rPr>
      <w:rFonts w:eastAsia="Calibri" w:cs="Calibri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C51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515E"/>
    <w:rPr>
      <w:rFonts w:eastAsia="Calibri" w:cs="Calibri"/>
      <w:color w:val="00000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B2300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D0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0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0F4F"/>
    <w:rPr>
      <w:rFonts w:eastAsia="Calibri" w:cs="Calibri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0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0F4F"/>
    <w:rPr>
      <w:rFonts w:eastAsia="Calibri" w:cs="Calibri"/>
      <w:b/>
      <w:bCs/>
      <w:color w:val="000000"/>
    </w:rPr>
  </w:style>
  <w:style w:type="paragraph" w:styleId="Revize">
    <w:name w:val="Revision"/>
    <w:hidden/>
    <w:uiPriority w:val="99"/>
    <w:semiHidden/>
    <w:rsid w:val="002D0F4F"/>
    <w:rPr>
      <w:rFonts w:eastAsia="Calibri" w:cs="Calibri"/>
      <w:color w:val="000000"/>
      <w:sz w:val="22"/>
      <w:szCs w:val="22"/>
    </w:rPr>
  </w:style>
  <w:style w:type="paragraph" w:styleId="Citt">
    <w:name w:val="Quote"/>
    <w:basedOn w:val="Normln"/>
    <w:next w:val="Normln"/>
    <w:link w:val="CittChar"/>
    <w:uiPriority w:val="29"/>
    <w:qFormat/>
    <w:rsid w:val="00B476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76B5"/>
    <w:rPr>
      <w:rFonts w:eastAsia="Calibri" w:cs="Calibri"/>
      <w:i/>
      <w:iCs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a.pupova@upmd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B6A90-8FCF-44BC-A4E4-B130D0F4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2168</Words>
  <Characters>12798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Rámcová smlouva na nákup ICT 20140206.docx</vt:lpstr>
      <vt:lpstr>Rámcová smlouva na nákup ICT 20140206.docx</vt:lpstr>
    </vt:vector>
  </TitlesOfParts>
  <Company>UPMD</Company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 nákup ICT 20140206.docx</dc:title>
  <dc:creator>Monika Novotna</dc:creator>
  <cp:lastModifiedBy>Lenka Helclova</cp:lastModifiedBy>
  <cp:revision>2</cp:revision>
  <cp:lastPrinted>2018-07-23T14:56:00Z</cp:lastPrinted>
  <dcterms:created xsi:type="dcterms:W3CDTF">2018-09-04T15:23:00Z</dcterms:created>
  <dcterms:modified xsi:type="dcterms:W3CDTF">2018-09-04T15:23:00Z</dcterms:modified>
</cp:coreProperties>
</file>