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A4A" w:rsidRDefault="00342A4A" w:rsidP="0013676D">
      <w:pPr>
        <w:pStyle w:val="Nzev"/>
        <w:rPr>
          <w:rFonts w:ascii="Arial" w:hAnsi="Arial" w:cs="Arial"/>
          <w:bCs w:val="0"/>
          <w:sz w:val="32"/>
          <w:szCs w:val="32"/>
        </w:rPr>
      </w:pPr>
      <w:bookmarkStart w:id="0" w:name="_GoBack"/>
      <w:bookmarkEnd w:id="0"/>
    </w:p>
    <w:p w:rsidR="00342A4A" w:rsidRDefault="00342A4A" w:rsidP="0013676D">
      <w:pPr>
        <w:pStyle w:val="Nzev"/>
        <w:rPr>
          <w:rFonts w:ascii="Arial" w:hAnsi="Arial" w:cs="Arial"/>
          <w:bCs w:val="0"/>
          <w:sz w:val="32"/>
          <w:szCs w:val="32"/>
        </w:rPr>
      </w:pPr>
    </w:p>
    <w:p w:rsidR="00EF1EFE" w:rsidRDefault="00EF1EFE" w:rsidP="0013676D">
      <w:pPr>
        <w:pStyle w:val="Nzev"/>
        <w:rPr>
          <w:rFonts w:ascii="Arial" w:hAnsi="Arial" w:cs="Arial"/>
          <w:bCs w:val="0"/>
          <w:sz w:val="32"/>
          <w:szCs w:val="32"/>
        </w:rPr>
      </w:pPr>
    </w:p>
    <w:p w:rsidR="0013676D" w:rsidRPr="00EF1EFE" w:rsidRDefault="00EF1EFE" w:rsidP="0013676D">
      <w:pPr>
        <w:pStyle w:val="Nzev"/>
        <w:rPr>
          <w:rFonts w:ascii="Arial" w:hAnsi="Arial" w:cs="Arial"/>
          <w:bCs w:val="0"/>
          <w:sz w:val="28"/>
          <w:szCs w:val="32"/>
        </w:rPr>
      </w:pPr>
      <w:r w:rsidRPr="00EF1EFE">
        <w:rPr>
          <w:rFonts w:ascii="Arial" w:hAnsi="Arial" w:cs="Arial"/>
          <w:bCs w:val="0"/>
          <w:sz w:val="28"/>
          <w:szCs w:val="32"/>
        </w:rPr>
        <w:t xml:space="preserve">RÁMCOVÁ </w:t>
      </w:r>
      <w:r w:rsidR="000A77CA">
        <w:rPr>
          <w:rFonts w:ascii="Arial" w:hAnsi="Arial" w:cs="Arial"/>
          <w:bCs w:val="0"/>
          <w:sz w:val="28"/>
          <w:szCs w:val="32"/>
        </w:rPr>
        <w:t>DOHODA O POSKYTOVÁNÍ VZDĚLÁVÁNÍ</w:t>
      </w:r>
    </w:p>
    <w:p w:rsidR="0013676D" w:rsidRDefault="0013676D" w:rsidP="0013676D">
      <w:pPr>
        <w:pStyle w:val="Nzev"/>
        <w:rPr>
          <w:rFonts w:ascii="Arial" w:hAnsi="Arial" w:cs="Arial"/>
          <w:bCs w:val="0"/>
          <w:sz w:val="22"/>
          <w:szCs w:val="22"/>
        </w:rPr>
      </w:pPr>
    </w:p>
    <w:p w:rsidR="0013676D" w:rsidRDefault="0013676D" w:rsidP="0013676D">
      <w:pPr>
        <w:pStyle w:val="Nzev"/>
        <w:rPr>
          <w:rFonts w:ascii="Arial" w:hAnsi="Arial" w:cs="Arial"/>
          <w:bCs w:val="0"/>
          <w:sz w:val="22"/>
          <w:szCs w:val="22"/>
        </w:rPr>
      </w:pPr>
      <w:r w:rsidRPr="00B613A8">
        <w:rPr>
          <w:rFonts w:ascii="Arial" w:hAnsi="Arial" w:cs="Arial"/>
          <w:bCs w:val="0"/>
          <w:sz w:val="22"/>
          <w:szCs w:val="22"/>
        </w:rPr>
        <w:t xml:space="preserve">Č. j.: </w:t>
      </w:r>
      <w:r w:rsidR="00986421" w:rsidRPr="008E2A43">
        <w:rPr>
          <w:rFonts w:ascii="Arial" w:hAnsi="Arial" w:cs="Arial"/>
          <w:bCs w:val="0"/>
          <w:sz w:val="22"/>
          <w:szCs w:val="22"/>
          <w:highlight w:val="yellow"/>
        </w:rPr>
        <w:t>…</w:t>
      </w:r>
    </w:p>
    <w:p w:rsidR="0013676D" w:rsidRDefault="0013676D" w:rsidP="0013676D">
      <w:pPr>
        <w:jc w:val="center"/>
        <w:rPr>
          <w:rFonts w:ascii="Arial" w:hAnsi="Arial" w:cs="Arial"/>
          <w:sz w:val="22"/>
          <w:szCs w:val="22"/>
        </w:rPr>
      </w:pPr>
    </w:p>
    <w:p w:rsidR="0013676D" w:rsidRDefault="0013676D" w:rsidP="0013676D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uzavřená </w:t>
      </w:r>
      <w:r w:rsidRPr="009B7098">
        <w:rPr>
          <w:rFonts w:ascii="Arial" w:hAnsi="Arial" w:cs="Arial"/>
          <w:sz w:val="22"/>
          <w:szCs w:val="22"/>
        </w:rPr>
        <w:t xml:space="preserve">dle § </w:t>
      </w:r>
      <w:r>
        <w:rPr>
          <w:rFonts w:ascii="Arial" w:hAnsi="Arial" w:cs="Arial"/>
          <w:sz w:val="22"/>
          <w:szCs w:val="22"/>
        </w:rPr>
        <w:t>1746 odst. 2</w:t>
      </w:r>
      <w:r w:rsidRPr="009B7098">
        <w:rPr>
          <w:rFonts w:ascii="Arial" w:hAnsi="Arial" w:cs="Arial"/>
          <w:sz w:val="22"/>
          <w:szCs w:val="22"/>
        </w:rPr>
        <w:t xml:space="preserve"> zák</w:t>
      </w:r>
      <w:r>
        <w:rPr>
          <w:rFonts w:ascii="Arial" w:hAnsi="Arial" w:cs="Arial"/>
          <w:sz w:val="22"/>
          <w:szCs w:val="22"/>
        </w:rPr>
        <w:t>ona</w:t>
      </w:r>
      <w:r w:rsidRPr="009B7098">
        <w:rPr>
          <w:rFonts w:ascii="Arial" w:hAnsi="Arial" w:cs="Arial"/>
          <w:sz w:val="22"/>
          <w:szCs w:val="22"/>
        </w:rPr>
        <w:t xml:space="preserve"> č. 89/2012 Sb.</w:t>
      </w:r>
      <w:r>
        <w:rPr>
          <w:rFonts w:ascii="Arial" w:hAnsi="Arial" w:cs="Arial"/>
          <w:sz w:val="22"/>
          <w:szCs w:val="22"/>
        </w:rPr>
        <w:t>,</w:t>
      </w:r>
      <w:r w:rsidRPr="009B709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Pr="009B7098">
        <w:rPr>
          <w:rFonts w:ascii="Arial" w:hAnsi="Arial" w:cs="Arial"/>
          <w:sz w:val="22"/>
          <w:szCs w:val="22"/>
        </w:rPr>
        <w:t>bčansk</w:t>
      </w:r>
      <w:r>
        <w:rPr>
          <w:rFonts w:ascii="Arial" w:hAnsi="Arial" w:cs="Arial"/>
          <w:sz w:val="22"/>
          <w:szCs w:val="22"/>
        </w:rPr>
        <w:t>ého</w:t>
      </w:r>
      <w:r w:rsidRPr="009B7098">
        <w:rPr>
          <w:rFonts w:ascii="Arial" w:hAnsi="Arial" w:cs="Arial"/>
          <w:sz w:val="22"/>
          <w:szCs w:val="22"/>
        </w:rPr>
        <w:t xml:space="preserve"> zákoník</w:t>
      </w:r>
      <w:r>
        <w:rPr>
          <w:rFonts w:ascii="Arial" w:hAnsi="Arial" w:cs="Arial"/>
          <w:sz w:val="22"/>
          <w:szCs w:val="22"/>
        </w:rPr>
        <w:t>u,</w:t>
      </w:r>
      <w:r w:rsidRPr="009B7098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e znění pozdějších předpisů</w:t>
      </w:r>
    </w:p>
    <w:p w:rsidR="0013676D" w:rsidRDefault="0013676D" w:rsidP="0013676D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13676D" w:rsidRPr="00872EE0" w:rsidRDefault="0013676D" w:rsidP="0013676D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872EE0">
        <w:rPr>
          <w:rFonts w:ascii="Arial" w:hAnsi="Arial" w:cs="Arial"/>
          <w:b/>
          <w:bCs/>
          <w:sz w:val="22"/>
          <w:szCs w:val="22"/>
        </w:rPr>
        <w:t>I.</w:t>
      </w:r>
    </w:p>
    <w:p w:rsidR="0013676D" w:rsidRPr="00872EE0" w:rsidRDefault="0013676D" w:rsidP="0013676D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SMLUVNÍ STRANY</w:t>
      </w:r>
    </w:p>
    <w:p w:rsidR="0013676D" w:rsidRDefault="0013676D" w:rsidP="0013676D">
      <w:pPr>
        <w:rPr>
          <w:rFonts w:ascii="Arial" w:hAnsi="Arial" w:cs="Arial"/>
          <w:sz w:val="22"/>
          <w:szCs w:val="22"/>
        </w:rPr>
      </w:pPr>
    </w:p>
    <w:p w:rsidR="0013676D" w:rsidRPr="00DA0BCF" w:rsidRDefault="0013676D" w:rsidP="00B00085">
      <w:pPr>
        <w:pStyle w:val="Zkladntext"/>
        <w:numPr>
          <w:ilvl w:val="1"/>
          <w:numId w:val="13"/>
        </w:numPr>
        <w:spacing w:after="120"/>
        <w:rPr>
          <w:rFonts w:ascii="Arial" w:hAnsi="Arial" w:cs="Arial"/>
          <w:b/>
          <w:sz w:val="22"/>
          <w:szCs w:val="22"/>
        </w:rPr>
      </w:pPr>
      <w:r w:rsidRPr="00DA0BCF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</w:p>
    <w:p w:rsidR="0013676D" w:rsidRPr="00342A4A" w:rsidRDefault="0013676D" w:rsidP="0013676D">
      <w:pPr>
        <w:ind w:left="426" w:hanging="66"/>
        <w:rPr>
          <w:rFonts w:ascii="Arial" w:hAnsi="Arial" w:cs="Arial"/>
          <w:b/>
          <w:sz w:val="22"/>
          <w:szCs w:val="22"/>
        </w:rPr>
      </w:pPr>
      <w:r w:rsidRPr="00342A4A">
        <w:rPr>
          <w:rFonts w:ascii="Arial" w:hAnsi="Arial" w:cs="Arial"/>
          <w:b/>
          <w:sz w:val="22"/>
          <w:szCs w:val="22"/>
        </w:rPr>
        <w:t>Česká republika - Agent</w:t>
      </w:r>
      <w:r w:rsidR="0067656B">
        <w:rPr>
          <w:rFonts w:ascii="Arial" w:hAnsi="Arial" w:cs="Arial"/>
          <w:b/>
          <w:sz w:val="22"/>
          <w:szCs w:val="22"/>
        </w:rPr>
        <w:t>ura ochrany přírody a krajiny České republiky</w:t>
      </w:r>
    </w:p>
    <w:p w:rsidR="0013676D" w:rsidRDefault="0067656B" w:rsidP="0013676D">
      <w:pPr>
        <w:ind w:left="426" w:hanging="6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13676D">
        <w:rPr>
          <w:rFonts w:ascii="Arial" w:hAnsi="Arial" w:cs="Arial"/>
          <w:sz w:val="22"/>
          <w:szCs w:val="22"/>
        </w:rPr>
        <w:t xml:space="preserve">ídlo: Kaplanova 1931/1, 148 00 Praha 11 – Chodov </w:t>
      </w:r>
    </w:p>
    <w:p w:rsidR="0013676D" w:rsidRDefault="0013676D" w:rsidP="0013676D">
      <w:pPr>
        <w:ind w:left="426" w:hanging="6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</w:t>
      </w:r>
      <w:r w:rsidR="002B7AAE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: 62933591</w:t>
      </w:r>
    </w:p>
    <w:p w:rsidR="0013676D" w:rsidRDefault="002B7AAE" w:rsidP="0013676D">
      <w:pPr>
        <w:ind w:left="426" w:hanging="6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</w:t>
      </w:r>
      <w:r w:rsidR="0013676D">
        <w:rPr>
          <w:rFonts w:ascii="Arial" w:hAnsi="Arial" w:cs="Arial"/>
          <w:sz w:val="22"/>
          <w:szCs w:val="22"/>
        </w:rPr>
        <w:t>: ČNB 18228-011/0710</w:t>
      </w:r>
    </w:p>
    <w:p w:rsidR="0013676D" w:rsidRDefault="0067656B" w:rsidP="0013676D">
      <w:pPr>
        <w:ind w:left="426" w:hanging="6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Zástupce</w:t>
      </w:r>
      <w:r w:rsidR="0013676D">
        <w:rPr>
          <w:rFonts w:ascii="Arial" w:hAnsi="Arial" w:cs="Arial"/>
          <w:sz w:val="22"/>
          <w:szCs w:val="22"/>
        </w:rPr>
        <w:t xml:space="preserve">: </w:t>
      </w:r>
      <w:r w:rsidR="000343CB">
        <w:rPr>
          <w:rFonts w:ascii="Arial" w:hAnsi="Arial" w:cs="Arial"/>
          <w:sz w:val="22"/>
          <w:szCs w:val="22"/>
        </w:rPr>
        <w:t>RNDr. František Pelc</w:t>
      </w:r>
      <w:r w:rsidR="0013676D">
        <w:rPr>
          <w:rFonts w:ascii="Arial" w:hAnsi="Arial" w:cs="Arial"/>
          <w:sz w:val="22"/>
          <w:szCs w:val="22"/>
        </w:rPr>
        <w:t>, ředitel</w:t>
      </w:r>
    </w:p>
    <w:p w:rsidR="0013676D" w:rsidRDefault="0013676D" w:rsidP="0013676D">
      <w:pPr>
        <w:ind w:left="426" w:hanging="66"/>
        <w:rPr>
          <w:rFonts w:ascii="Arial" w:hAnsi="Arial" w:cs="Arial"/>
          <w:sz w:val="22"/>
          <w:szCs w:val="22"/>
        </w:rPr>
      </w:pPr>
    </w:p>
    <w:p w:rsidR="0013676D" w:rsidRPr="007136AA" w:rsidRDefault="0013676D" w:rsidP="0013676D">
      <w:pPr>
        <w:ind w:left="426" w:hanging="66"/>
        <w:rPr>
          <w:rFonts w:ascii="Arial" w:hAnsi="Arial" w:cs="Arial"/>
          <w:i/>
          <w:sz w:val="22"/>
          <w:szCs w:val="22"/>
        </w:rPr>
      </w:pPr>
      <w:r w:rsidRPr="007136AA">
        <w:rPr>
          <w:rFonts w:ascii="Arial" w:hAnsi="Arial" w:cs="Arial"/>
          <w:i/>
          <w:sz w:val="22"/>
          <w:szCs w:val="22"/>
        </w:rPr>
        <w:t>(dále jen „</w:t>
      </w:r>
      <w:r w:rsidR="00F0449A">
        <w:rPr>
          <w:rFonts w:ascii="Arial" w:hAnsi="Arial" w:cs="Arial"/>
          <w:i/>
          <w:sz w:val="22"/>
          <w:szCs w:val="22"/>
        </w:rPr>
        <w:t>objednatel</w:t>
      </w:r>
      <w:r w:rsidRPr="007136AA">
        <w:rPr>
          <w:rFonts w:ascii="Arial" w:hAnsi="Arial" w:cs="Arial"/>
          <w:i/>
          <w:sz w:val="22"/>
          <w:szCs w:val="22"/>
        </w:rPr>
        <w:t>“)</w:t>
      </w:r>
    </w:p>
    <w:p w:rsidR="0013676D" w:rsidRDefault="0013676D" w:rsidP="0013676D">
      <w:pPr>
        <w:rPr>
          <w:rFonts w:ascii="Arial" w:hAnsi="Arial" w:cs="Arial"/>
          <w:b/>
          <w:sz w:val="22"/>
          <w:szCs w:val="22"/>
        </w:rPr>
      </w:pPr>
    </w:p>
    <w:p w:rsidR="0013676D" w:rsidRDefault="0013676D" w:rsidP="0013676D">
      <w:pPr>
        <w:jc w:val="center"/>
        <w:rPr>
          <w:rFonts w:ascii="Arial" w:hAnsi="Arial" w:cs="Arial"/>
          <w:sz w:val="22"/>
          <w:szCs w:val="22"/>
        </w:rPr>
      </w:pPr>
    </w:p>
    <w:p w:rsidR="0013676D" w:rsidRDefault="00342A4A" w:rsidP="00B00085">
      <w:pPr>
        <w:pStyle w:val="Zkladntext"/>
        <w:numPr>
          <w:ilvl w:val="1"/>
          <w:numId w:val="13"/>
        </w:num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Poskytovatel</w:t>
      </w:r>
      <w:r w:rsidR="0013676D">
        <w:rPr>
          <w:rFonts w:ascii="Arial" w:hAnsi="Arial" w:cs="Arial"/>
          <w:b/>
          <w:sz w:val="22"/>
          <w:szCs w:val="22"/>
        </w:rPr>
        <w:t>:</w:t>
      </w:r>
    </w:p>
    <w:p w:rsidR="00A65194" w:rsidRPr="00A65194" w:rsidRDefault="00A65194" w:rsidP="00A65194">
      <w:pPr>
        <w:ind w:left="426" w:hanging="66"/>
        <w:rPr>
          <w:rFonts w:ascii="Arial" w:hAnsi="Arial" w:cs="Arial"/>
          <w:b/>
          <w:sz w:val="22"/>
          <w:szCs w:val="22"/>
        </w:rPr>
      </w:pPr>
      <w:r w:rsidRPr="00A65194">
        <w:rPr>
          <w:rFonts w:ascii="Arial" w:hAnsi="Arial" w:cs="Arial"/>
          <w:b/>
          <w:sz w:val="22"/>
          <w:szCs w:val="22"/>
        </w:rPr>
        <w:t xml:space="preserve">GLOSSA, s.r.o. </w:t>
      </w:r>
    </w:p>
    <w:p w:rsidR="00A65194" w:rsidRPr="00A65194" w:rsidRDefault="00A65194" w:rsidP="00A65194">
      <w:pPr>
        <w:ind w:left="426" w:hanging="66"/>
        <w:rPr>
          <w:rFonts w:ascii="Arial" w:hAnsi="Arial" w:cs="Arial"/>
          <w:sz w:val="22"/>
          <w:szCs w:val="22"/>
        </w:rPr>
      </w:pPr>
      <w:r w:rsidRPr="00A65194">
        <w:rPr>
          <w:rFonts w:ascii="Arial" w:hAnsi="Arial" w:cs="Arial"/>
          <w:sz w:val="22"/>
          <w:szCs w:val="22"/>
        </w:rPr>
        <w:t xml:space="preserve">Sídlo: Jindřišská 11, 110 00 Praha 1 </w:t>
      </w:r>
    </w:p>
    <w:p w:rsidR="00A65194" w:rsidRPr="00A65194" w:rsidRDefault="00A65194" w:rsidP="00A65194">
      <w:pPr>
        <w:ind w:left="426" w:hanging="66"/>
        <w:rPr>
          <w:rFonts w:ascii="Arial" w:hAnsi="Arial" w:cs="Arial"/>
          <w:sz w:val="22"/>
          <w:szCs w:val="22"/>
        </w:rPr>
      </w:pPr>
      <w:r w:rsidRPr="00A65194">
        <w:rPr>
          <w:rFonts w:ascii="Arial" w:hAnsi="Arial" w:cs="Arial"/>
          <w:sz w:val="22"/>
          <w:szCs w:val="22"/>
        </w:rPr>
        <w:t xml:space="preserve">IČO 26172062 </w:t>
      </w:r>
    </w:p>
    <w:p w:rsidR="00A65194" w:rsidRPr="00A65194" w:rsidRDefault="00A65194" w:rsidP="00A65194">
      <w:pPr>
        <w:ind w:left="426" w:hanging="66"/>
        <w:rPr>
          <w:rFonts w:ascii="Arial" w:hAnsi="Arial" w:cs="Arial"/>
          <w:sz w:val="22"/>
          <w:szCs w:val="22"/>
        </w:rPr>
      </w:pPr>
      <w:r w:rsidRPr="00A65194">
        <w:rPr>
          <w:rFonts w:ascii="Arial" w:hAnsi="Arial" w:cs="Arial"/>
          <w:sz w:val="22"/>
          <w:szCs w:val="22"/>
        </w:rPr>
        <w:t xml:space="preserve">DIČ CZ26172062 </w:t>
      </w:r>
    </w:p>
    <w:p w:rsidR="00A65194" w:rsidRPr="00A65194" w:rsidRDefault="00A65194" w:rsidP="00A65194">
      <w:pPr>
        <w:ind w:left="426" w:hanging="66"/>
        <w:rPr>
          <w:rFonts w:ascii="Arial" w:hAnsi="Arial" w:cs="Arial"/>
          <w:sz w:val="22"/>
          <w:szCs w:val="22"/>
        </w:rPr>
      </w:pPr>
      <w:r w:rsidRPr="00A65194">
        <w:rPr>
          <w:rFonts w:ascii="Arial" w:hAnsi="Arial" w:cs="Arial"/>
          <w:sz w:val="22"/>
          <w:szCs w:val="22"/>
        </w:rPr>
        <w:t xml:space="preserve">zapsaná v obchodním rejstříku vedeném Městským soudem v Praze, sp. zn.C/76732 </w:t>
      </w:r>
    </w:p>
    <w:p w:rsidR="00A65194" w:rsidRPr="00A65194" w:rsidRDefault="00A65194" w:rsidP="00A65194">
      <w:pPr>
        <w:ind w:left="426" w:hanging="66"/>
        <w:rPr>
          <w:rFonts w:ascii="Arial" w:hAnsi="Arial" w:cs="Arial"/>
          <w:sz w:val="22"/>
          <w:szCs w:val="22"/>
        </w:rPr>
      </w:pPr>
      <w:r w:rsidRPr="00A65194">
        <w:rPr>
          <w:rFonts w:ascii="Arial" w:hAnsi="Arial" w:cs="Arial"/>
          <w:sz w:val="22"/>
          <w:szCs w:val="22"/>
        </w:rPr>
        <w:t xml:space="preserve">Bankovní spojení: </w:t>
      </w:r>
    </w:p>
    <w:p w:rsidR="0013676D" w:rsidRPr="00A65194" w:rsidRDefault="00A65194" w:rsidP="00A65194">
      <w:pPr>
        <w:ind w:left="426" w:hanging="66"/>
        <w:rPr>
          <w:rFonts w:ascii="Arial" w:hAnsi="Arial" w:cs="Arial"/>
          <w:sz w:val="22"/>
          <w:szCs w:val="22"/>
        </w:rPr>
      </w:pPr>
      <w:r w:rsidRPr="00A65194">
        <w:rPr>
          <w:rFonts w:ascii="Arial" w:hAnsi="Arial" w:cs="Arial"/>
          <w:sz w:val="22"/>
          <w:szCs w:val="22"/>
        </w:rPr>
        <w:t>Zástupce:</w:t>
      </w:r>
      <w:r w:rsidR="00342A4A" w:rsidRPr="00342A4A">
        <w:rPr>
          <w:rFonts w:ascii="Arial" w:hAnsi="Arial" w:cs="Arial"/>
          <w:sz w:val="22"/>
          <w:szCs w:val="22"/>
        </w:rPr>
        <w:t xml:space="preserve">: </w:t>
      </w:r>
    </w:p>
    <w:p w:rsidR="0013676D" w:rsidRPr="00E634B7" w:rsidRDefault="0013676D" w:rsidP="00342A4A">
      <w:pPr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13676D" w:rsidRPr="00413E44" w:rsidRDefault="0013676D" w:rsidP="007463B3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Del="007D4C02">
        <w:rPr>
          <w:rFonts w:ascii="Arial" w:hAnsi="Arial" w:cs="Arial"/>
          <w:sz w:val="22"/>
          <w:szCs w:val="22"/>
        </w:rPr>
        <w:t xml:space="preserve"> </w:t>
      </w:r>
      <w:r w:rsidRPr="007136AA">
        <w:rPr>
          <w:rFonts w:ascii="Arial" w:hAnsi="Arial" w:cs="Arial"/>
          <w:i/>
          <w:sz w:val="22"/>
          <w:szCs w:val="22"/>
        </w:rPr>
        <w:t xml:space="preserve">(dále </w:t>
      </w:r>
      <w:r w:rsidR="00342A4A">
        <w:rPr>
          <w:rFonts w:ascii="Arial" w:hAnsi="Arial" w:cs="Arial"/>
          <w:i/>
          <w:sz w:val="22"/>
          <w:szCs w:val="22"/>
        </w:rPr>
        <w:t xml:space="preserve">jen </w:t>
      </w:r>
      <w:r w:rsidR="00F0449A">
        <w:rPr>
          <w:rFonts w:ascii="Arial" w:hAnsi="Arial" w:cs="Arial"/>
          <w:i/>
          <w:sz w:val="22"/>
          <w:szCs w:val="22"/>
        </w:rPr>
        <w:t>„p</w:t>
      </w:r>
      <w:r w:rsidR="00342A4A">
        <w:rPr>
          <w:rFonts w:ascii="Arial" w:hAnsi="Arial" w:cs="Arial"/>
          <w:i/>
          <w:sz w:val="22"/>
          <w:szCs w:val="22"/>
        </w:rPr>
        <w:t>oskytovatel</w:t>
      </w:r>
      <w:r w:rsidR="00F0449A">
        <w:rPr>
          <w:rFonts w:ascii="Arial" w:hAnsi="Arial" w:cs="Arial"/>
          <w:i/>
          <w:sz w:val="22"/>
          <w:szCs w:val="22"/>
        </w:rPr>
        <w:t>“</w:t>
      </w:r>
      <w:r w:rsidRPr="007136AA">
        <w:rPr>
          <w:rFonts w:ascii="Arial" w:hAnsi="Arial" w:cs="Arial"/>
          <w:i/>
          <w:sz w:val="22"/>
          <w:szCs w:val="22"/>
        </w:rPr>
        <w:t>)</w:t>
      </w:r>
    </w:p>
    <w:p w:rsidR="0013676D" w:rsidRDefault="0013676D" w:rsidP="0013676D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13676D" w:rsidRPr="00872EE0" w:rsidRDefault="0013676D" w:rsidP="0013676D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872EE0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I</w:t>
      </w:r>
      <w:r w:rsidRPr="00872EE0">
        <w:rPr>
          <w:rFonts w:ascii="Arial" w:hAnsi="Arial" w:cs="Arial"/>
          <w:b/>
          <w:bCs/>
          <w:sz w:val="22"/>
          <w:szCs w:val="22"/>
        </w:rPr>
        <w:t>.</w:t>
      </w:r>
    </w:p>
    <w:p w:rsidR="0013676D" w:rsidRPr="00872EE0" w:rsidRDefault="0013676D" w:rsidP="0013676D">
      <w:pPr>
        <w:spacing w:after="120"/>
        <w:jc w:val="center"/>
      </w:pPr>
      <w:r w:rsidRPr="00872EE0">
        <w:rPr>
          <w:rFonts w:ascii="Arial" w:hAnsi="Arial" w:cs="Arial"/>
          <w:b/>
          <w:bCs/>
          <w:sz w:val="22"/>
          <w:szCs w:val="22"/>
        </w:rPr>
        <w:t xml:space="preserve">PŘEDMĚT </w:t>
      </w:r>
      <w:r>
        <w:rPr>
          <w:rFonts w:ascii="Arial" w:hAnsi="Arial" w:cs="Arial"/>
          <w:b/>
          <w:bCs/>
          <w:sz w:val="22"/>
          <w:szCs w:val="22"/>
        </w:rPr>
        <w:t xml:space="preserve">RÁMCOVÉ </w:t>
      </w:r>
      <w:r w:rsidR="00F33DD5">
        <w:rPr>
          <w:rFonts w:ascii="Arial" w:hAnsi="Arial" w:cs="Arial"/>
          <w:b/>
          <w:bCs/>
          <w:sz w:val="22"/>
          <w:szCs w:val="22"/>
        </w:rPr>
        <w:t>DOHODY</w:t>
      </w:r>
      <w:r>
        <w:rPr>
          <w:rFonts w:ascii="Arial" w:hAnsi="Arial" w:cs="Arial"/>
          <w:b/>
          <w:bCs/>
          <w:sz w:val="22"/>
          <w:szCs w:val="22"/>
        </w:rPr>
        <w:t xml:space="preserve"> A PŘEDMĚT PLNĚNÍ </w:t>
      </w:r>
    </w:p>
    <w:p w:rsidR="0013676D" w:rsidRDefault="004F365F" w:rsidP="00B00085">
      <w:pPr>
        <w:pStyle w:val="Zkladntext"/>
        <w:numPr>
          <w:ilvl w:val="1"/>
          <w:numId w:val="8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</w:t>
      </w:r>
      <w:r w:rsidR="0067656B">
        <w:rPr>
          <w:rFonts w:ascii="Arial" w:hAnsi="Arial" w:cs="Arial"/>
          <w:sz w:val="22"/>
          <w:szCs w:val="22"/>
        </w:rPr>
        <w:t xml:space="preserve"> základě této rámcové </w:t>
      </w:r>
      <w:r w:rsidR="00F0449A">
        <w:rPr>
          <w:rFonts w:ascii="Arial" w:hAnsi="Arial" w:cs="Arial"/>
          <w:sz w:val="22"/>
          <w:szCs w:val="22"/>
        </w:rPr>
        <w:t xml:space="preserve">dohody </w:t>
      </w:r>
      <w:r w:rsidR="0067656B">
        <w:rPr>
          <w:rFonts w:ascii="Arial" w:hAnsi="Arial" w:cs="Arial"/>
          <w:sz w:val="22"/>
          <w:szCs w:val="22"/>
        </w:rPr>
        <w:t>se poskytovatel zavazuje</w:t>
      </w:r>
      <w:r w:rsidR="00F0449A">
        <w:rPr>
          <w:rFonts w:ascii="Arial" w:hAnsi="Arial" w:cs="Arial"/>
          <w:sz w:val="22"/>
          <w:szCs w:val="22"/>
        </w:rPr>
        <w:t xml:space="preserve"> </w:t>
      </w:r>
      <w:r w:rsidR="00F0449A" w:rsidRPr="00F0449A">
        <w:rPr>
          <w:rFonts w:ascii="Arial" w:hAnsi="Arial" w:cs="Arial"/>
          <w:sz w:val="22"/>
          <w:szCs w:val="22"/>
        </w:rPr>
        <w:t>poskytov</w:t>
      </w:r>
      <w:r w:rsidR="0067656B">
        <w:rPr>
          <w:rFonts w:ascii="Arial" w:hAnsi="Arial" w:cs="Arial"/>
          <w:sz w:val="22"/>
          <w:szCs w:val="22"/>
        </w:rPr>
        <w:t xml:space="preserve">at pro objednatele </w:t>
      </w:r>
      <w:r w:rsidR="00AA5A3F">
        <w:rPr>
          <w:rFonts w:ascii="Arial" w:hAnsi="Arial" w:cs="Arial"/>
          <w:sz w:val="22"/>
          <w:szCs w:val="22"/>
        </w:rPr>
        <w:t>výuku</w:t>
      </w:r>
      <w:r w:rsidR="00F34D0E">
        <w:rPr>
          <w:rFonts w:ascii="Arial" w:hAnsi="Arial" w:cs="Arial"/>
          <w:sz w:val="22"/>
          <w:szCs w:val="22"/>
        </w:rPr>
        <w:t xml:space="preserve"> cizích jazyků, jak je </w:t>
      </w:r>
      <w:r w:rsidR="00F0449A" w:rsidRPr="003177C6">
        <w:rPr>
          <w:rFonts w:ascii="Arial" w:hAnsi="Arial" w:cs="Arial"/>
          <w:sz w:val="22"/>
          <w:szCs w:val="22"/>
        </w:rPr>
        <w:t xml:space="preserve">blíže </w:t>
      </w:r>
      <w:r w:rsidR="00F34D0E">
        <w:rPr>
          <w:rFonts w:ascii="Arial" w:hAnsi="Arial" w:cs="Arial"/>
          <w:sz w:val="22"/>
          <w:szCs w:val="22"/>
        </w:rPr>
        <w:t>specifikováno</w:t>
      </w:r>
      <w:r w:rsidR="0013676D">
        <w:rPr>
          <w:rFonts w:ascii="Arial" w:hAnsi="Arial" w:cs="Arial"/>
          <w:sz w:val="22"/>
          <w:szCs w:val="22"/>
        </w:rPr>
        <w:t xml:space="preserve"> v </w:t>
      </w:r>
      <w:r w:rsidR="0013676D" w:rsidRPr="00485472">
        <w:rPr>
          <w:rFonts w:ascii="Arial" w:hAnsi="Arial" w:cs="Arial"/>
          <w:sz w:val="22"/>
          <w:szCs w:val="22"/>
        </w:rPr>
        <w:t xml:space="preserve">příloze č. </w:t>
      </w:r>
      <w:r w:rsidR="00F0449A">
        <w:rPr>
          <w:rFonts w:ascii="Arial" w:hAnsi="Arial" w:cs="Arial"/>
          <w:sz w:val="22"/>
          <w:szCs w:val="22"/>
        </w:rPr>
        <w:t xml:space="preserve">1 </w:t>
      </w:r>
      <w:r w:rsidR="0067656B">
        <w:rPr>
          <w:rFonts w:ascii="Arial" w:hAnsi="Arial" w:cs="Arial"/>
          <w:sz w:val="22"/>
          <w:szCs w:val="22"/>
        </w:rPr>
        <w:t>za podmínek tam uvedených (dále jen „služby“)</w:t>
      </w:r>
      <w:r w:rsidR="0013676D">
        <w:rPr>
          <w:rFonts w:ascii="Arial" w:hAnsi="Arial" w:cs="Arial"/>
          <w:sz w:val="22"/>
          <w:szCs w:val="22"/>
        </w:rPr>
        <w:t>.</w:t>
      </w:r>
      <w:r w:rsidR="00402042">
        <w:rPr>
          <w:rFonts w:ascii="Arial" w:hAnsi="Arial" w:cs="Arial"/>
          <w:sz w:val="22"/>
          <w:szCs w:val="22"/>
        </w:rPr>
        <w:t xml:space="preserve"> Služby budou poskytovány </w:t>
      </w:r>
      <w:r w:rsidR="00F34D0E">
        <w:rPr>
          <w:rFonts w:ascii="Arial" w:hAnsi="Arial" w:cs="Arial"/>
          <w:sz w:val="22"/>
          <w:szCs w:val="22"/>
        </w:rPr>
        <w:t>v sídle</w:t>
      </w:r>
      <w:r w:rsidR="00402042">
        <w:rPr>
          <w:rFonts w:ascii="Arial" w:hAnsi="Arial" w:cs="Arial"/>
          <w:sz w:val="22"/>
          <w:szCs w:val="22"/>
        </w:rPr>
        <w:t xml:space="preserve"> objednatele.</w:t>
      </w:r>
    </w:p>
    <w:p w:rsidR="0013676D" w:rsidRDefault="00F0449A" w:rsidP="00F34D0E">
      <w:pPr>
        <w:pStyle w:val="Zkladntext"/>
        <w:numPr>
          <w:ilvl w:val="1"/>
          <w:numId w:val="8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Služby</w:t>
      </w:r>
      <w:r w:rsidR="0013676D">
        <w:rPr>
          <w:rFonts w:ascii="Arial" w:hAnsi="Arial" w:cs="Arial"/>
          <w:sz w:val="22"/>
          <w:szCs w:val="22"/>
        </w:rPr>
        <w:t xml:space="preserve"> budou </w:t>
      </w:r>
      <w:r w:rsidR="004F365F">
        <w:rPr>
          <w:rFonts w:ascii="Arial" w:hAnsi="Arial" w:cs="Arial"/>
          <w:sz w:val="22"/>
          <w:szCs w:val="22"/>
        </w:rPr>
        <w:t>poskytovány na základě</w:t>
      </w:r>
      <w:r w:rsidR="001367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dílčích objednávek</w:t>
      </w:r>
      <w:r w:rsidR="0013676D">
        <w:rPr>
          <w:rFonts w:ascii="Arial" w:hAnsi="Arial" w:cs="Arial"/>
          <w:sz w:val="22"/>
          <w:szCs w:val="22"/>
        </w:rPr>
        <w:t>.</w:t>
      </w:r>
      <w:r w:rsidR="000704B2">
        <w:rPr>
          <w:rFonts w:ascii="Arial" w:hAnsi="Arial" w:cs="Arial"/>
          <w:sz w:val="22"/>
          <w:szCs w:val="22"/>
        </w:rPr>
        <w:t xml:space="preserve"> Objednávka musí být zaslána písemně nebo elektronicky na kontaktní e-mail poskytovatele uvedený v</w:t>
      </w:r>
      <w:r w:rsidR="002C32D9">
        <w:rPr>
          <w:rFonts w:ascii="Arial" w:hAnsi="Arial" w:cs="Arial"/>
          <w:sz w:val="22"/>
          <w:szCs w:val="22"/>
        </w:rPr>
        <w:t> </w:t>
      </w:r>
      <w:r w:rsidR="000704B2">
        <w:rPr>
          <w:rFonts w:ascii="Arial" w:hAnsi="Arial" w:cs="Arial"/>
          <w:sz w:val="22"/>
          <w:szCs w:val="22"/>
        </w:rPr>
        <w:t>této</w:t>
      </w:r>
      <w:r w:rsidR="002C32D9">
        <w:rPr>
          <w:rFonts w:ascii="Arial" w:hAnsi="Arial" w:cs="Arial"/>
          <w:sz w:val="22"/>
          <w:szCs w:val="22"/>
        </w:rPr>
        <w:t xml:space="preserve"> rámcové</w:t>
      </w:r>
      <w:r w:rsidR="000704B2">
        <w:rPr>
          <w:rFonts w:ascii="Arial" w:hAnsi="Arial" w:cs="Arial"/>
          <w:sz w:val="22"/>
          <w:szCs w:val="22"/>
        </w:rPr>
        <w:t xml:space="preserve"> </w:t>
      </w:r>
      <w:r w:rsidR="00516C5E">
        <w:rPr>
          <w:rFonts w:ascii="Arial" w:hAnsi="Arial" w:cs="Arial"/>
          <w:sz w:val="22"/>
          <w:szCs w:val="22"/>
        </w:rPr>
        <w:t>dohodě</w:t>
      </w:r>
      <w:r w:rsidR="000704B2">
        <w:rPr>
          <w:rFonts w:ascii="Arial" w:hAnsi="Arial" w:cs="Arial"/>
          <w:sz w:val="22"/>
          <w:szCs w:val="22"/>
        </w:rPr>
        <w:t>.</w:t>
      </w:r>
      <w:r w:rsidR="000704B2" w:rsidRPr="005D3535">
        <w:rPr>
          <w:rFonts w:ascii="Arial" w:hAnsi="Arial" w:cs="Arial"/>
          <w:sz w:val="22"/>
          <w:szCs w:val="22"/>
        </w:rPr>
        <w:t xml:space="preserve"> </w:t>
      </w:r>
      <w:r w:rsidR="00AA5A3F">
        <w:rPr>
          <w:rFonts w:ascii="Arial" w:hAnsi="Arial" w:cs="Arial"/>
          <w:sz w:val="22"/>
          <w:szCs w:val="22"/>
        </w:rPr>
        <w:t>Obsahem objednávek</w:t>
      </w:r>
      <w:r w:rsidR="00F34D0E">
        <w:rPr>
          <w:rFonts w:ascii="Arial" w:hAnsi="Arial" w:cs="Arial"/>
          <w:sz w:val="22"/>
          <w:szCs w:val="22"/>
        </w:rPr>
        <w:t xml:space="preserve"> bud</w:t>
      </w:r>
      <w:r w:rsidR="00AA5A3F">
        <w:rPr>
          <w:rFonts w:ascii="Arial" w:hAnsi="Arial" w:cs="Arial"/>
          <w:sz w:val="22"/>
          <w:szCs w:val="22"/>
        </w:rPr>
        <w:t>e</w:t>
      </w:r>
      <w:r w:rsidR="00F34D0E">
        <w:rPr>
          <w:rFonts w:ascii="Arial" w:hAnsi="Arial" w:cs="Arial"/>
          <w:sz w:val="22"/>
          <w:szCs w:val="22"/>
        </w:rPr>
        <w:t xml:space="preserve"> </w:t>
      </w:r>
      <w:r w:rsidR="00AA5A3F">
        <w:rPr>
          <w:rFonts w:ascii="Arial" w:hAnsi="Arial" w:cs="Arial"/>
          <w:sz w:val="22"/>
          <w:szCs w:val="22"/>
        </w:rPr>
        <w:t xml:space="preserve">specifikace požadavků </w:t>
      </w:r>
      <w:r w:rsidR="00787007">
        <w:rPr>
          <w:rFonts w:ascii="Arial" w:hAnsi="Arial" w:cs="Arial"/>
          <w:sz w:val="22"/>
          <w:szCs w:val="22"/>
        </w:rPr>
        <w:t>objednatele</w:t>
      </w:r>
      <w:r w:rsidR="00AA5A3F">
        <w:rPr>
          <w:rFonts w:ascii="Arial" w:hAnsi="Arial" w:cs="Arial"/>
          <w:sz w:val="22"/>
          <w:szCs w:val="22"/>
        </w:rPr>
        <w:t xml:space="preserve"> v souladu s přílohou č. 1 smlouvy. Pro výuku na</w:t>
      </w:r>
      <w:r w:rsidR="004F7543">
        <w:rPr>
          <w:rFonts w:ascii="Arial" w:hAnsi="Arial" w:cs="Arial"/>
          <w:sz w:val="22"/>
          <w:szCs w:val="22"/>
        </w:rPr>
        <w:t xml:space="preserve"> období </w:t>
      </w:r>
      <w:r w:rsidR="00F34D0E" w:rsidRPr="00F34D0E">
        <w:rPr>
          <w:rFonts w:ascii="Arial" w:hAnsi="Arial" w:cs="Arial"/>
          <w:sz w:val="22"/>
          <w:szCs w:val="22"/>
        </w:rPr>
        <w:t xml:space="preserve">září </w:t>
      </w:r>
      <w:r w:rsidR="00F34D0E">
        <w:rPr>
          <w:rFonts w:ascii="Arial" w:hAnsi="Arial" w:cs="Arial"/>
          <w:sz w:val="22"/>
          <w:szCs w:val="22"/>
        </w:rPr>
        <w:t>až</w:t>
      </w:r>
      <w:r w:rsidR="00F34D0E" w:rsidRPr="00F34D0E">
        <w:rPr>
          <w:rFonts w:ascii="Arial" w:hAnsi="Arial" w:cs="Arial"/>
          <w:sz w:val="22"/>
          <w:szCs w:val="22"/>
        </w:rPr>
        <w:t xml:space="preserve"> leden</w:t>
      </w:r>
      <w:r w:rsidR="00F34D0E">
        <w:rPr>
          <w:rFonts w:ascii="Arial" w:hAnsi="Arial" w:cs="Arial"/>
          <w:sz w:val="22"/>
          <w:szCs w:val="22"/>
        </w:rPr>
        <w:t xml:space="preserve"> </w:t>
      </w:r>
      <w:r w:rsidR="004F7543">
        <w:rPr>
          <w:rFonts w:ascii="Arial" w:hAnsi="Arial" w:cs="Arial"/>
          <w:sz w:val="22"/>
          <w:szCs w:val="22"/>
        </w:rPr>
        <w:t xml:space="preserve">(dále jen „zimní semestr“) </w:t>
      </w:r>
      <w:r w:rsidR="00AA5A3F">
        <w:rPr>
          <w:rFonts w:ascii="Arial" w:hAnsi="Arial" w:cs="Arial"/>
          <w:sz w:val="22"/>
          <w:szCs w:val="22"/>
        </w:rPr>
        <w:t>bude vystavena jedna objednávka, a to vždy nejméně s měsíčním předstihem před začátkem výuk</w:t>
      </w:r>
      <w:r w:rsidR="002E1794">
        <w:rPr>
          <w:rFonts w:ascii="Arial" w:hAnsi="Arial" w:cs="Arial"/>
          <w:sz w:val="22"/>
          <w:szCs w:val="22"/>
        </w:rPr>
        <w:t>y</w:t>
      </w:r>
      <w:r w:rsidR="00AA5A3F">
        <w:rPr>
          <w:rFonts w:ascii="Arial" w:hAnsi="Arial" w:cs="Arial"/>
          <w:sz w:val="22"/>
          <w:szCs w:val="22"/>
        </w:rPr>
        <w:t>, nedohodnou-li se smluvní strany jinak. Pro výuku na období</w:t>
      </w:r>
      <w:r w:rsidR="004F7543">
        <w:rPr>
          <w:rFonts w:ascii="Arial" w:hAnsi="Arial" w:cs="Arial"/>
          <w:sz w:val="22"/>
          <w:szCs w:val="22"/>
        </w:rPr>
        <w:t xml:space="preserve"> </w:t>
      </w:r>
      <w:r w:rsidR="00F34D0E" w:rsidRPr="00F34D0E">
        <w:rPr>
          <w:rFonts w:ascii="Arial" w:hAnsi="Arial" w:cs="Arial"/>
          <w:sz w:val="22"/>
          <w:szCs w:val="22"/>
        </w:rPr>
        <w:t xml:space="preserve">únor </w:t>
      </w:r>
      <w:r w:rsidR="00F34D0E">
        <w:rPr>
          <w:rFonts w:ascii="Arial" w:hAnsi="Arial" w:cs="Arial"/>
          <w:sz w:val="22"/>
          <w:szCs w:val="22"/>
        </w:rPr>
        <w:t>až</w:t>
      </w:r>
      <w:r w:rsidR="00F34D0E" w:rsidRPr="00F34D0E">
        <w:rPr>
          <w:rFonts w:ascii="Arial" w:hAnsi="Arial" w:cs="Arial"/>
          <w:sz w:val="22"/>
          <w:szCs w:val="22"/>
        </w:rPr>
        <w:t xml:space="preserve"> červen</w:t>
      </w:r>
      <w:r w:rsidR="004F7543">
        <w:rPr>
          <w:rFonts w:ascii="Arial" w:hAnsi="Arial" w:cs="Arial"/>
          <w:sz w:val="22"/>
          <w:szCs w:val="22"/>
        </w:rPr>
        <w:t xml:space="preserve"> (dále jen „letní semestr“)</w:t>
      </w:r>
      <w:r w:rsidR="00AA5A3F">
        <w:rPr>
          <w:rFonts w:ascii="Arial" w:hAnsi="Arial" w:cs="Arial"/>
          <w:sz w:val="22"/>
          <w:szCs w:val="22"/>
        </w:rPr>
        <w:t xml:space="preserve"> bude vystavena jedna objednávka, a to vždy nejméně s měsíčním předstihem před začátkem výuky,</w:t>
      </w:r>
      <w:r w:rsidR="00AA5A3F" w:rsidRPr="00AA5A3F">
        <w:rPr>
          <w:rFonts w:ascii="Arial" w:hAnsi="Arial" w:cs="Arial"/>
          <w:sz w:val="22"/>
          <w:szCs w:val="22"/>
        </w:rPr>
        <w:t xml:space="preserve"> </w:t>
      </w:r>
      <w:r w:rsidR="00AA5A3F">
        <w:rPr>
          <w:rFonts w:ascii="Arial" w:hAnsi="Arial" w:cs="Arial"/>
          <w:sz w:val="22"/>
          <w:szCs w:val="22"/>
        </w:rPr>
        <w:t>nedohodnou-li se smluvní strany jinak</w:t>
      </w:r>
      <w:r w:rsidR="000704B2" w:rsidRPr="005D3535">
        <w:rPr>
          <w:rFonts w:ascii="Arial" w:hAnsi="Arial" w:cs="Arial"/>
          <w:sz w:val="22"/>
          <w:szCs w:val="22"/>
        </w:rPr>
        <w:t>.</w:t>
      </w:r>
      <w:r w:rsidR="000704B2">
        <w:rPr>
          <w:rFonts w:ascii="Arial" w:hAnsi="Arial" w:cs="Arial"/>
          <w:sz w:val="22"/>
          <w:szCs w:val="22"/>
        </w:rPr>
        <w:t xml:space="preserve"> Poskytovatel je povinen objednatele bez zby</w:t>
      </w:r>
      <w:r w:rsidR="00F34D0E">
        <w:rPr>
          <w:rFonts w:ascii="Arial" w:hAnsi="Arial" w:cs="Arial"/>
          <w:sz w:val="22"/>
          <w:szCs w:val="22"/>
        </w:rPr>
        <w:t>tečného odkladu, nejpozději do 4</w:t>
      </w:r>
      <w:r w:rsidR="000704B2">
        <w:rPr>
          <w:rFonts w:ascii="Arial" w:hAnsi="Arial" w:cs="Arial"/>
          <w:sz w:val="22"/>
          <w:szCs w:val="22"/>
        </w:rPr>
        <w:t xml:space="preserve"> pracovních </w:t>
      </w:r>
      <w:r w:rsidR="000704B2">
        <w:rPr>
          <w:rFonts w:ascii="Arial" w:hAnsi="Arial" w:cs="Arial"/>
          <w:sz w:val="22"/>
          <w:szCs w:val="22"/>
        </w:rPr>
        <w:lastRenderedPageBreak/>
        <w:t>dnů vyrozumět o akceptaci objednávky</w:t>
      </w:r>
      <w:r w:rsidR="002B7AAE">
        <w:rPr>
          <w:rFonts w:ascii="Arial" w:hAnsi="Arial" w:cs="Arial"/>
          <w:sz w:val="22"/>
          <w:szCs w:val="22"/>
        </w:rPr>
        <w:t xml:space="preserve"> stejným způsobem, jakým mu byla objednávka zaslána</w:t>
      </w:r>
      <w:r w:rsidR="000704B2">
        <w:rPr>
          <w:rFonts w:ascii="Arial" w:hAnsi="Arial" w:cs="Arial"/>
          <w:sz w:val="22"/>
          <w:szCs w:val="22"/>
        </w:rPr>
        <w:t>.</w:t>
      </w:r>
    </w:p>
    <w:p w:rsidR="0013676D" w:rsidRPr="00037F12" w:rsidRDefault="0013676D" w:rsidP="0013676D">
      <w:pPr>
        <w:pStyle w:val="Zkladntext"/>
        <w:numPr>
          <w:ilvl w:val="1"/>
          <w:numId w:val="8"/>
        </w:numPr>
        <w:spacing w:after="120"/>
        <w:rPr>
          <w:rFonts w:ascii="Arial" w:hAnsi="Arial" w:cs="Arial"/>
          <w:sz w:val="22"/>
          <w:szCs w:val="22"/>
        </w:rPr>
      </w:pPr>
      <w:r w:rsidRPr="00037F12">
        <w:rPr>
          <w:rFonts w:ascii="Arial" w:hAnsi="Arial" w:cs="Arial"/>
          <w:sz w:val="22"/>
          <w:szCs w:val="22"/>
        </w:rPr>
        <w:t xml:space="preserve">Objednatel se zavazuje zaplatit za </w:t>
      </w:r>
      <w:r w:rsidR="00F0449A">
        <w:rPr>
          <w:rFonts w:ascii="Arial" w:hAnsi="Arial" w:cs="Arial"/>
          <w:sz w:val="22"/>
          <w:szCs w:val="22"/>
        </w:rPr>
        <w:t>služby poskytnuté</w:t>
      </w:r>
      <w:r w:rsidRPr="00037F12">
        <w:rPr>
          <w:rFonts w:ascii="Arial" w:hAnsi="Arial" w:cs="Arial"/>
          <w:sz w:val="22"/>
          <w:szCs w:val="22"/>
        </w:rPr>
        <w:t xml:space="preserve"> v souladu s touto </w:t>
      </w:r>
      <w:r w:rsidR="00EF1EFE">
        <w:rPr>
          <w:rFonts w:ascii="Arial" w:hAnsi="Arial" w:cs="Arial"/>
          <w:sz w:val="22"/>
          <w:szCs w:val="22"/>
        </w:rPr>
        <w:t>rámcovou dohodou</w:t>
      </w:r>
      <w:r w:rsidRPr="00037F12">
        <w:rPr>
          <w:rFonts w:ascii="Arial" w:hAnsi="Arial" w:cs="Arial"/>
          <w:sz w:val="22"/>
          <w:szCs w:val="22"/>
        </w:rPr>
        <w:t xml:space="preserve"> a </w:t>
      </w:r>
      <w:r w:rsidR="00F0449A">
        <w:rPr>
          <w:rFonts w:ascii="Arial" w:hAnsi="Arial" w:cs="Arial"/>
          <w:sz w:val="22"/>
          <w:szCs w:val="22"/>
        </w:rPr>
        <w:t>objednávkou</w:t>
      </w:r>
      <w:r w:rsidRPr="00037F12">
        <w:rPr>
          <w:rFonts w:ascii="Arial" w:hAnsi="Arial" w:cs="Arial"/>
          <w:sz w:val="22"/>
          <w:szCs w:val="22"/>
        </w:rPr>
        <w:t xml:space="preserve"> cenu</w:t>
      </w:r>
      <w:r w:rsidR="00AA5A3F">
        <w:rPr>
          <w:rFonts w:ascii="Arial" w:hAnsi="Arial" w:cs="Arial"/>
          <w:sz w:val="22"/>
          <w:szCs w:val="22"/>
        </w:rPr>
        <w:t xml:space="preserve"> ceníku uvedeného v příloze č. 2</w:t>
      </w:r>
      <w:r w:rsidRPr="00037F12">
        <w:rPr>
          <w:rFonts w:ascii="Arial" w:hAnsi="Arial" w:cs="Arial"/>
          <w:sz w:val="22"/>
          <w:szCs w:val="22"/>
        </w:rPr>
        <w:t>.</w:t>
      </w:r>
    </w:p>
    <w:p w:rsidR="0013676D" w:rsidRDefault="0013676D" w:rsidP="0013676D">
      <w:pPr>
        <w:pStyle w:val="Zkladntext"/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:rsidR="0090737D" w:rsidRDefault="0090737D" w:rsidP="0013676D">
      <w:pPr>
        <w:pStyle w:val="Zkladntext"/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:rsidR="0013676D" w:rsidRPr="00872EE0" w:rsidRDefault="00F0449A" w:rsidP="0013676D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</w:t>
      </w:r>
      <w:r w:rsidR="0013676D" w:rsidRPr="00872EE0">
        <w:rPr>
          <w:rFonts w:ascii="Arial" w:hAnsi="Arial" w:cs="Arial"/>
          <w:b/>
          <w:sz w:val="22"/>
          <w:szCs w:val="22"/>
        </w:rPr>
        <w:t>.</w:t>
      </w:r>
    </w:p>
    <w:p w:rsidR="0013676D" w:rsidRPr="00872EE0" w:rsidRDefault="0013676D" w:rsidP="0013676D">
      <w:pPr>
        <w:pStyle w:val="Nadpis1"/>
        <w:spacing w:after="120"/>
        <w:jc w:val="center"/>
      </w:pPr>
      <w:r w:rsidRPr="00872EE0">
        <w:rPr>
          <w:rFonts w:ascii="Arial" w:hAnsi="Arial" w:cs="Arial"/>
          <w:b/>
          <w:sz w:val="22"/>
          <w:szCs w:val="22"/>
          <w:u w:val="none"/>
        </w:rPr>
        <w:t>DOBA PLNĚNÍ</w:t>
      </w:r>
      <w:r>
        <w:rPr>
          <w:rFonts w:ascii="Arial" w:hAnsi="Arial" w:cs="Arial"/>
          <w:b/>
          <w:sz w:val="22"/>
          <w:szCs w:val="22"/>
          <w:u w:val="none"/>
        </w:rPr>
        <w:t xml:space="preserve"> </w:t>
      </w:r>
    </w:p>
    <w:p w:rsidR="0013676D" w:rsidRDefault="0013676D" w:rsidP="0013676D">
      <w:pPr>
        <w:pStyle w:val="Zkladntext"/>
        <w:numPr>
          <w:ilvl w:val="1"/>
          <w:numId w:val="4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</w:t>
      </w:r>
      <w:r w:rsidR="00F33DD5">
        <w:rPr>
          <w:rFonts w:ascii="Arial" w:hAnsi="Arial" w:cs="Arial"/>
          <w:sz w:val="22"/>
          <w:szCs w:val="22"/>
        </w:rPr>
        <w:t>rámcová dohoda</w:t>
      </w:r>
      <w:r>
        <w:rPr>
          <w:rFonts w:ascii="Arial" w:hAnsi="Arial" w:cs="Arial"/>
          <w:sz w:val="22"/>
          <w:szCs w:val="22"/>
        </w:rPr>
        <w:t xml:space="preserve"> </w:t>
      </w:r>
      <w:r w:rsidR="002E1794">
        <w:rPr>
          <w:rFonts w:ascii="Arial" w:hAnsi="Arial" w:cs="Arial"/>
          <w:sz w:val="22"/>
          <w:szCs w:val="22"/>
        </w:rPr>
        <w:t>je platná do 30. 6. 2021</w:t>
      </w:r>
      <w:r>
        <w:rPr>
          <w:rFonts w:ascii="Arial" w:hAnsi="Arial" w:cs="Arial"/>
          <w:sz w:val="22"/>
          <w:szCs w:val="22"/>
        </w:rPr>
        <w:t xml:space="preserve"> nebo do vyčerpání </w:t>
      </w:r>
      <w:r w:rsidR="0090737D">
        <w:rPr>
          <w:rFonts w:ascii="Arial" w:hAnsi="Arial" w:cs="Arial"/>
          <w:sz w:val="22"/>
          <w:szCs w:val="22"/>
        </w:rPr>
        <w:t>maximální ceny uvedené v čl. 4.2</w:t>
      </w:r>
      <w:r>
        <w:rPr>
          <w:rFonts w:ascii="Arial" w:hAnsi="Arial" w:cs="Arial"/>
          <w:sz w:val="22"/>
          <w:szCs w:val="22"/>
        </w:rPr>
        <w:t>.</w:t>
      </w:r>
    </w:p>
    <w:p w:rsidR="0013676D" w:rsidRDefault="0013676D" w:rsidP="00F33DD5">
      <w:pPr>
        <w:pStyle w:val="Zkladntext"/>
        <w:spacing w:after="120"/>
        <w:rPr>
          <w:rFonts w:ascii="Arial" w:hAnsi="Arial" w:cs="Arial"/>
          <w:sz w:val="22"/>
          <w:szCs w:val="22"/>
        </w:rPr>
      </w:pPr>
    </w:p>
    <w:p w:rsidR="0013676D" w:rsidRPr="00872EE0" w:rsidRDefault="0013676D" w:rsidP="0013676D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13676D" w:rsidRPr="0082289C" w:rsidRDefault="0090737D" w:rsidP="0013676D">
      <w:pPr>
        <w:pStyle w:val="Zkladntext"/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13676D" w:rsidRPr="0082289C">
        <w:rPr>
          <w:rFonts w:ascii="Arial" w:hAnsi="Arial" w:cs="Arial"/>
          <w:b/>
          <w:sz w:val="22"/>
          <w:szCs w:val="22"/>
        </w:rPr>
        <w:t>V.</w:t>
      </w:r>
    </w:p>
    <w:p w:rsidR="0013676D" w:rsidRPr="00872EE0" w:rsidRDefault="0013676D" w:rsidP="0013676D">
      <w:pPr>
        <w:spacing w:after="120"/>
        <w:jc w:val="center"/>
        <w:rPr>
          <w:rFonts w:ascii="Arial" w:hAnsi="Arial" w:cs="Arial"/>
          <w:bCs/>
          <w:sz w:val="22"/>
          <w:szCs w:val="22"/>
        </w:rPr>
      </w:pPr>
      <w:r w:rsidRPr="0082289C">
        <w:rPr>
          <w:rFonts w:ascii="Arial" w:hAnsi="Arial" w:cs="Arial"/>
          <w:b/>
          <w:bCs/>
          <w:sz w:val="22"/>
          <w:szCs w:val="22"/>
        </w:rPr>
        <w:t xml:space="preserve">CENA </w:t>
      </w:r>
      <w:r>
        <w:rPr>
          <w:rFonts w:ascii="Arial" w:hAnsi="Arial" w:cs="Arial"/>
          <w:b/>
          <w:bCs/>
          <w:sz w:val="22"/>
          <w:szCs w:val="22"/>
        </w:rPr>
        <w:t>A PLATEBNÍ PODMÍNKY</w:t>
      </w:r>
    </w:p>
    <w:p w:rsidR="00C36A19" w:rsidRDefault="007A529F" w:rsidP="00B07B6A">
      <w:pPr>
        <w:pStyle w:val="Zkladntext"/>
        <w:numPr>
          <w:ilvl w:val="1"/>
          <w:numId w:val="5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Cenová sazba za 1 vyučovací hodinu výuky:</w:t>
      </w:r>
    </w:p>
    <w:p w:rsidR="007A529F" w:rsidRDefault="00A65194" w:rsidP="007A529F">
      <w:pPr>
        <w:pStyle w:val="Zkladntext"/>
        <w:spacing w:after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340</w:t>
      </w:r>
      <w:r w:rsidR="007A529F">
        <w:rPr>
          <w:rFonts w:ascii="Arial" w:hAnsi="Arial" w:cs="Arial"/>
          <w:sz w:val="22"/>
          <w:szCs w:val="22"/>
        </w:rPr>
        <w:t>,- Kč bez DPH</w:t>
      </w:r>
    </w:p>
    <w:p w:rsidR="00B07B6A" w:rsidRPr="0000620B" w:rsidRDefault="0013676D" w:rsidP="00B07B6A">
      <w:pPr>
        <w:pStyle w:val="Zkladntext"/>
        <w:numPr>
          <w:ilvl w:val="1"/>
          <w:numId w:val="5"/>
        </w:numPr>
        <w:spacing w:after="120"/>
        <w:rPr>
          <w:rFonts w:ascii="Arial" w:hAnsi="Arial" w:cs="Arial"/>
          <w:sz w:val="22"/>
          <w:szCs w:val="22"/>
        </w:rPr>
      </w:pPr>
      <w:r w:rsidRPr="0000620B">
        <w:rPr>
          <w:rFonts w:ascii="Arial" w:hAnsi="Arial" w:cs="Arial"/>
          <w:sz w:val="22"/>
          <w:szCs w:val="22"/>
        </w:rPr>
        <w:t>C</w:t>
      </w:r>
      <w:r w:rsidR="007A529F">
        <w:rPr>
          <w:rFonts w:ascii="Arial" w:hAnsi="Arial" w:cs="Arial"/>
          <w:sz w:val="22"/>
          <w:szCs w:val="22"/>
        </w:rPr>
        <w:t>elková c</w:t>
      </w:r>
      <w:r w:rsidRPr="0000620B">
        <w:rPr>
          <w:rFonts w:ascii="Arial" w:hAnsi="Arial" w:cs="Arial"/>
          <w:sz w:val="22"/>
          <w:szCs w:val="22"/>
        </w:rPr>
        <w:t xml:space="preserve">ena za </w:t>
      </w:r>
      <w:r w:rsidR="00F0449A" w:rsidRPr="0000620B">
        <w:rPr>
          <w:rFonts w:ascii="Arial" w:hAnsi="Arial" w:cs="Arial"/>
          <w:sz w:val="22"/>
          <w:szCs w:val="22"/>
        </w:rPr>
        <w:t>služby</w:t>
      </w:r>
      <w:r w:rsidRPr="0000620B">
        <w:rPr>
          <w:rFonts w:ascii="Arial" w:hAnsi="Arial" w:cs="Arial"/>
          <w:sz w:val="22"/>
          <w:szCs w:val="22"/>
        </w:rPr>
        <w:t xml:space="preserve"> </w:t>
      </w:r>
      <w:r w:rsidR="00C36A19">
        <w:rPr>
          <w:rFonts w:ascii="Arial" w:hAnsi="Arial" w:cs="Arial"/>
          <w:sz w:val="22"/>
          <w:szCs w:val="22"/>
        </w:rPr>
        <w:t>bude</w:t>
      </w:r>
      <w:r w:rsidR="0053105E">
        <w:rPr>
          <w:rFonts w:ascii="Arial" w:hAnsi="Arial" w:cs="Arial"/>
          <w:sz w:val="22"/>
          <w:szCs w:val="22"/>
        </w:rPr>
        <w:t xml:space="preserve"> odpovídat rozsahu poskytnutých</w:t>
      </w:r>
      <w:r w:rsidR="00C36A19">
        <w:rPr>
          <w:rFonts w:ascii="Arial" w:hAnsi="Arial" w:cs="Arial"/>
          <w:sz w:val="22"/>
          <w:szCs w:val="22"/>
        </w:rPr>
        <w:t xml:space="preserve"> služeb </w:t>
      </w:r>
      <w:r w:rsidR="007A529F">
        <w:rPr>
          <w:rFonts w:ascii="Arial" w:hAnsi="Arial" w:cs="Arial"/>
          <w:sz w:val="22"/>
          <w:szCs w:val="22"/>
        </w:rPr>
        <w:t>dle objednávky a</w:t>
      </w:r>
      <w:r w:rsidR="00C36A19">
        <w:rPr>
          <w:rFonts w:ascii="Arial" w:hAnsi="Arial" w:cs="Arial"/>
          <w:sz w:val="22"/>
          <w:szCs w:val="22"/>
        </w:rPr>
        <w:t xml:space="preserve"> </w:t>
      </w:r>
      <w:r w:rsidR="007A529F">
        <w:rPr>
          <w:rFonts w:ascii="Arial" w:hAnsi="Arial" w:cs="Arial"/>
          <w:sz w:val="22"/>
          <w:szCs w:val="22"/>
        </w:rPr>
        <w:t xml:space="preserve">bude účtována dle </w:t>
      </w:r>
      <w:r w:rsidR="00C36A19">
        <w:rPr>
          <w:rFonts w:ascii="Arial" w:hAnsi="Arial" w:cs="Arial"/>
          <w:sz w:val="22"/>
          <w:szCs w:val="22"/>
        </w:rPr>
        <w:t>sazby uvedené v čl. 4.1</w:t>
      </w:r>
      <w:r w:rsidRPr="0000620B">
        <w:rPr>
          <w:rFonts w:ascii="Arial" w:hAnsi="Arial" w:cs="Arial"/>
          <w:sz w:val="22"/>
          <w:szCs w:val="22"/>
        </w:rPr>
        <w:t xml:space="preserve">. </w:t>
      </w:r>
      <w:r w:rsidR="007A529F">
        <w:rPr>
          <w:rFonts w:ascii="Arial" w:hAnsi="Arial" w:cs="Arial"/>
          <w:sz w:val="22"/>
          <w:szCs w:val="22"/>
        </w:rPr>
        <w:t xml:space="preserve">K ceně bude připočtena DPH podle platných právních předpisů. </w:t>
      </w:r>
      <w:r w:rsidR="00B07B6A" w:rsidRPr="0000620B">
        <w:rPr>
          <w:rFonts w:ascii="Arial" w:hAnsi="Arial" w:cs="Arial"/>
          <w:sz w:val="22"/>
          <w:szCs w:val="22"/>
        </w:rPr>
        <w:t>Součástí ceny jsou veškeré náklady poskytovatele spojené se zajištěním služby, zejména příprava kurzu, konzultace objednatele s poskytovatelem na zacílení specifických potřeb, odměna lektora (příprava, vedení kurzu, vyhodnocení kurzu – návrh rozvoje pro jednotlivé zamě</w:t>
      </w:r>
      <w:r w:rsidR="007A529F">
        <w:rPr>
          <w:rFonts w:ascii="Arial" w:hAnsi="Arial" w:cs="Arial"/>
          <w:sz w:val="22"/>
          <w:szCs w:val="22"/>
        </w:rPr>
        <w:t>stnance), cestovné lektora,</w:t>
      </w:r>
      <w:r w:rsidR="00B07B6A" w:rsidRPr="0000620B">
        <w:rPr>
          <w:rFonts w:ascii="Arial" w:hAnsi="Arial" w:cs="Arial"/>
          <w:sz w:val="22"/>
          <w:szCs w:val="22"/>
        </w:rPr>
        <w:t xml:space="preserve"> školicí pomůcky, materiály, </w:t>
      </w:r>
      <w:r w:rsidR="0053105E">
        <w:rPr>
          <w:rFonts w:ascii="Arial" w:hAnsi="Arial" w:cs="Arial"/>
          <w:sz w:val="22"/>
          <w:szCs w:val="22"/>
        </w:rPr>
        <w:t>osvědčení</w:t>
      </w:r>
      <w:r w:rsidR="00B07B6A" w:rsidRPr="0000620B">
        <w:rPr>
          <w:rFonts w:ascii="Arial" w:hAnsi="Arial" w:cs="Arial"/>
          <w:sz w:val="22"/>
          <w:szCs w:val="22"/>
        </w:rPr>
        <w:t xml:space="preserve"> o absolvování</w:t>
      </w:r>
      <w:r w:rsidR="0053105E">
        <w:rPr>
          <w:rFonts w:ascii="Arial" w:hAnsi="Arial" w:cs="Arial"/>
          <w:sz w:val="22"/>
          <w:szCs w:val="22"/>
        </w:rPr>
        <w:t xml:space="preserve"> výuky</w:t>
      </w:r>
      <w:r w:rsidR="00B07B6A" w:rsidRPr="0000620B">
        <w:rPr>
          <w:rFonts w:ascii="Arial" w:hAnsi="Arial" w:cs="Arial"/>
          <w:sz w:val="22"/>
          <w:szCs w:val="22"/>
        </w:rPr>
        <w:t>, prezenční listiny, dotazníky spokojenosti zaměstnanců, apod.</w:t>
      </w:r>
      <w:r w:rsidR="007A529F">
        <w:rPr>
          <w:rFonts w:ascii="Arial" w:hAnsi="Arial" w:cs="Arial"/>
          <w:sz w:val="22"/>
          <w:szCs w:val="22"/>
        </w:rPr>
        <w:t xml:space="preserve"> Pro vyloučení pochybností smluvní strany uvádí, že stravné a ubytování</w:t>
      </w:r>
      <w:r w:rsidR="007A529F" w:rsidRPr="007A529F">
        <w:rPr>
          <w:rFonts w:ascii="Arial" w:hAnsi="Arial" w:cs="Arial"/>
          <w:sz w:val="22"/>
          <w:szCs w:val="22"/>
        </w:rPr>
        <w:t xml:space="preserve"> </w:t>
      </w:r>
      <w:r w:rsidR="007A529F">
        <w:rPr>
          <w:rFonts w:ascii="Arial" w:hAnsi="Arial" w:cs="Arial"/>
          <w:sz w:val="22"/>
          <w:szCs w:val="22"/>
        </w:rPr>
        <w:t>lektora hradí poskytovatel</w:t>
      </w:r>
      <w:r w:rsidR="0053105E">
        <w:rPr>
          <w:rFonts w:ascii="Arial" w:hAnsi="Arial" w:cs="Arial"/>
          <w:sz w:val="22"/>
          <w:szCs w:val="22"/>
        </w:rPr>
        <w:t>/lektor</w:t>
      </w:r>
      <w:r w:rsidR="007A529F">
        <w:rPr>
          <w:rFonts w:ascii="Arial" w:hAnsi="Arial" w:cs="Arial"/>
          <w:sz w:val="22"/>
          <w:szCs w:val="22"/>
        </w:rPr>
        <w:t>.</w:t>
      </w:r>
    </w:p>
    <w:p w:rsidR="0013676D" w:rsidRDefault="0013676D" w:rsidP="0013676D">
      <w:pPr>
        <w:pStyle w:val="Zkladntext"/>
        <w:numPr>
          <w:ilvl w:val="1"/>
          <w:numId w:val="5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Celková cena </w:t>
      </w:r>
      <w:r w:rsidR="0090737D">
        <w:rPr>
          <w:rFonts w:ascii="Arial" w:hAnsi="Arial" w:cs="Arial"/>
          <w:sz w:val="22"/>
          <w:szCs w:val="22"/>
        </w:rPr>
        <w:t>za služby podle této rámcové dohody za celou dobu jejího trvání ne</w:t>
      </w:r>
      <w:r w:rsidRPr="00BE63EF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mí </w:t>
      </w:r>
      <w:r w:rsidR="0090737D">
        <w:rPr>
          <w:rFonts w:ascii="Arial" w:hAnsi="Arial" w:cs="Arial"/>
          <w:sz w:val="22"/>
          <w:szCs w:val="22"/>
        </w:rPr>
        <w:t xml:space="preserve">v souhrnu </w:t>
      </w:r>
      <w:r>
        <w:rPr>
          <w:rFonts w:ascii="Arial" w:hAnsi="Arial" w:cs="Arial"/>
          <w:sz w:val="22"/>
          <w:szCs w:val="22"/>
        </w:rPr>
        <w:t xml:space="preserve">přesáhnout </w:t>
      </w:r>
      <w:r w:rsidR="00871A50">
        <w:rPr>
          <w:rFonts w:ascii="Arial" w:hAnsi="Arial" w:cs="Arial"/>
          <w:sz w:val="22"/>
          <w:szCs w:val="22"/>
        </w:rPr>
        <w:t>9</w:t>
      </w:r>
      <w:r w:rsidR="002E1794">
        <w:rPr>
          <w:rFonts w:ascii="Arial" w:hAnsi="Arial" w:cs="Arial"/>
          <w:sz w:val="22"/>
          <w:szCs w:val="22"/>
        </w:rPr>
        <w:t>50.000 Kč bez</w:t>
      </w:r>
      <w:r w:rsidRPr="00BE63EF">
        <w:rPr>
          <w:rFonts w:ascii="Arial" w:hAnsi="Arial" w:cs="Arial"/>
          <w:sz w:val="22"/>
          <w:szCs w:val="22"/>
        </w:rPr>
        <w:t xml:space="preserve"> DPH.</w:t>
      </w:r>
      <w:r>
        <w:rPr>
          <w:rFonts w:ascii="Arial" w:hAnsi="Arial" w:cs="Arial"/>
          <w:sz w:val="22"/>
          <w:szCs w:val="22"/>
        </w:rPr>
        <w:t xml:space="preserve"> Objednatel nen</w:t>
      </w:r>
      <w:r w:rsidR="002E1794">
        <w:rPr>
          <w:rFonts w:ascii="Arial" w:hAnsi="Arial" w:cs="Arial"/>
          <w:sz w:val="22"/>
          <w:szCs w:val="22"/>
        </w:rPr>
        <w:t>í povinen tuto částku vyčerpat.</w:t>
      </w:r>
    </w:p>
    <w:p w:rsidR="0013676D" w:rsidRPr="007136AA" w:rsidRDefault="0013676D" w:rsidP="0013676D">
      <w:pPr>
        <w:pStyle w:val="mj4"/>
        <w:numPr>
          <w:ilvl w:val="1"/>
          <w:numId w:val="5"/>
        </w:numPr>
        <w:rPr>
          <w:sz w:val="22"/>
          <w:szCs w:val="22"/>
          <w:lang w:eastAsia="cs-CZ"/>
        </w:rPr>
      </w:pPr>
      <w:r w:rsidRPr="007136AA">
        <w:rPr>
          <w:sz w:val="22"/>
          <w:szCs w:val="22"/>
          <w:lang w:eastAsia="cs-CZ"/>
        </w:rPr>
        <w:t xml:space="preserve">Za </w:t>
      </w:r>
      <w:r w:rsidR="0090737D">
        <w:rPr>
          <w:sz w:val="22"/>
          <w:szCs w:val="22"/>
          <w:lang w:eastAsia="cs-CZ"/>
        </w:rPr>
        <w:t>služby není možné</w:t>
      </w:r>
      <w:r w:rsidRPr="007136AA">
        <w:rPr>
          <w:sz w:val="22"/>
          <w:szCs w:val="22"/>
          <w:lang w:eastAsia="cs-CZ"/>
        </w:rPr>
        <w:t xml:space="preserve"> vystavovat zálohový daňový doklad</w:t>
      </w:r>
      <w:r>
        <w:rPr>
          <w:sz w:val="22"/>
          <w:szCs w:val="22"/>
          <w:lang w:eastAsia="cs-CZ"/>
        </w:rPr>
        <w:t>.</w:t>
      </w:r>
    </w:p>
    <w:p w:rsidR="0013676D" w:rsidRPr="00872EE0" w:rsidRDefault="0013676D" w:rsidP="0090737D">
      <w:pPr>
        <w:pStyle w:val="mj4"/>
        <w:numPr>
          <w:ilvl w:val="1"/>
          <w:numId w:val="5"/>
        </w:numPr>
        <w:rPr>
          <w:sz w:val="22"/>
          <w:szCs w:val="22"/>
        </w:rPr>
      </w:pPr>
      <w:r w:rsidRPr="00872EE0">
        <w:rPr>
          <w:sz w:val="22"/>
          <w:szCs w:val="22"/>
        </w:rPr>
        <w:t>Smluvní strany se dohodly na následujících platebních podmínkách:</w:t>
      </w:r>
    </w:p>
    <w:p w:rsidR="0013676D" w:rsidRPr="0053105E" w:rsidRDefault="0053105E" w:rsidP="0053105E">
      <w:pPr>
        <w:pStyle w:val="Zkladntext"/>
        <w:numPr>
          <w:ilvl w:val="0"/>
          <w:numId w:val="3"/>
        </w:numPr>
        <w:tabs>
          <w:tab w:val="clear" w:pos="1353"/>
          <w:tab w:val="num" w:pos="1080"/>
        </w:tabs>
        <w:spacing w:after="12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poskytování služeb </w:t>
      </w:r>
      <w:r w:rsidR="0090737D">
        <w:rPr>
          <w:rFonts w:ascii="Arial" w:hAnsi="Arial" w:cs="Arial"/>
          <w:sz w:val="22"/>
          <w:szCs w:val="22"/>
        </w:rPr>
        <w:t xml:space="preserve">poskytovatel </w:t>
      </w:r>
      <w:r>
        <w:rPr>
          <w:rFonts w:ascii="Arial" w:hAnsi="Arial" w:cs="Arial"/>
          <w:sz w:val="22"/>
          <w:szCs w:val="22"/>
        </w:rPr>
        <w:t xml:space="preserve">vystaví </w:t>
      </w:r>
      <w:r w:rsidR="0013676D" w:rsidRPr="00872EE0">
        <w:rPr>
          <w:rFonts w:ascii="Arial" w:hAnsi="Arial" w:cs="Arial"/>
          <w:sz w:val="22"/>
          <w:szCs w:val="22"/>
        </w:rPr>
        <w:t>daňový doklad</w:t>
      </w:r>
      <w:r>
        <w:rPr>
          <w:rFonts w:ascii="Arial" w:hAnsi="Arial" w:cs="Arial"/>
          <w:sz w:val="22"/>
          <w:szCs w:val="22"/>
        </w:rPr>
        <w:t xml:space="preserve"> 1x měsíčně, příp. souhrnně po splnění objednávky</w:t>
      </w:r>
      <w:r w:rsidR="0013676D" w:rsidRPr="0053105E">
        <w:rPr>
          <w:rFonts w:ascii="Arial" w:hAnsi="Arial" w:cs="Arial"/>
          <w:sz w:val="22"/>
          <w:szCs w:val="22"/>
        </w:rPr>
        <w:t xml:space="preserve">. </w:t>
      </w:r>
    </w:p>
    <w:p w:rsidR="0013676D" w:rsidRDefault="0013676D" w:rsidP="0013676D">
      <w:pPr>
        <w:pStyle w:val="Zkladntext"/>
        <w:numPr>
          <w:ilvl w:val="0"/>
          <w:numId w:val="3"/>
        </w:numPr>
        <w:tabs>
          <w:tab w:val="clear" w:pos="1353"/>
          <w:tab w:val="num" w:pos="1080"/>
        </w:tabs>
        <w:spacing w:after="12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platbu o</w:t>
      </w:r>
      <w:r w:rsidRPr="00872EE0">
        <w:rPr>
          <w:rFonts w:ascii="Arial" w:hAnsi="Arial" w:cs="Arial"/>
          <w:sz w:val="22"/>
          <w:szCs w:val="22"/>
        </w:rPr>
        <w:t>bjednatel provede b</w:t>
      </w:r>
      <w:r w:rsidR="0090737D">
        <w:rPr>
          <w:rFonts w:ascii="Arial" w:hAnsi="Arial" w:cs="Arial"/>
          <w:sz w:val="22"/>
          <w:szCs w:val="22"/>
        </w:rPr>
        <w:t>ezhotovostním</w:t>
      </w:r>
      <w:r>
        <w:rPr>
          <w:rFonts w:ascii="Arial" w:hAnsi="Arial" w:cs="Arial"/>
          <w:sz w:val="22"/>
          <w:szCs w:val="22"/>
        </w:rPr>
        <w:t xml:space="preserve"> převodem na bankovní účet </w:t>
      </w:r>
      <w:r w:rsidR="0090737D">
        <w:rPr>
          <w:rFonts w:ascii="Arial" w:hAnsi="Arial" w:cs="Arial"/>
          <w:sz w:val="22"/>
          <w:szCs w:val="22"/>
        </w:rPr>
        <w:t>poskytovatele</w:t>
      </w:r>
      <w:r w:rsidRPr="00872EE0">
        <w:rPr>
          <w:rFonts w:ascii="Arial" w:hAnsi="Arial" w:cs="Arial"/>
          <w:sz w:val="22"/>
          <w:szCs w:val="22"/>
        </w:rPr>
        <w:t xml:space="preserve"> uvedený na daňovém dokladu. </w:t>
      </w:r>
    </w:p>
    <w:p w:rsidR="0013676D" w:rsidRDefault="0013676D" w:rsidP="0013676D">
      <w:pPr>
        <w:pStyle w:val="Zkladntext"/>
        <w:numPr>
          <w:ilvl w:val="0"/>
          <w:numId w:val="3"/>
        </w:numPr>
        <w:tabs>
          <w:tab w:val="clear" w:pos="1353"/>
          <w:tab w:val="num" w:pos="1080"/>
        </w:tabs>
        <w:spacing w:after="12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7136AA">
        <w:rPr>
          <w:rFonts w:ascii="Arial" w:hAnsi="Arial" w:cs="Arial"/>
          <w:sz w:val="22"/>
          <w:szCs w:val="22"/>
        </w:rPr>
        <w:t xml:space="preserve">aňový doklad musí mít kromě náležitostí stanovených v § 29 zákona č. 235/2004 Sb., o dani z přidané hodnoty, v platném znění, tyto náležitosti: označení daňového dokladu a jeho číslo; číslo </w:t>
      </w:r>
      <w:r w:rsidR="0090737D">
        <w:rPr>
          <w:rFonts w:ascii="Arial" w:hAnsi="Arial" w:cs="Arial"/>
          <w:sz w:val="22"/>
          <w:szCs w:val="22"/>
        </w:rPr>
        <w:t>objednávky</w:t>
      </w:r>
      <w:r w:rsidRPr="007136AA">
        <w:rPr>
          <w:rFonts w:ascii="Arial" w:hAnsi="Arial" w:cs="Arial"/>
          <w:sz w:val="22"/>
          <w:szCs w:val="22"/>
        </w:rPr>
        <w:t xml:space="preserve"> a den jejího uzavření; označení banky </w:t>
      </w:r>
      <w:r w:rsidR="0090737D">
        <w:rPr>
          <w:rFonts w:ascii="Arial" w:hAnsi="Arial" w:cs="Arial"/>
          <w:sz w:val="22"/>
          <w:szCs w:val="22"/>
        </w:rPr>
        <w:t>poskytovatel</w:t>
      </w:r>
      <w:r>
        <w:rPr>
          <w:rFonts w:ascii="Arial" w:hAnsi="Arial" w:cs="Arial"/>
          <w:sz w:val="22"/>
          <w:szCs w:val="22"/>
        </w:rPr>
        <w:t>e</w:t>
      </w:r>
      <w:r w:rsidRPr="007136AA">
        <w:rPr>
          <w:rFonts w:ascii="Arial" w:hAnsi="Arial" w:cs="Arial"/>
          <w:sz w:val="22"/>
          <w:szCs w:val="22"/>
        </w:rPr>
        <w:t xml:space="preserve"> včetně identifikátoru a čísla účtu, na který má být úhrada provedena; konečnou částku; den odeslání dokladu a lhůta splatnosti.</w:t>
      </w:r>
    </w:p>
    <w:p w:rsidR="0013676D" w:rsidRPr="00FF4669" w:rsidRDefault="0013676D" w:rsidP="0013676D">
      <w:pPr>
        <w:pStyle w:val="Zkladntext"/>
        <w:numPr>
          <w:ilvl w:val="0"/>
          <w:numId w:val="3"/>
        </w:numPr>
        <w:tabs>
          <w:tab w:val="clear" w:pos="1353"/>
          <w:tab w:val="num" w:pos="1080"/>
        </w:tabs>
        <w:spacing w:after="120"/>
        <w:ind w:left="1080"/>
        <w:rPr>
          <w:rFonts w:ascii="Arial" w:hAnsi="Arial" w:cs="Arial"/>
          <w:sz w:val="22"/>
          <w:szCs w:val="22"/>
        </w:rPr>
      </w:pPr>
      <w:r w:rsidRPr="004442DA">
        <w:rPr>
          <w:rFonts w:ascii="Arial" w:hAnsi="Arial" w:cs="Arial"/>
          <w:sz w:val="22"/>
          <w:szCs w:val="22"/>
        </w:rPr>
        <w:t xml:space="preserve">daňové doklady vystavené </w:t>
      </w:r>
      <w:r w:rsidR="0090737D">
        <w:rPr>
          <w:rFonts w:ascii="Arial" w:hAnsi="Arial" w:cs="Arial"/>
          <w:sz w:val="22"/>
          <w:szCs w:val="22"/>
        </w:rPr>
        <w:t>poskytovatel</w:t>
      </w:r>
      <w:r w:rsidRPr="00721C05">
        <w:rPr>
          <w:rFonts w:ascii="Arial" w:hAnsi="Arial" w:cs="Arial"/>
          <w:sz w:val="22"/>
          <w:szCs w:val="22"/>
        </w:rPr>
        <w:t xml:space="preserve">em a zaslané na adresu sídla objednatele jsou splatné do </w:t>
      </w:r>
      <w:r w:rsidR="00223452">
        <w:rPr>
          <w:rFonts w:ascii="Arial" w:hAnsi="Arial" w:cs="Arial"/>
          <w:sz w:val="22"/>
          <w:szCs w:val="22"/>
        </w:rPr>
        <w:t>30</w:t>
      </w:r>
      <w:r w:rsidRPr="00721C05">
        <w:rPr>
          <w:rFonts w:ascii="Arial" w:hAnsi="Arial" w:cs="Arial"/>
          <w:sz w:val="22"/>
          <w:szCs w:val="22"/>
        </w:rPr>
        <w:t xml:space="preserve"> kalendářních dnů po jejich obdržení objednatelem. </w:t>
      </w:r>
    </w:p>
    <w:p w:rsidR="0056204F" w:rsidRDefault="0056204F" w:rsidP="0013676D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13676D" w:rsidRPr="00872EE0" w:rsidRDefault="007463B3" w:rsidP="007463B3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V.</w:t>
      </w:r>
    </w:p>
    <w:p w:rsidR="007463B3" w:rsidRPr="00512B16" w:rsidRDefault="007463B3" w:rsidP="007463B3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>POVINNOSTI POSKYTOVATELE</w:t>
      </w:r>
    </w:p>
    <w:p w:rsidR="007463B3" w:rsidRPr="00721953" w:rsidRDefault="007463B3" w:rsidP="007463B3"/>
    <w:p w:rsidR="007463B3" w:rsidRDefault="007463B3" w:rsidP="00DE31D2">
      <w:pPr>
        <w:pStyle w:val="Odstavecseseznamem1"/>
        <w:numPr>
          <w:ilvl w:val="1"/>
          <w:numId w:val="12"/>
        </w:numPr>
        <w:ind w:hanging="562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Pr="008F3275">
        <w:rPr>
          <w:sz w:val="22"/>
          <w:szCs w:val="22"/>
        </w:rPr>
        <w:t xml:space="preserve"> je povinen dodržovat obecně závazné právní předpisy, které se vztahují k</w:t>
      </w:r>
      <w:r>
        <w:rPr>
          <w:sz w:val="22"/>
          <w:szCs w:val="22"/>
        </w:rPr>
        <w:t> poskytování služeb</w:t>
      </w:r>
      <w:r w:rsidRPr="008F3275">
        <w:rPr>
          <w:sz w:val="22"/>
          <w:szCs w:val="22"/>
        </w:rPr>
        <w:t xml:space="preserve">, zejména pak se zavazuje používat údaje o účastnících </w:t>
      </w:r>
      <w:r>
        <w:rPr>
          <w:sz w:val="22"/>
          <w:szCs w:val="22"/>
        </w:rPr>
        <w:t>školení</w:t>
      </w:r>
      <w:r w:rsidRPr="008F3275">
        <w:rPr>
          <w:sz w:val="22"/>
          <w:szCs w:val="22"/>
        </w:rPr>
        <w:t xml:space="preserve"> vždy v souladu </w:t>
      </w:r>
      <w:r w:rsidR="007A529F">
        <w:rPr>
          <w:sz w:val="22"/>
          <w:szCs w:val="22"/>
        </w:rPr>
        <w:t>s platnými právními předpisy o ochraně a zpracování osobních údajů.</w:t>
      </w:r>
    </w:p>
    <w:p w:rsidR="007463B3" w:rsidRDefault="007A529F" w:rsidP="00DE31D2">
      <w:pPr>
        <w:pStyle w:val="Odstavecseseznamem1"/>
        <w:numPr>
          <w:ilvl w:val="1"/>
          <w:numId w:val="12"/>
        </w:numPr>
        <w:ind w:hanging="562"/>
        <w:rPr>
          <w:sz w:val="22"/>
          <w:szCs w:val="22"/>
        </w:rPr>
      </w:pPr>
      <w:r>
        <w:rPr>
          <w:sz w:val="22"/>
          <w:szCs w:val="22"/>
        </w:rPr>
        <w:t>Poskytování služeb (výuka)</w:t>
      </w:r>
      <w:r w:rsidR="007463B3" w:rsidRPr="00CB4FB8">
        <w:rPr>
          <w:sz w:val="22"/>
          <w:szCs w:val="22"/>
        </w:rPr>
        <w:t xml:space="preserve"> musí být zajištěno</w:t>
      </w:r>
      <w:r w:rsidR="00701934">
        <w:rPr>
          <w:sz w:val="22"/>
          <w:szCs w:val="22"/>
        </w:rPr>
        <w:t xml:space="preserve"> </w:t>
      </w:r>
      <w:r>
        <w:rPr>
          <w:sz w:val="22"/>
          <w:szCs w:val="22"/>
        </w:rPr>
        <w:t>vyučujícími s příslušnou odborností, vzděláním a odpovídajícími zkušenostmi</w:t>
      </w:r>
      <w:r w:rsidR="00701934">
        <w:rPr>
          <w:sz w:val="22"/>
          <w:szCs w:val="22"/>
        </w:rPr>
        <w:t>.</w:t>
      </w:r>
      <w:r w:rsidR="007463B3" w:rsidRPr="00CB4FB8">
        <w:rPr>
          <w:sz w:val="22"/>
          <w:szCs w:val="22"/>
        </w:rPr>
        <w:t xml:space="preserve"> </w:t>
      </w:r>
      <w:r>
        <w:rPr>
          <w:sz w:val="22"/>
          <w:szCs w:val="22"/>
        </w:rPr>
        <w:t>V případě nedostatečné odbornosti nebo kompetence vyučujícího je objednatel oprávněn postupovat podle čl. 6.1 této rámcové dohody.</w:t>
      </w:r>
    </w:p>
    <w:p w:rsidR="007463B3" w:rsidRDefault="007463B3" w:rsidP="0013676D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B42EA2" w:rsidRDefault="00B42EA2" w:rsidP="0013676D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VI.</w:t>
      </w:r>
    </w:p>
    <w:p w:rsidR="00B42EA2" w:rsidRPr="0025309A" w:rsidRDefault="00B42EA2" w:rsidP="00581CB5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25309A">
        <w:rPr>
          <w:rFonts w:ascii="Arial" w:hAnsi="Arial" w:cs="Arial"/>
          <w:b/>
          <w:bCs/>
          <w:sz w:val="22"/>
          <w:szCs w:val="22"/>
        </w:rPr>
        <w:t>ODPOVĚDNOST ZA VADY</w:t>
      </w:r>
    </w:p>
    <w:p w:rsidR="00B42EA2" w:rsidRPr="00A35924" w:rsidRDefault="007A529F" w:rsidP="00B00085">
      <w:pPr>
        <w:pStyle w:val="Odstavecseseznamem1"/>
        <w:numPr>
          <w:ilvl w:val="1"/>
          <w:numId w:val="35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>Reklamace neuskutečněné</w:t>
      </w:r>
      <w:r w:rsidR="00B42EA2" w:rsidRPr="00A35924">
        <w:rPr>
          <w:sz w:val="22"/>
          <w:szCs w:val="22"/>
        </w:rPr>
        <w:t xml:space="preserve"> </w:t>
      </w:r>
      <w:r>
        <w:rPr>
          <w:sz w:val="22"/>
          <w:szCs w:val="22"/>
        </w:rPr>
        <w:t>výuky, nedostatečné přípravy, odbornosti nebo kompetence vyučujícího</w:t>
      </w:r>
      <w:r w:rsidR="00B42EA2" w:rsidRPr="00A3592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či </w:t>
      </w:r>
      <w:r w:rsidR="00B42EA2" w:rsidRPr="00A35924">
        <w:rPr>
          <w:sz w:val="22"/>
          <w:szCs w:val="22"/>
        </w:rPr>
        <w:t xml:space="preserve">jiné </w:t>
      </w:r>
      <w:r w:rsidR="00B42EA2">
        <w:rPr>
          <w:sz w:val="22"/>
          <w:szCs w:val="22"/>
        </w:rPr>
        <w:t xml:space="preserve">zásadní </w:t>
      </w:r>
      <w:r w:rsidR="00B42EA2" w:rsidRPr="00A35924">
        <w:rPr>
          <w:sz w:val="22"/>
          <w:szCs w:val="22"/>
        </w:rPr>
        <w:t xml:space="preserve">připomínky objednatele </w:t>
      </w:r>
      <w:r w:rsidR="00B42EA2">
        <w:rPr>
          <w:sz w:val="22"/>
          <w:szCs w:val="22"/>
        </w:rPr>
        <w:t xml:space="preserve">k průběhu </w:t>
      </w:r>
      <w:r>
        <w:rPr>
          <w:sz w:val="22"/>
          <w:szCs w:val="22"/>
        </w:rPr>
        <w:t>poskytování služeb</w:t>
      </w:r>
      <w:r w:rsidR="00B42EA2">
        <w:rPr>
          <w:sz w:val="22"/>
          <w:szCs w:val="22"/>
        </w:rPr>
        <w:t xml:space="preserve"> </w:t>
      </w:r>
      <w:r w:rsidR="00B42EA2" w:rsidRPr="00A35924">
        <w:rPr>
          <w:sz w:val="22"/>
          <w:szCs w:val="22"/>
        </w:rPr>
        <w:t xml:space="preserve">budou uplatněny neprodleně </w:t>
      </w:r>
      <w:r w:rsidR="00B42EA2">
        <w:rPr>
          <w:sz w:val="22"/>
          <w:szCs w:val="22"/>
        </w:rPr>
        <w:t xml:space="preserve">u </w:t>
      </w:r>
      <w:r w:rsidR="00B42EA2" w:rsidRPr="00A35924">
        <w:rPr>
          <w:sz w:val="22"/>
          <w:szCs w:val="22"/>
        </w:rPr>
        <w:t xml:space="preserve">dodavatele, a to písemně či elektronicky. </w:t>
      </w:r>
    </w:p>
    <w:p w:rsidR="00B42EA2" w:rsidRPr="00553F67" w:rsidRDefault="00B42EA2" w:rsidP="00B00085">
      <w:pPr>
        <w:pStyle w:val="Odstavecseseznamem1"/>
        <w:numPr>
          <w:ilvl w:val="1"/>
          <w:numId w:val="35"/>
        </w:numPr>
        <w:ind w:left="426" w:hanging="426"/>
        <w:rPr>
          <w:sz w:val="22"/>
          <w:szCs w:val="22"/>
        </w:rPr>
      </w:pPr>
      <w:r w:rsidRPr="00A35924">
        <w:rPr>
          <w:sz w:val="22"/>
          <w:szCs w:val="22"/>
        </w:rPr>
        <w:t xml:space="preserve">Dodavatel vyřídí reklamaci nejpozději do </w:t>
      </w:r>
      <w:r w:rsidRPr="002F002B">
        <w:rPr>
          <w:sz w:val="22"/>
          <w:szCs w:val="22"/>
        </w:rPr>
        <w:t>10</w:t>
      </w:r>
      <w:r w:rsidRPr="00A35924">
        <w:rPr>
          <w:sz w:val="22"/>
          <w:szCs w:val="22"/>
        </w:rPr>
        <w:t xml:space="preserve"> pracovních dnů </w:t>
      </w:r>
      <w:r w:rsidR="007A529F">
        <w:rPr>
          <w:sz w:val="22"/>
          <w:szCs w:val="22"/>
        </w:rPr>
        <w:t xml:space="preserve">od </w:t>
      </w:r>
      <w:r w:rsidRPr="00A35924">
        <w:rPr>
          <w:sz w:val="22"/>
          <w:szCs w:val="22"/>
        </w:rPr>
        <w:t xml:space="preserve">jejího </w:t>
      </w:r>
      <w:r w:rsidR="007A529F">
        <w:rPr>
          <w:sz w:val="22"/>
          <w:szCs w:val="22"/>
        </w:rPr>
        <w:t>doručení dodavateli a na</w:t>
      </w:r>
      <w:r w:rsidRPr="00A35924">
        <w:rPr>
          <w:sz w:val="22"/>
          <w:szCs w:val="22"/>
        </w:rPr>
        <w:t>vrh</w:t>
      </w:r>
      <w:r w:rsidR="007A529F">
        <w:rPr>
          <w:sz w:val="22"/>
          <w:szCs w:val="22"/>
        </w:rPr>
        <w:t>ne řešení, které může mít</w:t>
      </w:r>
      <w:r w:rsidRPr="00A35924">
        <w:rPr>
          <w:sz w:val="22"/>
          <w:szCs w:val="22"/>
        </w:rPr>
        <w:t xml:space="preserve"> formu slevy z dohodnuté ceny</w:t>
      </w:r>
      <w:r w:rsidR="007A529F">
        <w:rPr>
          <w:sz w:val="22"/>
          <w:szCs w:val="22"/>
        </w:rPr>
        <w:t>,</w:t>
      </w:r>
      <w:r w:rsidRPr="00A35924">
        <w:rPr>
          <w:sz w:val="22"/>
          <w:szCs w:val="22"/>
        </w:rPr>
        <w:t xml:space="preserve"> náhradní</w:t>
      </w:r>
      <w:r w:rsidR="007A529F">
        <w:rPr>
          <w:sz w:val="22"/>
          <w:szCs w:val="22"/>
        </w:rPr>
        <w:t>ho školení</w:t>
      </w:r>
      <w:r w:rsidRPr="002F002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nebo </w:t>
      </w:r>
      <w:r w:rsidR="007A529F">
        <w:rPr>
          <w:sz w:val="22"/>
          <w:szCs w:val="22"/>
        </w:rPr>
        <w:t>výměnu vyučujícího</w:t>
      </w:r>
      <w:r w:rsidRPr="002F002B">
        <w:rPr>
          <w:sz w:val="22"/>
          <w:szCs w:val="22"/>
        </w:rPr>
        <w:t>. Po dohodě s objednatelem je možné reklamaci vyřídit i jiným způsobem.</w:t>
      </w:r>
      <w:r w:rsidRPr="00553F67">
        <w:rPr>
          <w:sz w:val="22"/>
          <w:szCs w:val="22"/>
        </w:rPr>
        <w:t xml:space="preserve"> </w:t>
      </w:r>
    </w:p>
    <w:p w:rsidR="00B42EA2" w:rsidRDefault="00B42EA2" w:rsidP="0013676D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400075" w:rsidRDefault="00400075" w:rsidP="0013676D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VII.</w:t>
      </w:r>
    </w:p>
    <w:p w:rsidR="00400075" w:rsidRPr="00400075" w:rsidRDefault="00400075" w:rsidP="00400075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UKONČENÍ SMLOUVY</w:t>
      </w:r>
    </w:p>
    <w:p w:rsidR="00404923" w:rsidRDefault="00400075" w:rsidP="00B00085">
      <w:pPr>
        <w:pStyle w:val="Odstavecseseznamem1"/>
        <w:numPr>
          <w:ilvl w:val="1"/>
          <w:numId w:val="36"/>
        </w:numPr>
        <w:ind w:left="426" w:hanging="426"/>
        <w:rPr>
          <w:sz w:val="22"/>
          <w:szCs w:val="22"/>
        </w:rPr>
      </w:pPr>
      <w:r w:rsidRPr="00A91CB6">
        <w:rPr>
          <w:sz w:val="22"/>
          <w:szCs w:val="22"/>
        </w:rPr>
        <w:t>Smlu</w:t>
      </w:r>
      <w:r>
        <w:rPr>
          <w:sz w:val="22"/>
          <w:szCs w:val="22"/>
        </w:rPr>
        <w:t>vní strany jsou oprávněny tuto s</w:t>
      </w:r>
      <w:r w:rsidRPr="00A91CB6">
        <w:rPr>
          <w:sz w:val="22"/>
          <w:szCs w:val="22"/>
        </w:rPr>
        <w:t>mlouvu k</w:t>
      </w:r>
      <w:r w:rsidR="007A529F">
        <w:rPr>
          <w:sz w:val="22"/>
          <w:szCs w:val="22"/>
        </w:rPr>
        <w:t xml:space="preserve">dykoliv písemně vypovědět, a to formou doporučeného dopisu </w:t>
      </w:r>
      <w:r>
        <w:rPr>
          <w:sz w:val="22"/>
          <w:szCs w:val="22"/>
        </w:rPr>
        <w:t>nebo prostřednictvím datové schránky</w:t>
      </w:r>
      <w:r w:rsidRPr="00A91CB6">
        <w:rPr>
          <w:sz w:val="22"/>
          <w:szCs w:val="22"/>
        </w:rPr>
        <w:t xml:space="preserve">. Výpovědní doba činí </w:t>
      </w:r>
      <w:r>
        <w:rPr>
          <w:sz w:val="22"/>
          <w:szCs w:val="22"/>
        </w:rPr>
        <w:t>2</w:t>
      </w:r>
      <w:r w:rsidRPr="00A91CB6">
        <w:rPr>
          <w:sz w:val="22"/>
          <w:szCs w:val="22"/>
        </w:rPr>
        <w:t xml:space="preserve"> měsíc</w:t>
      </w:r>
      <w:r>
        <w:rPr>
          <w:sz w:val="22"/>
          <w:szCs w:val="22"/>
        </w:rPr>
        <w:t>e</w:t>
      </w:r>
      <w:r w:rsidRPr="00A91CB6">
        <w:rPr>
          <w:sz w:val="22"/>
          <w:szCs w:val="22"/>
        </w:rPr>
        <w:t xml:space="preserve"> a počíná běžet prvním dnem kalendářního měsíce bezprostředně následujícího po kalendářním měsíci, v ně</w:t>
      </w:r>
      <w:r>
        <w:rPr>
          <w:sz w:val="22"/>
          <w:szCs w:val="22"/>
        </w:rPr>
        <w:t>mž byla výpověď doručena druhé s</w:t>
      </w:r>
      <w:r w:rsidRPr="00A91CB6">
        <w:rPr>
          <w:sz w:val="22"/>
          <w:szCs w:val="22"/>
        </w:rPr>
        <w:t xml:space="preserve">mluvní straně. </w:t>
      </w:r>
      <w:r w:rsidR="00404923">
        <w:rPr>
          <w:sz w:val="22"/>
          <w:szCs w:val="22"/>
        </w:rPr>
        <w:t xml:space="preserve">Závazek z této smlouvy však neskončí dříve než uplynutím </w:t>
      </w:r>
      <w:r w:rsidR="000631D6">
        <w:rPr>
          <w:sz w:val="22"/>
          <w:szCs w:val="22"/>
        </w:rPr>
        <w:t>zimního semestru nebo letního semestru, v jehož průběhu byla výpověď podána.</w:t>
      </w:r>
    </w:p>
    <w:p w:rsidR="00400075" w:rsidRDefault="00400075" w:rsidP="00B00085">
      <w:pPr>
        <w:pStyle w:val="Odstavecseseznamem1"/>
        <w:numPr>
          <w:ilvl w:val="1"/>
          <w:numId w:val="36"/>
        </w:numPr>
        <w:ind w:left="426" w:hanging="426"/>
        <w:rPr>
          <w:sz w:val="22"/>
          <w:szCs w:val="22"/>
        </w:rPr>
      </w:pPr>
      <w:r w:rsidRPr="00A91CB6">
        <w:rPr>
          <w:sz w:val="22"/>
          <w:szCs w:val="22"/>
        </w:rPr>
        <w:t>Tuto Smlouvu lze</w:t>
      </w:r>
      <w:r>
        <w:rPr>
          <w:sz w:val="22"/>
          <w:szCs w:val="22"/>
        </w:rPr>
        <w:t xml:space="preserve"> ukončit také písemnou dohodou s</w:t>
      </w:r>
      <w:r w:rsidRPr="00A91CB6">
        <w:rPr>
          <w:sz w:val="22"/>
          <w:szCs w:val="22"/>
        </w:rPr>
        <w:t>mluvních stran s uvedením data, ke kte</w:t>
      </w:r>
      <w:r>
        <w:rPr>
          <w:sz w:val="22"/>
          <w:szCs w:val="22"/>
        </w:rPr>
        <w:t>rému smlouva pozbývá platnosti.</w:t>
      </w:r>
    </w:p>
    <w:p w:rsidR="00400075" w:rsidRPr="00C077E9" w:rsidRDefault="00400075" w:rsidP="00B00085">
      <w:pPr>
        <w:pStyle w:val="Odstavecseseznamem1"/>
        <w:numPr>
          <w:ilvl w:val="1"/>
          <w:numId w:val="36"/>
        </w:numPr>
        <w:ind w:left="426" w:hanging="426"/>
        <w:rPr>
          <w:sz w:val="22"/>
          <w:szCs w:val="22"/>
        </w:rPr>
      </w:pPr>
      <w:r w:rsidRPr="00C077E9">
        <w:rPr>
          <w:sz w:val="22"/>
          <w:szCs w:val="22"/>
        </w:rPr>
        <w:t>Poruší-li smluvní strana smlouvu podstatným způsobem, může druhá smluvní strana od smlouvy okamžitě odstoupit. Odstoupení musí být učiněno písemně, formou doporučeného dopisu nebo prostřednictvím datové schránky a musí v něm být uveden</w:t>
      </w:r>
      <w:r w:rsidR="007A529F">
        <w:rPr>
          <w:sz w:val="22"/>
          <w:szCs w:val="22"/>
        </w:rPr>
        <w:t xml:space="preserve"> důvod odstoupení</w:t>
      </w:r>
      <w:r w:rsidRPr="00C077E9">
        <w:rPr>
          <w:sz w:val="22"/>
          <w:szCs w:val="22"/>
        </w:rPr>
        <w:t>.</w:t>
      </w:r>
    </w:p>
    <w:p w:rsidR="00400075" w:rsidRPr="009F3010" w:rsidRDefault="00400075" w:rsidP="00B00085">
      <w:pPr>
        <w:pStyle w:val="Odstavecseseznamem1"/>
        <w:numPr>
          <w:ilvl w:val="1"/>
          <w:numId w:val="36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>Smluvní</w:t>
      </w:r>
      <w:r w:rsidRPr="00A91CB6">
        <w:rPr>
          <w:sz w:val="22"/>
          <w:szCs w:val="22"/>
        </w:rPr>
        <w:t xml:space="preserve"> strana může odstoupit </w:t>
      </w:r>
      <w:r>
        <w:rPr>
          <w:sz w:val="22"/>
          <w:szCs w:val="22"/>
        </w:rPr>
        <w:t>od smlouvy rovněž v případě, že druhá s</w:t>
      </w:r>
      <w:r w:rsidRPr="00A91CB6">
        <w:rPr>
          <w:sz w:val="22"/>
          <w:szCs w:val="22"/>
        </w:rPr>
        <w:t>mluvní strana poruší závažným způsobem své povinnosti vztahující se ke správě daní a správce daně rozhodne o jeho nespolehlivosti. Smluvní strany se zavazují, že pokud by k vydání takového rozhodnutí správce daně došlo, budou druhou stranu o této skutečnosti neprodleně informovat.</w:t>
      </w:r>
    </w:p>
    <w:p w:rsidR="000E73DA" w:rsidRDefault="000E73DA" w:rsidP="0013676D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13676D" w:rsidRPr="00872EE0" w:rsidRDefault="0090737D" w:rsidP="0013676D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</w:t>
      </w:r>
      <w:r w:rsidR="0025309A">
        <w:rPr>
          <w:rFonts w:ascii="Arial" w:hAnsi="Arial" w:cs="Arial"/>
          <w:b/>
          <w:bCs/>
          <w:sz w:val="22"/>
          <w:szCs w:val="22"/>
        </w:rPr>
        <w:t>I</w:t>
      </w:r>
      <w:r w:rsidR="00D65C15">
        <w:rPr>
          <w:rFonts w:ascii="Arial" w:hAnsi="Arial" w:cs="Arial"/>
          <w:b/>
          <w:bCs/>
          <w:sz w:val="22"/>
          <w:szCs w:val="22"/>
        </w:rPr>
        <w:t>I</w:t>
      </w:r>
      <w:r w:rsidR="0025309A">
        <w:rPr>
          <w:rFonts w:ascii="Arial" w:hAnsi="Arial" w:cs="Arial"/>
          <w:b/>
          <w:bCs/>
          <w:sz w:val="22"/>
          <w:szCs w:val="22"/>
        </w:rPr>
        <w:t>I</w:t>
      </w:r>
      <w:r w:rsidR="0013676D" w:rsidRPr="00872EE0">
        <w:rPr>
          <w:rFonts w:ascii="Arial" w:hAnsi="Arial" w:cs="Arial"/>
          <w:b/>
          <w:bCs/>
          <w:sz w:val="22"/>
          <w:szCs w:val="22"/>
        </w:rPr>
        <w:t>.</w:t>
      </w:r>
    </w:p>
    <w:p w:rsidR="0013676D" w:rsidRPr="0090737D" w:rsidRDefault="0013676D" w:rsidP="0090737D">
      <w:pPr>
        <w:spacing w:after="120"/>
        <w:jc w:val="center"/>
      </w:pPr>
      <w:r>
        <w:rPr>
          <w:rFonts w:ascii="Arial" w:hAnsi="Arial" w:cs="Arial"/>
          <w:b/>
          <w:bCs/>
          <w:sz w:val="22"/>
          <w:szCs w:val="22"/>
        </w:rPr>
        <w:t xml:space="preserve">ZÁVĚREČNÁ </w:t>
      </w:r>
      <w:r w:rsidRPr="00872EE0">
        <w:rPr>
          <w:rFonts w:ascii="Arial" w:hAnsi="Arial" w:cs="Arial"/>
          <w:b/>
          <w:bCs/>
          <w:sz w:val="22"/>
          <w:szCs w:val="22"/>
        </w:rPr>
        <w:t>USTANOVENÍ</w:t>
      </w:r>
    </w:p>
    <w:p w:rsidR="0013676D" w:rsidRDefault="0013676D" w:rsidP="00B00085">
      <w:pPr>
        <w:pStyle w:val="Odstavecseseznamem1"/>
        <w:numPr>
          <w:ilvl w:val="1"/>
          <w:numId w:val="37"/>
        </w:numPr>
        <w:ind w:left="426"/>
        <w:rPr>
          <w:sz w:val="22"/>
          <w:szCs w:val="22"/>
        </w:rPr>
      </w:pPr>
      <w:r w:rsidRPr="009E7143">
        <w:rPr>
          <w:sz w:val="22"/>
          <w:szCs w:val="22"/>
        </w:rPr>
        <w:t xml:space="preserve">Práva a povinnosti smluvních stran touto </w:t>
      </w:r>
      <w:r w:rsidR="00EF1EFE">
        <w:rPr>
          <w:sz w:val="22"/>
          <w:szCs w:val="22"/>
        </w:rPr>
        <w:t>rámcovou dohodou nebo objednávkou</w:t>
      </w:r>
      <w:r w:rsidRPr="009E7143">
        <w:rPr>
          <w:sz w:val="22"/>
          <w:szCs w:val="22"/>
        </w:rPr>
        <w:t xml:space="preserve"> neupravená se řídí příslušnými ustanoveními občanského zákoníku</w:t>
      </w:r>
      <w:r>
        <w:rPr>
          <w:sz w:val="22"/>
          <w:szCs w:val="22"/>
        </w:rPr>
        <w:t>.</w:t>
      </w:r>
    </w:p>
    <w:p w:rsidR="0013676D" w:rsidRPr="006D0114" w:rsidRDefault="0013676D" w:rsidP="00B00085">
      <w:pPr>
        <w:pStyle w:val="Odstavecseseznamem1"/>
        <w:numPr>
          <w:ilvl w:val="1"/>
          <w:numId w:val="37"/>
        </w:numPr>
        <w:ind w:left="426"/>
        <w:rPr>
          <w:sz w:val="22"/>
          <w:szCs w:val="22"/>
        </w:rPr>
      </w:pPr>
      <w:r w:rsidRPr="006D0114">
        <w:rPr>
          <w:sz w:val="22"/>
          <w:szCs w:val="22"/>
        </w:rPr>
        <w:lastRenderedPageBreak/>
        <w:t xml:space="preserve">Smluvní strany po přečtení této </w:t>
      </w:r>
      <w:r w:rsidR="004F365F">
        <w:rPr>
          <w:sz w:val="22"/>
          <w:szCs w:val="22"/>
        </w:rPr>
        <w:t>rámcové dohody</w:t>
      </w:r>
      <w:r w:rsidRPr="006D0114">
        <w:rPr>
          <w:sz w:val="22"/>
          <w:szCs w:val="22"/>
        </w:rPr>
        <w:t xml:space="preserve"> prohlašují, že souhlasí s jejím obsahem, že tato </w:t>
      </w:r>
      <w:r w:rsidR="002C32D9">
        <w:rPr>
          <w:sz w:val="22"/>
          <w:szCs w:val="22"/>
        </w:rPr>
        <w:t xml:space="preserve">rámcová </w:t>
      </w:r>
      <w:r w:rsidR="00F33DD5">
        <w:rPr>
          <w:sz w:val="22"/>
          <w:szCs w:val="22"/>
        </w:rPr>
        <w:t>dohoda</w:t>
      </w:r>
      <w:r w:rsidRPr="006D0114">
        <w:rPr>
          <w:sz w:val="22"/>
          <w:szCs w:val="22"/>
        </w:rPr>
        <w:t xml:space="preserve"> byla sepsána na základě jejich pravé, svobodné a vážně míněné vůle, a že nebyla sjednána v tísni ani za nápadně nevýhodných podmínek.</w:t>
      </w:r>
    </w:p>
    <w:p w:rsidR="0013676D" w:rsidRPr="009E7143" w:rsidRDefault="004F365F" w:rsidP="00B00085">
      <w:pPr>
        <w:pStyle w:val="Odstavecseseznamem1"/>
        <w:numPr>
          <w:ilvl w:val="1"/>
          <w:numId w:val="37"/>
        </w:numPr>
        <w:ind w:left="426"/>
        <w:rPr>
          <w:sz w:val="22"/>
          <w:szCs w:val="22"/>
        </w:rPr>
      </w:pPr>
      <w:r>
        <w:rPr>
          <w:sz w:val="22"/>
          <w:szCs w:val="22"/>
        </w:rPr>
        <w:t>Tuto rámcovou dohodu</w:t>
      </w:r>
      <w:r w:rsidR="0013676D" w:rsidRPr="009E7143">
        <w:rPr>
          <w:sz w:val="22"/>
          <w:szCs w:val="22"/>
        </w:rPr>
        <w:t xml:space="preserve"> je možné měnit pouze písemnými číslovanými dodatky, přičemž podpisy zástupců obou </w:t>
      </w:r>
      <w:r w:rsidR="0013676D">
        <w:rPr>
          <w:sz w:val="22"/>
          <w:szCs w:val="22"/>
        </w:rPr>
        <w:t>s</w:t>
      </w:r>
      <w:r w:rsidR="0013676D" w:rsidRPr="009E7143">
        <w:rPr>
          <w:sz w:val="22"/>
          <w:szCs w:val="22"/>
        </w:rPr>
        <w:t>mluvních stran musí být na téže listině.</w:t>
      </w:r>
    </w:p>
    <w:p w:rsidR="0013676D" w:rsidRDefault="0013676D" w:rsidP="00B00085">
      <w:pPr>
        <w:pStyle w:val="Odstavecseseznamem1"/>
        <w:numPr>
          <w:ilvl w:val="1"/>
          <w:numId w:val="37"/>
        </w:numPr>
        <w:ind w:left="426"/>
        <w:rPr>
          <w:sz w:val="22"/>
          <w:szCs w:val="22"/>
        </w:rPr>
      </w:pPr>
      <w:r w:rsidRPr="009E7143">
        <w:rPr>
          <w:sz w:val="22"/>
          <w:szCs w:val="22"/>
        </w:rPr>
        <w:t xml:space="preserve">Tato </w:t>
      </w:r>
      <w:r w:rsidR="004F365F">
        <w:rPr>
          <w:sz w:val="22"/>
          <w:szCs w:val="22"/>
        </w:rPr>
        <w:t xml:space="preserve">rámcová </w:t>
      </w:r>
      <w:r w:rsidR="00F33DD5">
        <w:rPr>
          <w:sz w:val="22"/>
          <w:szCs w:val="22"/>
        </w:rPr>
        <w:t>dohoda</w:t>
      </w:r>
      <w:r w:rsidRPr="009E7143">
        <w:rPr>
          <w:sz w:val="22"/>
          <w:szCs w:val="22"/>
        </w:rPr>
        <w:t xml:space="preserve"> </w:t>
      </w:r>
      <w:r w:rsidR="004F365F">
        <w:rPr>
          <w:sz w:val="22"/>
          <w:szCs w:val="22"/>
        </w:rPr>
        <w:t xml:space="preserve">je </w:t>
      </w:r>
      <w:r w:rsidRPr="009E7143">
        <w:rPr>
          <w:sz w:val="22"/>
          <w:szCs w:val="22"/>
        </w:rPr>
        <w:t>sepsána v</w:t>
      </w:r>
      <w:r>
        <w:rPr>
          <w:sz w:val="22"/>
          <w:szCs w:val="22"/>
        </w:rPr>
        <w:t xml:space="preserve">e </w:t>
      </w:r>
      <w:r w:rsidR="0090737D">
        <w:rPr>
          <w:sz w:val="22"/>
          <w:szCs w:val="22"/>
        </w:rPr>
        <w:t>dvou</w:t>
      </w:r>
      <w:r w:rsidRPr="009E7143">
        <w:rPr>
          <w:sz w:val="22"/>
          <w:szCs w:val="22"/>
        </w:rPr>
        <w:t xml:space="preserve"> vyhotoveních, z nichž </w:t>
      </w:r>
      <w:r w:rsidR="0090737D">
        <w:rPr>
          <w:sz w:val="22"/>
          <w:szCs w:val="22"/>
        </w:rPr>
        <w:t>každá smluvní strana obdrží jedno vyhotovení</w:t>
      </w:r>
      <w:r w:rsidRPr="009E7143">
        <w:rPr>
          <w:sz w:val="22"/>
          <w:szCs w:val="22"/>
        </w:rPr>
        <w:t>.</w:t>
      </w:r>
    </w:p>
    <w:p w:rsidR="0013676D" w:rsidRDefault="0013676D" w:rsidP="00B00085">
      <w:pPr>
        <w:pStyle w:val="Odstavecseseznamem1"/>
        <w:numPr>
          <w:ilvl w:val="1"/>
          <w:numId w:val="37"/>
        </w:numPr>
        <w:ind w:left="426"/>
        <w:rPr>
          <w:sz w:val="22"/>
          <w:szCs w:val="22"/>
        </w:rPr>
      </w:pPr>
      <w:r w:rsidRPr="009E7143">
        <w:rPr>
          <w:sz w:val="22"/>
          <w:szCs w:val="22"/>
        </w:rPr>
        <w:t xml:space="preserve">Tato </w:t>
      </w:r>
      <w:r w:rsidR="004F365F">
        <w:rPr>
          <w:sz w:val="22"/>
          <w:szCs w:val="22"/>
        </w:rPr>
        <w:t xml:space="preserve">rámcová </w:t>
      </w:r>
      <w:r w:rsidR="00F33DD5">
        <w:rPr>
          <w:sz w:val="22"/>
          <w:szCs w:val="22"/>
        </w:rPr>
        <w:t xml:space="preserve">dohoda </w:t>
      </w:r>
      <w:r w:rsidRPr="009E7143">
        <w:rPr>
          <w:sz w:val="22"/>
          <w:szCs w:val="22"/>
        </w:rPr>
        <w:t>nabývá platnosti dnem podpisu oběma smluvními stranami.</w:t>
      </w:r>
      <w:r w:rsidR="00EF1EFE" w:rsidRPr="00EF1EFE">
        <w:rPr>
          <w:sz w:val="22"/>
          <w:szCs w:val="22"/>
        </w:rPr>
        <w:t xml:space="preserve"> </w:t>
      </w:r>
      <w:r w:rsidR="00EF1EFE" w:rsidRPr="009E7143">
        <w:rPr>
          <w:sz w:val="22"/>
          <w:szCs w:val="22"/>
        </w:rPr>
        <w:t xml:space="preserve">Tato </w:t>
      </w:r>
      <w:r w:rsidR="004F365F">
        <w:rPr>
          <w:sz w:val="22"/>
          <w:szCs w:val="22"/>
        </w:rPr>
        <w:t xml:space="preserve">rámcová </w:t>
      </w:r>
      <w:r w:rsidR="00EF1EFE">
        <w:rPr>
          <w:sz w:val="22"/>
          <w:szCs w:val="22"/>
        </w:rPr>
        <w:t xml:space="preserve">dohoda </w:t>
      </w:r>
      <w:r w:rsidR="00EF1EFE" w:rsidRPr="009E7143">
        <w:rPr>
          <w:sz w:val="22"/>
          <w:szCs w:val="22"/>
        </w:rPr>
        <w:t>nabývá</w:t>
      </w:r>
      <w:r w:rsidR="00EF1EFE">
        <w:rPr>
          <w:sz w:val="22"/>
          <w:szCs w:val="22"/>
        </w:rPr>
        <w:t xml:space="preserve"> účinnosti dnem jejího uveřejnění prostřednictvím registru smluv ve smyslu zákona č. 340/2015 Sb., o registru smluv.</w:t>
      </w:r>
    </w:p>
    <w:p w:rsidR="00697A4D" w:rsidRPr="009E1C7B" w:rsidRDefault="00697A4D" w:rsidP="00B00085">
      <w:pPr>
        <w:pStyle w:val="Odstavecseseznamem1"/>
        <w:numPr>
          <w:ilvl w:val="1"/>
          <w:numId w:val="37"/>
        </w:numPr>
        <w:ind w:left="426"/>
        <w:rPr>
          <w:sz w:val="22"/>
          <w:szCs w:val="22"/>
        </w:rPr>
      </w:pPr>
      <w:r>
        <w:rPr>
          <w:sz w:val="22"/>
          <w:szCs w:val="22"/>
        </w:rPr>
        <w:t xml:space="preserve">Zhotovitel bere na vědomí, že tato </w:t>
      </w:r>
      <w:r w:rsidR="002C32D9">
        <w:rPr>
          <w:sz w:val="22"/>
          <w:szCs w:val="22"/>
        </w:rPr>
        <w:t xml:space="preserve">rámcová </w:t>
      </w:r>
      <w:r w:rsidR="00516C5E">
        <w:rPr>
          <w:sz w:val="22"/>
          <w:szCs w:val="22"/>
        </w:rPr>
        <w:t xml:space="preserve">dohoda </w:t>
      </w:r>
      <w:r>
        <w:rPr>
          <w:sz w:val="22"/>
          <w:szCs w:val="22"/>
        </w:rPr>
        <w:t xml:space="preserve">bude zveřejněna v registru smluv dle zákona č. 340/2015 Sb., o registru smluv a může být poskytnuta třetí osobě na základě žádosti o informace dle zákona č. 106/1999 Sb., o </w:t>
      </w:r>
      <w:r w:rsidR="00611601">
        <w:rPr>
          <w:sz w:val="22"/>
          <w:szCs w:val="22"/>
        </w:rPr>
        <w:t>svobodném přístupu k informacím.</w:t>
      </w:r>
    </w:p>
    <w:p w:rsidR="0013676D" w:rsidRDefault="0013676D" w:rsidP="00B00085">
      <w:pPr>
        <w:pStyle w:val="Odstavecseseznamem1"/>
        <w:numPr>
          <w:ilvl w:val="1"/>
          <w:numId w:val="37"/>
        </w:numPr>
        <w:ind w:left="426"/>
        <w:rPr>
          <w:sz w:val="22"/>
          <w:szCs w:val="22"/>
        </w:rPr>
      </w:pPr>
      <w:r>
        <w:rPr>
          <w:sz w:val="22"/>
          <w:szCs w:val="22"/>
        </w:rPr>
        <w:t xml:space="preserve">Nedílnými přílohami této </w:t>
      </w:r>
      <w:r w:rsidR="001305B0">
        <w:rPr>
          <w:sz w:val="22"/>
          <w:szCs w:val="22"/>
        </w:rPr>
        <w:t xml:space="preserve">rámcové </w:t>
      </w:r>
      <w:r w:rsidR="00F33DD5">
        <w:rPr>
          <w:sz w:val="22"/>
          <w:szCs w:val="22"/>
        </w:rPr>
        <w:t xml:space="preserve">dohody </w:t>
      </w:r>
      <w:r>
        <w:rPr>
          <w:sz w:val="22"/>
          <w:szCs w:val="22"/>
        </w:rPr>
        <w:t>jsou:</w:t>
      </w:r>
    </w:p>
    <w:p w:rsidR="0013676D" w:rsidRDefault="0090737D" w:rsidP="0013676D">
      <w:pPr>
        <w:pStyle w:val="Prosttext"/>
        <w:numPr>
          <w:ilvl w:val="0"/>
          <w:numId w:val="1"/>
        </w:numPr>
        <w:tabs>
          <w:tab w:val="clear" w:pos="720"/>
        </w:tabs>
        <w:spacing w:after="120"/>
        <w:ind w:left="426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Specifikace služeb</w:t>
      </w:r>
    </w:p>
    <w:p w:rsidR="004878CC" w:rsidRDefault="004878CC"/>
    <w:p w:rsidR="00A84DA0" w:rsidRDefault="00A84DA0" w:rsidP="00A84DA0">
      <w:pPr>
        <w:keepNext/>
        <w:keepLines/>
        <w:tabs>
          <w:tab w:val="right" w:pos="9072"/>
        </w:tabs>
      </w:pPr>
    </w:p>
    <w:p w:rsidR="00A84DA0" w:rsidRPr="003958DA" w:rsidRDefault="00A84DA0" w:rsidP="00A84DA0">
      <w:pPr>
        <w:pStyle w:val="Zkladntextodsazen"/>
        <w:keepNext/>
        <w:keepLines/>
        <w:tabs>
          <w:tab w:val="left" w:pos="1276"/>
        </w:tabs>
        <w:ind w:left="0"/>
        <w:rPr>
          <w:sz w:val="22"/>
        </w:rPr>
      </w:pPr>
      <w:r w:rsidRPr="003958DA">
        <w:rPr>
          <w:sz w:val="22"/>
        </w:rPr>
        <w:t xml:space="preserve">V </w:t>
      </w:r>
      <w:r w:rsidR="00A65194">
        <w:rPr>
          <w:sz w:val="22"/>
        </w:rPr>
        <w:t>Praze</w:t>
      </w:r>
      <w:r>
        <w:rPr>
          <w:sz w:val="22"/>
        </w:rPr>
        <w:t xml:space="preserve"> dne </w:t>
      </w:r>
      <w:r w:rsidR="00A65194">
        <w:rPr>
          <w:sz w:val="22"/>
        </w:rPr>
        <w:t>27.9.2018</w:t>
      </w:r>
      <w:r w:rsidRPr="003958DA">
        <w:rPr>
          <w:sz w:val="22"/>
        </w:rPr>
        <w:tab/>
      </w:r>
      <w:r w:rsidRPr="003958DA">
        <w:rPr>
          <w:sz w:val="22"/>
        </w:rPr>
        <w:tab/>
        <w:t xml:space="preserve">V </w:t>
      </w:r>
      <w:r w:rsidR="00A65194">
        <w:rPr>
          <w:sz w:val="22"/>
        </w:rPr>
        <w:t>Praze</w:t>
      </w:r>
      <w:r>
        <w:rPr>
          <w:sz w:val="22"/>
        </w:rPr>
        <w:t xml:space="preserve"> dne </w:t>
      </w:r>
      <w:r w:rsidR="00A65194">
        <w:rPr>
          <w:sz w:val="22"/>
        </w:rPr>
        <w:t>17.9.2018</w:t>
      </w:r>
    </w:p>
    <w:p w:rsidR="00A84DA0" w:rsidRPr="003958DA" w:rsidRDefault="00A84DA0" w:rsidP="00A84DA0">
      <w:pPr>
        <w:pStyle w:val="Zkladntextodsazen"/>
        <w:keepNext/>
        <w:keepLines/>
        <w:tabs>
          <w:tab w:val="left" w:pos="1276"/>
        </w:tabs>
        <w:ind w:left="0"/>
        <w:rPr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0"/>
        <w:gridCol w:w="1332"/>
        <w:gridCol w:w="4178"/>
      </w:tblGrid>
      <w:tr w:rsidR="00A84DA0" w:rsidRPr="003958DA" w:rsidTr="00844CBA">
        <w:tc>
          <w:tcPr>
            <w:tcW w:w="3700" w:type="dxa"/>
          </w:tcPr>
          <w:p w:rsidR="00A84DA0" w:rsidRPr="003958DA" w:rsidRDefault="00A84DA0" w:rsidP="00844CBA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  <w:r w:rsidRPr="003958DA">
              <w:rPr>
                <w:rFonts w:ascii="Arial" w:hAnsi="Arial" w:cs="Arial"/>
              </w:rPr>
              <w:t>Objednatel</w:t>
            </w:r>
          </w:p>
        </w:tc>
        <w:tc>
          <w:tcPr>
            <w:tcW w:w="1332" w:type="dxa"/>
          </w:tcPr>
          <w:p w:rsidR="00A84DA0" w:rsidRPr="003958DA" w:rsidRDefault="00A84DA0" w:rsidP="00844CBA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:rsidR="00A84DA0" w:rsidRPr="003958DA" w:rsidRDefault="002439D2" w:rsidP="00844CBA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Poskytovatel</w:t>
            </w:r>
          </w:p>
        </w:tc>
      </w:tr>
      <w:tr w:rsidR="00A84DA0" w:rsidRPr="003958DA" w:rsidTr="00844CBA">
        <w:tc>
          <w:tcPr>
            <w:tcW w:w="3700" w:type="dxa"/>
          </w:tcPr>
          <w:p w:rsidR="00A84DA0" w:rsidRPr="003958DA" w:rsidRDefault="00A84DA0" w:rsidP="00844CBA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A84DA0" w:rsidRPr="003958DA" w:rsidRDefault="00A84DA0" w:rsidP="00844CBA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:rsidR="00A84DA0" w:rsidRPr="003958DA" w:rsidRDefault="00A84DA0" w:rsidP="00844CBA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A84DA0" w:rsidRPr="003958DA" w:rsidTr="00844CBA">
        <w:tc>
          <w:tcPr>
            <w:tcW w:w="3700" w:type="dxa"/>
          </w:tcPr>
          <w:p w:rsidR="00A84DA0" w:rsidRPr="003958DA" w:rsidRDefault="00A84DA0" w:rsidP="00844CBA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A84DA0" w:rsidRPr="003958DA" w:rsidRDefault="00A84DA0" w:rsidP="00844CBA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:rsidR="00A84DA0" w:rsidRPr="003958DA" w:rsidRDefault="00A84DA0" w:rsidP="00844CBA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A84DA0" w:rsidRPr="003958DA" w:rsidTr="00844CBA">
        <w:tc>
          <w:tcPr>
            <w:tcW w:w="3700" w:type="dxa"/>
            <w:tcBorders>
              <w:bottom w:val="single" w:sz="4" w:space="0" w:color="auto"/>
            </w:tcBorders>
          </w:tcPr>
          <w:p w:rsidR="00A84DA0" w:rsidRPr="003958DA" w:rsidRDefault="00A84DA0" w:rsidP="00844CBA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:rsidR="00A84DA0" w:rsidRPr="003958DA" w:rsidRDefault="00A84DA0" w:rsidP="00844CBA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A84DA0" w:rsidRPr="003958DA" w:rsidRDefault="00A84DA0" w:rsidP="00844CBA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bottom w:val="single" w:sz="4" w:space="0" w:color="auto"/>
            </w:tcBorders>
          </w:tcPr>
          <w:p w:rsidR="00A84DA0" w:rsidRPr="003958DA" w:rsidRDefault="00A84DA0" w:rsidP="00844CBA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A84DA0" w:rsidRPr="003958DA" w:rsidTr="00844CBA">
        <w:tc>
          <w:tcPr>
            <w:tcW w:w="3700" w:type="dxa"/>
            <w:tcBorders>
              <w:top w:val="single" w:sz="4" w:space="0" w:color="auto"/>
            </w:tcBorders>
          </w:tcPr>
          <w:p w:rsidR="00A84DA0" w:rsidRPr="003958DA" w:rsidRDefault="000343CB" w:rsidP="00844CBA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RNDr. František Pelc</w:t>
            </w:r>
          </w:p>
        </w:tc>
        <w:tc>
          <w:tcPr>
            <w:tcW w:w="1332" w:type="dxa"/>
          </w:tcPr>
          <w:p w:rsidR="00A84DA0" w:rsidRPr="003958DA" w:rsidRDefault="00A84DA0" w:rsidP="00844CBA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top w:val="single" w:sz="4" w:space="0" w:color="auto"/>
            </w:tcBorders>
          </w:tcPr>
          <w:p w:rsidR="00A84DA0" w:rsidRPr="006842D0" w:rsidRDefault="00A65194" w:rsidP="00844CBA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 w:rsidRPr="006842D0">
              <w:rPr>
                <w:rFonts w:ascii="Arial" w:hAnsi="Arial" w:cs="Arial"/>
              </w:rPr>
              <w:t>David Dvorský</w:t>
            </w:r>
          </w:p>
        </w:tc>
      </w:tr>
      <w:tr w:rsidR="00A84DA0" w:rsidRPr="003958DA" w:rsidTr="00844CBA">
        <w:tc>
          <w:tcPr>
            <w:tcW w:w="3700" w:type="dxa"/>
          </w:tcPr>
          <w:p w:rsidR="00A84DA0" w:rsidRPr="003958DA" w:rsidRDefault="000343CB" w:rsidP="00844CBA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Ředitel</w:t>
            </w:r>
          </w:p>
        </w:tc>
        <w:tc>
          <w:tcPr>
            <w:tcW w:w="1332" w:type="dxa"/>
          </w:tcPr>
          <w:p w:rsidR="00A84DA0" w:rsidRPr="003958DA" w:rsidRDefault="00A84DA0" w:rsidP="00844CBA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:rsidR="00A84DA0" w:rsidRPr="006842D0" w:rsidRDefault="00A65194" w:rsidP="00844CBA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lang w:val="en-US"/>
              </w:rPr>
            </w:pPr>
            <w:r w:rsidRPr="006842D0">
              <w:rPr>
                <w:rFonts w:ascii="Arial" w:hAnsi="Arial" w:cs="Arial"/>
              </w:rPr>
              <w:t>Jednatel</w:t>
            </w:r>
          </w:p>
        </w:tc>
      </w:tr>
    </w:tbl>
    <w:p w:rsidR="00A84DA0" w:rsidRPr="00965CE6" w:rsidRDefault="00A84DA0" w:rsidP="00A84DA0">
      <w:pPr>
        <w:tabs>
          <w:tab w:val="right" w:pos="9072"/>
        </w:tabs>
      </w:pPr>
    </w:p>
    <w:p w:rsidR="00A84DA0" w:rsidRDefault="00A84DA0" w:rsidP="00A84DA0">
      <w:pPr>
        <w:keepNext/>
        <w:keepLines/>
        <w:tabs>
          <w:tab w:val="right" w:pos="9072"/>
        </w:tabs>
      </w:pPr>
    </w:p>
    <w:p w:rsidR="004878CC" w:rsidRDefault="004878CC">
      <w:pPr>
        <w:spacing w:after="200" w:line="276" w:lineRule="auto"/>
      </w:pPr>
    </w:p>
    <w:p w:rsidR="00986421" w:rsidRDefault="00986421">
      <w:pPr>
        <w:spacing w:after="200" w:line="276" w:lineRule="auto"/>
      </w:pPr>
    </w:p>
    <w:p w:rsidR="00986421" w:rsidRDefault="00986421">
      <w:pPr>
        <w:spacing w:after="200" w:line="276" w:lineRule="auto"/>
      </w:pPr>
    </w:p>
    <w:p w:rsidR="00986421" w:rsidRDefault="00986421">
      <w:pPr>
        <w:spacing w:after="200" w:line="276" w:lineRule="auto"/>
      </w:pPr>
    </w:p>
    <w:p w:rsidR="005C76B9" w:rsidRDefault="005C76B9">
      <w:pPr>
        <w:spacing w:after="200" w:line="276" w:lineRule="auto"/>
      </w:pPr>
      <w:r>
        <w:br w:type="page"/>
      </w:r>
    </w:p>
    <w:p w:rsidR="00986421" w:rsidRPr="00B07C37" w:rsidRDefault="00986421" w:rsidP="00986421">
      <w:pPr>
        <w:rPr>
          <w:rStyle w:val="Siln"/>
          <w:rFonts w:ascii="Arial" w:hAnsi="Arial" w:cs="Arial"/>
          <w:noProof/>
          <w:color w:val="000000" w:themeColor="text1"/>
          <w:sz w:val="22"/>
          <w:szCs w:val="22"/>
        </w:rPr>
      </w:pPr>
      <w:r w:rsidRPr="00B07C37">
        <w:rPr>
          <w:rStyle w:val="Siln"/>
          <w:rFonts w:ascii="Arial" w:hAnsi="Arial" w:cs="Arial"/>
          <w:noProof/>
          <w:color w:val="000000" w:themeColor="text1"/>
          <w:sz w:val="22"/>
          <w:szCs w:val="22"/>
        </w:rPr>
        <w:lastRenderedPageBreak/>
        <w:t>Příloha</w:t>
      </w:r>
      <w:r w:rsidR="0069688F" w:rsidRPr="00B07C37">
        <w:rPr>
          <w:rStyle w:val="Siln"/>
          <w:rFonts w:ascii="Arial" w:hAnsi="Arial" w:cs="Arial"/>
          <w:noProof/>
          <w:color w:val="000000" w:themeColor="text1"/>
          <w:sz w:val="22"/>
          <w:szCs w:val="22"/>
        </w:rPr>
        <w:t xml:space="preserve"> č. 1</w:t>
      </w:r>
      <w:r w:rsidRPr="00B07C37">
        <w:rPr>
          <w:rStyle w:val="Siln"/>
          <w:rFonts w:ascii="Arial" w:hAnsi="Arial" w:cs="Arial"/>
          <w:noProof/>
          <w:color w:val="000000" w:themeColor="text1"/>
          <w:sz w:val="22"/>
          <w:szCs w:val="22"/>
        </w:rPr>
        <w:t xml:space="preserve"> </w:t>
      </w:r>
      <w:r w:rsidR="00B84A3C" w:rsidRPr="00B07C37">
        <w:rPr>
          <w:rStyle w:val="Siln"/>
          <w:rFonts w:ascii="Arial" w:hAnsi="Arial" w:cs="Arial"/>
          <w:noProof/>
          <w:color w:val="000000" w:themeColor="text1"/>
          <w:sz w:val="22"/>
          <w:szCs w:val="22"/>
        </w:rPr>
        <w:t xml:space="preserve">– </w:t>
      </w:r>
      <w:r w:rsidR="00511FD8" w:rsidRPr="00B07C37">
        <w:rPr>
          <w:rStyle w:val="Siln"/>
          <w:rFonts w:ascii="Arial" w:hAnsi="Arial" w:cs="Arial"/>
          <w:noProof/>
          <w:color w:val="000000" w:themeColor="text1"/>
          <w:sz w:val="22"/>
          <w:szCs w:val="22"/>
        </w:rPr>
        <w:t xml:space="preserve">Specifikace </w:t>
      </w:r>
      <w:r w:rsidR="00B07C37" w:rsidRPr="00B07C37">
        <w:rPr>
          <w:rStyle w:val="Siln"/>
          <w:rFonts w:ascii="Arial" w:hAnsi="Arial" w:cs="Arial"/>
          <w:noProof/>
          <w:color w:val="000000" w:themeColor="text1"/>
          <w:sz w:val="22"/>
          <w:szCs w:val="22"/>
        </w:rPr>
        <w:t>služeb</w:t>
      </w:r>
    </w:p>
    <w:p w:rsidR="00511FD8" w:rsidRPr="00B07C37" w:rsidRDefault="00511FD8" w:rsidP="00986421">
      <w:pPr>
        <w:rPr>
          <w:rStyle w:val="Siln"/>
          <w:rFonts w:ascii="Arial" w:hAnsi="Arial" w:cs="Arial"/>
          <w:noProof/>
          <w:color w:val="000000" w:themeColor="text1"/>
          <w:sz w:val="22"/>
          <w:szCs w:val="22"/>
        </w:rPr>
      </w:pPr>
    </w:p>
    <w:p w:rsidR="00B07C37" w:rsidRPr="00B07C37" w:rsidRDefault="00B07C37" w:rsidP="00B07C37">
      <w:pPr>
        <w:spacing w:after="200" w:line="276" w:lineRule="auto"/>
        <w:jc w:val="both"/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</w:pPr>
      <w:r w:rsidRPr="00B07C37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Stručný popis zakázky – pro skupinovou výuku</w:t>
      </w:r>
    </w:p>
    <w:p w:rsidR="00B07C37" w:rsidRPr="00B07C37" w:rsidRDefault="00B07C37" w:rsidP="00B07C37">
      <w:pPr>
        <w:numPr>
          <w:ilvl w:val="0"/>
          <w:numId w:val="39"/>
        </w:numPr>
        <w:spacing w:before="100" w:beforeAutospacing="1" w:after="198" w:line="276" w:lineRule="auto"/>
        <w:jc w:val="both"/>
        <w:rPr>
          <w:rFonts w:ascii="Arial" w:hAnsi="Arial" w:cs="Arial"/>
          <w:sz w:val="22"/>
          <w:szCs w:val="22"/>
        </w:rPr>
      </w:pPr>
      <w:r w:rsidRPr="00B07C37">
        <w:rPr>
          <w:rFonts w:ascii="Arial" w:hAnsi="Arial" w:cs="Arial"/>
          <w:sz w:val="22"/>
          <w:szCs w:val="22"/>
        </w:rPr>
        <w:t xml:space="preserve">Pravidelná výuka anglického jazyka v úrovních </w:t>
      </w:r>
      <w:r w:rsidR="002E1794">
        <w:rPr>
          <w:rFonts w:ascii="Arial" w:hAnsi="Arial" w:cs="Arial"/>
          <w:sz w:val="22"/>
          <w:szCs w:val="22"/>
        </w:rPr>
        <w:t>A1</w:t>
      </w:r>
      <w:r w:rsidRPr="00B07C37">
        <w:rPr>
          <w:rFonts w:ascii="Arial" w:hAnsi="Arial" w:cs="Arial"/>
          <w:sz w:val="22"/>
          <w:szCs w:val="22"/>
        </w:rPr>
        <w:t xml:space="preserve"> </w:t>
      </w:r>
      <w:r w:rsidR="002E1794">
        <w:rPr>
          <w:rFonts w:ascii="Arial" w:hAnsi="Arial" w:cs="Arial"/>
          <w:sz w:val="22"/>
          <w:szCs w:val="22"/>
        </w:rPr>
        <w:t>–</w:t>
      </w:r>
      <w:r w:rsidRPr="00B07C37">
        <w:rPr>
          <w:rFonts w:ascii="Arial" w:hAnsi="Arial" w:cs="Arial"/>
          <w:sz w:val="22"/>
          <w:szCs w:val="22"/>
        </w:rPr>
        <w:t xml:space="preserve"> </w:t>
      </w:r>
      <w:r w:rsidR="002E1794">
        <w:rPr>
          <w:rFonts w:ascii="Arial" w:hAnsi="Arial" w:cs="Arial"/>
          <w:sz w:val="22"/>
          <w:szCs w:val="22"/>
        </w:rPr>
        <w:t>C1</w:t>
      </w:r>
      <w:r>
        <w:rPr>
          <w:rFonts w:ascii="Arial" w:hAnsi="Arial" w:cs="Arial"/>
          <w:sz w:val="22"/>
          <w:szCs w:val="22"/>
        </w:rPr>
        <w:t xml:space="preserve"> podle </w:t>
      </w:r>
      <w:r w:rsidRPr="00B07C37">
        <w:rPr>
          <w:rFonts w:ascii="Arial" w:hAnsi="Arial" w:cs="Arial"/>
          <w:sz w:val="22"/>
          <w:szCs w:val="22"/>
        </w:rPr>
        <w:t>společného evropského referenčního rámce;</w:t>
      </w:r>
    </w:p>
    <w:p w:rsidR="00B07C37" w:rsidRPr="00B07C37" w:rsidRDefault="00B07C37" w:rsidP="00B07C37">
      <w:pPr>
        <w:numPr>
          <w:ilvl w:val="0"/>
          <w:numId w:val="39"/>
        </w:numPr>
        <w:spacing w:before="100" w:beforeAutospacing="1" w:after="198" w:line="276" w:lineRule="auto"/>
        <w:jc w:val="both"/>
        <w:rPr>
          <w:rFonts w:ascii="Arial" w:hAnsi="Arial" w:cs="Arial"/>
          <w:sz w:val="22"/>
          <w:szCs w:val="22"/>
        </w:rPr>
      </w:pPr>
      <w:r w:rsidRPr="00B07C37">
        <w:rPr>
          <w:rFonts w:ascii="Arial" w:hAnsi="Arial" w:cs="Arial"/>
          <w:sz w:val="22"/>
          <w:szCs w:val="22"/>
        </w:rPr>
        <w:t xml:space="preserve">Pravidelná výuka německého jazyka v úrovních </w:t>
      </w:r>
      <w:r w:rsidR="002E1794">
        <w:rPr>
          <w:rFonts w:ascii="Arial" w:hAnsi="Arial" w:cs="Arial"/>
          <w:sz w:val="22"/>
          <w:szCs w:val="22"/>
        </w:rPr>
        <w:t>A1 – B2</w:t>
      </w:r>
      <w:r>
        <w:rPr>
          <w:rFonts w:ascii="Arial" w:hAnsi="Arial" w:cs="Arial"/>
          <w:sz w:val="22"/>
          <w:szCs w:val="22"/>
        </w:rPr>
        <w:t xml:space="preserve"> podle </w:t>
      </w:r>
      <w:r w:rsidRPr="00B07C37">
        <w:rPr>
          <w:rFonts w:ascii="Arial" w:hAnsi="Arial" w:cs="Arial"/>
          <w:sz w:val="22"/>
          <w:szCs w:val="22"/>
        </w:rPr>
        <w:t>společného evropského referenčního rámce;</w:t>
      </w:r>
    </w:p>
    <w:p w:rsidR="00B07C37" w:rsidRPr="00B07C37" w:rsidRDefault="00545315" w:rsidP="00B07C37">
      <w:pPr>
        <w:numPr>
          <w:ilvl w:val="0"/>
          <w:numId w:val="39"/>
        </w:numPr>
        <w:spacing w:before="100" w:beforeAutospacing="1" w:after="198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B07C37" w:rsidRPr="00B07C37">
        <w:rPr>
          <w:rFonts w:ascii="Arial" w:hAnsi="Arial" w:cs="Arial"/>
          <w:sz w:val="22"/>
          <w:szCs w:val="22"/>
        </w:rPr>
        <w:t xml:space="preserve">ýhledově pravidelná výuka </w:t>
      </w:r>
      <w:r w:rsidR="002E1794">
        <w:rPr>
          <w:rFonts w:ascii="Arial" w:hAnsi="Arial" w:cs="Arial"/>
          <w:sz w:val="22"/>
          <w:szCs w:val="22"/>
        </w:rPr>
        <w:t>francouzského jazyka v úrovni</w:t>
      </w:r>
      <w:r w:rsidR="00B07C37" w:rsidRPr="00B07C37">
        <w:rPr>
          <w:rFonts w:ascii="Arial" w:hAnsi="Arial" w:cs="Arial"/>
          <w:sz w:val="22"/>
          <w:szCs w:val="22"/>
        </w:rPr>
        <w:t xml:space="preserve"> </w:t>
      </w:r>
      <w:r w:rsidR="002E1794">
        <w:rPr>
          <w:rFonts w:ascii="Arial" w:hAnsi="Arial" w:cs="Arial"/>
          <w:sz w:val="22"/>
          <w:szCs w:val="22"/>
        </w:rPr>
        <w:t>A2</w:t>
      </w:r>
      <w:r w:rsidR="00B07C37">
        <w:rPr>
          <w:rFonts w:ascii="Arial" w:hAnsi="Arial" w:cs="Arial"/>
          <w:sz w:val="22"/>
          <w:szCs w:val="22"/>
        </w:rPr>
        <w:t xml:space="preserve"> podle </w:t>
      </w:r>
      <w:r w:rsidR="00B07C37" w:rsidRPr="00B07C37">
        <w:rPr>
          <w:rFonts w:ascii="Arial" w:hAnsi="Arial" w:cs="Arial"/>
          <w:sz w:val="22"/>
          <w:szCs w:val="22"/>
        </w:rPr>
        <w:t>společného evropského referenčního rámce;</w:t>
      </w:r>
    </w:p>
    <w:p w:rsidR="00B07C37" w:rsidRPr="00B07C37" w:rsidRDefault="00545315" w:rsidP="00B07C37">
      <w:pPr>
        <w:numPr>
          <w:ilvl w:val="0"/>
          <w:numId w:val="39"/>
        </w:numPr>
        <w:spacing w:before="100" w:beforeAutospacing="1" w:after="198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B07C37" w:rsidRPr="00B07C37">
        <w:rPr>
          <w:rFonts w:ascii="Arial" w:hAnsi="Arial" w:cs="Arial"/>
          <w:sz w:val="22"/>
          <w:szCs w:val="22"/>
        </w:rPr>
        <w:t>ýuka bude probíhat v sídle Agentury ochrany přírody a krajiny České republiky, Kaplanova 1931/1, 148 00 Praha 11 Chodov;</w:t>
      </w:r>
    </w:p>
    <w:p w:rsidR="00B07C37" w:rsidRDefault="00B07C37" w:rsidP="00B07C37">
      <w:pPr>
        <w:numPr>
          <w:ilvl w:val="0"/>
          <w:numId w:val="39"/>
        </w:numPr>
        <w:spacing w:before="100" w:beforeAutospacing="1" w:after="198" w:line="276" w:lineRule="auto"/>
        <w:jc w:val="both"/>
        <w:rPr>
          <w:rFonts w:ascii="Arial" w:hAnsi="Arial" w:cs="Arial"/>
          <w:sz w:val="22"/>
          <w:szCs w:val="22"/>
        </w:rPr>
      </w:pPr>
      <w:r w:rsidRPr="00B07C37">
        <w:rPr>
          <w:rFonts w:ascii="Arial" w:hAnsi="Arial" w:cs="Arial"/>
          <w:sz w:val="22"/>
          <w:szCs w:val="22"/>
        </w:rPr>
        <w:t>1x 2 vyučovací hodiny týdně / skupinka;</w:t>
      </w:r>
    </w:p>
    <w:p w:rsidR="004F7543" w:rsidRDefault="004F7543" w:rsidP="00B07C37">
      <w:pPr>
        <w:numPr>
          <w:ilvl w:val="0"/>
          <w:numId w:val="39"/>
        </w:numPr>
        <w:spacing w:before="100" w:beforeAutospacing="1" w:after="198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Odhadovaný počet týdnů výuky pro zimní semestr: 21</w:t>
      </w:r>
    </w:p>
    <w:p w:rsidR="004F7543" w:rsidRPr="00B07C37" w:rsidRDefault="004F7543" w:rsidP="00B07C37">
      <w:pPr>
        <w:numPr>
          <w:ilvl w:val="0"/>
          <w:numId w:val="39"/>
        </w:numPr>
        <w:spacing w:before="100" w:beforeAutospacing="1" w:after="198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Odhadovaný počet týdnů výuky pro letní semestr: 21</w:t>
      </w:r>
    </w:p>
    <w:p w:rsidR="004F7543" w:rsidRPr="00B07C37" w:rsidRDefault="004F7543" w:rsidP="004F7543">
      <w:pPr>
        <w:numPr>
          <w:ilvl w:val="0"/>
          <w:numId w:val="39"/>
        </w:numPr>
        <w:spacing w:before="100" w:beforeAutospacing="1" w:after="198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Maximální počet skupin </w:t>
      </w:r>
      <w:r w:rsidRPr="00B07C37">
        <w:rPr>
          <w:rFonts w:ascii="Arial" w:hAnsi="Arial" w:cs="Arial"/>
          <w:sz w:val="22"/>
          <w:szCs w:val="22"/>
        </w:rPr>
        <w:t>výuky anglického jazyka – 12</w:t>
      </w:r>
      <w:r>
        <w:rPr>
          <w:rFonts w:ascii="Arial" w:hAnsi="Arial" w:cs="Arial"/>
          <w:sz w:val="22"/>
          <w:szCs w:val="22"/>
        </w:rPr>
        <w:t xml:space="preserve">; skutečný </w:t>
      </w:r>
      <w:r w:rsidRPr="00B07C37">
        <w:rPr>
          <w:rFonts w:ascii="Arial" w:hAnsi="Arial" w:cs="Arial"/>
          <w:sz w:val="22"/>
          <w:szCs w:val="22"/>
        </w:rPr>
        <w:t>požadovaný počet skupin bude stanoven v každé objednávce;</w:t>
      </w:r>
    </w:p>
    <w:p w:rsidR="004F7543" w:rsidRPr="00B07C37" w:rsidRDefault="004F7543" w:rsidP="004F7543">
      <w:pPr>
        <w:numPr>
          <w:ilvl w:val="0"/>
          <w:numId w:val="39"/>
        </w:numPr>
        <w:spacing w:before="100" w:beforeAutospacing="1" w:after="198" w:line="276" w:lineRule="auto"/>
        <w:jc w:val="both"/>
        <w:rPr>
          <w:rFonts w:ascii="Arial" w:hAnsi="Arial" w:cs="Arial"/>
          <w:sz w:val="22"/>
          <w:szCs w:val="22"/>
        </w:rPr>
      </w:pPr>
      <w:r w:rsidRPr="00B07C37">
        <w:rPr>
          <w:rFonts w:ascii="Arial" w:hAnsi="Arial" w:cs="Arial"/>
          <w:sz w:val="22"/>
          <w:szCs w:val="22"/>
        </w:rPr>
        <w:t>Maximální počet skupin výuky německého jazyka – 2</w:t>
      </w:r>
      <w:r>
        <w:rPr>
          <w:rFonts w:ascii="Arial" w:hAnsi="Arial" w:cs="Arial"/>
          <w:sz w:val="22"/>
          <w:szCs w:val="22"/>
        </w:rPr>
        <w:t>; skutečný</w:t>
      </w:r>
      <w:r w:rsidRPr="00B07C37">
        <w:rPr>
          <w:rFonts w:ascii="Arial" w:hAnsi="Arial" w:cs="Arial"/>
          <w:sz w:val="22"/>
          <w:szCs w:val="22"/>
        </w:rPr>
        <w:t xml:space="preserve"> požadovaný počet skupin bude stanoven v každé objednávce;</w:t>
      </w:r>
    </w:p>
    <w:p w:rsidR="004F7543" w:rsidRPr="00B07C37" w:rsidRDefault="004F7543" w:rsidP="004F7543">
      <w:pPr>
        <w:numPr>
          <w:ilvl w:val="0"/>
          <w:numId w:val="39"/>
        </w:numPr>
        <w:spacing w:before="100" w:beforeAutospacing="1" w:after="198" w:line="276" w:lineRule="auto"/>
        <w:jc w:val="both"/>
        <w:rPr>
          <w:rFonts w:ascii="Arial" w:hAnsi="Arial" w:cs="Arial"/>
          <w:sz w:val="22"/>
          <w:szCs w:val="22"/>
        </w:rPr>
      </w:pPr>
      <w:r w:rsidRPr="00B07C37">
        <w:rPr>
          <w:rFonts w:ascii="Arial" w:hAnsi="Arial" w:cs="Arial"/>
          <w:sz w:val="22"/>
          <w:szCs w:val="22"/>
        </w:rPr>
        <w:t>Maximální počet skupin výuky francouzského jazyka – 1</w:t>
      </w:r>
      <w:r>
        <w:rPr>
          <w:rFonts w:ascii="Arial" w:hAnsi="Arial" w:cs="Arial"/>
          <w:sz w:val="22"/>
          <w:szCs w:val="22"/>
        </w:rPr>
        <w:t>; v případě požadavku bude stanoveno v objednávce</w:t>
      </w:r>
      <w:r w:rsidRPr="00B07C37">
        <w:rPr>
          <w:rFonts w:ascii="Arial" w:hAnsi="Arial" w:cs="Arial"/>
          <w:sz w:val="22"/>
          <w:szCs w:val="22"/>
        </w:rPr>
        <w:t>.</w:t>
      </w:r>
    </w:p>
    <w:p w:rsidR="00B07C37" w:rsidRPr="00B07C37" w:rsidRDefault="00B07C37" w:rsidP="00B07C37">
      <w:pPr>
        <w:numPr>
          <w:ilvl w:val="0"/>
          <w:numId w:val="39"/>
        </w:numPr>
        <w:spacing w:before="100" w:beforeAutospacing="1" w:after="198" w:line="276" w:lineRule="auto"/>
        <w:jc w:val="both"/>
        <w:rPr>
          <w:rFonts w:ascii="Arial" w:hAnsi="Arial" w:cs="Arial"/>
          <w:sz w:val="22"/>
          <w:szCs w:val="22"/>
        </w:rPr>
      </w:pPr>
      <w:r w:rsidRPr="00B07C37">
        <w:rPr>
          <w:rFonts w:ascii="Arial" w:hAnsi="Arial" w:cs="Arial"/>
          <w:sz w:val="22"/>
          <w:szCs w:val="22"/>
        </w:rPr>
        <w:t>Max.</w:t>
      </w:r>
      <w:r w:rsidR="00545315">
        <w:rPr>
          <w:rFonts w:ascii="Arial" w:hAnsi="Arial" w:cs="Arial"/>
          <w:sz w:val="22"/>
          <w:szCs w:val="22"/>
        </w:rPr>
        <w:t xml:space="preserve"> 6 účastníků/ skupin</w:t>
      </w:r>
      <w:r w:rsidRPr="00B07C37">
        <w:rPr>
          <w:rFonts w:ascii="Arial" w:hAnsi="Arial" w:cs="Arial"/>
          <w:sz w:val="22"/>
          <w:szCs w:val="22"/>
        </w:rPr>
        <w:t>a;</w:t>
      </w:r>
    </w:p>
    <w:p w:rsidR="00B07C37" w:rsidRPr="00B07C37" w:rsidRDefault="00B07C37" w:rsidP="00B07C37">
      <w:pPr>
        <w:numPr>
          <w:ilvl w:val="0"/>
          <w:numId w:val="39"/>
        </w:numPr>
        <w:spacing w:before="100" w:beforeAutospacing="1" w:after="198" w:line="276" w:lineRule="auto"/>
        <w:jc w:val="both"/>
        <w:rPr>
          <w:rFonts w:ascii="Arial" w:hAnsi="Arial" w:cs="Arial"/>
          <w:sz w:val="22"/>
          <w:szCs w:val="22"/>
        </w:rPr>
      </w:pPr>
      <w:r w:rsidRPr="00B07C37">
        <w:rPr>
          <w:rFonts w:ascii="Arial" w:hAnsi="Arial" w:cs="Arial"/>
          <w:sz w:val="22"/>
          <w:szCs w:val="22"/>
        </w:rPr>
        <w:t xml:space="preserve">Požadavek rodilého mluvčího (pro vyšší jazykové </w:t>
      </w:r>
      <w:r w:rsidR="002E1794">
        <w:rPr>
          <w:rFonts w:ascii="Arial" w:eastAsia="Calibri" w:hAnsi="Arial" w:cs="Arial"/>
          <w:sz w:val="22"/>
          <w:szCs w:val="22"/>
          <w:lang w:eastAsia="en-US"/>
        </w:rPr>
        <w:t xml:space="preserve">úrovně, tj. </w:t>
      </w:r>
      <w:r w:rsidRPr="00B07C37">
        <w:rPr>
          <w:rFonts w:ascii="Arial" w:eastAsia="Calibri" w:hAnsi="Arial" w:cs="Arial"/>
          <w:sz w:val="22"/>
          <w:szCs w:val="22"/>
          <w:lang w:eastAsia="en-US"/>
        </w:rPr>
        <w:t>B2</w:t>
      </w:r>
      <w:r w:rsidR="002E1794">
        <w:rPr>
          <w:rFonts w:ascii="Arial" w:eastAsia="Calibri" w:hAnsi="Arial" w:cs="Arial"/>
          <w:sz w:val="22"/>
          <w:szCs w:val="22"/>
          <w:lang w:eastAsia="en-US"/>
        </w:rPr>
        <w:t xml:space="preserve"> a výše</w:t>
      </w:r>
      <w:r w:rsidRPr="00B07C37">
        <w:rPr>
          <w:rFonts w:ascii="Arial" w:eastAsia="Calibri" w:hAnsi="Arial" w:cs="Arial"/>
          <w:sz w:val="22"/>
          <w:szCs w:val="22"/>
          <w:lang w:eastAsia="en-US"/>
        </w:rPr>
        <w:t>);</w:t>
      </w:r>
    </w:p>
    <w:p w:rsidR="00B07C37" w:rsidRPr="00B07C37" w:rsidRDefault="00B07C37" w:rsidP="00B07C37">
      <w:pPr>
        <w:numPr>
          <w:ilvl w:val="0"/>
          <w:numId w:val="39"/>
        </w:numPr>
        <w:spacing w:before="100" w:beforeAutospacing="1" w:after="198" w:line="276" w:lineRule="auto"/>
        <w:jc w:val="both"/>
        <w:rPr>
          <w:rFonts w:ascii="Arial" w:hAnsi="Arial" w:cs="Arial"/>
          <w:sz w:val="22"/>
          <w:szCs w:val="22"/>
        </w:rPr>
      </w:pPr>
      <w:r w:rsidRPr="00B07C37">
        <w:rPr>
          <w:rFonts w:ascii="Arial" w:hAnsi="Arial" w:cs="Arial"/>
          <w:sz w:val="22"/>
          <w:szCs w:val="22"/>
        </w:rPr>
        <w:t>Využití jazykových učebnic při výuce jazyka (obstará poskytovatel);</w:t>
      </w:r>
    </w:p>
    <w:p w:rsidR="00B07C37" w:rsidRPr="00B07C37" w:rsidRDefault="00B07C37" w:rsidP="00B07C37">
      <w:pPr>
        <w:numPr>
          <w:ilvl w:val="0"/>
          <w:numId w:val="39"/>
        </w:numPr>
        <w:spacing w:before="100" w:beforeAutospacing="1" w:after="198" w:line="276" w:lineRule="auto"/>
        <w:jc w:val="both"/>
        <w:rPr>
          <w:rFonts w:ascii="Arial" w:hAnsi="Arial" w:cs="Arial"/>
          <w:sz w:val="22"/>
          <w:szCs w:val="22"/>
        </w:rPr>
      </w:pPr>
      <w:r w:rsidRPr="00B07C37">
        <w:rPr>
          <w:rFonts w:ascii="Arial" w:hAnsi="Arial" w:cs="Arial"/>
          <w:sz w:val="22"/>
          <w:szCs w:val="22"/>
        </w:rPr>
        <w:t>Témata výuky vázaná i na odbornou agendu;</w:t>
      </w:r>
    </w:p>
    <w:p w:rsidR="00986421" w:rsidRPr="00B07C37" w:rsidRDefault="00B07C37" w:rsidP="00B07C37">
      <w:pPr>
        <w:spacing w:after="200" w:line="276" w:lineRule="auto"/>
        <w:jc w:val="both"/>
        <w:rPr>
          <w:rFonts w:ascii="Arial" w:hAnsi="Arial" w:cs="Arial"/>
        </w:rPr>
      </w:pPr>
      <w:r w:rsidRPr="00B07C37">
        <w:rPr>
          <w:rFonts w:ascii="Arial" w:eastAsiaTheme="minorHAnsi" w:hAnsi="Arial" w:cs="Arial"/>
          <w:sz w:val="22"/>
          <w:szCs w:val="22"/>
          <w:lang w:eastAsia="en-US"/>
        </w:rPr>
        <w:t>Vyučovací hodinou se rozumí 45 min. výuk</w:t>
      </w:r>
      <w:r w:rsidR="00787007">
        <w:rPr>
          <w:rFonts w:ascii="Arial" w:eastAsiaTheme="minorHAnsi" w:hAnsi="Arial" w:cs="Arial"/>
          <w:sz w:val="22"/>
          <w:szCs w:val="22"/>
          <w:lang w:eastAsia="en-US"/>
        </w:rPr>
        <w:t>y. Přibližný počet zaměstnanců objednatele</w:t>
      </w:r>
      <w:r w:rsidR="00545315">
        <w:rPr>
          <w:rFonts w:ascii="Arial" w:eastAsiaTheme="minorHAnsi" w:hAnsi="Arial" w:cs="Arial"/>
          <w:sz w:val="22"/>
          <w:szCs w:val="22"/>
          <w:lang w:eastAsia="en-US"/>
        </w:rPr>
        <w:t xml:space="preserve"> zařazených do výuky je cca 88</w:t>
      </w:r>
      <w:r w:rsidRPr="00B07C37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Pr="00B07C37">
        <w:rPr>
          <w:rFonts w:ascii="Arial" w:hAnsi="Arial" w:cs="Arial"/>
          <w:sz w:val="22"/>
          <w:szCs w:val="22"/>
        </w:rPr>
        <w:t xml:space="preserve"> Výuka bude probíhat v pracovní době v čase 8.30 – 15.00 hod, pondělí až čtvrtek, a to dle dohody smluvních stran. </w:t>
      </w:r>
    </w:p>
    <w:sectPr w:rsidR="00986421" w:rsidRPr="00B07C37" w:rsidSect="00F706F4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8F4" w:rsidRDefault="00BB48F4" w:rsidP="00EF1EFE">
      <w:r>
        <w:separator/>
      </w:r>
    </w:p>
  </w:endnote>
  <w:endnote w:type="continuationSeparator" w:id="0">
    <w:p w:rsidR="00BB48F4" w:rsidRDefault="00BB48F4" w:rsidP="00EF1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8F4" w:rsidRDefault="00BB48F4" w:rsidP="00EF1EFE">
      <w:r>
        <w:separator/>
      </w:r>
    </w:p>
  </w:footnote>
  <w:footnote w:type="continuationSeparator" w:id="0">
    <w:p w:rsidR="00BB48F4" w:rsidRDefault="00BB48F4" w:rsidP="00EF1E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6F4" w:rsidRDefault="00F706F4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-901700</wp:posOffset>
          </wp:positionH>
          <wp:positionV relativeFrom="paragraph">
            <wp:posOffset>-457835</wp:posOffset>
          </wp:positionV>
          <wp:extent cx="7572375" cy="1268095"/>
          <wp:effectExtent l="0" t="0" r="9525" b="825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268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5780"/>
    <w:multiLevelType w:val="multilevel"/>
    <w:tmpl w:val="3536C1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6646BE4"/>
    <w:multiLevelType w:val="multilevel"/>
    <w:tmpl w:val="BF94138C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FFD0F72"/>
    <w:multiLevelType w:val="multilevel"/>
    <w:tmpl w:val="796A54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>
    <w:nsid w:val="127C4C27"/>
    <w:multiLevelType w:val="hybridMultilevel"/>
    <w:tmpl w:val="783CFF1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A4D2F0E"/>
    <w:multiLevelType w:val="hybridMultilevel"/>
    <w:tmpl w:val="1C2C4F12"/>
    <w:lvl w:ilvl="0" w:tplc="72F21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C06E3D"/>
    <w:multiLevelType w:val="multilevel"/>
    <w:tmpl w:val="63E49F9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BB76436"/>
    <w:multiLevelType w:val="hybridMultilevel"/>
    <w:tmpl w:val="5942D6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0B4774"/>
    <w:multiLevelType w:val="multilevel"/>
    <w:tmpl w:val="FC9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CC4715"/>
    <w:multiLevelType w:val="multilevel"/>
    <w:tmpl w:val="862A7CC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D5F5499"/>
    <w:multiLevelType w:val="multilevel"/>
    <w:tmpl w:val="6EECBA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0">
    <w:nsid w:val="2DD74F67"/>
    <w:multiLevelType w:val="multilevel"/>
    <w:tmpl w:val="CFF46A22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E9C4B11"/>
    <w:multiLevelType w:val="hybridMultilevel"/>
    <w:tmpl w:val="37C871EE"/>
    <w:lvl w:ilvl="0" w:tplc="0405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2">
    <w:nsid w:val="354439ED"/>
    <w:multiLevelType w:val="multilevel"/>
    <w:tmpl w:val="DE669D76"/>
    <w:lvl w:ilvl="0">
      <w:start w:val="4"/>
      <w:numFmt w:val="decimal"/>
      <w:lvlText w:val="%1."/>
      <w:lvlJc w:val="center"/>
      <w:pPr>
        <w:tabs>
          <w:tab w:val="num" w:pos="-288"/>
        </w:tabs>
        <w:ind w:left="72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4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392"/>
        </w:tabs>
        <w:ind w:left="392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cs="Times New Roman" w:hint="default"/>
      </w:rPr>
    </w:lvl>
  </w:abstractNum>
  <w:abstractNum w:abstractNumId="13">
    <w:nsid w:val="386A671F"/>
    <w:multiLevelType w:val="hybridMultilevel"/>
    <w:tmpl w:val="78B8ACFC"/>
    <w:lvl w:ilvl="0" w:tplc="51080A0A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14">
    <w:nsid w:val="40357EF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0605658"/>
    <w:multiLevelType w:val="hybridMultilevel"/>
    <w:tmpl w:val="6D0CE7B2"/>
    <w:lvl w:ilvl="0" w:tplc="371CB6D4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F95420"/>
    <w:multiLevelType w:val="hybridMultilevel"/>
    <w:tmpl w:val="E084CE2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B86572"/>
    <w:multiLevelType w:val="hybridMultilevel"/>
    <w:tmpl w:val="5C802054"/>
    <w:lvl w:ilvl="0" w:tplc="72F21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D87E21"/>
    <w:multiLevelType w:val="hybridMultilevel"/>
    <w:tmpl w:val="23C219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466FDD"/>
    <w:multiLevelType w:val="multilevel"/>
    <w:tmpl w:val="876EE6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C6B7944"/>
    <w:multiLevelType w:val="singleLevel"/>
    <w:tmpl w:val="E0C0C41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4C99577F"/>
    <w:multiLevelType w:val="multilevel"/>
    <w:tmpl w:val="40A68E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DE21092"/>
    <w:multiLevelType w:val="multilevel"/>
    <w:tmpl w:val="C82E0C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4F8D277A"/>
    <w:multiLevelType w:val="hybridMultilevel"/>
    <w:tmpl w:val="03FE8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CC7FE8"/>
    <w:multiLevelType w:val="hybridMultilevel"/>
    <w:tmpl w:val="51743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0451FA"/>
    <w:multiLevelType w:val="hybridMultilevel"/>
    <w:tmpl w:val="2B48C1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0193A"/>
    <w:multiLevelType w:val="hybridMultilevel"/>
    <w:tmpl w:val="0640066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4106BC9"/>
    <w:multiLevelType w:val="hybridMultilevel"/>
    <w:tmpl w:val="934687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3F3009"/>
    <w:multiLevelType w:val="multilevel"/>
    <w:tmpl w:val="6F44FEC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6D75A3E"/>
    <w:multiLevelType w:val="multilevel"/>
    <w:tmpl w:val="039CAF8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72D5123"/>
    <w:multiLevelType w:val="multilevel"/>
    <w:tmpl w:val="BF82734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31">
    <w:nsid w:val="7A782D71"/>
    <w:multiLevelType w:val="hybridMultilevel"/>
    <w:tmpl w:val="E87A26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B25458"/>
    <w:multiLevelType w:val="multilevel"/>
    <w:tmpl w:val="BB508F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1"/>
  </w:num>
  <w:num w:numId="3">
    <w:abstractNumId w:val="11"/>
  </w:num>
  <w:num w:numId="4">
    <w:abstractNumId w:val="21"/>
  </w:num>
  <w:num w:numId="5">
    <w:abstractNumId w:val="0"/>
  </w:num>
  <w:num w:numId="6">
    <w:abstractNumId w:val="22"/>
  </w:num>
  <w:num w:numId="7">
    <w:abstractNumId w:val="12"/>
  </w:num>
  <w:num w:numId="8">
    <w:abstractNumId w:val="19"/>
  </w:num>
  <w:num w:numId="9">
    <w:abstractNumId w:val="8"/>
  </w:num>
  <w:num w:numId="10">
    <w:abstractNumId w:val="10"/>
  </w:num>
  <w:num w:numId="11">
    <w:abstractNumId w:val="5"/>
  </w:num>
  <w:num w:numId="12">
    <w:abstractNumId w:val="29"/>
  </w:num>
  <w:num w:numId="13">
    <w:abstractNumId w:val="32"/>
  </w:num>
  <w:num w:numId="14">
    <w:abstractNumId w:val="28"/>
  </w:num>
  <w:num w:numId="15">
    <w:abstractNumId w:val="26"/>
  </w:num>
  <w:num w:numId="16">
    <w:abstractNumId w:val="15"/>
  </w:num>
  <w:num w:numId="17">
    <w:abstractNumId w:val="27"/>
  </w:num>
  <w:num w:numId="18">
    <w:abstractNumId w:val="6"/>
  </w:num>
  <w:num w:numId="19">
    <w:abstractNumId w:val="12"/>
  </w:num>
  <w:num w:numId="20">
    <w:abstractNumId w:val="13"/>
  </w:num>
  <w:num w:numId="21">
    <w:abstractNumId w:val="4"/>
  </w:num>
  <w:num w:numId="22">
    <w:abstractNumId w:val="17"/>
  </w:num>
  <w:num w:numId="23">
    <w:abstractNumId w:val="16"/>
  </w:num>
  <w:num w:numId="24">
    <w:abstractNumId w:val="24"/>
  </w:num>
  <w:num w:numId="25">
    <w:abstractNumId w:val="23"/>
  </w:num>
  <w:num w:numId="26">
    <w:abstractNumId w:val="25"/>
  </w:num>
  <w:num w:numId="27">
    <w:abstractNumId w:val="3"/>
  </w:num>
  <w:num w:numId="28">
    <w:abstractNumId w:val="14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12"/>
  </w:num>
  <w:num w:numId="34">
    <w:abstractNumId w:val="12"/>
  </w:num>
  <w:num w:numId="35">
    <w:abstractNumId w:val="9"/>
  </w:num>
  <w:num w:numId="36">
    <w:abstractNumId w:val="2"/>
  </w:num>
  <w:num w:numId="37">
    <w:abstractNumId w:val="30"/>
  </w:num>
  <w:num w:numId="38">
    <w:abstractNumId w:val="31"/>
  </w:num>
  <w:num w:numId="39">
    <w:abstractNumId w:val="7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76D"/>
    <w:rsid w:val="0000620B"/>
    <w:rsid w:val="000119A6"/>
    <w:rsid w:val="000343CB"/>
    <w:rsid w:val="00051EEB"/>
    <w:rsid w:val="000631D6"/>
    <w:rsid w:val="000704B2"/>
    <w:rsid w:val="000A77CA"/>
    <w:rsid w:val="000E73DA"/>
    <w:rsid w:val="00106526"/>
    <w:rsid w:val="001305B0"/>
    <w:rsid w:val="00132E2C"/>
    <w:rsid w:val="00133CBD"/>
    <w:rsid w:val="0013676D"/>
    <w:rsid w:val="00142A2C"/>
    <w:rsid w:val="0020706E"/>
    <w:rsid w:val="00223452"/>
    <w:rsid w:val="00233A55"/>
    <w:rsid w:val="002439D2"/>
    <w:rsid w:val="0025309A"/>
    <w:rsid w:val="002B7AAE"/>
    <w:rsid w:val="002C32D9"/>
    <w:rsid w:val="002E1794"/>
    <w:rsid w:val="00342A4A"/>
    <w:rsid w:val="0035176E"/>
    <w:rsid w:val="00400075"/>
    <w:rsid w:val="00400D06"/>
    <w:rsid w:val="00402042"/>
    <w:rsid w:val="00404923"/>
    <w:rsid w:val="004878CC"/>
    <w:rsid w:val="004E4441"/>
    <w:rsid w:val="004F2A79"/>
    <w:rsid w:val="004F365F"/>
    <w:rsid w:val="004F7543"/>
    <w:rsid w:val="00511FD8"/>
    <w:rsid w:val="00516C5E"/>
    <w:rsid w:val="0051730C"/>
    <w:rsid w:val="0053105E"/>
    <w:rsid w:val="00545315"/>
    <w:rsid w:val="00552113"/>
    <w:rsid w:val="0056204F"/>
    <w:rsid w:val="0057495A"/>
    <w:rsid w:val="00581CB5"/>
    <w:rsid w:val="005868B9"/>
    <w:rsid w:val="005B5964"/>
    <w:rsid w:val="005C50C7"/>
    <w:rsid w:val="005C76B9"/>
    <w:rsid w:val="00611601"/>
    <w:rsid w:val="00623A9C"/>
    <w:rsid w:val="0067656B"/>
    <w:rsid w:val="006842D0"/>
    <w:rsid w:val="0069688F"/>
    <w:rsid w:val="00697A4D"/>
    <w:rsid w:val="006E5C79"/>
    <w:rsid w:val="00701934"/>
    <w:rsid w:val="0071063B"/>
    <w:rsid w:val="007463B3"/>
    <w:rsid w:val="00760BCA"/>
    <w:rsid w:val="00787007"/>
    <w:rsid w:val="007A529F"/>
    <w:rsid w:val="00807F4C"/>
    <w:rsid w:val="00813EB2"/>
    <w:rsid w:val="00846BA7"/>
    <w:rsid w:val="00871A50"/>
    <w:rsid w:val="00876E00"/>
    <w:rsid w:val="008D1642"/>
    <w:rsid w:val="008E0D5F"/>
    <w:rsid w:val="008E2A43"/>
    <w:rsid w:val="0090737D"/>
    <w:rsid w:val="009316C3"/>
    <w:rsid w:val="00954509"/>
    <w:rsid w:val="00986421"/>
    <w:rsid w:val="00993348"/>
    <w:rsid w:val="009A5CEF"/>
    <w:rsid w:val="009F2B41"/>
    <w:rsid w:val="00A17F3C"/>
    <w:rsid w:val="00A579CE"/>
    <w:rsid w:val="00A65194"/>
    <w:rsid w:val="00A76214"/>
    <w:rsid w:val="00A84DA0"/>
    <w:rsid w:val="00AA5A3F"/>
    <w:rsid w:val="00AC12BC"/>
    <w:rsid w:val="00B00085"/>
    <w:rsid w:val="00B07B6A"/>
    <w:rsid w:val="00B07C37"/>
    <w:rsid w:val="00B34AA5"/>
    <w:rsid w:val="00B42EA2"/>
    <w:rsid w:val="00B456DF"/>
    <w:rsid w:val="00B5667D"/>
    <w:rsid w:val="00B84A3C"/>
    <w:rsid w:val="00BB48F4"/>
    <w:rsid w:val="00BB724C"/>
    <w:rsid w:val="00BE4B47"/>
    <w:rsid w:val="00C23BBD"/>
    <w:rsid w:val="00C272E8"/>
    <w:rsid w:val="00C36A19"/>
    <w:rsid w:val="00C60EA4"/>
    <w:rsid w:val="00CB761B"/>
    <w:rsid w:val="00CD48A6"/>
    <w:rsid w:val="00CF27FA"/>
    <w:rsid w:val="00CF3C02"/>
    <w:rsid w:val="00D65C15"/>
    <w:rsid w:val="00DD6148"/>
    <w:rsid w:val="00DD74CF"/>
    <w:rsid w:val="00DE31D2"/>
    <w:rsid w:val="00DE386A"/>
    <w:rsid w:val="00DF2A43"/>
    <w:rsid w:val="00E442B6"/>
    <w:rsid w:val="00E65DB5"/>
    <w:rsid w:val="00E80A7F"/>
    <w:rsid w:val="00ED57AC"/>
    <w:rsid w:val="00EE09EE"/>
    <w:rsid w:val="00EF1EFE"/>
    <w:rsid w:val="00F0449A"/>
    <w:rsid w:val="00F144C6"/>
    <w:rsid w:val="00F33DD5"/>
    <w:rsid w:val="00F34D0E"/>
    <w:rsid w:val="00F662D5"/>
    <w:rsid w:val="00F7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67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3676D"/>
    <w:pPr>
      <w:keepNext/>
      <w:outlineLvl w:val="0"/>
    </w:pPr>
    <w:rPr>
      <w:sz w:val="24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864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864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3676D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13676D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13676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13676D"/>
    <w:pPr>
      <w:jc w:val="center"/>
    </w:pPr>
    <w:rPr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13676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13676D"/>
    <w:rPr>
      <w:rFonts w:ascii="Courier New" w:hAnsi="Courier New"/>
      <w:sz w:val="24"/>
    </w:rPr>
  </w:style>
  <w:style w:type="character" w:customStyle="1" w:styleId="ProsttextChar">
    <w:name w:val="Prostý text Char"/>
    <w:basedOn w:val="Standardnpsmoodstavce"/>
    <w:link w:val="Prosttext"/>
    <w:rsid w:val="0013676D"/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CZNzevlnku">
    <w:name w:val="CZ Název článku"/>
    <w:basedOn w:val="Normln"/>
    <w:rsid w:val="0013676D"/>
    <w:pPr>
      <w:spacing w:after="240" w:line="288" w:lineRule="auto"/>
      <w:jc w:val="center"/>
    </w:pPr>
    <w:rPr>
      <w:rFonts w:ascii="Century Gothic" w:eastAsia="Calibri" w:hAnsi="Century Gothic"/>
      <w:b/>
      <w:szCs w:val="24"/>
    </w:rPr>
  </w:style>
  <w:style w:type="paragraph" w:customStyle="1" w:styleId="CZodstavec">
    <w:name w:val="CZ odstavec"/>
    <w:rsid w:val="0013676D"/>
    <w:p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customStyle="1" w:styleId="CZpsm">
    <w:name w:val="CZ písm."/>
    <w:rsid w:val="0013676D"/>
    <w:pPr>
      <w:tabs>
        <w:tab w:val="left" w:pos="1247"/>
      </w:tabs>
      <w:spacing w:after="120" w:line="240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customStyle="1" w:styleId="Odstavecseseznamem1">
    <w:name w:val="Odstavec se seznamem1"/>
    <w:aliases w:val="List Paragraph,5 seznam"/>
    <w:basedOn w:val="Normln"/>
    <w:link w:val="ListParagraphChar"/>
    <w:rsid w:val="0013676D"/>
    <w:pPr>
      <w:spacing w:before="120" w:after="120" w:line="260" w:lineRule="exact"/>
      <w:ind w:left="720"/>
      <w:jc w:val="both"/>
    </w:pPr>
    <w:rPr>
      <w:rFonts w:ascii="Arial" w:hAnsi="Arial" w:cs="Arial"/>
      <w:lang w:eastAsia="en-US"/>
    </w:rPr>
  </w:style>
  <w:style w:type="character" w:customStyle="1" w:styleId="ListParagraphChar">
    <w:name w:val="List Paragraph Char"/>
    <w:aliases w:val="5 seznam Char,Odstavec se seznamem Char"/>
    <w:link w:val="Odstavecseseznamem1"/>
    <w:rsid w:val="0013676D"/>
    <w:rPr>
      <w:rFonts w:ascii="Arial" w:eastAsia="Times New Roman" w:hAnsi="Arial" w:cs="Arial"/>
      <w:sz w:val="20"/>
      <w:szCs w:val="20"/>
    </w:rPr>
  </w:style>
  <w:style w:type="paragraph" w:customStyle="1" w:styleId="mj4">
    <w:name w:val="můj 4"/>
    <w:basedOn w:val="Odstavecseseznamem1"/>
    <w:uiPriority w:val="99"/>
    <w:rsid w:val="0013676D"/>
    <w:pPr>
      <w:numPr>
        <w:ilvl w:val="1"/>
        <w:numId w:val="7"/>
      </w:numPr>
    </w:pPr>
  </w:style>
  <w:style w:type="paragraph" w:styleId="Zkladntext2">
    <w:name w:val="Body Text 2"/>
    <w:basedOn w:val="Normln"/>
    <w:link w:val="Zkladntext2Char"/>
    <w:uiPriority w:val="99"/>
    <w:unhideWhenUsed/>
    <w:rsid w:val="004878C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878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F1E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1EF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F1E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1EF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84DA0"/>
    <w:pPr>
      <w:spacing w:before="120" w:after="120" w:line="260" w:lineRule="exact"/>
      <w:ind w:left="283"/>
    </w:pPr>
    <w:rPr>
      <w:rFonts w:ascii="Arial" w:eastAsia="Calibri" w:hAnsi="Arial" w:cs="Arial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84DA0"/>
    <w:rPr>
      <w:rFonts w:ascii="Arial" w:eastAsia="Calibri" w:hAnsi="Arial" w:cs="Arial"/>
      <w:sz w:val="20"/>
      <w:szCs w:val="20"/>
    </w:rPr>
  </w:style>
  <w:style w:type="paragraph" w:styleId="Zptenadresanaoblku">
    <w:name w:val="envelope return"/>
    <w:basedOn w:val="Normln"/>
    <w:rsid w:val="00A84DA0"/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3C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3C02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8642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8642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character" w:styleId="Siln">
    <w:name w:val="Strong"/>
    <w:uiPriority w:val="22"/>
    <w:qFormat/>
    <w:rsid w:val="00986421"/>
    <w:rPr>
      <w:b/>
      <w:bCs/>
    </w:rPr>
  </w:style>
  <w:style w:type="paragraph" w:styleId="Odstavecseseznamem">
    <w:name w:val="List Paragraph"/>
    <w:basedOn w:val="Normln"/>
    <w:uiPriority w:val="34"/>
    <w:qFormat/>
    <w:rsid w:val="009864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4000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007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007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0D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0D5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A651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67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3676D"/>
    <w:pPr>
      <w:keepNext/>
      <w:outlineLvl w:val="0"/>
    </w:pPr>
    <w:rPr>
      <w:sz w:val="24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864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864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3676D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13676D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13676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13676D"/>
    <w:pPr>
      <w:jc w:val="center"/>
    </w:pPr>
    <w:rPr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13676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13676D"/>
    <w:rPr>
      <w:rFonts w:ascii="Courier New" w:hAnsi="Courier New"/>
      <w:sz w:val="24"/>
    </w:rPr>
  </w:style>
  <w:style w:type="character" w:customStyle="1" w:styleId="ProsttextChar">
    <w:name w:val="Prostý text Char"/>
    <w:basedOn w:val="Standardnpsmoodstavce"/>
    <w:link w:val="Prosttext"/>
    <w:rsid w:val="0013676D"/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CZNzevlnku">
    <w:name w:val="CZ Název článku"/>
    <w:basedOn w:val="Normln"/>
    <w:rsid w:val="0013676D"/>
    <w:pPr>
      <w:spacing w:after="240" w:line="288" w:lineRule="auto"/>
      <w:jc w:val="center"/>
    </w:pPr>
    <w:rPr>
      <w:rFonts w:ascii="Century Gothic" w:eastAsia="Calibri" w:hAnsi="Century Gothic"/>
      <w:b/>
      <w:szCs w:val="24"/>
    </w:rPr>
  </w:style>
  <w:style w:type="paragraph" w:customStyle="1" w:styleId="CZodstavec">
    <w:name w:val="CZ odstavec"/>
    <w:rsid w:val="0013676D"/>
    <w:p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customStyle="1" w:styleId="CZpsm">
    <w:name w:val="CZ písm."/>
    <w:rsid w:val="0013676D"/>
    <w:pPr>
      <w:tabs>
        <w:tab w:val="left" w:pos="1247"/>
      </w:tabs>
      <w:spacing w:after="120" w:line="240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customStyle="1" w:styleId="Odstavecseseznamem1">
    <w:name w:val="Odstavec se seznamem1"/>
    <w:aliases w:val="List Paragraph,5 seznam"/>
    <w:basedOn w:val="Normln"/>
    <w:link w:val="ListParagraphChar"/>
    <w:rsid w:val="0013676D"/>
    <w:pPr>
      <w:spacing w:before="120" w:after="120" w:line="260" w:lineRule="exact"/>
      <w:ind w:left="720"/>
      <w:jc w:val="both"/>
    </w:pPr>
    <w:rPr>
      <w:rFonts w:ascii="Arial" w:hAnsi="Arial" w:cs="Arial"/>
      <w:lang w:eastAsia="en-US"/>
    </w:rPr>
  </w:style>
  <w:style w:type="character" w:customStyle="1" w:styleId="ListParagraphChar">
    <w:name w:val="List Paragraph Char"/>
    <w:aliases w:val="5 seznam Char,Odstavec se seznamem Char"/>
    <w:link w:val="Odstavecseseznamem1"/>
    <w:rsid w:val="0013676D"/>
    <w:rPr>
      <w:rFonts w:ascii="Arial" w:eastAsia="Times New Roman" w:hAnsi="Arial" w:cs="Arial"/>
      <w:sz w:val="20"/>
      <w:szCs w:val="20"/>
    </w:rPr>
  </w:style>
  <w:style w:type="paragraph" w:customStyle="1" w:styleId="mj4">
    <w:name w:val="můj 4"/>
    <w:basedOn w:val="Odstavecseseznamem1"/>
    <w:uiPriority w:val="99"/>
    <w:rsid w:val="0013676D"/>
    <w:pPr>
      <w:numPr>
        <w:ilvl w:val="1"/>
        <w:numId w:val="7"/>
      </w:numPr>
    </w:pPr>
  </w:style>
  <w:style w:type="paragraph" w:styleId="Zkladntext2">
    <w:name w:val="Body Text 2"/>
    <w:basedOn w:val="Normln"/>
    <w:link w:val="Zkladntext2Char"/>
    <w:uiPriority w:val="99"/>
    <w:unhideWhenUsed/>
    <w:rsid w:val="004878C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878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F1E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1EF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F1E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1EF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84DA0"/>
    <w:pPr>
      <w:spacing w:before="120" w:after="120" w:line="260" w:lineRule="exact"/>
      <w:ind w:left="283"/>
    </w:pPr>
    <w:rPr>
      <w:rFonts w:ascii="Arial" w:eastAsia="Calibri" w:hAnsi="Arial" w:cs="Arial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84DA0"/>
    <w:rPr>
      <w:rFonts w:ascii="Arial" w:eastAsia="Calibri" w:hAnsi="Arial" w:cs="Arial"/>
      <w:sz w:val="20"/>
      <w:szCs w:val="20"/>
    </w:rPr>
  </w:style>
  <w:style w:type="paragraph" w:styleId="Zptenadresanaoblku">
    <w:name w:val="envelope return"/>
    <w:basedOn w:val="Normln"/>
    <w:rsid w:val="00A84DA0"/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3C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3C02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8642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8642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character" w:styleId="Siln">
    <w:name w:val="Strong"/>
    <w:uiPriority w:val="22"/>
    <w:qFormat/>
    <w:rsid w:val="00986421"/>
    <w:rPr>
      <w:b/>
      <w:bCs/>
    </w:rPr>
  </w:style>
  <w:style w:type="paragraph" w:styleId="Odstavecseseznamem">
    <w:name w:val="List Paragraph"/>
    <w:basedOn w:val="Normln"/>
    <w:uiPriority w:val="34"/>
    <w:qFormat/>
    <w:rsid w:val="009864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4000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007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007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0D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0D5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A651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1293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AOPK CR</Company>
  <LinksUpToDate>false</LinksUpToDate>
  <CharactersWithSpaces>8910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 Opatrná</dc:creator>
  <cp:lastModifiedBy>Klára Dvořáková</cp:lastModifiedBy>
  <cp:revision>2</cp:revision>
  <dcterms:created xsi:type="dcterms:W3CDTF">2018-10-01T12:11:00Z</dcterms:created>
  <dcterms:modified xsi:type="dcterms:W3CDTF">2018-10-01T12:11:00Z</dcterms:modified>
</cp:coreProperties>
</file>