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75D" w:rsidRPr="00751483" w:rsidRDefault="00D0475D" w:rsidP="009C6A53">
      <w:pPr>
        <w:jc w:val="center"/>
        <w:rPr>
          <w:rFonts w:ascii="Arial" w:hAnsi="Arial" w:cs="Arial"/>
          <w:b/>
          <w:bCs/>
          <w:sz w:val="36"/>
          <w:szCs w:val="36"/>
        </w:rPr>
      </w:pPr>
      <w:r w:rsidRPr="00751483">
        <w:rPr>
          <w:rFonts w:ascii="Arial" w:hAnsi="Arial" w:cs="Arial"/>
          <w:b/>
          <w:bCs/>
          <w:sz w:val="36"/>
          <w:szCs w:val="36"/>
        </w:rPr>
        <w:t>DODATEK Č. 2</w:t>
      </w:r>
    </w:p>
    <w:p w:rsidR="00E66EB2" w:rsidRPr="007607D1" w:rsidRDefault="00E66EB2" w:rsidP="00E66EB2">
      <w:pPr>
        <w:pStyle w:val="Nadpis"/>
        <w:spacing w:before="0" w:after="0"/>
        <w:jc w:val="center"/>
        <w:rPr>
          <w:color w:val="auto"/>
          <w:sz w:val="20"/>
          <w:szCs w:val="20"/>
        </w:rPr>
      </w:pPr>
    </w:p>
    <w:p w:rsidR="00D0475D" w:rsidRPr="005404B7" w:rsidRDefault="005404B7" w:rsidP="00E66EB2">
      <w:pPr>
        <w:pStyle w:val="Nadpis"/>
        <w:spacing w:before="0" w:after="0"/>
        <w:jc w:val="center"/>
        <w:rPr>
          <w:color w:val="auto"/>
          <w:sz w:val="28"/>
          <w:szCs w:val="28"/>
        </w:rPr>
      </w:pPr>
      <w:r>
        <w:rPr>
          <w:color w:val="auto"/>
          <w:sz w:val="28"/>
          <w:szCs w:val="28"/>
        </w:rPr>
        <w:t>k</w:t>
      </w:r>
      <w:r w:rsidR="009653BB" w:rsidRPr="005404B7">
        <w:rPr>
          <w:color w:val="auto"/>
          <w:sz w:val="28"/>
          <w:szCs w:val="28"/>
        </w:rPr>
        <w:t>e sml</w:t>
      </w:r>
      <w:r w:rsidR="00D0475D" w:rsidRPr="005404B7">
        <w:rPr>
          <w:color w:val="auto"/>
          <w:sz w:val="28"/>
          <w:szCs w:val="28"/>
        </w:rPr>
        <w:t>ouv</w:t>
      </w:r>
      <w:r w:rsidR="009653BB" w:rsidRPr="005404B7">
        <w:rPr>
          <w:color w:val="auto"/>
          <w:sz w:val="28"/>
          <w:szCs w:val="28"/>
        </w:rPr>
        <w:t>ě</w:t>
      </w:r>
      <w:r w:rsidR="00D0475D" w:rsidRPr="005404B7">
        <w:rPr>
          <w:color w:val="auto"/>
          <w:sz w:val="28"/>
          <w:szCs w:val="28"/>
        </w:rPr>
        <w:t xml:space="preserve"> </w:t>
      </w:r>
      <w:r w:rsidR="009653BB" w:rsidRPr="005404B7">
        <w:rPr>
          <w:color w:val="auto"/>
          <w:sz w:val="28"/>
          <w:szCs w:val="28"/>
        </w:rPr>
        <w:t xml:space="preserve">č. 51/2002 </w:t>
      </w:r>
      <w:r w:rsidR="00D0475D" w:rsidRPr="005404B7">
        <w:rPr>
          <w:color w:val="auto"/>
          <w:sz w:val="28"/>
          <w:szCs w:val="28"/>
        </w:rPr>
        <w:t>o sběru, odvozu a odstranění odpadu</w:t>
      </w:r>
    </w:p>
    <w:p w:rsidR="00D0475D" w:rsidRDefault="00D0475D" w:rsidP="00E66EB2">
      <w:pPr>
        <w:pStyle w:val="Nadpis"/>
        <w:spacing w:before="0" w:after="0"/>
        <w:jc w:val="center"/>
        <w:rPr>
          <w:noProof/>
          <w:color w:val="auto"/>
          <w:sz w:val="28"/>
          <w:szCs w:val="28"/>
        </w:rPr>
      </w:pPr>
      <w:r w:rsidRPr="005404B7">
        <w:rPr>
          <w:color w:val="auto"/>
          <w:sz w:val="28"/>
          <w:szCs w:val="28"/>
        </w:rPr>
        <w:t xml:space="preserve">evidenční číslo: </w:t>
      </w:r>
      <w:r w:rsidRPr="005404B7">
        <w:rPr>
          <w:noProof/>
          <w:color w:val="auto"/>
          <w:sz w:val="28"/>
          <w:szCs w:val="28"/>
        </w:rPr>
        <w:t>215</w:t>
      </w:r>
    </w:p>
    <w:p w:rsidR="007607D1" w:rsidRPr="007607D1" w:rsidRDefault="007607D1" w:rsidP="00E66EB2">
      <w:pPr>
        <w:pStyle w:val="Nadpis"/>
        <w:spacing w:before="0" w:after="0"/>
        <w:jc w:val="center"/>
        <w:rPr>
          <w:noProof/>
          <w:color w:val="auto"/>
          <w:sz w:val="20"/>
          <w:szCs w:val="20"/>
        </w:rPr>
      </w:pPr>
    </w:p>
    <w:p w:rsidR="007607D1" w:rsidRPr="005404B7" w:rsidRDefault="007607D1" w:rsidP="00E66EB2">
      <w:pPr>
        <w:pStyle w:val="Nadpis"/>
        <w:spacing w:before="0" w:after="0"/>
        <w:jc w:val="center"/>
        <w:rPr>
          <w:noProof/>
          <w:color w:val="auto"/>
          <w:sz w:val="28"/>
          <w:szCs w:val="28"/>
        </w:rPr>
      </w:pPr>
      <w:r>
        <w:rPr>
          <w:noProof/>
          <w:color w:val="auto"/>
          <w:sz w:val="28"/>
          <w:szCs w:val="28"/>
        </w:rPr>
        <w:t>mezi:</w:t>
      </w:r>
    </w:p>
    <w:p w:rsidR="005404B7" w:rsidRDefault="005404B7" w:rsidP="005404B7">
      <w:pPr>
        <w:pStyle w:val="Nadpis"/>
        <w:spacing w:before="0" w:after="0"/>
        <w:jc w:val="center"/>
        <w:rPr>
          <w:noProof/>
          <w:color w:val="auto"/>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8"/>
        <w:gridCol w:w="8534"/>
      </w:tblGrid>
      <w:tr w:rsidR="00C43ED4" w:rsidRPr="00C43ED4" w:rsidTr="00E66EB2">
        <w:trPr>
          <w:trHeight w:val="322"/>
        </w:trPr>
        <w:tc>
          <w:tcPr>
            <w:tcW w:w="2098" w:type="dxa"/>
            <w:vAlign w:val="center"/>
          </w:tcPr>
          <w:p w:rsidR="00C43ED4" w:rsidRPr="00751483" w:rsidRDefault="00C43ED4" w:rsidP="00E6472B">
            <w:pPr>
              <w:spacing w:before="120" w:after="120"/>
              <w:rPr>
                <w:rFonts w:ascii="Arial" w:hAnsi="Arial" w:cs="Arial"/>
                <w:b/>
                <w:bCs/>
                <w:sz w:val="16"/>
                <w:szCs w:val="16"/>
              </w:rPr>
            </w:pPr>
            <w:r w:rsidRPr="00751483">
              <w:rPr>
                <w:rFonts w:ascii="Arial" w:hAnsi="Arial" w:cs="Arial"/>
                <w:b/>
                <w:bCs/>
                <w:sz w:val="16"/>
                <w:szCs w:val="16"/>
              </w:rPr>
              <w:t>ZHOTOVITEL:</w:t>
            </w:r>
          </w:p>
        </w:tc>
        <w:tc>
          <w:tcPr>
            <w:tcW w:w="8534" w:type="dxa"/>
            <w:vAlign w:val="center"/>
          </w:tcPr>
          <w:p w:rsidR="00C43ED4" w:rsidRPr="00C43ED4" w:rsidRDefault="00C43ED4" w:rsidP="00E6472B">
            <w:pPr>
              <w:spacing w:before="120" w:after="120"/>
              <w:rPr>
                <w:rFonts w:ascii="Arial" w:hAnsi="Arial" w:cs="Arial"/>
              </w:rPr>
            </w:pPr>
            <w:r w:rsidRPr="00C43ED4">
              <w:rPr>
                <w:rFonts w:ascii="Arial" w:hAnsi="Arial" w:cs="Arial"/>
                <w:noProof/>
              </w:rPr>
              <w:t>Krušnohorské služby, a.s.</w:t>
            </w:r>
            <w:r w:rsidRPr="00C43ED4">
              <w:rPr>
                <w:rFonts w:ascii="Arial" w:hAnsi="Arial" w:cs="Arial"/>
              </w:rPr>
              <w:t xml:space="preserve"> </w:t>
            </w:r>
          </w:p>
        </w:tc>
      </w:tr>
      <w:tr w:rsidR="00C43ED4" w:rsidRPr="00C43ED4" w:rsidTr="00E66EB2">
        <w:trPr>
          <w:trHeight w:val="470"/>
        </w:trPr>
        <w:tc>
          <w:tcPr>
            <w:tcW w:w="2098" w:type="dxa"/>
            <w:vAlign w:val="center"/>
          </w:tcPr>
          <w:p w:rsidR="00C43ED4" w:rsidRPr="00751483" w:rsidRDefault="00C43ED4" w:rsidP="00E6472B">
            <w:pPr>
              <w:spacing w:before="120" w:after="120"/>
              <w:rPr>
                <w:rFonts w:ascii="Arial" w:hAnsi="Arial" w:cs="Arial"/>
                <w:b/>
                <w:bCs/>
                <w:sz w:val="16"/>
                <w:szCs w:val="16"/>
              </w:rPr>
            </w:pPr>
            <w:r w:rsidRPr="00751483">
              <w:rPr>
                <w:rFonts w:ascii="Arial" w:hAnsi="Arial" w:cs="Arial"/>
                <w:b/>
                <w:bCs/>
                <w:sz w:val="16"/>
                <w:szCs w:val="16"/>
              </w:rPr>
              <w:t>SÍDLO:</w:t>
            </w:r>
          </w:p>
        </w:tc>
        <w:tc>
          <w:tcPr>
            <w:tcW w:w="8534" w:type="dxa"/>
            <w:vAlign w:val="center"/>
          </w:tcPr>
          <w:p w:rsidR="00C43ED4" w:rsidRPr="00C43ED4" w:rsidRDefault="00C43ED4" w:rsidP="00C43ED4">
            <w:pPr>
              <w:spacing w:before="120" w:after="120"/>
              <w:rPr>
                <w:rFonts w:ascii="Arial" w:hAnsi="Arial" w:cs="Arial"/>
              </w:rPr>
            </w:pPr>
            <w:r w:rsidRPr="00C43ED4">
              <w:rPr>
                <w:rFonts w:ascii="Arial" w:hAnsi="Arial" w:cs="Arial"/>
                <w:noProof/>
              </w:rPr>
              <w:t>Březenec 704</w:t>
            </w:r>
            <w:r w:rsidRPr="00C43ED4">
              <w:rPr>
                <w:rFonts w:ascii="Arial" w:hAnsi="Arial" w:cs="Arial"/>
              </w:rPr>
              <w:t xml:space="preserve">, </w:t>
            </w:r>
            <w:r w:rsidRPr="00C43ED4">
              <w:rPr>
                <w:rFonts w:ascii="Arial" w:hAnsi="Arial" w:cs="Arial"/>
                <w:noProof/>
              </w:rPr>
              <w:t>431 11 Jirkov</w:t>
            </w:r>
          </w:p>
        </w:tc>
      </w:tr>
      <w:tr w:rsidR="00C43ED4" w:rsidRPr="00C43ED4" w:rsidTr="00E66EB2">
        <w:trPr>
          <w:trHeight w:val="470"/>
        </w:trPr>
        <w:tc>
          <w:tcPr>
            <w:tcW w:w="2098" w:type="dxa"/>
            <w:vAlign w:val="center"/>
          </w:tcPr>
          <w:p w:rsidR="00C43ED4" w:rsidRPr="00751483" w:rsidRDefault="00C43ED4" w:rsidP="00E6472B">
            <w:pPr>
              <w:spacing w:before="120" w:after="120"/>
              <w:rPr>
                <w:rFonts w:ascii="Arial" w:hAnsi="Arial" w:cs="Arial"/>
                <w:b/>
                <w:bCs/>
                <w:sz w:val="16"/>
                <w:szCs w:val="16"/>
              </w:rPr>
            </w:pPr>
            <w:r w:rsidRPr="00751483">
              <w:rPr>
                <w:rFonts w:ascii="Arial" w:hAnsi="Arial" w:cs="Arial"/>
                <w:b/>
                <w:bCs/>
                <w:sz w:val="16"/>
                <w:szCs w:val="16"/>
              </w:rPr>
              <w:t>IČ / DIČ:</w:t>
            </w:r>
          </w:p>
        </w:tc>
        <w:tc>
          <w:tcPr>
            <w:tcW w:w="8534" w:type="dxa"/>
            <w:vAlign w:val="center"/>
          </w:tcPr>
          <w:p w:rsidR="00C43ED4" w:rsidRPr="00C43ED4" w:rsidRDefault="00C43ED4" w:rsidP="00C43ED4">
            <w:pPr>
              <w:spacing w:before="120" w:after="120"/>
              <w:rPr>
                <w:rFonts w:ascii="Arial" w:hAnsi="Arial" w:cs="Arial"/>
              </w:rPr>
            </w:pPr>
            <w:r w:rsidRPr="00C43ED4">
              <w:rPr>
                <w:rFonts w:ascii="Arial" w:hAnsi="Arial" w:cs="Arial"/>
                <w:noProof/>
              </w:rPr>
              <w:t xml:space="preserve">27494080 </w:t>
            </w:r>
            <w:r w:rsidRPr="00C43ED4">
              <w:rPr>
                <w:rFonts w:ascii="Arial" w:hAnsi="Arial" w:cs="Arial"/>
              </w:rPr>
              <w:t xml:space="preserve">/ </w:t>
            </w:r>
            <w:r w:rsidRPr="00C43ED4">
              <w:rPr>
                <w:rFonts w:ascii="Arial" w:hAnsi="Arial" w:cs="Arial"/>
                <w:noProof/>
              </w:rPr>
              <w:t>CZ27494080</w:t>
            </w:r>
          </w:p>
        </w:tc>
      </w:tr>
      <w:tr w:rsidR="0059695C" w:rsidRPr="00C43ED4" w:rsidTr="00E66EB2">
        <w:trPr>
          <w:trHeight w:val="470"/>
        </w:trPr>
        <w:tc>
          <w:tcPr>
            <w:tcW w:w="2098" w:type="dxa"/>
            <w:vAlign w:val="center"/>
          </w:tcPr>
          <w:p w:rsidR="0059695C" w:rsidRPr="00751483" w:rsidRDefault="0059695C" w:rsidP="00E6472B">
            <w:pPr>
              <w:spacing w:before="120" w:after="120"/>
              <w:rPr>
                <w:rFonts w:ascii="Arial" w:hAnsi="Arial" w:cs="Arial"/>
                <w:b/>
                <w:bCs/>
                <w:sz w:val="16"/>
                <w:szCs w:val="16"/>
              </w:rPr>
            </w:pPr>
            <w:r>
              <w:rPr>
                <w:rFonts w:ascii="Arial" w:hAnsi="Arial" w:cs="Arial"/>
                <w:b/>
                <w:bCs/>
                <w:sz w:val="16"/>
                <w:szCs w:val="16"/>
              </w:rPr>
              <w:t>ZÁSTUPCE:</w:t>
            </w:r>
          </w:p>
        </w:tc>
        <w:tc>
          <w:tcPr>
            <w:tcW w:w="8534" w:type="dxa"/>
            <w:vAlign w:val="center"/>
          </w:tcPr>
          <w:p w:rsidR="0059695C" w:rsidRPr="00C43ED4" w:rsidRDefault="0059695C" w:rsidP="00C43ED4">
            <w:pPr>
              <w:spacing w:before="120" w:after="120"/>
              <w:rPr>
                <w:rFonts w:ascii="Arial" w:hAnsi="Arial" w:cs="Arial"/>
                <w:noProof/>
              </w:rPr>
            </w:pPr>
          </w:p>
        </w:tc>
      </w:tr>
      <w:tr w:rsidR="00C43ED4" w:rsidRPr="00C43ED4" w:rsidTr="00E66EB2">
        <w:trPr>
          <w:trHeight w:val="470"/>
        </w:trPr>
        <w:tc>
          <w:tcPr>
            <w:tcW w:w="2098" w:type="dxa"/>
            <w:vAlign w:val="center"/>
          </w:tcPr>
          <w:p w:rsidR="00C43ED4" w:rsidRPr="00751483" w:rsidRDefault="00C43ED4" w:rsidP="00E6472B">
            <w:pPr>
              <w:spacing w:before="120" w:after="120"/>
              <w:rPr>
                <w:rFonts w:ascii="Arial" w:hAnsi="Arial" w:cs="Arial"/>
                <w:b/>
                <w:bCs/>
                <w:sz w:val="16"/>
                <w:szCs w:val="16"/>
              </w:rPr>
            </w:pPr>
            <w:r w:rsidRPr="00751483">
              <w:rPr>
                <w:rFonts w:ascii="Arial" w:hAnsi="Arial" w:cs="Arial"/>
                <w:b/>
                <w:bCs/>
                <w:sz w:val="16"/>
                <w:szCs w:val="16"/>
              </w:rPr>
              <w:t>KONTAKTNÍ OSOBA:</w:t>
            </w:r>
          </w:p>
        </w:tc>
        <w:tc>
          <w:tcPr>
            <w:tcW w:w="8534" w:type="dxa"/>
            <w:vAlign w:val="center"/>
          </w:tcPr>
          <w:p w:rsidR="00C43ED4" w:rsidRPr="00C43ED4" w:rsidRDefault="00C43ED4" w:rsidP="00C43ED4">
            <w:pPr>
              <w:rPr>
                <w:rFonts w:ascii="Arial" w:hAnsi="Arial" w:cs="Arial"/>
                <w:bCs/>
              </w:rPr>
            </w:pPr>
          </w:p>
        </w:tc>
      </w:tr>
      <w:tr w:rsidR="00C43ED4" w:rsidRPr="00C43ED4" w:rsidTr="00E66EB2">
        <w:trPr>
          <w:trHeight w:val="470"/>
        </w:trPr>
        <w:tc>
          <w:tcPr>
            <w:tcW w:w="2098" w:type="dxa"/>
            <w:vAlign w:val="center"/>
          </w:tcPr>
          <w:p w:rsidR="00C43ED4" w:rsidRPr="00751483" w:rsidRDefault="00C43ED4" w:rsidP="00E6472B">
            <w:pPr>
              <w:spacing w:before="120" w:after="120"/>
              <w:rPr>
                <w:rFonts w:ascii="Arial" w:hAnsi="Arial" w:cs="Arial"/>
                <w:b/>
                <w:bCs/>
                <w:sz w:val="16"/>
                <w:szCs w:val="16"/>
              </w:rPr>
            </w:pPr>
            <w:r w:rsidRPr="00751483">
              <w:rPr>
                <w:rFonts w:ascii="Arial" w:hAnsi="Arial" w:cs="Arial"/>
                <w:b/>
                <w:bCs/>
                <w:sz w:val="16"/>
                <w:szCs w:val="16"/>
              </w:rPr>
              <w:t>TELEFON / E-MAIL:</w:t>
            </w:r>
          </w:p>
        </w:tc>
        <w:tc>
          <w:tcPr>
            <w:tcW w:w="8534" w:type="dxa"/>
            <w:vAlign w:val="center"/>
          </w:tcPr>
          <w:p w:rsidR="00C43ED4" w:rsidRPr="00C43ED4" w:rsidRDefault="00C43ED4" w:rsidP="00562D61">
            <w:pPr>
              <w:spacing w:before="120" w:after="120"/>
              <w:rPr>
                <w:rFonts w:ascii="Arial" w:hAnsi="Arial" w:cs="Arial"/>
              </w:rPr>
            </w:pPr>
            <w:r w:rsidRPr="00C43ED4">
              <w:rPr>
                <w:rFonts w:ascii="Arial" w:hAnsi="Arial" w:cs="Arial"/>
              </w:rPr>
              <w:t xml:space="preserve"> </w:t>
            </w:r>
          </w:p>
        </w:tc>
      </w:tr>
    </w:tbl>
    <w:p w:rsidR="005404B7" w:rsidRDefault="005404B7" w:rsidP="009C6A53">
      <w:pPr>
        <w:rPr>
          <w:rFonts w:ascii="Arial" w:hAnsi="Arial" w:cs="Arial"/>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8"/>
        <w:gridCol w:w="8534"/>
      </w:tblGrid>
      <w:tr w:rsidR="00D0475D">
        <w:tc>
          <w:tcPr>
            <w:tcW w:w="2098" w:type="dxa"/>
            <w:vAlign w:val="center"/>
          </w:tcPr>
          <w:p w:rsidR="00D0475D" w:rsidRDefault="00D0475D">
            <w:pPr>
              <w:spacing w:before="120" w:after="120"/>
              <w:rPr>
                <w:rFonts w:ascii="Arial" w:hAnsi="Arial" w:cs="Arial"/>
                <w:b/>
                <w:bCs/>
                <w:sz w:val="16"/>
                <w:szCs w:val="16"/>
              </w:rPr>
            </w:pPr>
            <w:r>
              <w:rPr>
                <w:rFonts w:ascii="Arial" w:hAnsi="Arial" w:cs="Arial"/>
                <w:b/>
                <w:bCs/>
                <w:sz w:val="16"/>
                <w:szCs w:val="16"/>
              </w:rPr>
              <w:t>OBJEDNATEL:</w:t>
            </w:r>
          </w:p>
        </w:tc>
        <w:tc>
          <w:tcPr>
            <w:tcW w:w="8534" w:type="dxa"/>
            <w:vAlign w:val="center"/>
          </w:tcPr>
          <w:p w:rsidR="00D0475D" w:rsidRDefault="00D0475D">
            <w:pPr>
              <w:spacing w:before="120" w:after="120"/>
              <w:rPr>
                <w:rFonts w:ascii="Arial" w:hAnsi="Arial" w:cs="Arial"/>
              </w:rPr>
            </w:pPr>
            <w:r>
              <w:rPr>
                <w:rFonts w:ascii="Arial" w:hAnsi="Arial" w:cs="Arial"/>
                <w:noProof/>
              </w:rPr>
              <w:t>Povodí Ohře, státní podnik</w:t>
            </w:r>
            <w:r>
              <w:rPr>
                <w:rFonts w:ascii="Arial" w:hAnsi="Arial" w:cs="Arial"/>
              </w:rPr>
              <w:t xml:space="preserve"> </w:t>
            </w:r>
          </w:p>
        </w:tc>
      </w:tr>
      <w:tr w:rsidR="00D0475D">
        <w:tc>
          <w:tcPr>
            <w:tcW w:w="2098" w:type="dxa"/>
            <w:vAlign w:val="center"/>
          </w:tcPr>
          <w:p w:rsidR="00D0475D" w:rsidRDefault="00D0475D">
            <w:pPr>
              <w:spacing w:before="120" w:after="120"/>
              <w:rPr>
                <w:rFonts w:ascii="Arial" w:hAnsi="Arial" w:cs="Arial"/>
                <w:b/>
                <w:bCs/>
                <w:sz w:val="16"/>
                <w:szCs w:val="16"/>
              </w:rPr>
            </w:pPr>
            <w:r>
              <w:rPr>
                <w:rFonts w:ascii="Arial" w:hAnsi="Arial" w:cs="Arial"/>
                <w:b/>
                <w:bCs/>
                <w:sz w:val="16"/>
                <w:szCs w:val="16"/>
              </w:rPr>
              <w:t>SÍDLO:</w:t>
            </w:r>
          </w:p>
        </w:tc>
        <w:tc>
          <w:tcPr>
            <w:tcW w:w="8534" w:type="dxa"/>
            <w:vAlign w:val="center"/>
          </w:tcPr>
          <w:p w:rsidR="00D0475D" w:rsidRDefault="00D0475D">
            <w:pPr>
              <w:spacing w:before="120" w:after="120"/>
              <w:rPr>
                <w:rFonts w:ascii="Arial" w:hAnsi="Arial" w:cs="Arial"/>
              </w:rPr>
            </w:pPr>
            <w:r>
              <w:rPr>
                <w:rFonts w:ascii="Arial" w:hAnsi="Arial" w:cs="Arial"/>
                <w:noProof/>
              </w:rPr>
              <w:t>Bezručova 4219</w:t>
            </w:r>
            <w:r>
              <w:rPr>
                <w:rFonts w:ascii="Arial" w:hAnsi="Arial" w:cs="Arial"/>
              </w:rPr>
              <w:t xml:space="preserve">, </w:t>
            </w:r>
            <w:r>
              <w:rPr>
                <w:rFonts w:ascii="Arial" w:hAnsi="Arial" w:cs="Arial"/>
                <w:noProof/>
              </w:rPr>
              <w:t>430 03 Chomutov</w:t>
            </w:r>
          </w:p>
        </w:tc>
      </w:tr>
      <w:tr w:rsidR="00D0475D">
        <w:tc>
          <w:tcPr>
            <w:tcW w:w="2098" w:type="dxa"/>
            <w:vAlign w:val="center"/>
          </w:tcPr>
          <w:p w:rsidR="00D0475D" w:rsidRDefault="00D0475D">
            <w:pPr>
              <w:spacing w:before="120" w:after="120"/>
              <w:rPr>
                <w:rFonts w:ascii="Arial" w:hAnsi="Arial" w:cs="Arial"/>
                <w:b/>
                <w:bCs/>
                <w:sz w:val="16"/>
                <w:szCs w:val="16"/>
              </w:rPr>
            </w:pPr>
            <w:r>
              <w:rPr>
                <w:rFonts w:ascii="Arial" w:hAnsi="Arial" w:cs="Arial"/>
                <w:b/>
                <w:bCs/>
                <w:sz w:val="16"/>
                <w:szCs w:val="16"/>
              </w:rPr>
              <w:t>DORUČOVACÍ ADRESA:</w:t>
            </w:r>
          </w:p>
        </w:tc>
        <w:tc>
          <w:tcPr>
            <w:tcW w:w="8534" w:type="dxa"/>
            <w:vAlign w:val="center"/>
          </w:tcPr>
          <w:p w:rsidR="00D0475D" w:rsidRDefault="00D0475D">
            <w:pPr>
              <w:spacing w:before="120" w:after="120"/>
              <w:rPr>
                <w:rFonts w:ascii="Arial" w:hAnsi="Arial" w:cs="Arial"/>
              </w:rPr>
            </w:pPr>
            <w:r>
              <w:rPr>
                <w:rFonts w:ascii="Arial" w:hAnsi="Arial" w:cs="Arial"/>
                <w:noProof/>
              </w:rPr>
              <w:t>Spořická 4949</w:t>
            </w:r>
            <w:r>
              <w:rPr>
                <w:rFonts w:ascii="Arial" w:hAnsi="Arial" w:cs="Arial"/>
              </w:rPr>
              <w:t xml:space="preserve">, </w:t>
            </w:r>
            <w:r>
              <w:rPr>
                <w:rFonts w:ascii="Arial" w:hAnsi="Arial" w:cs="Arial"/>
                <w:noProof/>
              </w:rPr>
              <w:t>430 03 Chomutov</w:t>
            </w:r>
          </w:p>
        </w:tc>
      </w:tr>
      <w:tr w:rsidR="00D0475D" w:rsidTr="007607D1">
        <w:trPr>
          <w:trHeight w:val="390"/>
        </w:trPr>
        <w:tc>
          <w:tcPr>
            <w:tcW w:w="2098" w:type="dxa"/>
            <w:vAlign w:val="center"/>
          </w:tcPr>
          <w:p w:rsidR="00D0475D" w:rsidRDefault="00D0475D">
            <w:pPr>
              <w:spacing w:before="120" w:after="120"/>
              <w:rPr>
                <w:rFonts w:ascii="Arial" w:hAnsi="Arial" w:cs="Arial"/>
                <w:b/>
                <w:bCs/>
                <w:sz w:val="16"/>
                <w:szCs w:val="16"/>
              </w:rPr>
            </w:pPr>
            <w:r>
              <w:rPr>
                <w:rFonts w:ascii="Arial" w:hAnsi="Arial" w:cs="Arial"/>
                <w:b/>
                <w:bCs/>
                <w:sz w:val="16"/>
                <w:szCs w:val="16"/>
              </w:rPr>
              <w:t>IČ / DIČ:</w:t>
            </w:r>
          </w:p>
        </w:tc>
        <w:tc>
          <w:tcPr>
            <w:tcW w:w="8534" w:type="dxa"/>
            <w:vAlign w:val="center"/>
          </w:tcPr>
          <w:p w:rsidR="00D0475D" w:rsidRDefault="00D0475D">
            <w:pPr>
              <w:spacing w:before="120" w:after="120"/>
              <w:rPr>
                <w:rFonts w:ascii="Arial" w:hAnsi="Arial" w:cs="Arial"/>
              </w:rPr>
            </w:pPr>
            <w:r>
              <w:rPr>
                <w:rFonts w:ascii="Arial" w:hAnsi="Arial" w:cs="Arial"/>
                <w:noProof/>
              </w:rPr>
              <w:t>70889988</w:t>
            </w:r>
            <w:r>
              <w:rPr>
                <w:rFonts w:ascii="Arial" w:hAnsi="Arial" w:cs="Arial"/>
              </w:rPr>
              <w:t>/</w:t>
            </w:r>
            <w:r>
              <w:rPr>
                <w:rFonts w:ascii="Arial" w:hAnsi="Arial" w:cs="Arial"/>
                <w:noProof/>
              </w:rPr>
              <w:t>CZ70889988</w:t>
            </w:r>
          </w:p>
        </w:tc>
      </w:tr>
      <w:tr w:rsidR="00C43ED4">
        <w:tc>
          <w:tcPr>
            <w:tcW w:w="2098" w:type="dxa"/>
            <w:vAlign w:val="center"/>
          </w:tcPr>
          <w:p w:rsidR="00C43ED4" w:rsidRDefault="00751483">
            <w:pPr>
              <w:spacing w:before="120" w:after="120"/>
              <w:rPr>
                <w:rFonts w:ascii="Arial" w:hAnsi="Arial" w:cs="Arial"/>
                <w:b/>
                <w:bCs/>
                <w:sz w:val="16"/>
                <w:szCs w:val="16"/>
              </w:rPr>
            </w:pPr>
            <w:r>
              <w:rPr>
                <w:rFonts w:ascii="Arial" w:hAnsi="Arial" w:cs="Arial"/>
                <w:b/>
                <w:bCs/>
                <w:sz w:val="16"/>
                <w:szCs w:val="16"/>
              </w:rPr>
              <w:t>ZÁSTUPCE:</w:t>
            </w:r>
          </w:p>
        </w:tc>
        <w:tc>
          <w:tcPr>
            <w:tcW w:w="8534" w:type="dxa"/>
            <w:vAlign w:val="center"/>
          </w:tcPr>
          <w:p w:rsidR="00C43ED4" w:rsidRDefault="00C43ED4">
            <w:pPr>
              <w:spacing w:before="120" w:after="120"/>
              <w:rPr>
                <w:rFonts w:ascii="Arial" w:hAnsi="Arial" w:cs="Arial"/>
                <w:noProof/>
              </w:rPr>
            </w:pPr>
          </w:p>
        </w:tc>
      </w:tr>
      <w:tr w:rsidR="00751483">
        <w:tc>
          <w:tcPr>
            <w:tcW w:w="2098" w:type="dxa"/>
            <w:vAlign w:val="center"/>
          </w:tcPr>
          <w:p w:rsidR="00751483" w:rsidRDefault="00751483">
            <w:pPr>
              <w:spacing w:before="120" w:after="120"/>
              <w:rPr>
                <w:rFonts w:ascii="Arial" w:hAnsi="Arial" w:cs="Arial"/>
                <w:b/>
                <w:bCs/>
                <w:sz w:val="16"/>
                <w:szCs w:val="16"/>
              </w:rPr>
            </w:pPr>
            <w:r>
              <w:rPr>
                <w:rFonts w:ascii="Arial" w:hAnsi="Arial" w:cs="Arial"/>
                <w:b/>
                <w:bCs/>
                <w:sz w:val="16"/>
                <w:szCs w:val="16"/>
              </w:rPr>
              <w:t>ZÁSTUPCE VE VĚCECH SMLUVNÍCH:</w:t>
            </w:r>
          </w:p>
        </w:tc>
        <w:tc>
          <w:tcPr>
            <w:tcW w:w="8534" w:type="dxa"/>
            <w:vAlign w:val="center"/>
          </w:tcPr>
          <w:p w:rsidR="00751483" w:rsidRDefault="00751483" w:rsidP="00751483">
            <w:pPr>
              <w:spacing w:before="120" w:after="120"/>
              <w:rPr>
                <w:rFonts w:ascii="Arial" w:hAnsi="Arial" w:cs="Arial"/>
                <w:noProof/>
              </w:rPr>
            </w:pPr>
          </w:p>
        </w:tc>
      </w:tr>
      <w:tr w:rsidR="00D0475D">
        <w:tc>
          <w:tcPr>
            <w:tcW w:w="2098" w:type="dxa"/>
            <w:vAlign w:val="center"/>
          </w:tcPr>
          <w:p w:rsidR="00D0475D" w:rsidRDefault="00D0475D">
            <w:pPr>
              <w:spacing w:before="120" w:after="120"/>
              <w:rPr>
                <w:rFonts w:ascii="Arial" w:hAnsi="Arial" w:cs="Arial"/>
                <w:b/>
                <w:bCs/>
                <w:sz w:val="16"/>
                <w:szCs w:val="16"/>
              </w:rPr>
            </w:pPr>
            <w:r>
              <w:rPr>
                <w:rFonts w:ascii="Arial" w:hAnsi="Arial" w:cs="Arial"/>
                <w:b/>
                <w:bCs/>
                <w:sz w:val="16"/>
                <w:szCs w:val="16"/>
              </w:rPr>
              <w:t>KONTAKTNÍ OSOBA:</w:t>
            </w:r>
          </w:p>
        </w:tc>
        <w:tc>
          <w:tcPr>
            <w:tcW w:w="8534" w:type="dxa"/>
            <w:vAlign w:val="center"/>
          </w:tcPr>
          <w:p w:rsidR="00D0475D" w:rsidRDefault="00D0475D" w:rsidP="009653BB">
            <w:pPr>
              <w:spacing w:before="120" w:after="120"/>
              <w:rPr>
                <w:rFonts w:ascii="Arial" w:hAnsi="Arial" w:cs="Arial"/>
              </w:rPr>
            </w:pPr>
          </w:p>
        </w:tc>
      </w:tr>
      <w:tr w:rsidR="00D0475D">
        <w:tc>
          <w:tcPr>
            <w:tcW w:w="2098" w:type="dxa"/>
            <w:vAlign w:val="center"/>
          </w:tcPr>
          <w:p w:rsidR="00D0475D" w:rsidRDefault="00D0475D">
            <w:pPr>
              <w:spacing w:before="120" w:after="120"/>
              <w:rPr>
                <w:rFonts w:ascii="Arial" w:hAnsi="Arial" w:cs="Arial"/>
                <w:b/>
                <w:bCs/>
                <w:sz w:val="16"/>
                <w:szCs w:val="16"/>
              </w:rPr>
            </w:pPr>
            <w:r>
              <w:rPr>
                <w:rFonts w:ascii="Arial" w:hAnsi="Arial" w:cs="Arial"/>
                <w:b/>
                <w:bCs/>
                <w:sz w:val="16"/>
                <w:szCs w:val="16"/>
              </w:rPr>
              <w:t>TELEFON / E-MAIL:</w:t>
            </w:r>
          </w:p>
        </w:tc>
        <w:tc>
          <w:tcPr>
            <w:tcW w:w="8534" w:type="dxa"/>
            <w:vAlign w:val="center"/>
          </w:tcPr>
          <w:p w:rsidR="00D0475D" w:rsidRDefault="00D0475D" w:rsidP="00562D61">
            <w:pPr>
              <w:spacing w:before="120" w:after="120"/>
              <w:rPr>
                <w:rFonts w:ascii="Arial" w:hAnsi="Arial" w:cs="Arial"/>
              </w:rPr>
            </w:pPr>
            <w:r>
              <w:rPr>
                <w:rFonts w:ascii="Arial" w:hAnsi="Arial" w:cs="Arial"/>
              </w:rPr>
              <w:t xml:space="preserve"> </w:t>
            </w:r>
            <w:bookmarkStart w:id="0" w:name="_GoBack"/>
            <w:bookmarkEnd w:id="0"/>
          </w:p>
        </w:tc>
      </w:tr>
    </w:tbl>
    <w:p w:rsidR="00D0475D" w:rsidRDefault="00D0475D" w:rsidP="008462A6">
      <w:pPr>
        <w:rPr>
          <w:rFonts w:ascii="Calibri" w:hAnsi="Calibri" w:cs="Calibri"/>
          <w:b/>
          <w:bCs/>
          <w:sz w:val="18"/>
          <w:szCs w:val="18"/>
        </w:rPr>
      </w:pPr>
    </w:p>
    <w:p w:rsidR="00EF0607" w:rsidRPr="005404B7" w:rsidRDefault="00EF0607" w:rsidP="00EF0607">
      <w:pPr>
        <w:pStyle w:val="Nadpis"/>
        <w:spacing w:before="240" w:after="0"/>
        <w:jc w:val="center"/>
        <w:rPr>
          <w:color w:val="auto"/>
          <w:sz w:val="28"/>
          <w:szCs w:val="28"/>
        </w:rPr>
      </w:pPr>
      <w:r w:rsidRPr="005404B7">
        <w:rPr>
          <w:noProof/>
          <w:sz w:val="28"/>
          <w:szCs w:val="28"/>
        </w:rPr>
        <w:t xml:space="preserve">Předmětem dodatku </w:t>
      </w:r>
      <w:r w:rsidR="0059695C">
        <w:rPr>
          <w:noProof/>
          <w:sz w:val="28"/>
          <w:szCs w:val="28"/>
        </w:rPr>
        <w:t xml:space="preserve">č. 2 </w:t>
      </w:r>
      <w:r w:rsidRPr="005404B7">
        <w:rPr>
          <w:noProof/>
          <w:sz w:val="28"/>
          <w:szCs w:val="28"/>
        </w:rPr>
        <w:t>je nový ceník dle odst. IV</w:t>
      </w:r>
      <w:r w:rsidR="0059695C">
        <w:rPr>
          <w:noProof/>
          <w:sz w:val="28"/>
          <w:szCs w:val="28"/>
        </w:rPr>
        <w:t>.</w:t>
      </w:r>
      <w:r w:rsidRPr="005404B7">
        <w:rPr>
          <w:noProof/>
          <w:sz w:val="28"/>
          <w:szCs w:val="28"/>
        </w:rPr>
        <w:t xml:space="preserve"> smlouvy č. 51/2002</w:t>
      </w:r>
      <w:r w:rsidRPr="005404B7">
        <w:rPr>
          <w:color w:val="auto"/>
          <w:sz w:val="28"/>
          <w:szCs w:val="28"/>
        </w:rPr>
        <w:t xml:space="preserve"> za sběr, odvoz a odstranění odpadu</w:t>
      </w:r>
    </w:p>
    <w:p w:rsidR="005404B7" w:rsidRDefault="00D0475D" w:rsidP="005404B7">
      <w:pPr>
        <w:pStyle w:val="Zkladntext"/>
        <w:rPr>
          <w:rFonts w:ascii="Arial" w:hAnsi="Arial" w:cs="Arial"/>
          <w:sz w:val="18"/>
          <w:szCs w:val="18"/>
        </w:rPr>
      </w:pPr>
      <w:r>
        <w:rPr>
          <w:rFonts w:ascii="Arial" w:hAnsi="Arial" w:cs="Arial"/>
          <w:sz w:val="18"/>
          <w:szCs w:val="18"/>
        </w:rPr>
        <w:t xml:space="preserve">    </w:t>
      </w:r>
    </w:p>
    <w:p w:rsidR="00D0475D" w:rsidRPr="00BA704F" w:rsidRDefault="00D0475D" w:rsidP="005404B7">
      <w:pPr>
        <w:pStyle w:val="Zkladntext"/>
        <w:numPr>
          <w:ilvl w:val="0"/>
          <w:numId w:val="35"/>
        </w:numPr>
        <w:ind w:left="426" w:hanging="426"/>
        <w:rPr>
          <w:rFonts w:ascii="Arial" w:hAnsi="Arial" w:cs="Arial"/>
          <w:noProof/>
        </w:rPr>
      </w:pPr>
      <w:r w:rsidRPr="00BA704F">
        <w:rPr>
          <w:rFonts w:ascii="Arial" w:hAnsi="Arial" w:cs="Arial"/>
          <w:noProof/>
        </w:rPr>
        <w:t>Ceny za svoz (přepravu), sběr a odstranění nebo využití směsného komunálního odpadu a vytříděných složek komunálního odpadu, včetně úplaty za dočasné přenechání sběrných nádob – je-li požadováno</w:t>
      </w:r>
    </w:p>
    <w:p w:rsidR="00D0475D" w:rsidRDefault="00D0475D" w:rsidP="00BA704F">
      <w:pPr>
        <w:ind w:left="360"/>
        <w:rPr>
          <w:rFonts w:ascii="Calibri" w:hAnsi="Calibri" w:cs="Calibri"/>
          <w:b/>
          <w:bCs/>
          <w:sz w:val="18"/>
          <w:szCs w:val="18"/>
        </w:rPr>
      </w:pPr>
    </w:p>
    <w:tbl>
      <w:tblPr>
        <w:tblW w:w="10620" w:type="dxa"/>
        <w:tblInd w:w="-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050"/>
        <w:gridCol w:w="900"/>
        <w:gridCol w:w="1162"/>
        <w:gridCol w:w="458"/>
        <w:gridCol w:w="540"/>
        <w:gridCol w:w="845"/>
        <w:gridCol w:w="595"/>
        <w:gridCol w:w="900"/>
        <w:gridCol w:w="720"/>
        <w:gridCol w:w="2450"/>
      </w:tblGrid>
      <w:tr w:rsidR="00D0475D" w:rsidRPr="00986F06">
        <w:tc>
          <w:tcPr>
            <w:tcW w:w="2050" w:type="dxa"/>
            <w:shd w:val="clear" w:color="auto" w:fill="E0E0E0"/>
          </w:tcPr>
          <w:p w:rsidR="00D0475D" w:rsidRPr="00986F06" w:rsidRDefault="00D0475D" w:rsidP="008462A6">
            <w:pPr>
              <w:rPr>
                <w:rFonts w:ascii="Calibri" w:hAnsi="Calibri" w:cs="Calibri"/>
                <w:b/>
                <w:bCs/>
                <w:sz w:val="18"/>
                <w:szCs w:val="18"/>
              </w:rPr>
            </w:pPr>
            <w:r w:rsidRPr="00986F06">
              <w:rPr>
                <w:rFonts w:ascii="Calibri" w:hAnsi="Calibri" w:cs="Calibri"/>
                <w:b/>
                <w:bCs/>
                <w:sz w:val="18"/>
                <w:szCs w:val="18"/>
              </w:rPr>
              <w:t>St</w:t>
            </w:r>
            <w:r>
              <w:rPr>
                <w:rFonts w:ascii="Calibri" w:hAnsi="Calibri" w:cs="Calibri"/>
                <w:b/>
                <w:bCs/>
                <w:sz w:val="18"/>
                <w:szCs w:val="18"/>
              </w:rPr>
              <w:t>anoviště</w:t>
            </w:r>
          </w:p>
        </w:tc>
        <w:tc>
          <w:tcPr>
            <w:tcW w:w="900" w:type="dxa"/>
            <w:shd w:val="clear" w:color="auto" w:fill="E0E0E0"/>
          </w:tcPr>
          <w:p w:rsidR="00D0475D" w:rsidRPr="00986F06" w:rsidRDefault="00D0475D" w:rsidP="008462A6">
            <w:pPr>
              <w:rPr>
                <w:rFonts w:ascii="Calibri" w:hAnsi="Calibri" w:cs="Calibri"/>
                <w:b/>
                <w:bCs/>
                <w:sz w:val="18"/>
                <w:szCs w:val="18"/>
              </w:rPr>
            </w:pPr>
            <w:proofErr w:type="gramStart"/>
            <w:r>
              <w:rPr>
                <w:rFonts w:ascii="Calibri" w:hAnsi="Calibri" w:cs="Calibri"/>
                <w:b/>
                <w:bCs/>
                <w:sz w:val="18"/>
                <w:szCs w:val="18"/>
              </w:rPr>
              <w:t>Od</w:t>
            </w:r>
            <w:proofErr w:type="gramEnd"/>
          </w:p>
        </w:tc>
        <w:tc>
          <w:tcPr>
            <w:tcW w:w="1162" w:type="dxa"/>
            <w:shd w:val="clear" w:color="auto" w:fill="E0E0E0"/>
          </w:tcPr>
          <w:p w:rsidR="00D0475D" w:rsidRPr="00986F06" w:rsidRDefault="00D0475D" w:rsidP="008462A6">
            <w:pPr>
              <w:rPr>
                <w:rFonts w:ascii="Calibri" w:hAnsi="Calibri" w:cs="Calibri"/>
                <w:b/>
                <w:bCs/>
                <w:sz w:val="18"/>
                <w:szCs w:val="18"/>
              </w:rPr>
            </w:pPr>
            <w:proofErr w:type="gramStart"/>
            <w:r>
              <w:rPr>
                <w:rFonts w:ascii="Calibri" w:hAnsi="Calibri" w:cs="Calibri"/>
                <w:b/>
                <w:bCs/>
                <w:sz w:val="18"/>
                <w:szCs w:val="18"/>
              </w:rPr>
              <w:t>Do</w:t>
            </w:r>
            <w:proofErr w:type="gramEnd"/>
          </w:p>
        </w:tc>
        <w:tc>
          <w:tcPr>
            <w:tcW w:w="458" w:type="dxa"/>
            <w:shd w:val="clear" w:color="auto" w:fill="E0E0E0"/>
          </w:tcPr>
          <w:p w:rsidR="00D0475D" w:rsidRPr="00986F06" w:rsidRDefault="00D0475D" w:rsidP="008462A6">
            <w:pPr>
              <w:rPr>
                <w:rFonts w:ascii="Calibri" w:hAnsi="Calibri" w:cs="Calibri"/>
                <w:b/>
                <w:bCs/>
                <w:sz w:val="18"/>
                <w:szCs w:val="18"/>
              </w:rPr>
            </w:pPr>
            <w:r>
              <w:rPr>
                <w:rFonts w:ascii="Calibri" w:hAnsi="Calibri" w:cs="Calibri"/>
                <w:b/>
                <w:bCs/>
                <w:sz w:val="18"/>
                <w:szCs w:val="18"/>
              </w:rPr>
              <w:t>Typ nádoby</w:t>
            </w:r>
          </w:p>
        </w:tc>
        <w:tc>
          <w:tcPr>
            <w:tcW w:w="540" w:type="dxa"/>
            <w:shd w:val="clear" w:color="auto" w:fill="E0E0E0"/>
          </w:tcPr>
          <w:p w:rsidR="00D0475D" w:rsidRPr="00986F06" w:rsidRDefault="00D0475D" w:rsidP="008462A6">
            <w:pPr>
              <w:jc w:val="center"/>
              <w:rPr>
                <w:rFonts w:ascii="Calibri" w:hAnsi="Calibri" w:cs="Calibri"/>
                <w:b/>
                <w:bCs/>
                <w:sz w:val="18"/>
                <w:szCs w:val="18"/>
              </w:rPr>
            </w:pPr>
            <w:r>
              <w:rPr>
                <w:rFonts w:ascii="Calibri" w:hAnsi="Calibri" w:cs="Calibri"/>
                <w:b/>
                <w:bCs/>
                <w:sz w:val="18"/>
                <w:szCs w:val="18"/>
              </w:rPr>
              <w:t>Ks</w:t>
            </w:r>
          </w:p>
        </w:tc>
        <w:tc>
          <w:tcPr>
            <w:tcW w:w="845" w:type="dxa"/>
            <w:shd w:val="clear" w:color="auto" w:fill="E0E0E0"/>
          </w:tcPr>
          <w:p w:rsidR="00D0475D" w:rsidRPr="00986F06" w:rsidRDefault="00D0475D" w:rsidP="008462A6">
            <w:pPr>
              <w:rPr>
                <w:rFonts w:ascii="Calibri" w:hAnsi="Calibri" w:cs="Calibri"/>
                <w:b/>
                <w:bCs/>
                <w:sz w:val="18"/>
                <w:szCs w:val="18"/>
              </w:rPr>
            </w:pPr>
            <w:r>
              <w:rPr>
                <w:rFonts w:ascii="Calibri" w:hAnsi="Calibri" w:cs="Calibri"/>
                <w:b/>
                <w:bCs/>
                <w:sz w:val="18"/>
                <w:szCs w:val="18"/>
              </w:rPr>
              <w:t>Četnost vývozu</w:t>
            </w:r>
          </w:p>
        </w:tc>
        <w:tc>
          <w:tcPr>
            <w:tcW w:w="595" w:type="dxa"/>
            <w:shd w:val="clear" w:color="auto" w:fill="E0E0E0"/>
          </w:tcPr>
          <w:p w:rsidR="00D0475D" w:rsidRPr="00986F06" w:rsidRDefault="00D0475D" w:rsidP="008462A6">
            <w:pPr>
              <w:jc w:val="center"/>
              <w:rPr>
                <w:rFonts w:ascii="Calibri" w:hAnsi="Calibri" w:cs="Calibri"/>
                <w:b/>
                <w:bCs/>
                <w:sz w:val="18"/>
                <w:szCs w:val="18"/>
              </w:rPr>
            </w:pPr>
            <w:r>
              <w:rPr>
                <w:rFonts w:ascii="Calibri" w:hAnsi="Calibri" w:cs="Calibri"/>
                <w:b/>
                <w:bCs/>
                <w:sz w:val="18"/>
                <w:szCs w:val="18"/>
              </w:rPr>
              <w:t>MJ</w:t>
            </w:r>
          </w:p>
        </w:tc>
        <w:tc>
          <w:tcPr>
            <w:tcW w:w="900" w:type="dxa"/>
            <w:shd w:val="clear" w:color="auto" w:fill="E0E0E0"/>
          </w:tcPr>
          <w:p w:rsidR="00D0475D" w:rsidRPr="00986F06" w:rsidRDefault="00D0475D" w:rsidP="008462A6">
            <w:pPr>
              <w:jc w:val="right"/>
              <w:rPr>
                <w:rFonts w:ascii="Calibri" w:hAnsi="Calibri" w:cs="Calibri"/>
                <w:b/>
                <w:bCs/>
                <w:sz w:val="18"/>
                <w:szCs w:val="18"/>
              </w:rPr>
            </w:pPr>
            <w:r>
              <w:rPr>
                <w:rFonts w:ascii="Calibri" w:hAnsi="Calibri" w:cs="Calibri"/>
                <w:b/>
                <w:bCs/>
                <w:sz w:val="18"/>
                <w:szCs w:val="18"/>
              </w:rPr>
              <w:t>Cena za rok</w:t>
            </w:r>
          </w:p>
        </w:tc>
        <w:tc>
          <w:tcPr>
            <w:tcW w:w="720" w:type="dxa"/>
            <w:shd w:val="clear" w:color="auto" w:fill="E0E0E0"/>
          </w:tcPr>
          <w:p w:rsidR="00D0475D" w:rsidRPr="00986F06" w:rsidRDefault="00D0475D" w:rsidP="008462A6">
            <w:pPr>
              <w:rPr>
                <w:rFonts w:ascii="Calibri" w:hAnsi="Calibri" w:cs="Calibri"/>
                <w:b/>
                <w:bCs/>
                <w:sz w:val="18"/>
                <w:szCs w:val="18"/>
              </w:rPr>
            </w:pPr>
            <w:r>
              <w:rPr>
                <w:rFonts w:ascii="Calibri" w:hAnsi="Calibri" w:cs="Calibri"/>
                <w:b/>
                <w:bCs/>
                <w:sz w:val="18"/>
                <w:szCs w:val="18"/>
              </w:rPr>
              <w:t>Kód odpadu</w:t>
            </w:r>
          </w:p>
        </w:tc>
        <w:tc>
          <w:tcPr>
            <w:tcW w:w="2450" w:type="dxa"/>
            <w:shd w:val="clear" w:color="auto" w:fill="E0E0E0"/>
          </w:tcPr>
          <w:p w:rsidR="00D0475D" w:rsidRPr="00986F06" w:rsidRDefault="00D0475D" w:rsidP="008462A6">
            <w:pPr>
              <w:rPr>
                <w:rFonts w:ascii="Calibri" w:hAnsi="Calibri" w:cs="Calibri"/>
                <w:b/>
                <w:bCs/>
                <w:sz w:val="18"/>
                <w:szCs w:val="18"/>
              </w:rPr>
            </w:pPr>
            <w:r>
              <w:rPr>
                <w:rFonts w:ascii="Calibri" w:hAnsi="Calibri" w:cs="Calibri"/>
                <w:b/>
                <w:bCs/>
                <w:sz w:val="18"/>
                <w:szCs w:val="18"/>
              </w:rPr>
              <w:t>Název odpadu</w:t>
            </w:r>
          </w:p>
        </w:tc>
      </w:tr>
      <w:tr w:rsidR="00D0475D" w:rsidRPr="00986F06">
        <w:tc>
          <w:tcPr>
            <w:tcW w:w="2050"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Jirkov,  Újezd</w:t>
            </w:r>
          </w:p>
        </w:tc>
        <w:tc>
          <w:tcPr>
            <w:tcW w:w="900"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1.1.2012</w:t>
            </w:r>
          </w:p>
        </w:tc>
        <w:tc>
          <w:tcPr>
            <w:tcW w:w="1162"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31.12.2017</w:t>
            </w:r>
          </w:p>
        </w:tc>
        <w:tc>
          <w:tcPr>
            <w:tcW w:w="458"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110</w:t>
            </w:r>
          </w:p>
        </w:tc>
        <w:tc>
          <w:tcPr>
            <w:tcW w:w="540" w:type="dxa"/>
          </w:tcPr>
          <w:p w:rsidR="00D0475D" w:rsidRPr="00986F06" w:rsidRDefault="00D0475D" w:rsidP="008462A6">
            <w:pPr>
              <w:jc w:val="center"/>
              <w:rPr>
                <w:rFonts w:ascii="Calibri" w:hAnsi="Calibri" w:cs="Calibri"/>
                <w:sz w:val="18"/>
                <w:szCs w:val="18"/>
              </w:rPr>
            </w:pPr>
            <w:r w:rsidRPr="00986F06">
              <w:rPr>
                <w:rFonts w:ascii="Calibri" w:hAnsi="Calibri" w:cs="Calibri"/>
                <w:noProof/>
                <w:sz w:val="18"/>
                <w:szCs w:val="18"/>
              </w:rPr>
              <w:t>1</w:t>
            </w:r>
          </w:p>
        </w:tc>
        <w:tc>
          <w:tcPr>
            <w:tcW w:w="845"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1x14</w:t>
            </w:r>
          </w:p>
        </w:tc>
        <w:tc>
          <w:tcPr>
            <w:tcW w:w="595" w:type="dxa"/>
          </w:tcPr>
          <w:p w:rsidR="00D0475D" w:rsidRPr="00986F06" w:rsidRDefault="00D0475D" w:rsidP="008462A6">
            <w:pPr>
              <w:jc w:val="center"/>
              <w:rPr>
                <w:rFonts w:ascii="Calibri" w:hAnsi="Calibri" w:cs="Calibri"/>
                <w:sz w:val="18"/>
                <w:szCs w:val="18"/>
              </w:rPr>
            </w:pPr>
            <w:r w:rsidRPr="00986F06">
              <w:rPr>
                <w:rFonts w:ascii="Calibri" w:hAnsi="Calibri" w:cs="Calibri"/>
                <w:noProof/>
                <w:sz w:val="18"/>
                <w:szCs w:val="18"/>
              </w:rPr>
              <w:t>ks</w:t>
            </w:r>
          </w:p>
        </w:tc>
        <w:tc>
          <w:tcPr>
            <w:tcW w:w="900" w:type="dxa"/>
          </w:tcPr>
          <w:p w:rsidR="00D0475D" w:rsidRPr="00986F06" w:rsidRDefault="00D0475D" w:rsidP="008462A6">
            <w:pPr>
              <w:jc w:val="right"/>
              <w:rPr>
                <w:rFonts w:ascii="Calibri" w:hAnsi="Calibri" w:cs="Calibri"/>
                <w:sz w:val="18"/>
                <w:szCs w:val="18"/>
              </w:rPr>
            </w:pPr>
            <w:r w:rsidRPr="00986F06">
              <w:rPr>
                <w:rFonts w:ascii="Calibri" w:hAnsi="Calibri" w:cs="Calibri"/>
                <w:noProof/>
                <w:sz w:val="18"/>
                <w:szCs w:val="18"/>
              </w:rPr>
              <w:t>897,00</w:t>
            </w:r>
          </w:p>
        </w:tc>
        <w:tc>
          <w:tcPr>
            <w:tcW w:w="720"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200301</w:t>
            </w:r>
          </w:p>
        </w:tc>
        <w:tc>
          <w:tcPr>
            <w:tcW w:w="2450"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Směsný komunální odpad</w:t>
            </w:r>
          </w:p>
        </w:tc>
      </w:tr>
      <w:tr w:rsidR="00D0475D" w:rsidRPr="00986F06">
        <w:tc>
          <w:tcPr>
            <w:tcW w:w="2050"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Jirkov,  Újezd</w:t>
            </w:r>
          </w:p>
        </w:tc>
        <w:tc>
          <w:tcPr>
            <w:tcW w:w="900"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1.1.2017</w:t>
            </w:r>
          </w:p>
        </w:tc>
        <w:tc>
          <w:tcPr>
            <w:tcW w:w="1162"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31.12.2017</w:t>
            </w:r>
          </w:p>
        </w:tc>
        <w:tc>
          <w:tcPr>
            <w:tcW w:w="458"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110</w:t>
            </w:r>
          </w:p>
        </w:tc>
        <w:tc>
          <w:tcPr>
            <w:tcW w:w="540" w:type="dxa"/>
          </w:tcPr>
          <w:p w:rsidR="00D0475D" w:rsidRPr="00986F06" w:rsidRDefault="00D0475D" w:rsidP="008462A6">
            <w:pPr>
              <w:jc w:val="center"/>
              <w:rPr>
                <w:rFonts w:ascii="Calibri" w:hAnsi="Calibri" w:cs="Calibri"/>
                <w:sz w:val="18"/>
                <w:szCs w:val="18"/>
              </w:rPr>
            </w:pPr>
            <w:r w:rsidRPr="00986F06">
              <w:rPr>
                <w:rFonts w:ascii="Calibri" w:hAnsi="Calibri" w:cs="Calibri"/>
                <w:noProof/>
                <w:sz w:val="18"/>
                <w:szCs w:val="18"/>
              </w:rPr>
              <w:t>1</w:t>
            </w:r>
          </w:p>
        </w:tc>
        <w:tc>
          <w:tcPr>
            <w:tcW w:w="845"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1x14</w:t>
            </w:r>
          </w:p>
        </w:tc>
        <w:tc>
          <w:tcPr>
            <w:tcW w:w="595" w:type="dxa"/>
          </w:tcPr>
          <w:p w:rsidR="00D0475D" w:rsidRPr="00986F06" w:rsidRDefault="00D0475D" w:rsidP="008462A6">
            <w:pPr>
              <w:jc w:val="center"/>
              <w:rPr>
                <w:rFonts w:ascii="Calibri" w:hAnsi="Calibri" w:cs="Calibri"/>
                <w:sz w:val="18"/>
                <w:szCs w:val="18"/>
              </w:rPr>
            </w:pPr>
            <w:r w:rsidRPr="00986F06">
              <w:rPr>
                <w:rFonts w:ascii="Calibri" w:hAnsi="Calibri" w:cs="Calibri"/>
                <w:noProof/>
                <w:sz w:val="18"/>
                <w:szCs w:val="18"/>
              </w:rPr>
              <w:t>ks</w:t>
            </w:r>
          </w:p>
        </w:tc>
        <w:tc>
          <w:tcPr>
            <w:tcW w:w="900" w:type="dxa"/>
          </w:tcPr>
          <w:p w:rsidR="00D0475D" w:rsidRPr="00986F06" w:rsidRDefault="00D0475D" w:rsidP="008462A6">
            <w:pPr>
              <w:jc w:val="right"/>
              <w:rPr>
                <w:rFonts w:ascii="Calibri" w:hAnsi="Calibri" w:cs="Calibri"/>
                <w:sz w:val="18"/>
                <w:szCs w:val="18"/>
              </w:rPr>
            </w:pPr>
            <w:r w:rsidRPr="00986F06">
              <w:rPr>
                <w:rFonts w:ascii="Calibri" w:hAnsi="Calibri" w:cs="Calibri"/>
                <w:noProof/>
                <w:sz w:val="18"/>
                <w:szCs w:val="18"/>
              </w:rPr>
              <w:t>897,00</w:t>
            </w:r>
          </w:p>
        </w:tc>
        <w:tc>
          <w:tcPr>
            <w:tcW w:w="720"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200301</w:t>
            </w:r>
          </w:p>
        </w:tc>
        <w:tc>
          <w:tcPr>
            <w:tcW w:w="2450"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Směsný komunální odpad</w:t>
            </w:r>
          </w:p>
        </w:tc>
      </w:tr>
      <w:tr w:rsidR="00D0475D" w:rsidRPr="00986F06">
        <w:tc>
          <w:tcPr>
            <w:tcW w:w="2050"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Jirkov,  VD Jirkov</w:t>
            </w:r>
          </w:p>
        </w:tc>
        <w:tc>
          <w:tcPr>
            <w:tcW w:w="900"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1.1.2018</w:t>
            </w:r>
          </w:p>
        </w:tc>
        <w:tc>
          <w:tcPr>
            <w:tcW w:w="1162" w:type="dxa"/>
          </w:tcPr>
          <w:p w:rsidR="00D0475D" w:rsidRPr="00986F06" w:rsidRDefault="00D0475D" w:rsidP="008462A6">
            <w:pPr>
              <w:rPr>
                <w:rFonts w:ascii="Calibri" w:hAnsi="Calibri" w:cs="Calibri"/>
                <w:sz w:val="18"/>
                <w:szCs w:val="18"/>
              </w:rPr>
            </w:pPr>
          </w:p>
        </w:tc>
        <w:tc>
          <w:tcPr>
            <w:tcW w:w="458"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110</w:t>
            </w:r>
          </w:p>
        </w:tc>
        <w:tc>
          <w:tcPr>
            <w:tcW w:w="540" w:type="dxa"/>
          </w:tcPr>
          <w:p w:rsidR="00D0475D" w:rsidRPr="00986F06" w:rsidRDefault="00D0475D" w:rsidP="008462A6">
            <w:pPr>
              <w:jc w:val="center"/>
              <w:rPr>
                <w:rFonts w:ascii="Calibri" w:hAnsi="Calibri" w:cs="Calibri"/>
                <w:sz w:val="18"/>
                <w:szCs w:val="18"/>
              </w:rPr>
            </w:pPr>
            <w:r w:rsidRPr="00986F06">
              <w:rPr>
                <w:rFonts w:ascii="Calibri" w:hAnsi="Calibri" w:cs="Calibri"/>
                <w:noProof/>
                <w:sz w:val="18"/>
                <w:szCs w:val="18"/>
              </w:rPr>
              <w:t>1</w:t>
            </w:r>
          </w:p>
        </w:tc>
        <w:tc>
          <w:tcPr>
            <w:tcW w:w="845"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1x14 pá s</w:t>
            </w:r>
          </w:p>
        </w:tc>
        <w:tc>
          <w:tcPr>
            <w:tcW w:w="595" w:type="dxa"/>
          </w:tcPr>
          <w:p w:rsidR="00D0475D" w:rsidRPr="00986F06" w:rsidRDefault="00D0475D" w:rsidP="008462A6">
            <w:pPr>
              <w:jc w:val="center"/>
              <w:rPr>
                <w:rFonts w:ascii="Calibri" w:hAnsi="Calibri" w:cs="Calibri"/>
                <w:sz w:val="18"/>
                <w:szCs w:val="18"/>
              </w:rPr>
            </w:pPr>
            <w:r w:rsidRPr="00986F06">
              <w:rPr>
                <w:rFonts w:ascii="Calibri" w:hAnsi="Calibri" w:cs="Calibri"/>
                <w:noProof/>
                <w:sz w:val="18"/>
                <w:szCs w:val="18"/>
              </w:rPr>
              <w:t>ks</w:t>
            </w:r>
          </w:p>
        </w:tc>
        <w:tc>
          <w:tcPr>
            <w:tcW w:w="900" w:type="dxa"/>
          </w:tcPr>
          <w:p w:rsidR="00D0475D" w:rsidRPr="00986F06" w:rsidRDefault="00D0475D" w:rsidP="008462A6">
            <w:pPr>
              <w:jc w:val="right"/>
              <w:rPr>
                <w:rFonts w:ascii="Calibri" w:hAnsi="Calibri" w:cs="Calibri"/>
                <w:sz w:val="18"/>
                <w:szCs w:val="18"/>
              </w:rPr>
            </w:pPr>
            <w:r w:rsidRPr="00986F06">
              <w:rPr>
                <w:rFonts w:ascii="Calibri" w:hAnsi="Calibri" w:cs="Calibri"/>
                <w:noProof/>
                <w:sz w:val="18"/>
                <w:szCs w:val="18"/>
              </w:rPr>
              <w:t>733,20</w:t>
            </w:r>
          </w:p>
        </w:tc>
        <w:tc>
          <w:tcPr>
            <w:tcW w:w="720"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200301</w:t>
            </w:r>
          </w:p>
        </w:tc>
        <w:tc>
          <w:tcPr>
            <w:tcW w:w="2450"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Směsný komunální odpad</w:t>
            </w:r>
          </w:p>
        </w:tc>
      </w:tr>
      <w:tr w:rsidR="00D0475D" w:rsidRPr="00986F06">
        <w:tc>
          <w:tcPr>
            <w:tcW w:w="2050"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Jirkov,  VD Újezd</w:t>
            </w:r>
          </w:p>
        </w:tc>
        <w:tc>
          <w:tcPr>
            <w:tcW w:w="900"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1.1.2018</w:t>
            </w:r>
          </w:p>
        </w:tc>
        <w:tc>
          <w:tcPr>
            <w:tcW w:w="1162" w:type="dxa"/>
          </w:tcPr>
          <w:p w:rsidR="00D0475D" w:rsidRPr="00986F06" w:rsidRDefault="00D0475D" w:rsidP="008462A6">
            <w:pPr>
              <w:rPr>
                <w:rFonts w:ascii="Calibri" w:hAnsi="Calibri" w:cs="Calibri"/>
                <w:sz w:val="18"/>
                <w:szCs w:val="18"/>
              </w:rPr>
            </w:pPr>
          </w:p>
        </w:tc>
        <w:tc>
          <w:tcPr>
            <w:tcW w:w="458"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110</w:t>
            </w:r>
          </w:p>
        </w:tc>
        <w:tc>
          <w:tcPr>
            <w:tcW w:w="540" w:type="dxa"/>
          </w:tcPr>
          <w:p w:rsidR="00D0475D" w:rsidRPr="00986F06" w:rsidRDefault="00D0475D" w:rsidP="008462A6">
            <w:pPr>
              <w:jc w:val="center"/>
              <w:rPr>
                <w:rFonts w:ascii="Calibri" w:hAnsi="Calibri" w:cs="Calibri"/>
                <w:sz w:val="18"/>
                <w:szCs w:val="18"/>
              </w:rPr>
            </w:pPr>
            <w:r w:rsidRPr="00986F06">
              <w:rPr>
                <w:rFonts w:ascii="Calibri" w:hAnsi="Calibri" w:cs="Calibri"/>
                <w:noProof/>
                <w:sz w:val="18"/>
                <w:szCs w:val="18"/>
              </w:rPr>
              <w:t>1</w:t>
            </w:r>
          </w:p>
        </w:tc>
        <w:tc>
          <w:tcPr>
            <w:tcW w:w="845"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1x14 pá s</w:t>
            </w:r>
          </w:p>
        </w:tc>
        <w:tc>
          <w:tcPr>
            <w:tcW w:w="595" w:type="dxa"/>
          </w:tcPr>
          <w:p w:rsidR="00D0475D" w:rsidRPr="00986F06" w:rsidRDefault="00D0475D" w:rsidP="008462A6">
            <w:pPr>
              <w:jc w:val="center"/>
              <w:rPr>
                <w:rFonts w:ascii="Calibri" w:hAnsi="Calibri" w:cs="Calibri"/>
                <w:sz w:val="18"/>
                <w:szCs w:val="18"/>
              </w:rPr>
            </w:pPr>
            <w:r w:rsidRPr="00986F06">
              <w:rPr>
                <w:rFonts w:ascii="Calibri" w:hAnsi="Calibri" w:cs="Calibri"/>
                <w:noProof/>
                <w:sz w:val="18"/>
                <w:szCs w:val="18"/>
              </w:rPr>
              <w:t>ks</w:t>
            </w:r>
          </w:p>
        </w:tc>
        <w:tc>
          <w:tcPr>
            <w:tcW w:w="900" w:type="dxa"/>
          </w:tcPr>
          <w:p w:rsidR="00D0475D" w:rsidRPr="00986F06" w:rsidRDefault="00D0475D" w:rsidP="008462A6">
            <w:pPr>
              <w:jc w:val="right"/>
              <w:rPr>
                <w:rFonts w:ascii="Calibri" w:hAnsi="Calibri" w:cs="Calibri"/>
                <w:sz w:val="18"/>
                <w:szCs w:val="18"/>
              </w:rPr>
            </w:pPr>
            <w:r w:rsidRPr="00986F06">
              <w:rPr>
                <w:rFonts w:ascii="Calibri" w:hAnsi="Calibri" w:cs="Calibri"/>
                <w:noProof/>
                <w:sz w:val="18"/>
                <w:szCs w:val="18"/>
              </w:rPr>
              <w:t>733,20</w:t>
            </w:r>
          </w:p>
        </w:tc>
        <w:tc>
          <w:tcPr>
            <w:tcW w:w="720"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200301</w:t>
            </w:r>
          </w:p>
        </w:tc>
        <w:tc>
          <w:tcPr>
            <w:tcW w:w="2450" w:type="dxa"/>
          </w:tcPr>
          <w:p w:rsidR="00D0475D" w:rsidRPr="00986F06" w:rsidRDefault="00D0475D" w:rsidP="008462A6">
            <w:pPr>
              <w:rPr>
                <w:rFonts w:ascii="Calibri" w:hAnsi="Calibri" w:cs="Calibri"/>
                <w:sz w:val="18"/>
                <w:szCs w:val="18"/>
              </w:rPr>
            </w:pPr>
            <w:r w:rsidRPr="00986F06">
              <w:rPr>
                <w:rFonts w:ascii="Calibri" w:hAnsi="Calibri" w:cs="Calibri"/>
                <w:noProof/>
                <w:sz w:val="18"/>
                <w:szCs w:val="18"/>
              </w:rPr>
              <w:t>Směsný komunální odpad</w:t>
            </w:r>
          </w:p>
        </w:tc>
      </w:tr>
    </w:tbl>
    <w:p w:rsidR="00D0475D" w:rsidRDefault="00D0475D" w:rsidP="008462A6">
      <w:pPr>
        <w:rPr>
          <w:rFonts w:ascii="Calibri" w:hAnsi="Calibri" w:cs="Calibri"/>
          <w:b/>
          <w:bCs/>
          <w:sz w:val="18"/>
          <w:szCs w:val="18"/>
        </w:rPr>
      </w:pPr>
    </w:p>
    <w:p w:rsidR="00D0475D" w:rsidRPr="00BA704F" w:rsidRDefault="00D0475D" w:rsidP="005404B7">
      <w:pPr>
        <w:pStyle w:val="Zkladntext"/>
        <w:numPr>
          <w:ilvl w:val="0"/>
          <w:numId w:val="35"/>
        </w:numPr>
        <w:ind w:left="426" w:hanging="426"/>
        <w:rPr>
          <w:rFonts w:ascii="Arial" w:hAnsi="Arial" w:cs="Arial"/>
          <w:noProof/>
        </w:rPr>
      </w:pPr>
      <w:r w:rsidRPr="00BA704F">
        <w:rPr>
          <w:rFonts w:ascii="Arial" w:hAnsi="Arial" w:cs="Arial"/>
          <w:noProof/>
        </w:rPr>
        <w:t>Pronájem nádob</w:t>
      </w:r>
    </w:p>
    <w:p w:rsidR="00D0475D" w:rsidRDefault="00D0475D" w:rsidP="00BA704F">
      <w:pPr>
        <w:rPr>
          <w:rFonts w:ascii="Arial" w:hAnsi="Arial" w:cs="Arial"/>
          <w:noProof/>
        </w:rPr>
      </w:pPr>
    </w:p>
    <w:tbl>
      <w:tblPr>
        <w:tblW w:w="10620" w:type="dxa"/>
        <w:tblInd w:w="-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00"/>
        <w:gridCol w:w="6840"/>
        <w:gridCol w:w="1088"/>
        <w:gridCol w:w="720"/>
        <w:gridCol w:w="1072"/>
      </w:tblGrid>
      <w:tr w:rsidR="00D0475D" w:rsidRPr="00DA7869">
        <w:tc>
          <w:tcPr>
            <w:tcW w:w="900" w:type="dxa"/>
            <w:shd w:val="clear" w:color="auto" w:fill="E0E0E0"/>
          </w:tcPr>
          <w:p w:rsidR="00D0475D" w:rsidRPr="00DA7869" w:rsidRDefault="00D0475D" w:rsidP="008462A6">
            <w:pPr>
              <w:rPr>
                <w:rFonts w:ascii="Calibri" w:hAnsi="Calibri" w:cs="Calibri"/>
                <w:b/>
                <w:bCs/>
                <w:sz w:val="18"/>
                <w:szCs w:val="18"/>
              </w:rPr>
            </w:pPr>
            <w:r w:rsidRPr="00DA7869">
              <w:rPr>
                <w:rFonts w:ascii="Calibri" w:hAnsi="Calibri" w:cs="Calibri"/>
                <w:b/>
                <w:bCs/>
                <w:sz w:val="18"/>
                <w:szCs w:val="18"/>
              </w:rPr>
              <w:t>Kód odpadu</w:t>
            </w:r>
          </w:p>
        </w:tc>
        <w:tc>
          <w:tcPr>
            <w:tcW w:w="6840" w:type="dxa"/>
            <w:shd w:val="clear" w:color="auto" w:fill="E0E0E0"/>
          </w:tcPr>
          <w:p w:rsidR="00D0475D" w:rsidRPr="00DA7869" w:rsidRDefault="00D0475D" w:rsidP="008462A6">
            <w:pPr>
              <w:rPr>
                <w:rFonts w:ascii="Calibri" w:hAnsi="Calibri" w:cs="Calibri"/>
                <w:b/>
                <w:bCs/>
                <w:sz w:val="18"/>
                <w:szCs w:val="18"/>
              </w:rPr>
            </w:pPr>
            <w:r w:rsidRPr="00DA7869">
              <w:rPr>
                <w:rFonts w:ascii="Calibri" w:hAnsi="Calibri" w:cs="Calibri"/>
                <w:b/>
                <w:bCs/>
                <w:sz w:val="18"/>
                <w:szCs w:val="18"/>
              </w:rPr>
              <w:t>Název odpadu</w:t>
            </w:r>
          </w:p>
        </w:tc>
        <w:tc>
          <w:tcPr>
            <w:tcW w:w="1088" w:type="dxa"/>
            <w:shd w:val="clear" w:color="auto" w:fill="E0E0E0"/>
          </w:tcPr>
          <w:p w:rsidR="00D0475D" w:rsidRPr="00DA7869" w:rsidRDefault="00D0475D" w:rsidP="008462A6">
            <w:pPr>
              <w:rPr>
                <w:rFonts w:ascii="Calibri" w:hAnsi="Calibri" w:cs="Calibri"/>
                <w:b/>
                <w:bCs/>
                <w:sz w:val="18"/>
                <w:szCs w:val="18"/>
              </w:rPr>
            </w:pPr>
            <w:r w:rsidRPr="00DA7869">
              <w:rPr>
                <w:rFonts w:ascii="Calibri" w:hAnsi="Calibri" w:cs="Calibri"/>
                <w:b/>
                <w:bCs/>
                <w:sz w:val="18"/>
                <w:szCs w:val="18"/>
              </w:rPr>
              <w:t>Typ nádoby</w:t>
            </w:r>
          </w:p>
        </w:tc>
        <w:tc>
          <w:tcPr>
            <w:tcW w:w="720" w:type="dxa"/>
            <w:shd w:val="clear" w:color="auto" w:fill="E0E0E0"/>
          </w:tcPr>
          <w:p w:rsidR="00D0475D" w:rsidRPr="00DA7869" w:rsidRDefault="00D0475D" w:rsidP="008462A6">
            <w:pPr>
              <w:jc w:val="center"/>
              <w:rPr>
                <w:rFonts w:ascii="Calibri" w:hAnsi="Calibri" w:cs="Calibri"/>
                <w:b/>
                <w:bCs/>
                <w:sz w:val="18"/>
                <w:szCs w:val="18"/>
              </w:rPr>
            </w:pPr>
            <w:r w:rsidRPr="00DA7869">
              <w:rPr>
                <w:rFonts w:ascii="Calibri" w:hAnsi="Calibri" w:cs="Calibri"/>
                <w:b/>
                <w:bCs/>
                <w:sz w:val="18"/>
                <w:szCs w:val="18"/>
              </w:rPr>
              <w:t>MJ</w:t>
            </w:r>
          </w:p>
        </w:tc>
        <w:tc>
          <w:tcPr>
            <w:tcW w:w="1072" w:type="dxa"/>
            <w:shd w:val="clear" w:color="auto" w:fill="E0E0E0"/>
          </w:tcPr>
          <w:p w:rsidR="00D0475D" w:rsidRPr="00DA7869" w:rsidRDefault="00D0475D" w:rsidP="008462A6">
            <w:pPr>
              <w:jc w:val="right"/>
              <w:rPr>
                <w:rFonts w:ascii="Calibri" w:hAnsi="Calibri" w:cs="Calibri"/>
                <w:b/>
                <w:bCs/>
                <w:sz w:val="18"/>
                <w:szCs w:val="18"/>
              </w:rPr>
            </w:pPr>
            <w:r w:rsidRPr="00DA7869">
              <w:rPr>
                <w:rFonts w:ascii="Calibri" w:hAnsi="Calibri" w:cs="Calibri"/>
                <w:b/>
                <w:bCs/>
                <w:sz w:val="18"/>
                <w:szCs w:val="18"/>
              </w:rPr>
              <w:t>Cena za MJ</w:t>
            </w:r>
          </w:p>
        </w:tc>
      </w:tr>
      <w:tr w:rsidR="00D0475D" w:rsidRPr="00DA7869">
        <w:tc>
          <w:tcPr>
            <w:tcW w:w="900" w:type="dxa"/>
          </w:tcPr>
          <w:p w:rsidR="00D0475D" w:rsidRPr="00DA7869" w:rsidRDefault="00D0475D" w:rsidP="008462A6">
            <w:pPr>
              <w:rPr>
                <w:rFonts w:ascii="Calibri" w:hAnsi="Calibri" w:cs="Calibri"/>
                <w:sz w:val="18"/>
                <w:szCs w:val="18"/>
              </w:rPr>
            </w:pPr>
            <w:r w:rsidRPr="00DA7869">
              <w:rPr>
                <w:rFonts w:ascii="Calibri" w:hAnsi="Calibri" w:cs="Calibri"/>
                <w:noProof/>
                <w:sz w:val="18"/>
                <w:szCs w:val="18"/>
              </w:rPr>
              <w:t>200301</w:t>
            </w:r>
          </w:p>
        </w:tc>
        <w:tc>
          <w:tcPr>
            <w:tcW w:w="6840" w:type="dxa"/>
          </w:tcPr>
          <w:p w:rsidR="00D0475D" w:rsidRPr="00DA7869" w:rsidRDefault="00D0475D" w:rsidP="008462A6">
            <w:pPr>
              <w:rPr>
                <w:rFonts w:ascii="Calibri" w:hAnsi="Calibri" w:cs="Calibri"/>
                <w:sz w:val="18"/>
                <w:szCs w:val="18"/>
              </w:rPr>
            </w:pPr>
            <w:r w:rsidRPr="00DA7869">
              <w:rPr>
                <w:rFonts w:ascii="Calibri" w:hAnsi="Calibri" w:cs="Calibri"/>
                <w:noProof/>
                <w:sz w:val="18"/>
                <w:szCs w:val="18"/>
              </w:rPr>
              <w:t>Směsný komunální odpad</w:t>
            </w:r>
            <w:r>
              <w:rPr>
                <w:rFonts w:ascii="Calibri" w:hAnsi="Calibri" w:cs="Calibri"/>
                <w:noProof/>
                <w:sz w:val="18"/>
                <w:szCs w:val="18"/>
              </w:rPr>
              <w:t>, 1ks VD Újezd, 1ks VD Jirkov</w:t>
            </w:r>
          </w:p>
        </w:tc>
        <w:tc>
          <w:tcPr>
            <w:tcW w:w="1088" w:type="dxa"/>
          </w:tcPr>
          <w:p w:rsidR="00D0475D" w:rsidRPr="00DA7869" w:rsidRDefault="00D0475D" w:rsidP="008462A6">
            <w:pPr>
              <w:rPr>
                <w:rFonts w:ascii="Calibri" w:hAnsi="Calibri" w:cs="Calibri"/>
                <w:sz w:val="18"/>
                <w:szCs w:val="18"/>
              </w:rPr>
            </w:pPr>
            <w:r w:rsidRPr="00DA7869">
              <w:rPr>
                <w:rFonts w:ascii="Calibri" w:hAnsi="Calibri" w:cs="Calibri"/>
                <w:noProof/>
                <w:sz w:val="18"/>
                <w:szCs w:val="18"/>
              </w:rPr>
              <w:t>110</w:t>
            </w:r>
          </w:p>
        </w:tc>
        <w:tc>
          <w:tcPr>
            <w:tcW w:w="720" w:type="dxa"/>
          </w:tcPr>
          <w:p w:rsidR="00D0475D" w:rsidRPr="00DA7869" w:rsidRDefault="00D0475D" w:rsidP="008462A6">
            <w:pPr>
              <w:jc w:val="center"/>
              <w:rPr>
                <w:rFonts w:ascii="Calibri" w:hAnsi="Calibri" w:cs="Calibri"/>
                <w:sz w:val="18"/>
                <w:szCs w:val="18"/>
              </w:rPr>
            </w:pPr>
            <w:r w:rsidRPr="00DA7869">
              <w:rPr>
                <w:rFonts w:ascii="Calibri" w:hAnsi="Calibri" w:cs="Calibri"/>
                <w:noProof/>
                <w:sz w:val="18"/>
                <w:szCs w:val="18"/>
              </w:rPr>
              <w:t>ks</w:t>
            </w:r>
          </w:p>
        </w:tc>
        <w:tc>
          <w:tcPr>
            <w:tcW w:w="1072" w:type="dxa"/>
          </w:tcPr>
          <w:p w:rsidR="00D0475D" w:rsidRPr="00DA7869" w:rsidRDefault="00D0475D" w:rsidP="008462A6">
            <w:pPr>
              <w:jc w:val="right"/>
              <w:rPr>
                <w:rFonts w:ascii="Calibri" w:hAnsi="Calibri" w:cs="Calibri"/>
                <w:sz w:val="18"/>
                <w:szCs w:val="18"/>
              </w:rPr>
            </w:pPr>
            <w:r w:rsidRPr="00DA7869">
              <w:rPr>
                <w:rFonts w:ascii="Calibri" w:hAnsi="Calibri" w:cs="Calibri"/>
                <w:noProof/>
                <w:sz w:val="18"/>
                <w:szCs w:val="18"/>
              </w:rPr>
              <w:t>210,00</w:t>
            </w:r>
          </w:p>
        </w:tc>
      </w:tr>
    </w:tbl>
    <w:p w:rsidR="00D0475D" w:rsidRDefault="00D0475D" w:rsidP="009C6A53">
      <w:pPr>
        <w:pStyle w:val="Nadpis"/>
        <w:spacing w:before="0" w:after="0"/>
        <w:jc w:val="both"/>
        <w:rPr>
          <w:color w:val="auto"/>
          <w:sz w:val="20"/>
          <w:szCs w:val="20"/>
        </w:rPr>
      </w:pPr>
      <w:r>
        <w:rPr>
          <w:color w:val="auto"/>
          <w:sz w:val="20"/>
          <w:szCs w:val="20"/>
        </w:rPr>
        <w:lastRenderedPageBreak/>
        <w:t>Přílohou objednávky služeb musí být kopie živnostenského listu nebo výpis z obchodního rejstříku.</w:t>
      </w:r>
    </w:p>
    <w:p w:rsidR="00D0475D" w:rsidRDefault="00D0475D" w:rsidP="009C6A53">
      <w:pPr>
        <w:pStyle w:val="Nadpis"/>
        <w:spacing w:before="0" w:after="0"/>
        <w:jc w:val="both"/>
        <w:rPr>
          <w:color w:val="auto"/>
          <w:sz w:val="20"/>
          <w:szCs w:val="20"/>
        </w:rPr>
      </w:pPr>
      <w:r>
        <w:rPr>
          <w:color w:val="auto"/>
          <w:sz w:val="20"/>
          <w:szCs w:val="20"/>
        </w:rPr>
        <w:t xml:space="preserve">V případě neúplných údajů bude formulář vrácen k doplnění.   </w:t>
      </w:r>
    </w:p>
    <w:p w:rsidR="00D0475D" w:rsidRDefault="00D0475D" w:rsidP="009C6A53">
      <w:pPr>
        <w:pStyle w:val="Nadpis"/>
        <w:spacing w:before="0" w:after="0"/>
        <w:jc w:val="both"/>
        <w:rPr>
          <w:color w:val="auto"/>
          <w:sz w:val="20"/>
          <w:szCs w:val="20"/>
        </w:rPr>
      </w:pPr>
    </w:p>
    <w:p w:rsidR="005404B7" w:rsidRDefault="005404B7" w:rsidP="009C6A53">
      <w:pPr>
        <w:tabs>
          <w:tab w:val="left" w:pos="1701"/>
          <w:tab w:val="left" w:pos="4820"/>
          <w:tab w:val="left" w:pos="7088"/>
        </w:tabs>
        <w:rPr>
          <w:rFonts w:ascii="Arial" w:hAnsi="Arial" w:cs="Arial"/>
          <w:b/>
          <w:bCs/>
        </w:rPr>
      </w:pPr>
    </w:p>
    <w:p w:rsidR="005404B7" w:rsidRPr="00AC22D5" w:rsidRDefault="005404B7" w:rsidP="005404B7">
      <w:pPr>
        <w:autoSpaceDE w:val="0"/>
        <w:autoSpaceDN w:val="0"/>
        <w:adjustRightInd w:val="0"/>
        <w:jc w:val="center"/>
        <w:rPr>
          <w:rFonts w:ascii="Arial" w:hAnsi="Arial" w:cs="Arial"/>
          <w:b/>
        </w:rPr>
      </w:pPr>
      <w:proofErr w:type="spellStart"/>
      <w:r w:rsidRPr="00AC22D5">
        <w:rPr>
          <w:rFonts w:ascii="Arial" w:hAnsi="Arial" w:cs="Arial"/>
          <w:b/>
        </w:rPr>
        <w:t>Compliance</w:t>
      </w:r>
      <w:proofErr w:type="spellEnd"/>
      <w:r w:rsidRPr="00AC22D5">
        <w:rPr>
          <w:rFonts w:ascii="Arial" w:hAnsi="Arial" w:cs="Arial"/>
          <w:b/>
        </w:rPr>
        <w:t xml:space="preserve"> doložka</w:t>
      </w:r>
    </w:p>
    <w:p w:rsidR="005404B7" w:rsidRPr="00AC22D5" w:rsidRDefault="005404B7" w:rsidP="005404B7">
      <w:pPr>
        <w:autoSpaceDE w:val="0"/>
        <w:autoSpaceDN w:val="0"/>
        <w:adjustRightInd w:val="0"/>
        <w:jc w:val="center"/>
        <w:rPr>
          <w:rFonts w:ascii="Arial" w:hAnsi="Arial" w:cs="Arial"/>
        </w:rPr>
      </w:pPr>
    </w:p>
    <w:p w:rsidR="005404B7" w:rsidRPr="00AC22D5" w:rsidRDefault="005404B7" w:rsidP="005404B7">
      <w:pPr>
        <w:pStyle w:val="Odstavecseseznamem"/>
        <w:numPr>
          <w:ilvl w:val="0"/>
          <w:numId w:val="36"/>
        </w:numPr>
        <w:spacing w:line="240" w:lineRule="auto"/>
        <w:ind w:left="425" w:hanging="425"/>
        <w:contextualSpacing w:val="0"/>
        <w:jc w:val="both"/>
        <w:rPr>
          <w:rFonts w:ascii="Arial" w:hAnsi="Arial" w:cs="Arial"/>
          <w:color w:val="auto"/>
          <w:sz w:val="22"/>
          <w:szCs w:val="22"/>
        </w:rPr>
      </w:pPr>
      <w:r w:rsidRPr="00AC22D5">
        <w:rPr>
          <w:rFonts w:ascii="Arial" w:hAnsi="Arial"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404B7" w:rsidRPr="00AC22D5" w:rsidRDefault="005404B7" w:rsidP="005404B7">
      <w:pPr>
        <w:pStyle w:val="Odstavecseseznamem"/>
        <w:numPr>
          <w:ilvl w:val="0"/>
          <w:numId w:val="36"/>
        </w:numPr>
        <w:spacing w:line="240" w:lineRule="auto"/>
        <w:ind w:left="425" w:hanging="425"/>
        <w:contextualSpacing w:val="0"/>
        <w:jc w:val="both"/>
        <w:rPr>
          <w:rFonts w:ascii="Arial" w:hAnsi="Arial" w:cs="Arial"/>
          <w:color w:val="auto"/>
          <w:sz w:val="22"/>
          <w:szCs w:val="22"/>
        </w:rPr>
      </w:pPr>
      <w:r w:rsidRPr="00AC22D5">
        <w:rPr>
          <w:rFonts w:ascii="Arial" w:hAnsi="Arial"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404B7" w:rsidRPr="00AC22D5" w:rsidRDefault="005404B7" w:rsidP="005404B7">
      <w:pPr>
        <w:pStyle w:val="Odstavecseseznamem"/>
        <w:numPr>
          <w:ilvl w:val="0"/>
          <w:numId w:val="36"/>
        </w:numPr>
        <w:spacing w:line="240" w:lineRule="auto"/>
        <w:ind w:left="425" w:hanging="425"/>
        <w:contextualSpacing w:val="0"/>
        <w:jc w:val="both"/>
        <w:rPr>
          <w:rFonts w:ascii="Arial" w:hAnsi="Arial" w:cs="Arial"/>
          <w:color w:val="auto"/>
          <w:sz w:val="22"/>
          <w:szCs w:val="22"/>
        </w:rPr>
      </w:pPr>
      <w:r w:rsidRPr="00AC22D5">
        <w:rPr>
          <w:rFonts w:ascii="Arial" w:hAnsi="Arial" w:cs="Arial"/>
          <w:color w:val="auto"/>
          <w:sz w:val="22"/>
          <w:szCs w:val="22"/>
        </w:rPr>
        <w:t xml:space="preserve">Druhá smluvní strana (zhotovitel, kupující, prodávající, pronajímatel, nájemce, atd.) prohlašuje, že se seznámila se zásadami, hodnotami a cíli </w:t>
      </w:r>
      <w:proofErr w:type="spellStart"/>
      <w:r w:rsidRPr="00AC22D5">
        <w:rPr>
          <w:rFonts w:ascii="Arial" w:hAnsi="Arial" w:cs="Arial"/>
          <w:color w:val="auto"/>
          <w:sz w:val="22"/>
          <w:szCs w:val="22"/>
        </w:rPr>
        <w:t>Compliance</w:t>
      </w:r>
      <w:proofErr w:type="spellEnd"/>
      <w:r w:rsidRPr="00AC22D5">
        <w:rPr>
          <w:rFonts w:ascii="Arial" w:hAnsi="Arial" w:cs="Arial"/>
          <w:color w:val="auto"/>
          <w:sz w:val="22"/>
          <w:szCs w:val="22"/>
        </w:rPr>
        <w:t xml:space="preserve"> programu Povodí Ohře, </w:t>
      </w:r>
      <w:proofErr w:type="spellStart"/>
      <w:proofErr w:type="gramStart"/>
      <w:r w:rsidRPr="00AC22D5">
        <w:rPr>
          <w:rFonts w:ascii="Arial" w:hAnsi="Arial" w:cs="Arial"/>
          <w:color w:val="auto"/>
          <w:sz w:val="22"/>
          <w:szCs w:val="22"/>
        </w:rPr>
        <w:t>s.p</w:t>
      </w:r>
      <w:proofErr w:type="spellEnd"/>
      <w:r w:rsidRPr="00AC22D5">
        <w:rPr>
          <w:rFonts w:ascii="Arial" w:hAnsi="Arial" w:cs="Arial"/>
          <w:color w:val="auto"/>
          <w:sz w:val="22"/>
          <w:szCs w:val="22"/>
        </w:rPr>
        <w:t>.</w:t>
      </w:r>
      <w:proofErr w:type="gramEnd"/>
      <w:r w:rsidRPr="00AC22D5">
        <w:rPr>
          <w:rFonts w:ascii="Arial" w:hAnsi="Arial" w:cs="Arial"/>
          <w:color w:val="auto"/>
          <w:sz w:val="22"/>
          <w:szCs w:val="22"/>
        </w:rPr>
        <w:t xml:space="preserve"> (viz </w:t>
      </w:r>
      <w:hyperlink r:id="rId8" w:history="1">
        <w:r w:rsidRPr="00AC22D5">
          <w:rPr>
            <w:rStyle w:val="Hypertextovodkaz"/>
            <w:rFonts w:ascii="Arial" w:hAnsi="Arial" w:cs="Arial"/>
            <w:color w:val="auto"/>
            <w:sz w:val="22"/>
            <w:szCs w:val="22"/>
          </w:rPr>
          <w:t>http://www.poh.cz/profilfirmy/Compliance_programy.htm</w:t>
        </w:r>
      </w:hyperlink>
      <w:r w:rsidRPr="00AC22D5">
        <w:rPr>
          <w:rFonts w:ascii="Arial" w:hAnsi="Arial" w:cs="Arial"/>
          <w:color w:val="auto"/>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5404B7" w:rsidRPr="00AC22D5" w:rsidRDefault="005404B7" w:rsidP="005404B7">
      <w:pPr>
        <w:pStyle w:val="Odstavecseseznamem"/>
        <w:numPr>
          <w:ilvl w:val="0"/>
          <w:numId w:val="36"/>
        </w:numPr>
        <w:spacing w:line="240" w:lineRule="auto"/>
        <w:ind w:left="425" w:hanging="425"/>
        <w:contextualSpacing w:val="0"/>
        <w:jc w:val="both"/>
        <w:rPr>
          <w:rFonts w:ascii="Arial" w:hAnsi="Arial" w:cs="Arial"/>
          <w:color w:val="auto"/>
          <w:sz w:val="22"/>
          <w:szCs w:val="22"/>
        </w:rPr>
      </w:pPr>
      <w:r w:rsidRPr="00AC22D5">
        <w:rPr>
          <w:rFonts w:ascii="Arial" w:hAnsi="Arial"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404B7" w:rsidRDefault="005404B7" w:rsidP="005404B7">
      <w:pPr>
        <w:jc w:val="center"/>
        <w:rPr>
          <w:rFonts w:ascii="Arial" w:hAnsi="Arial" w:cs="Arial"/>
        </w:rPr>
      </w:pPr>
    </w:p>
    <w:p w:rsidR="005404B7" w:rsidRDefault="005404B7" w:rsidP="005404B7">
      <w:pPr>
        <w:autoSpaceDE w:val="0"/>
        <w:autoSpaceDN w:val="0"/>
        <w:adjustRightInd w:val="0"/>
        <w:jc w:val="center"/>
        <w:rPr>
          <w:rFonts w:ascii="Arial" w:hAnsi="Arial" w:cs="Arial"/>
          <w:b/>
        </w:rPr>
      </w:pPr>
      <w:r w:rsidRPr="00AC22D5">
        <w:rPr>
          <w:rFonts w:ascii="Arial" w:hAnsi="Arial" w:cs="Arial"/>
          <w:b/>
        </w:rPr>
        <w:t>Ustanovení ke zveřejnění v Registru smluv</w:t>
      </w:r>
    </w:p>
    <w:p w:rsidR="005404B7" w:rsidRPr="00AC22D5" w:rsidRDefault="005404B7" w:rsidP="005404B7">
      <w:pPr>
        <w:autoSpaceDE w:val="0"/>
        <w:autoSpaceDN w:val="0"/>
        <w:adjustRightInd w:val="0"/>
        <w:jc w:val="center"/>
        <w:rPr>
          <w:rFonts w:ascii="Arial" w:hAnsi="Arial" w:cs="Arial"/>
          <w:b/>
        </w:rPr>
      </w:pPr>
    </w:p>
    <w:p w:rsidR="00E66EB2" w:rsidRDefault="005404B7" w:rsidP="00E66EB2">
      <w:pPr>
        <w:pStyle w:val="Odstavecseseznamem"/>
        <w:numPr>
          <w:ilvl w:val="0"/>
          <w:numId w:val="37"/>
        </w:numPr>
        <w:spacing w:after="240" w:line="240" w:lineRule="auto"/>
        <w:ind w:left="426" w:hanging="426"/>
        <w:contextualSpacing w:val="0"/>
        <w:jc w:val="both"/>
        <w:rPr>
          <w:rFonts w:ascii="Arial" w:hAnsi="Arial" w:cs="Arial"/>
          <w:color w:val="auto"/>
          <w:sz w:val="22"/>
          <w:szCs w:val="22"/>
        </w:rPr>
      </w:pPr>
      <w:r w:rsidRPr="00E66EB2">
        <w:rPr>
          <w:rFonts w:ascii="Arial" w:hAnsi="Arial" w:cs="Arial"/>
          <w:color w:val="auto"/>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66EB2">
        <w:rPr>
          <w:rFonts w:ascii="Arial" w:hAnsi="Arial" w:cs="Arial"/>
          <w:color w:val="auto"/>
          <w:sz w:val="22"/>
          <w:szCs w:val="22"/>
        </w:rPr>
        <w:t>metadat</w:t>
      </w:r>
      <w:proofErr w:type="spellEnd"/>
      <w:r w:rsidRPr="00E66EB2">
        <w:rPr>
          <w:rFonts w:ascii="Arial" w:hAnsi="Arial" w:cs="Arial"/>
          <w:color w:val="auto"/>
          <w:sz w:val="22"/>
          <w:szCs w:val="22"/>
        </w:rPr>
        <w:t xml:space="preserve"> požadovaných k uveřejnění dle zákona č. 340/2015 Sb. o registru smluv. Zveřejnění smlouvy a </w:t>
      </w:r>
      <w:proofErr w:type="spellStart"/>
      <w:r w:rsidRPr="00E66EB2">
        <w:rPr>
          <w:rFonts w:ascii="Arial" w:hAnsi="Arial" w:cs="Arial"/>
          <w:color w:val="auto"/>
          <w:sz w:val="22"/>
          <w:szCs w:val="22"/>
        </w:rPr>
        <w:t>metadat</w:t>
      </w:r>
      <w:proofErr w:type="spellEnd"/>
      <w:r w:rsidRPr="00E66EB2">
        <w:rPr>
          <w:rFonts w:ascii="Arial" w:hAnsi="Arial" w:cs="Arial"/>
          <w:color w:val="auto"/>
          <w:sz w:val="22"/>
          <w:szCs w:val="22"/>
        </w:rPr>
        <w:t xml:space="preserve"> v registru smluv zajistí Povodí Ohře, státní podnik, který má právo tuto smlouvu zveřejnit rovněž v pochybnostech o tom, zda tato smlouva zveřejnění podléhá či nikoliv.</w:t>
      </w:r>
    </w:p>
    <w:p w:rsidR="00E66EB2" w:rsidRPr="00E66EB2" w:rsidRDefault="00E66EB2" w:rsidP="00E66EB2">
      <w:pPr>
        <w:pStyle w:val="Odstavecseseznamem"/>
        <w:numPr>
          <w:ilvl w:val="0"/>
          <w:numId w:val="37"/>
        </w:numPr>
        <w:spacing w:after="240" w:line="240" w:lineRule="auto"/>
        <w:ind w:left="426" w:hanging="426"/>
        <w:contextualSpacing w:val="0"/>
        <w:jc w:val="both"/>
        <w:rPr>
          <w:rFonts w:ascii="Arial" w:hAnsi="Arial" w:cs="Arial"/>
          <w:color w:val="auto"/>
          <w:sz w:val="22"/>
          <w:szCs w:val="22"/>
        </w:rPr>
      </w:pPr>
      <w:r w:rsidRPr="00E66EB2">
        <w:rPr>
          <w:rFonts w:ascii="Arial" w:hAnsi="Arial" w:cs="Arial"/>
          <w:color w:val="auto"/>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r>
        <w:rPr>
          <w:rFonts w:ascii="Arial" w:hAnsi="Arial" w:cs="Arial"/>
          <w:color w:val="auto"/>
          <w:sz w:val="22"/>
          <w:szCs w:val="22"/>
        </w:rPr>
        <w:t>.</w:t>
      </w:r>
    </w:p>
    <w:p w:rsidR="00E66EB2" w:rsidRDefault="00E66EB2" w:rsidP="009C6A53">
      <w:pPr>
        <w:tabs>
          <w:tab w:val="left" w:pos="1701"/>
          <w:tab w:val="left" w:pos="4820"/>
          <w:tab w:val="left" w:pos="7088"/>
        </w:tabs>
        <w:rPr>
          <w:rFonts w:ascii="Arial" w:hAnsi="Arial" w:cs="Arial"/>
          <w:b/>
          <w:bCs/>
        </w:rPr>
      </w:pPr>
    </w:p>
    <w:p w:rsidR="00E66EB2" w:rsidRDefault="00E66EB2" w:rsidP="009C6A53">
      <w:pPr>
        <w:tabs>
          <w:tab w:val="left" w:pos="1701"/>
          <w:tab w:val="left" w:pos="4820"/>
          <w:tab w:val="left" w:pos="7088"/>
        </w:tabs>
        <w:rPr>
          <w:rFonts w:ascii="Arial" w:hAnsi="Arial" w:cs="Arial"/>
          <w:b/>
          <w:bCs/>
        </w:rPr>
      </w:pPr>
    </w:p>
    <w:p w:rsidR="00E66EB2" w:rsidRDefault="00E66EB2" w:rsidP="009C6A53">
      <w:pPr>
        <w:tabs>
          <w:tab w:val="left" w:pos="1701"/>
          <w:tab w:val="left" w:pos="4820"/>
          <w:tab w:val="left" w:pos="7088"/>
        </w:tabs>
        <w:rPr>
          <w:rFonts w:ascii="Arial" w:hAnsi="Arial" w:cs="Arial"/>
          <w:b/>
          <w:bCs/>
        </w:rPr>
      </w:pPr>
    </w:p>
    <w:p w:rsidR="00E66EB2" w:rsidRDefault="00E66EB2" w:rsidP="009C6A53">
      <w:pPr>
        <w:tabs>
          <w:tab w:val="left" w:pos="1701"/>
          <w:tab w:val="left" w:pos="4820"/>
          <w:tab w:val="left" w:pos="7088"/>
        </w:tabs>
        <w:rPr>
          <w:rFonts w:ascii="Arial" w:hAnsi="Arial" w:cs="Arial"/>
          <w:b/>
          <w:bCs/>
        </w:rPr>
      </w:pPr>
    </w:p>
    <w:p w:rsidR="00D0475D" w:rsidRDefault="00D0475D" w:rsidP="009C6A53">
      <w:pPr>
        <w:tabs>
          <w:tab w:val="left" w:pos="1701"/>
          <w:tab w:val="left" w:pos="4820"/>
          <w:tab w:val="left" w:pos="7088"/>
        </w:tabs>
        <w:rPr>
          <w:rFonts w:ascii="Arial" w:hAnsi="Arial" w:cs="Arial"/>
          <w:b/>
          <w:bCs/>
        </w:rPr>
      </w:pPr>
      <w:r>
        <w:rPr>
          <w:rFonts w:ascii="Arial" w:hAnsi="Arial" w:cs="Arial"/>
          <w:b/>
          <w:bCs/>
        </w:rPr>
        <w:t>Za zhotovitele:</w:t>
      </w:r>
      <w:r>
        <w:rPr>
          <w:rFonts w:ascii="Arial" w:hAnsi="Arial" w:cs="Arial"/>
          <w:b/>
          <w:bCs/>
        </w:rPr>
        <w:tab/>
      </w:r>
      <w:r>
        <w:rPr>
          <w:rFonts w:ascii="Arial" w:hAnsi="Arial" w:cs="Arial"/>
          <w:b/>
          <w:bCs/>
        </w:rPr>
        <w:tab/>
        <w:t xml:space="preserve">Za objednatele:                </w:t>
      </w:r>
    </w:p>
    <w:p w:rsidR="00D0475D" w:rsidRDefault="00D0475D" w:rsidP="009C6A53">
      <w:pPr>
        <w:tabs>
          <w:tab w:val="left" w:pos="1701"/>
          <w:tab w:val="left" w:pos="4820"/>
          <w:tab w:val="left" w:pos="7088"/>
        </w:tabs>
        <w:rPr>
          <w:rFonts w:ascii="Arial" w:hAnsi="Arial" w:cs="Arial"/>
        </w:rPr>
      </w:pPr>
    </w:p>
    <w:p w:rsidR="00D0475D" w:rsidRDefault="00D0475D" w:rsidP="009C6A53">
      <w:pPr>
        <w:tabs>
          <w:tab w:val="left" w:pos="1701"/>
          <w:tab w:val="left" w:pos="4820"/>
          <w:tab w:val="left" w:pos="7088"/>
        </w:tabs>
        <w:rPr>
          <w:rFonts w:ascii="Arial" w:hAnsi="Arial" w:cs="Arial"/>
        </w:rPr>
      </w:pPr>
      <w:r>
        <w:rPr>
          <w:rFonts w:ascii="Arial" w:hAnsi="Arial" w:cs="Arial"/>
        </w:rPr>
        <w:t>Datum:</w:t>
      </w:r>
      <w:r>
        <w:rPr>
          <w:rFonts w:ascii="Arial" w:hAnsi="Arial" w:cs="Arial"/>
        </w:rPr>
        <w:tab/>
        <w:t>______________________</w:t>
      </w:r>
      <w:r>
        <w:rPr>
          <w:rFonts w:ascii="Arial" w:hAnsi="Arial" w:cs="Arial"/>
        </w:rPr>
        <w:tab/>
        <w:t>Datum:</w:t>
      </w:r>
      <w:r>
        <w:rPr>
          <w:rFonts w:ascii="Arial" w:hAnsi="Arial" w:cs="Arial"/>
        </w:rPr>
        <w:tab/>
        <w:t>______________________</w:t>
      </w:r>
    </w:p>
    <w:p w:rsidR="00D0475D" w:rsidRDefault="00D0475D" w:rsidP="009C6A53">
      <w:pPr>
        <w:tabs>
          <w:tab w:val="left" w:pos="1701"/>
          <w:tab w:val="left" w:pos="4820"/>
          <w:tab w:val="left" w:pos="7088"/>
        </w:tabs>
        <w:rPr>
          <w:rFonts w:ascii="Arial" w:hAnsi="Arial" w:cs="Arial"/>
        </w:rPr>
      </w:pPr>
    </w:p>
    <w:p w:rsidR="00D0475D" w:rsidRDefault="00D0475D" w:rsidP="009C6A53">
      <w:pPr>
        <w:tabs>
          <w:tab w:val="left" w:pos="1701"/>
          <w:tab w:val="left" w:pos="4820"/>
          <w:tab w:val="left" w:pos="7088"/>
        </w:tabs>
        <w:rPr>
          <w:rFonts w:ascii="Arial" w:hAnsi="Arial" w:cs="Arial"/>
        </w:rPr>
      </w:pPr>
    </w:p>
    <w:p w:rsidR="00D0475D" w:rsidRDefault="00D0475D" w:rsidP="009C6A53">
      <w:pPr>
        <w:tabs>
          <w:tab w:val="left" w:pos="1701"/>
          <w:tab w:val="left" w:pos="4820"/>
          <w:tab w:val="left" w:pos="7088"/>
        </w:tabs>
        <w:rPr>
          <w:rFonts w:ascii="Arial" w:hAnsi="Arial" w:cs="Arial"/>
        </w:rPr>
      </w:pPr>
    </w:p>
    <w:p w:rsidR="00D0475D" w:rsidRDefault="00D0475D" w:rsidP="009C6A53">
      <w:pPr>
        <w:tabs>
          <w:tab w:val="left" w:pos="1701"/>
          <w:tab w:val="left" w:pos="4820"/>
          <w:tab w:val="left" w:pos="7088"/>
        </w:tabs>
        <w:rPr>
          <w:rFonts w:ascii="Arial" w:hAnsi="Arial" w:cs="Arial"/>
        </w:rPr>
      </w:pPr>
    </w:p>
    <w:p w:rsidR="00D0475D" w:rsidRDefault="00D0475D" w:rsidP="009C6A53">
      <w:pPr>
        <w:tabs>
          <w:tab w:val="left" w:pos="1701"/>
          <w:tab w:val="left" w:pos="4820"/>
          <w:tab w:val="left" w:pos="7088"/>
        </w:tabs>
        <w:rPr>
          <w:rFonts w:ascii="Arial" w:hAnsi="Arial" w:cs="Arial"/>
        </w:rPr>
      </w:pPr>
      <w:r>
        <w:rPr>
          <w:rFonts w:ascii="Arial" w:hAnsi="Arial" w:cs="Arial"/>
        </w:rPr>
        <w:t>Podpis (razítko):</w:t>
      </w:r>
      <w:r>
        <w:rPr>
          <w:rFonts w:ascii="Arial" w:hAnsi="Arial" w:cs="Arial"/>
        </w:rPr>
        <w:tab/>
        <w:t>______________________</w:t>
      </w:r>
      <w:r>
        <w:rPr>
          <w:rFonts w:ascii="Arial" w:hAnsi="Arial" w:cs="Arial"/>
        </w:rPr>
        <w:tab/>
        <w:t>Podpis (razítko):</w:t>
      </w:r>
      <w:r>
        <w:rPr>
          <w:rFonts w:ascii="Arial" w:hAnsi="Arial" w:cs="Arial"/>
        </w:rPr>
        <w:tab/>
        <w:t>______________________</w:t>
      </w:r>
    </w:p>
    <w:sectPr w:rsidR="00D0475D" w:rsidSect="007E3FA4">
      <w:footerReference w:type="even" r:id="rId9"/>
      <w:footerReference w:type="default" r:id="rId10"/>
      <w:pgSz w:w="11906" w:h="16838"/>
      <w:pgMar w:top="1134" w:right="991"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43D" w:rsidRDefault="00B3543D">
      <w:r>
        <w:separator/>
      </w:r>
    </w:p>
  </w:endnote>
  <w:endnote w:type="continuationSeparator" w:id="0">
    <w:p w:rsidR="00B3543D" w:rsidRDefault="00B3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75D" w:rsidRDefault="00D047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0475D" w:rsidRDefault="00D047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75D" w:rsidRDefault="00D047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62D61">
      <w:rPr>
        <w:rStyle w:val="slostrnky"/>
        <w:noProof/>
      </w:rPr>
      <w:t>2</w:t>
    </w:r>
    <w:r>
      <w:rPr>
        <w:rStyle w:val="slostrnky"/>
      </w:rPr>
      <w:fldChar w:fldCharType="end"/>
    </w:r>
  </w:p>
  <w:p w:rsidR="00D0475D" w:rsidRDefault="00D047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43D" w:rsidRDefault="00B3543D">
      <w:r>
        <w:separator/>
      </w:r>
    </w:p>
  </w:footnote>
  <w:footnote w:type="continuationSeparator" w:id="0">
    <w:p w:rsidR="00B3543D" w:rsidRDefault="00B35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Nadpis1"/>
      <w:lvlText w:val="%1."/>
      <w:legacy w:legacy="1" w:legacySpace="0" w:legacyIndent="708"/>
      <w:lvlJc w:val="center"/>
      <w:pPr>
        <w:ind w:left="708" w:hanging="708"/>
      </w:pPr>
      <w:rPr>
        <w:b/>
        <w:bCs/>
        <w:i w:val="0"/>
        <w:iCs w:val="0"/>
        <w:sz w:val="28"/>
        <w:szCs w:val="28"/>
        <w:u w:val="single"/>
      </w:rPr>
    </w:lvl>
    <w:lvl w:ilvl="1">
      <w:start w:val="1"/>
      <w:numFmt w:val="upperLetter"/>
      <w:pStyle w:val="Nadpis2"/>
      <w:lvlText w:val="%2."/>
      <w:legacy w:legacy="1" w:legacySpace="0" w:legacyIndent="708"/>
      <w:lvlJc w:val="left"/>
      <w:pPr>
        <w:ind w:left="1416" w:hanging="708"/>
      </w:pPr>
    </w:lvl>
    <w:lvl w:ilvl="2">
      <w:start w:val="1"/>
      <w:numFmt w:val="decimal"/>
      <w:pStyle w:val="Nadpis3"/>
      <w:lvlText w:val="%3."/>
      <w:legacy w:legacy="1" w:legacySpace="0" w:legacyIndent="708"/>
      <w:lvlJc w:val="left"/>
      <w:pPr>
        <w:ind w:left="2124" w:hanging="708"/>
      </w:pPr>
    </w:lvl>
    <w:lvl w:ilvl="3">
      <w:start w:val="1"/>
      <w:numFmt w:val="lowerLetter"/>
      <w:pStyle w:val="Nadpis4"/>
      <w:lvlText w:val="%4)"/>
      <w:legacy w:legacy="1" w:legacySpace="0" w:legacyIndent="708"/>
      <w:lvlJc w:val="left"/>
      <w:pPr>
        <w:ind w:left="2832" w:hanging="708"/>
      </w:pPr>
    </w:lvl>
    <w:lvl w:ilvl="4">
      <w:start w:val="1"/>
      <w:numFmt w:val="decimal"/>
      <w:pStyle w:val="Nadpis5"/>
      <w:lvlText w:val="(%5)"/>
      <w:legacy w:legacy="1" w:legacySpace="0" w:legacyIndent="708"/>
      <w:lvlJc w:val="left"/>
      <w:pPr>
        <w:ind w:left="3540" w:hanging="708"/>
      </w:pPr>
    </w:lvl>
    <w:lvl w:ilvl="5">
      <w:start w:val="1"/>
      <w:numFmt w:val="lowerLetter"/>
      <w:pStyle w:val="Nadpis6"/>
      <w:lvlText w:val="(%6)"/>
      <w:legacy w:legacy="1" w:legacySpace="0" w:legacyIndent="708"/>
      <w:lvlJc w:val="left"/>
      <w:pPr>
        <w:ind w:left="4248" w:hanging="708"/>
      </w:pPr>
    </w:lvl>
    <w:lvl w:ilvl="6">
      <w:start w:val="1"/>
      <w:numFmt w:val="lowerRoman"/>
      <w:pStyle w:val="Nadpis7"/>
      <w:lvlText w:val="(%7)"/>
      <w:legacy w:legacy="1" w:legacySpace="0" w:legacyIndent="708"/>
      <w:lvlJc w:val="left"/>
      <w:pPr>
        <w:ind w:left="4956" w:hanging="708"/>
      </w:pPr>
    </w:lvl>
    <w:lvl w:ilvl="7">
      <w:start w:val="1"/>
      <w:numFmt w:val="lowerLetter"/>
      <w:pStyle w:val="Nadpis8"/>
      <w:lvlText w:val="(%8)"/>
      <w:legacy w:legacy="1" w:legacySpace="0" w:legacyIndent="708"/>
      <w:lvlJc w:val="left"/>
      <w:pPr>
        <w:ind w:left="5664" w:hanging="708"/>
      </w:pPr>
    </w:lvl>
    <w:lvl w:ilvl="8">
      <w:start w:val="1"/>
      <w:numFmt w:val="lowerRoman"/>
      <w:pStyle w:val="Nadpis9"/>
      <w:lvlText w:val="(%9)"/>
      <w:legacy w:legacy="1" w:legacySpace="0" w:legacyIndent="708"/>
      <w:lvlJc w:val="left"/>
      <w:pPr>
        <w:ind w:left="6372" w:hanging="708"/>
      </w:pPr>
    </w:lvl>
  </w:abstractNum>
  <w:abstractNum w:abstractNumId="1">
    <w:nsid w:val="00000002"/>
    <w:multiLevelType w:val="singleLevel"/>
    <w:tmpl w:val="00000002"/>
    <w:name w:val="WW8Num2"/>
    <w:lvl w:ilvl="0">
      <w:start w:val="1"/>
      <w:numFmt w:val="decimal"/>
      <w:lvlText w:val="%1."/>
      <w:lvlJc w:val="left"/>
      <w:pPr>
        <w:tabs>
          <w:tab w:val="num" w:pos="0"/>
        </w:tabs>
        <w:ind w:left="283" w:hanging="283"/>
      </w:pPr>
      <w:rPr>
        <w:b/>
        <w:bCs/>
        <w:i w:val="0"/>
        <w:iCs w:val="0"/>
        <w:sz w:val="28"/>
        <w:szCs w:val="28"/>
      </w:rPr>
    </w:lvl>
  </w:abstractNum>
  <w:abstractNum w:abstractNumId="2">
    <w:nsid w:val="031973E4"/>
    <w:multiLevelType w:val="singleLevel"/>
    <w:tmpl w:val="0B40DBDC"/>
    <w:lvl w:ilvl="0">
      <w:start w:val="3"/>
      <w:numFmt w:val="bullet"/>
      <w:lvlText w:val="-"/>
      <w:lvlJc w:val="left"/>
      <w:pPr>
        <w:tabs>
          <w:tab w:val="num" w:pos="1065"/>
        </w:tabs>
        <w:ind w:left="1065" w:hanging="360"/>
      </w:pPr>
      <w:rPr>
        <w:rFonts w:hint="default"/>
      </w:rPr>
    </w:lvl>
  </w:abstractNum>
  <w:abstractNum w:abstractNumId="3">
    <w:nsid w:val="0BED2E96"/>
    <w:multiLevelType w:val="singleLevel"/>
    <w:tmpl w:val="CC545FAA"/>
    <w:lvl w:ilvl="0">
      <w:start w:val="1"/>
      <w:numFmt w:val="decimal"/>
      <w:lvlText w:val="%1."/>
      <w:legacy w:legacy="1" w:legacySpace="0" w:legacyIndent="283"/>
      <w:lvlJc w:val="left"/>
      <w:pPr>
        <w:ind w:left="283" w:hanging="283"/>
      </w:pPr>
      <w:rPr>
        <w:b/>
        <w:bCs/>
        <w:i w:val="0"/>
        <w:iCs w:val="0"/>
        <w:sz w:val="28"/>
        <w:szCs w:val="28"/>
      </w:rPr>
    </w:lvl>
  </w:abstractNum>
  <w:abstractNum w:abstractNumId="4">
    <w:nsid w:val="0BF32B6B"/>
    <w:multiLevelType w:val="hybridMultilevel"/>
    <w:tmpl w:val="CF625F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7D32CA"/>
    <w:multiLevelType w:val="hybridMultilevel"/>
    <w:tmpl w:val="5D04C86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5017763"/>
    <w:multiLevelType w:val="singleLevel"/>
    <w:tmpl w:val="FC18B79A"/>
    <w:lvl w:ilvl="0">
      <w:numFmt w:val="bullet"/>
      <w:lvlText w:val="-"/>
      <w:lvlJc w:val="left"/>
      <w:pPr>
        <w:tabs>
          <w:tab w:val="num" w:pos="360"/>
        </w:tabs>
        <w:ind w:left="360" w:hanging="360"/>
      </w:pPr>
      <w:rPr>
        <w:rFonts w:hint="default"/>
      </w:rPr>
    </w:lvl>
  </w:abstractNum>
  <w:abstractNum w:abstractNumId="7">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6E1DA2"/>
    <w:multiLevelType w:val="singleLevel"/>
    <w:tmpl w:val="CC545FAA"/>
    <w:lvl w:ilvl="0">
      <w:start w:val="1"/>
      <w:numFmt w:val="decimal"/>
      <w:lvlText w:val="%1."/>
      <w:legacy w:legacy="1" w:legacySpace="0" w:legacyIndent="283"/>
      <w:lvlJc w:val="left"/>
      <w:pPr>
        <w:ind w:left="283" w:hanging="283"/>
      </w:pPr>
      <w:rPr>
        <w:b/>
        <w:bCs/>
        <w:i w:val="0"/>
        <w:iCs w:val="0"/>
        <w:sz w:val="28"/>
        <w:szCs w:val="28"/>
      </w:rPr>
    </w:lvl>
  </w:abstractNum>
  <w:abstractNum w:abstractNumId="9">
    <w:nsid w:val="1BAD694E"/>
    <w:multiLevelType w:val="hybridMultilevel"/>
    <w:tmpl w:val="3E68A78A"/>
    <w:lvl w:ilvl="0" w:tplc="04050015">
      <w:start w:val="1"/>
      <w:numFmt w:val="upp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CC270A3"/>
    <w:multiLevelType w:val="hybridMultilevel"/>
    <w:tmpl w:val="C86A4896"/>
    <w:lvl w:ilvl="0" w:tplc="0405000F">
      <w:start w:val="1"/>
      <w:numFmt w:val="decimal"/>
      <w:lvlText w:val="%1."/>
      <w:lvlJc w:val="left"/>
      <w:pPr>
        <w:ind w:left="725" w:hanging="360"/>
      </w:pPr>
    </w:lvl>
    <w:lvl w:ilvl="1" w:tplc="04050019">
      <w:start w:val="1"/>
      <w:numFmt w:val="lowerLetter"/>
      <w:lvlText w:val="%2."/>
      <w:lvlJc w:val="left"/>
      <w:pPr>
        <w:ind w:left="1445" w:hanging="360"/>
      </w:pPr>
    </w:lvl>
    <w:lvl w:ilvl="2" w:tplc="0405001B">
      <w:start w:val="1"/>
      <w:numFmt w:val="lowerRoman"/>
      <w:lvlText w:val="%3."/>
      <w:lvlJc w:val="right"/>
      <w:pPr>
        <w:ind w:left="2165" w:hanging="180"/>
      </w:pPr>
    </w:lvl>
    <w:lvl w:ilvl="3" w:tplc="0405000F">
      <w:start w:val="1"/>
      <w:numFmt w:val="decimal"/>
      <w:lvlText w:val="%4."/>
      <w:lvlJc w:val="left"/>
      <w:pPr>
        <w:ind w:left="2885" w:hanging="360"/>
      </w:pPr>
    </w:lvl>
    <w:lvl w:ilvl="4" w:tplc="04050019">
      <w:start w:val="1"/>
      <w:numFmt w:val="lowerLetter"/>
      <w:lvlText w:val="%5."/>
      <w:lvlJc w:val="left"/>
      <w:pPr>
        <w:ind w:left="3605" w:hanging="360"/>
      </w:pPr>
    </w:lvl>
    <w:lvl w:ilvl="5" w:tplc="0405001B">
      <w:start w:val="1"/>
      <w:numFmt w:val="lowerRoman"/>
      <w:lvlText w:val="%6."/>
      <w:lvlJc w:val="right"/>
      <w:pPr>
        <w:ind w:left="4325" w:hanging="180"/>
      </w:pPr>
    </w:lvl>
    <w:lvl w:ilvl="6" w:tplc="0405000F">
      <w:start w:val="1"/>
      <w:numFmt w:val="decimal"/>
      <w:lvlText w:val="%7."/>
      <w:lvlJc w:val="left"/>
      <w:pPr>
        <w:ind w:left="5045" w:hanging="360"/>
      </w:pPr>
    </w:lvl>
    <w:lvl w:ilvl="7" w:tplc="04050019">
      <w:start w:val="1"/>
      <w:numFmt w:val="lowerLetter"/>
      <w:lvlText w:val="%8."/>
      <w:lvlJc w:val="left"/>
      <w:pPr>
        <w:ind w:left="5765" w:hanging="360"/>
      </w:pPr>
    </w:lvl>
    <w:lvl w:ilvl="8" w:tplc="0405001B">
      <w:start w:val="1"/>
      <w:numFmt w:val="lowerRoman"/>
      <w:lvlText w:val="%9."/>
      <w:lvlJc w:val="right"/>
      <w:pPr>
        <w:ind w:left="6485" w:hanging="180"/>
      </w:pPr>
    </w:lvl>
  </w:abstractNum>
  <w:abstractNum w:abstractNumId="11">
    <w:nsid w:val="2DA25BF9"/>
    <w:multiLevelType w:val="singleLevel"/>
    <w:tmpl w:val="0DAE4164"/>
    <w:lvl w:ilvl="0">
      <w:start w:val="1"/>
      <w:numFmt w:val="decimal"/>
      <w:lvlText w:val="%1."/>
      <w:legacy w:legacy="1" w:legacySpace="0" w:legacyIndent="283"/>
      <w:lvlJc w:val="left"/>
      <w:pPr>
        <w:ind w:left="283" w:hanging="283"/>
      </w:pPr>
      <w:rPr>
        <w:b/>
        <w:bCs/>
        <w:i w:val="0"/>
        <w:iCs w:val="0"/>
        <w:color w:val="auto"/>
        <w:sz w:val="28"/>
        <w:szCs w:val="28"/>
      </w:rPr>
    </w:lvl>
  </w:abstractNum>
  <w:abstractNum w:abstractNumId="12">
    <w:nsid w:val="32E717EA"/>
    <w:multiLevelType w:val="singleLevel"/>
    <w:tmpl w:val="79CE63BC"/>
    <w:lvl w:ilvl="0">
      <w:numFmt w:val="bullet"/>
      <w:lvlText w:val="-"/>
      <w:lvlJc w:val="left"/>
      <w:pPr>
        <w:tabs>
          <w:tab w:val="num" w:pos="360"/>
        </w:tabs>
        <w:ind w:left="360" w:hanging="360"/>
      </w:pPr>
      <w:rPr>
        <w:rFonts w:hint="default"/>
      </w:rPr>
    </w:lvl>
  </w:abstractNum>
  <w:abstractNum w:abstractNumId="13">
    <w:nsid w:val="3571631C"/>
    <w:multiLevelType w:val="singleLevel"/>
    <w:tmpl w:val="0405000F"/>
    <w:lvl w:ilvl="0">
      <w:start w:val="1"/>
      <w:numFmt w:val="decimal"/>
      <w:lvlText w:val="%1."/>
      <w:lvlJc w:val="left"/>
      <w:pPr>
        <w:tabs>
          <w:tab w:val="num" w:pos="360"/>
        </w:tabs>
        <w:ind w:left="360" w:hanging="360"/>
      </w:pPr>
    </w:lvl>
  </w:abstractNum>
  <w:abstractNum w:abstractNumId="14">
    <w:nsid w:val="36E416B8"/>
    <w:multiLevelType w:val="hybridMultilevel"/>
    <w:tmpl w:val="1586370C"/>
    <w:lvl w:ilvl="0" w:tplc="7A70A804">
      <w:start w:val="910"/>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381A7551"/>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16">
    <w:nsid w:val="38CD4CD0"/>
    <w:multiLevelType w:val="hybridMultilevel"/>
    <w:tmpl w:val="5D04C86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3E8523CD"/>
    <w:multiLevelType w:val="hybridMultilevel"/>
    <w:tmpl w:val="4F585BCE"/>
    <w:lvl w:ilvl="0" w:tplc="0405000F">
      <w:start w:val="1"/>
      <w:numFmt w:val="decimal"/>
      <w:lvlText w:val="%1."/>
      <w:lvlJc w:val="left"/>
      <w:pPr>
        <w:ind w:left="725" w:hanging="360"/>
      </w:pPr>
    </w:lvl>
    <w:lvl w:ilvl="1" w:tplc="04050019">
      <w:start w:val="1"/>
      <w:numFmt w:val="lowerLetter"/>
      <w:lvlText w:val="%2."/>
      <w:lvlJc w:val="left"/>
      <w:pPr>
        <w:ind w:left="1445" w:hanging="360"/>
      </w:pPr>
    </w:lvl>
    <w:lvl w:ilvl="2" w:tplc="0405001B">
      <w:start w:val="1"/>
      <w:numFmt w:val="lowerRoman"/>
      <w:lvlText w:val="%3."/>
      <w:lvlJc w:val="right"/>
      <w:pPr>
        <w:ind w:left="2165" w:hanging="180"/>
      </w:pPr>
    </w:lvl>
    <w:lvl w:ilvl="3" w:tplc="0405000F">
      <w:start w:val="1"/>
      <w:numFmt w:val="decimal"/>
      <w:lvlText w:val="%4."/>
      <w:lvlJc w:val="left"/>
      <w:pPr>
        <w:ind w:left="2885" w:hanging="360"/>
      </w:pPr>
    </w:lvl>
    <w:lvl w:ilvl="4" w:tplc="04050019">
      <w:start w:val="1"/>
      <w:numFmt w:val="lowerLetter"/>
      <w:lvlText w:val="%5."/>
      <w:lvlJc w:val="left"/>
      <w:pPr>
        <w:ind w:left="3605" w:hanging="360"/>
      </w:pPr>
    </w:lvl>
    <w:lvl w:ilvl="5" w:tplc="0405001B">
      <w:start w:val="1"/>
      <w:numFmt w:val="lowerRoman"/>
      <w:lvlText w:val="%6."/>
      <w:lvlJc w:val="right"/>
      <w:pPr>
        <w:ind w:left="4325" w:hanging="180"/>
      </w:pPr>
    </w:lvl>
    <w:lvl w:ilvl="6" w:tplc="0405000F">
      <w:start w:val="1"/>
      <w:numFmt w:val="decimal"/>
      <w:lvlText w:val="%7."/>
      <w:lvlJc w:val="left"/>
      <w:pPr>
        <w:ind w:left="5045" w:hanging="360"/>
      </w:pPr>
    </w:lvl>
    <w:lvl w:ilvl="7" w:tplc="04050019">
      <w:start w:val="1"/>
      <w:numFmt w:val="lowerLetter"/>
      <w:lvlText w:val="%8."/>
      <w:lvlJc w:val="left"/>
      <w:pPr>
        <w:ind w:left="5765" w:hanging="360"/>
      </w:pPr>
    </w:lvl>
    <w:lvl w:ilvl="8" w:tplc="0405001B">
      <w:start w:val="1"/>
      <w:numFmt w:val="lowerRoman"/>
      <w:lvlText w:val="%9."/>
      <w:lvlJc w:val="right"/>
      <w:pPr>
        <w:ind w:left="6485" w:hanging="180"/>
      </w:pPr>
    </w:lvl>
  </w:abstractNum>
  <w:abstractNum w:abstractNumId="18">
    <w:nsid w:val="4FC17028"/>
    <w:multiLevelType w:val="singleLevel"/>
    <w:tmpl w:val="1C68403E"/>
    <w:lvl w:ilvl="0">
      <w:numFmt w:val="bullet"/>
      <w:lvlText w:val="-"/>
      <w:lvlJc w:val="left"/>
      <w:pPr>
        <w:tabs>
          <w:tab w:val="num" w:pos="360"/>
        </w:tabs>
        <w:ind w:left="360" w:hanging="360"/>
      </w:pPr>
      <w:rPr>
        <w:rFonts w:hint="default"/>
      </w:rPr>
    </w:lvl>
  </w:abstractNum>
  <w:abstractNum w:abstractNumId="19">
    <w:nsid w:val="5EC913BD"/>
    <w:multiLevelType w:val="singleLevel"/>
    <w:tmpl w:val="A3A09C56"/>
    <w:lvl w:ilvl="0">
      <w:start w:val="1"/>
      <w:numFmt w:val="decimal"/>
      <w:lvlText w:val="%1."/>
      <w:lvlJc w:val="left"/>
      <w:pPr>
        <w:tabs>
          <w:tab w:val="num" w:pos="360"/>
        </w:tabs>
        <w:ind w:left="360" w:hanging="360"/>
      </w:pPr>
      <w:rPr>
        <w:sz w:val="18"/>
        <w:szCs w:val="18"/>
      </w:rPr>
    </w:lvl>
  </w:abstractNum>
  <w:abstractNum w:abstractNumId="20">
    <w:nsid w:val="64607FBE"/>
    <w:multiLevelType w:val="singleLevel"/>
    <w:tmpl w:val="CC545FAA"/>
    <w:lvl w:ilvl="0">
      <w:start w:val="1"/>
      <w:numFmt w:val="decimal"/>
      <w:lvlText w:val="%1."/>
      <w:legacy w:legacy="1" w:legacySpace="0" w:legacyIndent="283"/>
      <w:lvlJc w:val="left"/>
      <w:pPr>
        <w:ind w:left="283" w:hanging="283"/>
      </w:pPr>
      <w:rPr>
        <w:b/>
        <w:bCs/>
        <w:i w:val="0"/>
        <w:iCs w:val="0"/>
        <w:sz w:val="28"/>
        <w:szCs w:val="28"/>
      </w:rPr>
    </w:lvl>
  </w:abstractNum>
  <w:abstractNum w:abstractNumId="21">
    <w:nsid w:val="64B6574C"/>
    <w:multiLevelType w:val="hybridMultilevel"/>
    <w:tmpl w:val="C86A4896"/>
    <w:lvl w:ilvl="0" w:tplc="0405000F">
      <w:start w:val="1"/>
      <w:numFmt w:val="decimal"/>
      <w:lvlText w:val="%1."/>
      <w:lvlJc w:val="left"/>
      <w:pPr>
        <w:ind w:left="725" w:hanging="360"/>
      </w:pPr>
    </w:lvl>
    <w:lvl w:ilvl="1" w:tplc="04050019">
      <w:start w:val="1"/>
      <w:numFmt w:val="lowerLetter"/>
      <w:lvlText w:val="%2."/>
      <w:lvlJc w:val="left"/>
      <w:pPr>
        <w:ind w:left="1445" w:hanging="360"/>
      </w:pPr>
    </w:lvl>
    <w:lvl w:ilvl="2" w:tplc="0405001B">
      <w:start w:val="1"/>
      <w:numFmt w:val="lowerRoman"/>
      <w:lvlText w:val="%3."/>
      <w:lvlJc w:val="right"/>
      <w:pPr>
        <w:ind w:left="2165" w:hanging="180"/>
      </w:pPr>
    </w:lvl>
    <w:lvl w:ilvl="3" w:tplc="0405000F">
      <w:start w:val="1"/>
      <w:numFmt w:val="decimal"/>
      <w:lvlText w:val="%4."/>
      <w:lvlJc w:val="left"/>
      <w:pPr>
        <w:ind w:left="2885" w:hanging="360"/>
      </w:pPr>
    </w:lvl>
    <w:lvl w:ilvl="4" w:tplc="04050019">
      <w:start w:val="1"/>
      <w:numFmt w:val="lowerLetter"/>
      <w:lvlText w:val="%5."/>
      <w:lvlJc w:val="left"/>
      <w:pPr>
        <w:ind w:left="3605" w:hanging="360"/>
      </w:pPr>
    </w:lvl>
    <w:lvl w:ilvl="5" w:tplc="0405001B">
      <w:start w:val="1"/>
      <w:numFmt w:val="lowerRoman"/>
      <w:lvlText w:val="%6."/>
      <w:lvlJc w:val="right"/>
      <w:pPr>
        <w:ind w:left="4325" w:hanging="180"/>
      </w:pPr>
    </w:lvl>
    <w:lvl w:ilvl="6" w:tplc="0405000F">
      <w:start w:val="1"/>
      <w:numFmt w:val="decimal"/>
      <w:lvlText w:val="%7."/>
      <w:lvlJc w:val="left"/>
      <w:pPr>
        <w:ind w:left="5045" w:hanging="360"/>
      </w:pPr>
    </w:lvl>
    <w:lvl w:ilvl="7" w:tplc="04050019">
      <w:start w:val="1"/>
      <w:numFmt w:val="lowerLetter"/>
      <w:lvlText w:val="%8."/>
      <w:lvlJc w:val="left"/>
      <w:pPr>
        <w:ind w:left="5765" w:hanging="360"/>
      </w:pPr>
    </w:lvl>
    <w:lvl w:ilvl="8" w:tplc="0405001B">
      <w:start w:val="1"/>
      <w:numFmt w:val="lowerRoman"/>
      <w:lvlText w:val="%9."/>
      <w:lvlJc w:val="right"/>
      <w:pPr>
        <w:ind w:left="6485" w:hanging="180"/>
      </w:pPr>
    </w:lvl>
  </w:abstractNum>
  <w:abstractNum w:abstractNumId="22">
    <w:nsid w:val="64F71A18"/>
    <w:multiLevelType w:val="hybridMultilevel"/>
    <w:tmpl w:val="1B32A6DA"/>
    <w:lvl w:ilvl="0" w:tplc="04050015">
      <w:start w:val="1"/>
      <w:numFmt w:val="upp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A19129F"/>
    <w:multiLevelType w:val="singleLevel"/>
    <w:tmpl w:val="1966DBD6"/>
    <w:lvl w:ilvl="0">
      <w:numFmt w:val="bullet"/>
      <w:lvlText w:val="-"/>
      <w:lvlJc w:val="left"/>
      <w:pPr>
        <w:tabs>
          <w:tab w:val="num" w:pos="360"/>
        </w:tabs>
        <w:ind w:left="360" w:hanging="360"/>
      </w:pPr>
      <w:rPr>
        <w:rFonts w:hint="default"/>
      </w:rPr>
    </w:lvl>
  </w:abstractNum>
  <w:abstractNum w:abstractNumId="24">
    <w:nsid w:val="6AE366F0"/>
    <w:multiLevelType w:val="hybridMultilevel"/>
    <w:tmpl w:val="81A623F8"/>
    <w:lvl w:ilvl="0" w:tplc="503C8D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CB06DD1"/>
    <w:multiLevelType w:val="multilevel"/>
    <w:tmpl w:val="6F3C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D54C03"/>
    <w:multiLevelType w:val="singleLevel"/>
    <w:tmpl w:val="0405000F"/>
    <w:lvl w:ilvl="0">
      <w:start w:val="1"/>
      <w:numFmt w:val="decimal"/>
      <w:lvlText w:val="%1."/>
      <w:lvlJc w:val="left"/>
      <w:pPr>
        <w:tabs>
          <w:tab w:val="num" w:pos="360"/>
        </w:tabs>
        <w:ind w:left="360" w:hanging="360"/>
      </w:pPr>
    </w:lvl>
  </w:abstractNum>
  <w:abstractNum w:abstractNumId="27">
    <w:nsid w:val="70966D8C"/>
    <w:multiLevelType w:val="hybridMultilevel"/>
    <w:tmpl w:val="C86A4896"/>
    <w:lvl w:ilvl="0" w:tplc="0405000F">
      <w:start w:val="1"/>
      <w:numFmt w:val="decimal"/>
      <w:lvlText w:val="%1."/>
      <w:lvlJc w:val="left"/>
      <w:pPr>
        <w:ind w:left="725" w:hanging="360"/>
      </w:pPr>
    </w:lvl>
    <w:lvl w:ilvl="1" w:tplc="04050019">
      <w:start w:val="1"/>
      <w:numFmt w:val="lowerLetter"/>
      <w:lvlText w:val="%2."/>
      <w:lvlJc w:val="left"/>
      <w:pPr>
        <w:ind w:left="1445" w:hanging="360"/>
      </w:pPr>
    </w:lvl>
    <w:lvl w:ilvl="2" w:tplc="0405001B">
      <w:start w:val="1"/>
      <w:numFmt w:val="lowerRoman"/>
      <w:lvlText w:val="%3."/>
      <w:lvlJc w:val="right"/>
      <w:pPr>
        <w:ind w:left="2165" w:hanging="180"/>
      </w:pPr>
    </w:lvl>
    <w:lvl w:ilvl="3" w:tplc="0405000F">
      <w:start w:val="1"/>
      <w:numFmt w:val="decimal"/>
      <w:lvlText w:val="%4."/>
      <w:lvlJc w:val="left"/>
      <w:pPr>
        <w:ind w:left="2885" w:hanging="360"/>
      </w:pPr>
    </w:lvl>
    <w:lvl w:ilvl="4" w:tplc="04050019">
      <w:start w:val="1"/>
      <w:numFmt w:val="lowerLetter"/>
      <w:lvlText w:val="%5."/>
      <w:lvlJc w:val="left"/>
      <w:pPr>
        <w:ind w:left="3605" w:hanging="360"/>
      </w:pPr>
    </w:lvl>
    <w:lvl w:ilvl="5" w:tplc="0405001B">
      <w:start w:val="1"/>
      <w:numFmt w:val="lowerRoman"/>
      <w:lvlText w:val="%6."/>
      <w:lvlJc w:val="right"/>
      <w:pPr>
        <w:ind w:left="4325" w:hanging="180"/>
      </w:pPr>
    </w:lvl>
    <w:lvl w:ilvl="6" w:tplc="0405000F">
      <w:start w:val="1"/>
      <w:numFmt w:val="decimal"/>
      <w:lvlText w:val="%7."/>
      <w:lvlJc w:val="left"/>
      <w:pPr>
        <w:ind w:left="5045" w:hanging="360"/>
      </w:pPr>
    </w:lvl>
    <w:lvl w:ilvl="7" w:tplc="04050019">
      <w:start w:val="1"/>
      <w:numFmt w:val="lowerLetter"/>
      <w:lvlText w:val="%8."/>
      <w:lvlJc w:val="left"/>
      <w:pPr>
        <w:ind w:left="5765" w:hanging="360"/>
      </w:pPr>
    </w:lvl>
    <w:lvl w:ilvl="8" w:tplc="0405001B">
      <w:start w:val="1"/>
      <w:numFmt w:val="lowerRoman"/>
      <w:lvlText w:val="%9."/>
      <w:lvlJc w:val="right"/>
      <w:pPr>
        <w:ind w:left="6485" w:hanging="180"/>
      </w:pPr>
    </w:lvl>
  </w:abstractNum>
  <w:abstractNum w:abstractNumId="28">
    <w:nsid w:val="71436658"/>
    <w:multiLevelType w:val="singleLevel"/>
    <w:tmpl w:val="FC18B79A"/>
    <w:lvl w:ilvl="0">
      <w:numFmt w:val="bullet"/>
      <w:lvlText w:val="-"/>
      <w:lvlJc w:val="left"/>
      <w:pPr>
        <w:tabs>
          <w:tab w:val="num" w:pos="360"/>
        </w:tabs>
        <w:ind w:left="360" w:hanging="360"/>
      </w:pPr>
      <w:rPr>
        <w:rFonts w:hint="default"/>
      </w:rPr>
    </w:lvl>
  </w:abstractNum>
  <w:abstractNum w:abstractNumId="29">
    <w:nsid w:val="71581287"/>
    <w:multiLevelType w:val="singleLevel"/>
    <w:tmpl w:val="0405000F"/>
    <w:lvl w:ilvl="0">
      <w:start w:val="1"/>
      <w:numFmt w:val="decimal"/>
      <w:lvlText w:val="%1."/>
      <w:lvlJc w:val="left"/>
      <w:pPr>
        <w:tabs>
          <w:tab w:val="num" w:pos="360"/>
        </w:tabs>
        <w:ind w:left="360" w:hanging="360"/>
      </w:pPr>
    </w:lvl>
  </w:abstractNum>
  <w:abstractNum w:abstractNumId="30">
    <w:nsid w:val="75EF23DD"/>
    <w:multiLevelType w:val="singleLevel"/>
    <w:tmpl w:val="CC545FAA"/>
    <w:lvl w:ilvl="0">
      <w:start w:val="1"/>
      <w:numFmt w:val="decimal"/>
      <w:lvlText w:val="%1."/>
      <w:legacy w:legacy="1" w:legacySpace="0" w:legacyIndent="283"/>
      <w:lvlJc w:val="left"/>
      <w:pPr>
        <w:ind w:left="283" w:hanging="283"/>
      </w:pPr>
      <w:rPr>
        <w:b/>
        <w:bCs/>
        <w:i w:val="0"/>
        <w:iCs w:val="0"/>
        <w:sz w:val="28"/>
        <w:szCs w:val="28"/>
      </w:rPr>
    </w:lvl>
  </w:abstractNum>
  <w:abstractNum w:abstractNumId="31">
    <w:nsid w:val="797E3339"/>
    <w:multiLevelType w:val="hybridMultilevel"/>
    <w:tmpl w:val="C86A4896"/>
    <w:lvl w:ilvl="0" w:tplc="0405000F">
      <w:start w:val="1"/>
      <w:numFmt w:val="decimal"/>
      <w:lvlText w:val="%1."/>
      <w:lvlJc w:val="left"/>
      <w:pPr>
        <w:ind w:left="725" w:hanging="360"/>
      </w:pPr>
    </w:lvl>
    <w:lvl w:ilvl="1" w:tplc="04050019">
      <w:start w:val="1"/>
      <w:numFmt w:val="lowerLetter"/>
      <w:lvlText w:val="%2."/>
      <w:lvlJc w:val="left"/>
      <w:pPr>
        <w:ind w:left="1445" w:hanging="360"/>
      </w:pPr>
    </w:lvl>
    <w:lvl w:ilvl="2" w:tplc="0405001B">
      <w:start w:val="1"/>
      <w:numFmt w:val="lowerRoman"/>
      <w:lvlText w:val="%3."/>
      <w:lvlJc w:val="right"/>
      <w:pPr>
        <w:ind w:left="2165" w:hanging="180"/>
      </w:pPr>
    </w:lvl>
    <w:lvl w:ilvl="3" w:tplc="0405000F">
      <w:start w:val="1"/>
      <w:numFmt w:val="decimal"/>
      <w:lvlText w:val="%4."/>
      <w:lvlJc w:val="left"/>
      <w:pPr>
        <w:ind w:left="2885" w:hanging="360"/>
      </w:pPr>
    </w:lvl>
    <w:lvl w:ilvl="4" w:tplc="04050019">
      <w:start w:val="1"/>
      <w:numFmt w:val="lowerLetter"/>
      <w:lvlText w:val="%5."/>
      <w:lvlJc w:val="left"/>
      <w:pPr>
        <w:ind w:left="3605" w:hanging="360"/>
      </w:pPr>
    </w:lvl>
    <w:lvl w:ilvl="5" w:tplc="0405001B">
      <w:start w:val="1"/>
      <w:numFmt w:val="lowerRoman"/>
      <w:lvlText w:val="%6."/>
      <w:lvlJc w:val="right"/>
      <w:pPr>
        <w:ind w:left="4325" w:hanging="180"/>
      </w:pPr>
    </w:lvl>
    <w:lvl w:ilvl="6" w:tplc="0405000F">
      <w:start w:val="1"/>
      <w:numFmt w:val="decimal"/>
      <w:lvlText w:val="%7."/>
      <w:lvlJc w:val="left"/>
      <w:pPr>
        <w:ind w:left="5045" w:hanging="360"/>
      </w:pPr>
    </w:lvl>
    <w:lvl w:ilvl="7" w:tplc="04050019">
      <w:start w:val="1"/>
      <w:numFmt w:val="lowerLetter"/>
      <w:lvlText w:val="%8."/>
      <w:lvlJc w:val="left"/>
      <w:pPr>
        <w:ind w:left="5765" w:hanging="360"/>
      </w:pPr>
    </w:lvl>
    <w:lvl w:ilvl="8" w:tplc="0405001B">
      <w:start w:val="1"/>
      <w:numFmt w:val="lowerRoman"/>
      <w:lvlText w:val="%9."/>
      <w:lvlJc w:val="right"/>
      <w:pPr>
        <w:ind w:left="6485" w:hanging="180"/>
      </w:pPr>
    </w:lvl>
  </w:abstractNum>
  <w:abstractNum w:abstractNumId="32">
    <w:nsid w:val="7A3A4590"/>
    <w:multiLevelType w:val="singleLevel"/>
    <w:tmpl w:val="CA663418"/>
    <w:lvl w:ilvl="0">
      <w:numFmt w:val="bullet"/>
      <w:lvlText w:val="-"/>
      <w:lvlJc w:val="left"/>
      <w:pPr>
        <w:tabs>
          <w:tab w:val="num" w:pos="360"/>
        </w:tabs>
        <w:ind w:left="360" w:hanging="360"/>
      </w:pPr>
      <w:rPr>
        <w:rFonts w:hint="default"/>
      </w:rPr>
    </w:lvl>
  </w:abstractNum>
  <w:abstractNum w:abstractNumId="33">
    <w:nsid w:val="7CBC1A9F"/>
    <w:multiLevelType w:val="singleLevel"/>
    <w:tmpl w:val="E86AC892"/>
    <w:lvl w:ilvl="0">
      <w:numFmt w:val="bullet"/>
      <w:lvlText w:val="-"/>
      <w:lvlJc w:val="left"/>
      <w:pPr>
        <w:tabs>
          <w:tab w:val="num" w:pos="360"/>
        </w:tabs>
        <w:ind w:left="360" w:hanging="360"/>
      </w:pPr>
      <w:rPr>
        <w:rFonts w:hint="default"/>
      </w:rPr>
    </w:lvl>
  </w:abstractNum>
  <w:abstractNum w:abstractNumId="34">
    <w:nsid w:val="7E222C6D"/>
    <w:multiLevelType w:val="singleLevel"/>
    <w:tmpl w:val="1DBE4B24"/>
    <w:lvl w:ilvl="0">
      <w:numFmt w:val="bullet"/>
      <w:lvlText w:val="-"/>
      <w:lvlJc w:val="left"/>
      <w:pPr>
        <w:tabs>
          <w:tab w:val="num" w:pos="360"/>
        </w:tabs>
        <w:ind w:left="360" w:hanging="360"/>
      </w:pPr>
      <w:rPr>
        <w:rFonts w:hint="default"/>
      </w:rPr>
    </w:lvl>
  </w:abstractNum>
  <w:abstractNum w:abstractNumId="35">
    <w:nsid w:val="7E5F541D"/>
    <w:multiLevelType w:val="hybridMultilevel"/>
    <w:tmpl w:val="5D04C86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3"/>
  </w:num>
  <w:num w:numId="3">
    <w:abstractNumId w:val="11"/>
  </w:num>
  <w:num w:numId="4">
    <w:abstractNumId w:val="30"/>
  </w:num>
  <w:num w:numId="5">
    <w:abstractNumId w:val="20"/>
  </w:num>
  <w:num w:numId="6">
    <w:abstractNumId w:val="8"/>
  </w:num>
  <w:num w:numId="7">
    <w:abstractNumId w:val="15"/>
  </w:num>
  <w:num w:numId="8">
    <w:abstractNumId w:val="28"/>
  </w:num>
  <w:num w:numId="9">
    <w:abstractNumId w:val="6"/>
  </w:num>
  <w:num w:numId="10">
    <w:abstractNumId w:val="23"/>
  </w:num>
  <w:num w:numId="11">
    <w:abstractNumId w:val="12"/>
  </w:num>
  <w:num w:numId="12">
    <w:abstractNumId w:val="34"/>
  </w:num>
  <w:num w:numId="13">
    <w:abstractNumId w:val="18"/>
  </w:num>
  <w:num w:numId="14">
    <w:abstractNumId w:val="32"/>
  </w:num>
  <w:num w:numId="15">
    <w:abstractNumId w:val="33"/>
  </w:num>
  <w:num w:numId="16">
    <w:abstractNumId w:val="14"/>
  </w:num>
  <w:num w:numId="17">
    <w:abstractNumId w:val="25"/>
  </w:num>
  <w:num w:numId="18">
    <w:abstractNumId w:val="1"/>
    <w:lvlOverride w:ilvl="0">
      <w:startOverride w:val="1"/>
    </w:lvlOverride>
  </w:num>
  <w:num w:numId="19">
    <w:abstractNumId w:val="29"/>
    <w:lvlOverride w:ilvl="0">
      <w:startOverride w:val="1"/>
    </w:lvlOverride>
  </w:num>
  <w:num w:numId="20">
    <w:abstractNumId w:val="26"/>
    <w:lvlOverride w:ilvl="0">
      <w:startOverride w:val="1"/>
    </w:lvlOverride>
  </w:num>
  <w:num w:numId="21">
    <w:abstractNumId w:val="13"/>
    <w:lvlOverride w:ilvl="0">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num>
  <w:num w:numId="31">
    <w:abstractNumId w:val="22"/>
  </w:num>
  <w:num w:numId="32">
    <w:abstractNumId w:val="2"/>
  </w:num>
  <w:num w:numId="33">
    <w:abstractNumId w:val="5"/>
  </w:num>
  <w:num w:numId="34">
    <w:abstractNumId w:val="4"/>
  </w:num>
  <w:num w:numId="35">
    <w:abstractNumId w:val="9"/>
  </w:num>
  <w:num w:numId="36">
    <w:abstractNumId w:val="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4C"/>
    <w:rsid w:val="000152BE"/>
    <w:rsid w:val="0005372A"/>
    <w:rsid w:val="00053F51"/>
    <w:rsid w:val="0005540D"/>
    <w:rsid w:val="000715B2"/>
    <w:rsid w:val="00074784"/>
    <w:rsid w:val="00074D48"/>
    <w:rsid w:val="0007751E"/>
    <w:rsid w:val="00092C3C"/>
    <w:rsid w:val="000944B0"/>
    <w:rsid w:val="000A4C01"/>
    <w:rsid w:val="000B6129"/>
    <w:rsid w:val="000B67D7"/>
    <w:rsid w:val="000B7563"/>
    <w:rsid w:val="000C360B"/>
    <w:rsid w:val="000D3659"/>
    <w:rsid w:val="000E2D57"/>
    <w:rsid w:val="000F4295"/>
    <w:rsid w:val="000F460E"/>
    <w:rsid w:val="001031E4"/>
    <w:rsid w:val="00103D9E"/>
    <w:rsid w:val="00121901"/>
    <w:rsid w:val="00130B9B"/>
    <w:rsid w:val="00135FA8"/>
    <w:rsid w:val="00146822"/>
    <w:rsid w:val="00177BA0"/>
    <w:rsid w:val="00184406"/>
    <w:rsid w:val="0018712F"/>
    <w:rsid w:val="00187393"/>
    <w:rsid w:val="001A6078"/>
    <w:rsid w:val="001A61A7"/>
    <w:rsid w:val="001B4756"/>
    <w:rsid w:val="001B7138"/>
    <w:rsid w:val="001B78F7"/>
    <w:rsid w:val="001C2310"/>
    <w:rsid w:val="001C57DA"/>
    <w:rsid w:val="001C61CC"/>
    <w:rsid w:val="001D259A"/>
    <w:rsid w:val="001D484B"/>
    <w:rsid w:val="001E4B3A"/>
    <w:rsid w:val="0020139A"/>
    <w:rsid w:val="00211357"/>
    <w:rsid w:val="0021722E"/>
    <w:rsid w:val="002229FB"/>
    <w:rsid w:val="002261A8"/>
    <w:rsid w:val="00237264"/>
    <w:rsid w:val="00237F51"/>
    <w:rsid w:val="00247720"/>
    <w:rsid w:val="0026071A"/>
    <w:rsid w:val="002625CC"/>
    <w:rsid w:val="00264D50"/>
    <w:rsid w:val="002937E2"/>
    <w:rsid w:val="002A417E"/>
    <w:rsid w:val="002A454F"/>
    <w:rsid w:val="002B7877"/>
    <w:rsid w:val="002D2B61"/>
    <w:rsid w:val="002D488D"/>
    <w:rsid w:val="002D4C65"/>
    <w:rsid w:val="002D5604"/>
    <w:rsid w:val="002D76AB"/>
    <w:rsid w:val="002E3776"/>
    <w:rsid w:val="002E3EA8"/>
    <w:rsid w:val="002F66D3"/>
    <w:rsid w:val="002F7129"/>
    <w:rsid w:val="0030671B"/>
    <w:rsid w:val="003135D3"/>
    <w:rsid w:val="003139EA"/>
    <w:rsid w:val="003210C9"/>
    <w:rsid w:val="0032146D"/>
    <w:rsid w:val="00333484"/>
    <w:rsid w:val="00341AFB"/>
    <w:rsid w:val="00356909"/>
    <w:rsid w:val="00364596"/>
    <w:rsid w:val="00367C5E"/>
    <w:rsid w:val="0037143A"/>
    <w:rsid w:val="00376F58"/>
    <w:rsid w:val="00382D60"/>
    <w:rsid w:val="00387DB5"/>
    <w:rsid w:val="0039337D"/>
    <w:rsid w:val="003A1769"/>
    <w:rsid w:val="003B0EDE"/>
    <w:rsid w:val="003C7A77"/>
    <w:rsid w:val="003D01EA"/>
    <w:rsid w:val="003D1B2F"/>
    <w:rsid w:val="003F65AE"/>
    <w:rsid w:val="003F6E51"/>
    <w:rsid w:val="00402CB8"/>
    <w:rsid w:val="00423B79"/>
    <w:rsid w:val="004329EC"/>
    <w:rsid w:val="004347DF"/>
    <w:rsid w:val="0043641F"/>
    <w:rsid w:val="00442827"/>
    <w:rsid w:val="00443F57"/>
    <w:rsid w:val="00444932"/>
    <w:rsid w:val="0045174F"/>
    <w:rsid w:val="00451E59"/>
    <w:rsid w:val="004556A5"/>
    <w:rsid w:val="00455FD8"/>
    <w:rsid w:val="00457FEE"/>
    <w:rsid w:val="00462CB4"/>
    <w:rsid w:val="0049216D"/>
    <w:rsid w:val="004A07B1"/>
    <w:rsid w:val="004A3A84"/>
    <w:rsid w:val="004B0774"/>
    <w:rsid w:val="004C2975"/>
    <w:rsid w:val="004C6F22"/>
    <w:rsid w:val="004C7BBF"/>
    <w:rsid w:val="004E1B06"/>
    <w:rsid w:val="004E6777"/>
    <w:rsid w:val="004F1229"/>
    <w:rsid w:val="004F3FF1"/>
    <w:rsid w:val="004F6A40"/>
    <w:rsid w:val="00501E49"/>
    <w:rsid w:val="00505D24"/>
    <w:rsid w:val="00514A3B"/>
    <w:rsid w:val="005211E3"/>
    <w:rsid w:val="00523B8A"/>
    <w:rsid w:val="00525B8B"/>
    <w:rsid w:val="00525F31"/>
    <w:rsid w:val="00527C10"/>
    <w:rsid w:val="00530D4B"/>
    <w:rsid w:val="005379AF"/>
    <w:rsid w:val="005404B7"/>
    <w:rsid w:val="00542EBA"/>
    <w:rsid w:val="00552A53"/>
    <w:rsid w:val="00560062"/>
    <w:rsid w:val="00562D61"/>
    <w:rsid w:val="0056487B"/>
    <w:rsid w:val="005673B0"/>
    <w:rsid w:val="00573788"/>
    <w:rsid w:val="005746E3"/>
    <w:rsid w:val="00576C78"/>
    <w:rsid w:val="00591878"/>
    <w:rsid w:val="0059332E"/>
    <w:rsid w:val="00596775"/>
    <w:rsid w:val="0059695C"/>
    <w:rsid w:val="00596EF1"/>
    <w:rsid w:val="005A1252"/>
    <w:rsid w:val="005A1E7C"/>
    <w:rsid w:val="005A245E"/>
    <w:rsid w:val="005A7A64"/>
    <w:rsid w:val="005B5567"/>
    <w:rsid w:val="005C30DE"/>
    <w:rsid w:val="005C5AC7"/>
    <w:rsid w:val="005C75F2"/>
    <w:rsid w:val="005C7D33"/>
    <w:rsid w:val="005E2EC5"/>
    <w:rsid w:val="005F23D1"/>
    <w:rsid w:val="005F2B20"/>
    <w:rsid w:val="00613E10"/>
    <w:rsid w:val="00622483"/>
    <w:rsid w:val="006265D9"/>
    <w:rsid w:val="00633121"/>
    <w:rsid w:val="006341DA"/>
    <w:rsid w:val="00635CEF"/>
    <w:rsid w:val="00637B2D"/>
    <w:rsid w:val="006446BC"/>
    <w:rsid w:val="00662034"/>
    <w:rsid w:val="006724B3"/>
    <w:rsid w:val="00672F5C"/>
    <w:rsid w:val="006736FE"/>
    <w:rsid w:val="0067464C"/>
    <w:rsid w:val="00675C8D"/>
    <w:rsid w:val="00687C63"/>
    <w:rsid w:val="006A4571"/>
    <w:rsid w:val="006A47EC"/>
    <w:rsid w:val="006B23A5"/>
    <w:rsid w:val="006C04A3"/>
    <w:rsid w:val="006C0DF5"/>
    <w:rsid w:val="006C1194"/>
    <w:rsid w:val="006C1CA9"/>
    <w:rsid w:val="006C2643"/>
    <w:rsid w:val="006C5DF0"/>
    <w:rsid w:val="006C6ECD"/>
    <w:rsid w:val="006D2B1C"/>
    <w:rsid w:val="006E2D8E"/>
    <w:rsid w:val="006E4553"/>
    <w:rsid w:val="00701358"/>
    <w:rsid w:val="0070533A"/>
    <w:rsid w:val="007059E0"/>
    <w:rsid w:val="00717868"/>
    <w:rsid w:val="00724A5C"/>
    <w:rsid w:val="0073313D"/>
    <w:rsid w:val="00740FC4"/>
    <w:rsid w:val="00745566"/>
    <w:rsid w:val="00746D42"/>
    <w:rsid w:val="00751483"/>
    <w:rsid w:val="007525D4"/>
    <w:rsid w:val="007607D1"/>
    <w:rsid w:val="00771313"/>
    <w:rsid w:val="007818E0"/>
    <w:rsid w:val="007820A5"/>
    <w:rsid w:val="007A763B"/>
    <w:rsid w:val="007B2FE6"/>
    <w:rsid w:val="007B55BE"/>
    <w:rsid w:val="007C1766"/>
    <w:rsid w:val="007C4497"/>
    <w:rsid w:val="007D1B8A"/>
    <w:rsid w:val="007D5107"/>
    <w:rsid w:val="007E3FA4"/>
    <w:rsid w:val="007E466D"/>
    <w:rsid w:val="007F2B22"/>
    <w:rsid w:val="007F3571"/>
    <w:rsid w:val="0081145D"/>
    <w:rsid w:val="00833414"/>
    <w:rsid w:val="00842F65"/>
    <w:rsid w:val="008462A6"/>
    <w:rsid w:val="00847ACD"/>
    <w:rsid w:val="00857BBA"/>
    <w:rsid w:val="008617E1"/>
    <w:rsid w:val="008712AF"/>
    <w:rsid w:val="00873B11"/>
    <w:rsid w:val="008A037F"/>
    <w:rsid w:val="008A3C1F"/>
    <w:rsid w:val="008A6FD2"/>
    <w:rsid w:val="008B4485"/>
    <w:rsid w:val="008B4FCD"/>
    <w:rsid w:val="008C76D5"/>
    <w:rsid w:val="008E7EBA"/>
    <w:rsid w:val="008F454E"/>
    <w:rsid w:val="009051DD"/>
    <w:rsid w:val="00915793"/>
    <w:rsid w:val="00922F7D"/>
    <w:rsid w:val="009255D6"/>
    <w:rsid w:val="00925E4C"/>
    <w:rsid w:val="00927D1F"/>
    <w:rsid w:val="00931C1C"/>
    <w:rsid w:val="00935041"/>
    <w:rsid w:val="00957029"/>
    <w:rsid w:val="009606BD"/>
    <w:rsid w:val="00960B81"/>
    <w:rsid w:val="009653BB"/>
    <w:rsid w:val="00980E67"/>
    <w:rsid w:val="00982937"/>
    <w:rsid w:val="00985CAB"/>
    <w:rsid w:val="00986F06"/>
    <w:rsid w:val="009947EE"/>
    <w:rsid w:val="0099685C"/>
    <w:rsid w:val="009A46C5"/>
    <w:rsid w:val="009A4CC0"/>
    <w:rsid w:val="009B40E9"/>
    <w:rsid w:val="009C6A53"/>
    <w:rsid w:val="009D315B"/>
    <w:rsid w:val="009E2364"/>
    <w:rsid w:val="009E2DF4"/>
    <w:rsid w:val="009F092D"/>
    <w:rsid w:val="009F11D4"/>
    <w:rsid w:val="009F331B"/>
    <w:rsid w:val="009F5C21"/>
    <w:rsid w:val="00A0213F"/>
    <w:rsid w:val="00A31EEF"/>
    <w:rsid w:val="00A40B7D"/>
    <w:rsid w:val="00A43B4A"/>
    <w:rsid w:val="00A515C1"/>
    <w:rsid w:val="00A56F8E"/>
    <w:rsid w:val="00A60A31"/>
    <w:rsid w:val="00A63645"/>
    <w:rsid w:val="00A665F5"/>
    <w:rsid w:val="00A76CD4"/>
    <w:rsid w:val="00A80BFC"/>
    <w:rsid w:val="00A840F7"/>
    <w:rsid w:val="00A877AA"/>
    <w:rsid w:val="00A91CFC"/>
    <w:rsid w:val="00A942FA"/>
    <w:rsid w:val="00A97271"/>
    <w:rsid w:val="00AA14B1"/>
    <w:rsid w:val="00AA178C"/>
    <w:rsid w:val="00AB361C"/>
    <w:rsid w:val="00AB7969"/>
    <w:rsid w:val="00AD1784"/>
    <w:rsid w:val="00AE507E"/>
    <w:rsid w:val="00B255AD"/>
    <w:rsid w:val="00B30CE9"/>
    <w:rsid w:val="00B3543D"/>
    <w:rsid w:val="00B529B1"/>
    <w:rsid w:val="00B54DA5"/>
    <w:rsid w:val="00B55F89"/>
    <w:rsid w:val="00B641FF"/>
    <w:rsid w:val="00B7049E"/>
    <w:rsid w:val="00B74D76"/>
    <w:rsid w:val="00B90400"/>
    <w:rsid w:val="00BA6B03"/>
    <w:rsid w:val="00BA704F"/>
    <w:rsid w:val="00BB5A1B"/>
    <w:rsid w:val="00BD1E04"/>
    <w:rsid w:val="00BD2F88"/>
    <w:rsid w:val="00BD4069"/>
    <w:rsid w:val="00BD50E8"/>
    <w:rsid w:val="00BF5240"/>
    <w:rsid w:val="00BF6A29"/>
    <w:rsid w:val="00C01B37"/>
    <w:rsid w:val="00C07531"/>
    <w:rsid w:val="00C07F4F"/>
    <w:rsid w:val="00C114A3"/>
    <w:rsid w:val="00C159CB"/>
    <w:rsid w:val="00C31CC8"/>
    <w:rsid w:val="00C36A75"/>
    <w:rsid w:val="00C43ED4"/>
    <w:rsid w:val="00C45D51"/>
    <w:rsid w:val="00C460AD"/>
    <w:rsid w:val="00C50ED4"/>
    <w:rsid w:val="00C56E1B"/>
    <w:rsid w:val="00C60567"/>
    <w:rsid w:val="00C61B97"/>
    <w:rsid w:val="00C75F52"/>
    <w:rsid w:val="00C82608"/>
    <w:rsid w:val="00CA3B2C"/>
    <w:rsid w:val="00CB7ED4"/>
    <w:rsid w:val="00CC7DAE"/>
    <w:rsid w:val="00CD4830"/>
    <w:rsid w:val="00CF2571"/>
    <w:rsid w:val="00CF7AF4"/>
    <w:rsid w:val="00D040B8"/>
    <w:rsid w:val="00D0475D"/>
    <w:rsid w:val="00D13F7F"/>
    <w:rsid w:val="00D17366"/>
    <w:rsid w:val="00D203DA"/>
    <w:rsid w:val="00D208DF"/>
    <w:rsid w:val="00D256C1"/>
    <w:rsid w:val="00D31BFE"/>
    <w:rsid w:val="00D54FD0"/>
    <w:rsid w:val="00D870A6"/>
    <w:rsid w:val="00D91611"/>
    <w:rsid w:val="00DA2161"/>
    <w:rsid w:val="00DA4267"/>
    <w:rsid w:val="00DA7869"/>
    <w:rsid w:val="00DB2C74"/>
    <w:rsid w:val="00DB53F0"/>
    <w:rsid w:val="00DB62DE"/>
    <w:rsid w:val="00DD03B5"/>
    <w:rsid w:val="00DD0592"/>
    <w:rsid w:val="00DD0FFD"/>
    <w:rsid w:val="00DD6181"/>
    <w:rsid w:val="00DE571A"/>
    <w:rsid w:val="00DE7029"/>
    <w:rsid w:val="00DF07C7"/>
    <w:rsid w:val="00E007CB"/>
    <w:rsid w:val="00E07B7B"/>
    <w:rsid w:val="00E121F2"/>
    <w:rsid w:val="00E16DA5"/>
    <w:rsid w:val="00E23639"/>
    <w:rsid w:val="00E23750"/>
    <w:rsid w:val="00E23E45"/>
    <w:rsid w:val="00E270D2"/>
    <w:rsid w:val="00E359BF"/>
    <w:rsid w:val="00E361C2"/>
    <w:rsid w:val="00E42102"/>
    <w:rsid w:val="00E45D14"/>
    <w:rsid w:val="00E54660"/>
    <w:rsid w:val="00E55B1A"/>
    <w:rsid w:val="00E62565"/>
    <w:rsid w:val="00E66C7A"/>
    <w:rsid w:val="00E66EB2"/>
    <w:rsid w:val="00E72080"/>
    <w:rsid w:val="00E82A32"/>
    <w:rsid w:val="00E841E5"/>
    <w:rsid w:val="00E84CC8"/>
    <w:rsid w:val="00E86CF5"/>
    <w:rsid w:val="00E96E8A"/>
    <w:rsid w:val="00E97CAC"/>
    <w:rsid w:val="00EB2B39"/>
    <w:rsid w:val="00EB2E4D"/>
    <w:rsid w:val="00EC6321"/>
    <w:rsid w:val="00ED1AEF"/>
    <w:rsid w:val="00ED7FFA"/>
    <w:rsid w:val="00EE2643"/>
    <w:rsid w:val="00EF0607"/>
    <w:rsid w:val="00F025E1"/>
    <w:rsid w:val="00F044FB"/>
    <w:rsid w:val="00F3194E"/>
    <w:rsid w:val="00F36A0C"/>
    <w:rsid w:val="00F40971"/>
    <w:rsid w:val="00F72B06"/>
    <w:rsid w:val="00F72E98"/>
    <w:rsid w:val="00F83C5B"/>
    <w:rsid w:val="00F8458F"/>
    <w:rsid w:val="00F87C6A"/>
    <w:rsid w:val="00F903D4"/>
    <w:rsid w:val="00FA067D"/>
    <w:rsid w:val="00FA4632"/>
    <w:rsid w:val="00FA76AD"/>
    <w:rsid w:val="00FB028F"/>
    <w:rsid w:val="00FE0437"/>
    <w:rsid w:val="00FE2850"/>
    <w:rsid w:val="00FE2931"/>
    <w:rsid w:val="00FE6F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4932"/>
    <w:rPr>
      <w:sz w:val="20"/>
      <w:szCs w:val="20"/>
    </w:rPr>
  </w:style>
  <w:style w:type="paragraph" w:styleId="Nadpis1">
    <w:name w:val="heading 1"/>
    <w:basedOn w:val="Normln"/>
    <w:next w:val="Normln"/>
    <w:link w:val="Nadpis1Char"/>
    <w:uiPriority w:val="99"/>
    <w:qFormat/>
    <w:rsid w:val="00E84CC8"/>
    <w:pPr>
      <w:keepNext/>
      <w:numPr>
        <w:numId w:val="1"/>
      </w:numPr>
      <w:spacing w:before="240" w:after="60"/>
      <w:outlineLvl w:val="0"/>
    </w:pPr>
    <w:rPr>
      <w:rFonts w:ascii="Arial" w:hAnsi="Arial" w:cs="Arial"/>
      <w:b/>
      <w:bCs/>
      <w:kern w:val="28"/>
      <w:sz w:val="28"/>
      <w:szCs w:val="28"/>
    </w:rPr>
  </w:style>
  <w:style w:type="paragraph" w:styleId="Nadpis2">
    <w:name w:val="heading 2"/>
    <w:basedOn w:val="Normln"/>
    <w:next w:val="Normln"/>
    <w:link w:val="Nadpis2Char"/>
    <w:uiPriority w:val="99"/>
    <w:qFormat/>
    <w:rsid w:val="00E84CC8"/>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link w:val="Nadpis3Char"/>
    <w:uiPriority w:val="99"/>
    <w:qFormat/>
    <w:rsid w:val="00E84CC8"/>
    <w:pPr>
      <w:keepNext/>
      <w:numPr>
        <w:ilvl w:val="2"/>
        <w:numId w:val="1"/>
      </w:numPr>
      <w:spacing w:before="240" w:after="60"/>
      <w:outlineLvl w:val="2"/>
    </w:pPr>
    <w:rPr>
      <w:b/>
      <w:bCs/>
      <w:sz w:val="24"/>
      <w:szCs w:val="24"/>
    </w:rPr>
  </w:style>
  <w:style w:type="paragraph" w:styleId="Nadpis4">
    <w:name w:val="heading 4"/>
    <w:basedOn w:val="Normln"/>
    <w:next w:val="Normln"/>
    <w:link w:val="Nadpis4Char"/>
    <w:uiPriority w:val="99"/>
    <w:qFormat/>
    <w:rsid w:val="00E84CC8"/>
    <w:pPr>
      <w:keepNext/>
      <w:numPr>
        <w:ilvl w:val="3"/>
        <w:numId w:val="1"/>
      </w:numPr>
      <w:spacing w:before="240" w:after="60"/>
      <w:outlineLvl w:val="3"/>
    </w:pPr>
    <w:rPr>
      <w:b/>
      <w:bCs/>
      <w:i/>
      <w:iCs/>
      <w:sz w:val="24"/>
      <w:szCs w:val="24"/>
    </w:rPr>
  </w:style>
  <w:style w:type="paragraph" w:styleId="Nadpis5">
    <w:name w:val="heading 5"/>
    <w:basedOn w:val="Normln"/>
    <w:next w:val="Normln"/>
    <w:link w:val="Nadpis5Char"/>
    <w:uiPriority w:val="99"/>
    <w:qFormat/>
    <w:rsid w:val="00E84CC8"/>
    <w:pPr>
      <w:numPr>
        <w:ilvl w:val="4"/>
        <w:numId w:val="1"/>
      </w:numPr>
      <w:spacing w:before="240" w:after="60"/>
      <w:outlineLvl w:val="4"/>
    </w:pPr>
    <w:rPr>
      <w:rFonts w:ascii="Arial" w:hAnsi="Arial" w:cs="Arial"/>
      <w:sz w:val="22"/>
      <w:szCs w:val="22"/>
    </w:rPr>
  </w:style>
  <w:style w:type="paragraph" w:styleId="Nadpis6">
    <w:name w:val="heading 6"/>
    <w:basedOn w:val="Normln"/>
    <w:next w:val="Normln"/>
    <w:link w:val="Nadpis6Char"/>
    <w:uiPriority w:val="99"/>
    <w:qFormat/>
    <w:rsid w:val="00E84CC8"/>
    <w:pPr>
      <w:numPr>
        <w:ilvl w:val="5"/>
        <w:numId w:val="1"/>
      </w:numPr>
      <w:spacing w:before="240" w:after="60"/>
      <w:outlineLvl w:val="5"/>
    </w:pPr>
    <w:rPr>
      <w:rFonts w:ascii="Arial" w:hAnsi="Arial" w:cs="Arial"/>
      <w:i/>
      <w:iCs/>
      <w:sz w:val="22"/>
      <w:szCs w:val="22"/>
    </w:rPr>
  </w:style>
  <w:style w:type="paragraph" w:styleId="Nadpis7">
    <w:name w:val="heading 7"/>
    <w:basedOn w:val="Normln"/>
    <w:next w:val="Normln"/>
    <w:link w:val="Nadpis7Char"/>
    <w:uiPriority w:val="99"/>
    <w:qFormat/>
    <w:rsid w:val="00E84CC8"/>
    <w:pPr>
      <w:numPr>
        <w:ilvl w:val="6"/>
        <w:numId w:val="1"/>
      </w:numPr>
      <w:spacing w:before="240" w:after="60"/>
      <w:outlineLvl w:val="6"/>
    </w:pPr>
    <w:rPr>
      <w:rFonts w:ascii="Arial" w:hAnsi="Arial" w:cs="Arial"/>
    </w:rPr>
  </w:style>
  <w:style w:type="paragraph" w:styleId="Nadpis8">
    <w:name w:val="heading 8"/>
    <w:basedOn w:val="Normln"/>
    <w:next w:val="Normln"/>
    <w:link w:val="Nadpis8Char"/>
    <w:uiPriority w:val="99"/>
    <w:qFormat/>
    <w:rsid w:val="00E84CC8"/>
    <w:pPr>
      <w:numPr>
        <w:ilvl w:val="7"/>
        <w:numId w:val="1"/>
      </w:numPr>
      <w:spacing w:before="240" w:after="60"/>
      <w:outlineLvl w:val="7"/>
    </w:pPr>
    <w:rPr>
      <w:rFonts w:ascii="Arial" w:hAnsi="Arial" w:cs="Arial"/>
      <w:i/>
      <w:iCs/>
    </w:rPr>
  </w:style>
  <w:style w:type="paragraph" w:styleId="Nadpis9">
    <w:name w:val="heading 9"/>
    <w:basedOn w:val="Normln"/>
    <w:next w:val="Normln"/>
    <w:link w:val="Nadpis9Char"/>
    <w:uiPriority w:val="99"/>
    <w:qFormat/>
    <w:rsid w:val="00E84CC8"/>
    <w:pPr>
      <w:numPr>
        <w:ilvl w:val="8"/>
        <w:numId w:val="1"/>
      </w:num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460AD"/>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C460AD"/>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C460AD"/>
    <w:rPr>
      <w:rFonts w:ascii="Cambria" w:hAnsi="Cambria" w:cs="Cambria"/>
      <w:b/>
      <w:bCs/>
      <w:sz w:val="26"/>
      <w:szCs w:val="26"/>
    </w:rPr>
  </w:style>
  <w:style w:type="character" w:customStyle="1" w:styleId="Nadpis4Char">
    <w:name w:val="Nadpis 4 Char"/>
    <w:basedOn w:val="Standardnpsmoodstavce"/>
    <w:link w:val="Nadpis4"/>
    <w:uiPriority w:val="99"/>
    <w:semiHidden/>
    <w:rsid w:val="00C460AD"/>
    <w:rPr>
      <w:rFonts w:ascii="Calibri" w:hAnsi="Calibri" w:cs="Calibri"/>
      <w:b/>
      <w:bCs/>
      <w:sz w:val="28"/>
      <w:szCs w:val="28"/>
    </w:rPr>
  </w:style>
  <w:style w:type="character" w:customStyle="1" w:styleId="Nadpis5Char">
    <w:name w:val="Nadpis 5 Char"/>
    <w:basedOn w:val="Standardnpsmoodstavce"/>
    <w:link w:val="Nadpis5"/>
    <w:uiPriority w:val="99"/>
    <w:semiHidden/>
    <w:rsid w:val="00C460AD"/>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C460AD"/>
    <w:rPr>
      <w:rFonts w:ascii="Calibri" w:hAnsi="Calibri" w:cs="Calibri"/>
      <w:b/>
      <w:bCs/>
    </w:rPr>
  </w:style>
  <w:style w:type="character" w:customStyle="1" w:styleId="Nadpis7Char">
    <w:name w:val="Nadpis 7 Char"/>
    <w:basedOn w:val="Standardnpsmoodstavce"/>
    <w:link w:val="Nadpis7"/>
    <w:uiPriority w:val="99"/>
    <w:semiHidden/>
    <w:rsid w:val="00C460AD"/>
    <w:rPr>
      <w:rFonts w:ascii="Calibri" w:hAnsi="Calibri" w:cs="Calibri"/>
      <w:sz w:val="24"/>
      <w:szCs w:val="24"/>
    </w:rPr>
  </w:style>
  <w:style w:type="character" w:customStyle="1" w:styleId="Nadpis8Char">
    <w:name w:val="Nadpis 8 Char"/>
    <w:basedOn w:val="Standardnpsmoodstavce"/>
    <w:link w:val="Nadpis8"/>
    <w:uiPriority w:val="99"/>
    <w:semiHidden/>
    <w:rsid w:val="00C460AD"/>
    <w:rPr>
      <w:rFonts w:ascii="Calibri" w:hAnsi="Calibri" w:cs="Calibri"/>
      <w:i/>
      <w:iCs/>
      <w:sz w:val="24"/>
      <w:szCs w:val="24"/>
    </w:rPr>
  </w:style>
  <w:style w:type="character" w:customStyle="1" w:styleId="Nadpis9Char">
    <w:name w:val="Nadpis 9 Char"/>
    <w:basedOn w:val="Standardnpsmoodstavce"/>
    <w:link w:val="Nadpis9"/>
    <w:uiPriority w:val="99"/>
    <w:semiHidden/>
    <w:rsid w:val="00C460AD"/>
    <w:rPr>
      <w:rFonts w:ascii="Cambria" w:hAnsi="Cambria" w:cs="Cambria"/>
    </w:rPr>
  </w:style>
  <w:style w:type="paragraph" w:styleId="Zpat">
    <w:name w:val="footer"/>
    <w:basedOn w:val="Normln"/>
    <w:link w:val="ZpatChar"/>
    <w:uiPriority w:val="99"/>
    <w:rsid w:val="00E84CC8"/>
    <w:pPr>
      <w:tabs>
        <w:tab w:val="center" w:pos="4536"/>
        <w:tab w:val="right" w:pos="9072"/>
      </w:tabs>
    </w:pPr>
  </w:style>
  <w:style w:type="character" w:customStyle="1" w:styleId="ZpatChar">
    <w:name w:val="Zápatí Char"/>
    <w:basedOn w:val="Standardnpsmoodstavce"/>
    <w:link w:val="Zpat"/>
    <w:uiPriority w:val="99"/>
    <w:semiHidden/>
    <w:rsid w:val="00C460AD"/>
    <w:rPr>
      <w:sz w:val="20"/>
      <w:szCs w:val="20"/>
    </w:rPr>
  </w:style>
  <w:style w:type="character" w:styleId="slostrnky">
    <w:name w:val="page number"/>
    <w:basedOn w:val="Standardnpsmoodstavce"/>
    <w:uiPriority w:val="99"/>
    <w:rsid w:val="00E84CC8"/>
  </w:style>
  <w:style w:type="paragraph" w:styleId="Rozloendokumentu">
    <w:name w:val="Document Map"/>
    <w:basedOn w:val="Normln"/>
    <w:link w:val="RozloendokumentuChar"/>
    <w:uiPriority w:val="99"/>
    <w:semiHidden/>
    <w:rsid w:val="00E84CC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C460AD"/>
    <w:rPr>
      <w:sz w:val="2"/>
      <w:szCs w:val="2"/>
    </w:rPr>
  </w:style>
  <w:style w:type="paragraph" w:styleId="Nzev">
    <w:name w:val="Title"/>
    <w:basedOn w:val="Normln"/>
    <w:link w:val="NzevChar"/>
    <w:uiPriority w:val="99"/>
    <w:qFormat/>
    <w:rsid w:val="00E84CC8"/>
    <w:pPr>
      <w:jc w:val="center"/>
    </w:pPr>
    <w:rPr>
      <w:b/>
      <w:bCs/>
      <w:sz w:val="24"/>
      <w:szCs w:val="24"/>
    </w:rPr>
  </w:style>
  <w:style w:type="character" w:customStyle="1" w:styleId="NzevChar">
    <w:name w:val="Název Char"/>
    <w:basedOn w:val="Standardnpsmoodstavce"/>
    <w:link w:val="Nzev"/>
    <w:uiPriority w:val="99"/>
    <w:rsid w:val="00C460AD"/>
    <w:rPr>
      <w:rFonts w:ascii="Cambria" w:hAnsi="Cambria" w:cs="Cambria"/>
      <w:b/>
      <w:bCs/>
      <w:kern w:val="28"/>
      <w:sz w:val="32"/>
      <w:szCs w:val="32"/>
    </w:rPr>
  </w:style>
  <w:style w:type="paragraph" w:styleId="Zkladntext">
    <w:name w:val="Body Text"/>
    <w:basedOn w:val="Normln"/>
    <w:link w:val="ZkladntextChar"/>
    <w:uiPriority w:val="99"/>
    <w:rsid w:val="00E84CC8"/>
    <w:pPr>
      <w:jc w:val="both"/>
    </w:pPr>
    <w:rPr>
      <w:sz w:val="22"/>
      <w:szCs w:val="22"/>
    </w:rPr>
  </w:style>
  <w:style w:type="character" w:customStyle="1" w:styleId="BodyTextChar">
    <w:name w:val="Body Text Char"/>
    <w:basedOn w:val="Standardnpsmoodstavce"/>
    <w:uiPriority w:val="99"/>
    <w:semiHidden/>
    <w:rsid w:val="00C460AD"/>
    <w:rPr>
      <w:sz w:val="20"/>
      <w:szCs w:val="20"/>
    </w:rPr>
  </w:style>
  <w:style w:type="paragraph" w:styleId="Zkladntext2">
    <w:name w:val="Body Text 2"/>
    <w:basedOn w:val="Normln"/>
    <w:link w:val="Zkladntext2Char"/>
    <w:uiPriority w:val="99"/>
    <w:rsid w:val="00E84CC8"/>
    <w:pPr>
      <w:jc w:val="both"/>
    </w:pPr>
    <w:rPr>
      <w:b/>
      <w:bCs/>
      <w:sz w:val="22"/>
      <w:szCs w:val="22"/>
    </w:rPr>
  </w:style>
  <w:style w:type="character" w:customStyle="1" w:styleId="Zkladntext2Char">
    <w:name w:val="Základní text 2 Char"/>
    <w:basedOn w:val="Standardnpsmoodstavce"/>
    <w:link w:val="Zkladntext2"/>
    <w:uiPriority w:val="99"/>
    <w:semiHidden/>
    <w:rsid w:val="00C460AD"/>
    <w:rPr>
      <w:sz w:val="20"/>
      <w:szCs w:val="20"/>
    </w:rPr>
  </w:style>
  <w:style w:type="paragraph" w:styleId="Zkladntextodsazen2">
    <w:name w:val="Body Text Indent 2"/>
    <w:basedOn w:val="Normln"/>
    <w:link w:val="Zkladntextodsazen2Char"/>
    <w:uiPriority w:val="99"/>
    <w:rsid w:val="00E84CC8"/>
    <w:pPr>
      <w:tabs>
        <w:tab w:val="left" w:pos="4253"/>
      </w:tabs>
      <w:ind w:left="708"/>
    </w:pPr>
    <w:rPr>
      <w:b/>
      <w:bCs/>
      <w:sz w:val="22"/>
      <w:szCs w:val="22"/>
    </w:rPr>
  </w:style>
  <w:style w:type="character" w:customStyle="1" w:styleId="Zkladntextodsazen2Char">
    <w:name w:val="Základní text odsazený 2 Char"/>
    <w:basedOn w:val="Standardnpsmoodstavce"/>
    <w:link w:val="Zkladntextodsazen2"/>
    <w:uiPriority w:val="99"/>
    <w:semiHidden/>
    <w:rsid w:val="00C460AD"/>
    <w:rPr>
      <w:sz w:val="20"/>
      <w:szCs w:val="20"/>
    </w:rPr>
  </w:style>
  <w:style w:type="character" w:styleId="Hypertextovodkaz">
    <w:name w:val="Hyperlink"/>
    <w:basedOn w:val="Standardnpsmoodstavce"/>
    <w:uiPriority w:val="99"/>
    <w:rsid w:val="00387DB5"/>
    <w:rPr>
      <w:color w:val="0000FF"/>
      <w:u w:val="single"/>
    </w:rPr>
  </w:style>
  <w:style w:type="paragraph" w:customStyle="1" w:styleId="dka">
    <w:name w:val="Řádka"/>
    <w:uiPriority w:val="99"/>
    <w:rsid w:val="00177BA0"/>
    <w:pPr>
      <w:widowControl w:val="0"/>
      <w:snapToGrid w:val="0"/>
    </w:pPr>
    <w:rPr>
      <w:color w:val="000000"/>
      <w:sz w:val="24"/>
      <w:szCs w:val="24"/>
    </w:rPr>
  </w:style>
  <w:style w:type="character" w:styleId="Zvraznn">
    <w:name w:val="Emphasis"/>
    <w:basedOn w:val="Standardnpsmoodstavce"/>
    <w:uiPriority w:val="99"/>
    <w:qFormat/>
    <w:rsid w:val="00184406"/>
    <w:rPr>
      <w:i/>
      <w:iCs/>
    </w:rPr>
  </w:style>
  <w:style w:type="character" w:styleId="Siln">
    <w:name w:val="Strong"/>
    <w:basedOn w:val="Standardnpsmoodstavce"/>
    <w:uiPriority w:val="99"/>
    <w:qFormat/>
    <w:rsid w:val="00184406"/>
    <w:rPr>
      <w:b/>
      <w:bCs/>
    </w:rPr>
  </w:style>
  <w:style w:type="table" w:styleId="Mkatabulky">
    <w:name w:val="Table Grid"/>
    <w:basedOn w:val="Normlntabulka"/>
    <w:uiPriority w:val="99"/>
    <w:rsid w:val="009D31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3C7A77"/>
    <w:pPr>
      <w:spacing w:before="100" w:beforeAutospacing="1" w:after="100" w:afterAutospacing="1"/>
    </w:pPr>
    <w:rPr>
      <w:sz w:val="24"/>
      <w:szCs w:val="24"/>
    </w:rPr>
  </w:style>
  <w:style w:type="character" w:customStyle="1" w:styleId="nadpis11">
    <w:name w:val="nadpis11"/>
    <w:basedOn w:val="Standardnpsmoodstavce"/>
    <w:uiPriority w:val="99"/>
    <w:rsid w:val="001031E4"/>
    <w:rPr>
      <w:rFonts w:ascii="Arial" w:hAnsi="Arial" w:cs="Arial"/>
      <w:b/>
      <w:bCs/>
      <w:color w:val="EE82EE"/>
      <w:spacing w:val="75"/>
      <w:sz w:val="30"/>
      <w:szCs w:val="30"/>
    </w:rPr>
  </w:style>
  <w:style w:type="paragraph" w:styleId="Zhlav">
    <w:name w:val="header"/>
    <w:basedOn w:val="Normln"/>
    <w:link w:val="ZhlavChar"/>
    <w:uiPriority w:val="99"/>
    <w:rsid w:val="00DD0592"/>
    <w:pPr>
      <w:tabs>
        <w:tab w:val="center" w:pos="4536"/>
        <w:tab w:val="right" w:pos="9072"/>
      </w:tabs>
    </w:pPr>
  </w:style>
  <w:style w:type="character" w:customStyle="1" w:styleId="ZhlavChar">
    <w:name w:val="Záhlaví Char"/>
    <w:basedOn w:val="Standardnpsmoodstavce"/>
    <w:link w:val="Zhlav"/>
    <w:uiPriority w:val="99"/>
    <w:semiHidden/>
    <w:rsid w:val="00C460AD"/>
    <w:rPr>
      <w:sz w:val="20"/>
      <w:szCs w:val="20"/>
    </w:rPr>
  </w:style>
  <w:style w:type="character" w:customStyle="1" w:styleId="ZkladntextChar">
    <w:name w:val="Základní text Char"/>
    <w:basedOn w:val="Standardnpsmoodstavce"/>
    <w:link w:val="Zkladntext"/>
    <w:uiPriority w:val="99"/>
    <w:rsid w:val="009C6A53"/>
    <w:rPr>
      <w:sz w:val="22"/>
      <w:szCs w:val="22"/>
      <w:lang w:val="cs-CZ" w:eastAsia="cs-CZ"/>
    </w:rPr>
  </w:style>
  <w:style w:type="paragraph" w:customStyle="1" w:styleId="Nadpis">
    <w:name w:val="Nadpis"/>
    <w:uiPriority w:val="99"/>
    <w:rsid w:val="009C6A53"/>
    <w:pPr>
      <w:keepNext/>
      <w:keepLines/>
      <w:snapToGrid w:val="0"/>
      <w:spacing w:before="144" w:after="72"/>
    </w:pPr>
    <w:rPr>
      <w:rFonts w:ascii="Arial" w:hAnsi="Arial" w:cs="Arial"/>
      <w:b/>
      <w:bCs/>
      <w:color w:val="000000"/>
      <w:sz w:val="36"/>
      <w:szCs w:val="36"/>
    </w:rPr>
  </w:style>
  <w:style w:type="paragraph" w:customStyle="1" w:styleId="Normln0">
    <w:name w:val="Normální~"/>
    <w:basedOn w:val="Normln"/>
    <w:rsid w:val="00EF0607"/>
    <w:pPr>
      <w:widowControl w:val="0"/>
    </w:pPr>
  </w:style>
  <w:style w:type="paragraph" w:styleId="Odstavecseseznamem">
    <w:name w:val="List Paragraph"/>
    <w:basedOn w:val="Normln"/>
    <w:uiPriority w:val="34"/>
    <w:qFormat/>
    <w:rsid w:val="005404B7"/>
    <w:pPr>
      <w:overflowPunct w:val="0"/>
      <w:autoSpaceDE w:val="0"/>
      <w:autoSpaceDN w:val="0"/>
      <w:adjustRightInd w:val="0"/>
      <w:spacing w:after="160" w:line="288" w:lineRule="auto"/>
      <w:ind w:left="720"/>
      <w:contextualSpacing/>
      <w:textAlignment w:val="baseline"/>
    </w:pPr>
    <w:rPr>
      <w:rFonts w:ascii="Calibri" w:hAnsi="Calibri"/>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4932"/>
    <w:rPr>
      <w:sz w:val="20"/>
      <w:szCs w:val="20"/>
    </w:rPr>
  </w:style>
  <w:style w:type="paragraph" w:styleId="Nadpis1">
    <w:name w:val="heading 1"/>
    <w:basedOn w:val="Normln"/>
    <w:next w:val="Normln"/>
    <w:link w:val="Nadpis1Char"/>
    <w:uiPriority w:val="99"/>
    <w:qFormat/>
    <w:rsid w:val="00E84CC8"/>
    <w:pPr>
      <w:keepNext/>
      <w:numPr>
        <w:numId w:val="1"/>
      </w:numPr>
      <w:spacing w:before="240" w:after="60"/>
      <w:outlineLvl w:val="0"/>
    </w:pPr>
    <w:rPr>
      <w:rFonts w:ascii="Arial" w:hAnsi="Arial" w:cs="Arial"/>
      <w:b/>
      <w:bCs/>
      <w:kern w:val="28"/>
      <w:sz w:val="28"/>
      <w:szCs w:val="28"/>
    </w:rPr>
  </w:style>
  <w:style w:type="paragraph" w:styleId="Nadpis2">
    <w:name w:val="heading 2"/>
    <w:basedOn w:val="Normln"/>
    <w:next w:val="Normln"/>
    <w:link w:val="Nadpis2Char"/>
    <w:uiPriority w:val="99"/>
    <w:qFormat/>
    <w:rsid w:val="00E84CC8"/>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link w:val="Nadpis3Char"/>
    <w:uiPriority w:val="99"/>
    <w:qFormat/>
    <w:rsid w:val="00E84CC8"/>
    <w:pPr>
      <w:keepNext/>
      <w:numPr>
        <w:ilvl w:val="2"/>
        <w:numId w:val="1"/>
      </w:numPr>
      <w:spacing w:before="240" w:after="60"/>
      <w:outlineLvl w:val="2"/>
    </w:pPr>
    <w:rPr>
      <w:b/>
      <w:bCs/>
      <w:sz w:val="24"/>
      <w:szCs w:val="24"/>
    </w:rPr>
  </w:style>
  <w:style w:type="paragraph" w:styleId="Nadpis4">
    <w:name w:val="heading 4"/>
    <w:basedOn w:val="Normln"/>
    <w:next w:val="Normln"/>
    <w:link w:val="Nadpis4Char"/>
    <w:uiPriority w:val="99"/>
    <w:qFormat/>
    <w:rsid w:val="00E84CC8"/>
    <w:pPr>
      <w:keepNext/>
      <w:numPr>
        <w:ilvl w:val="3"/>
        <w:numId w:val="1"/>
      </w:numPr>
      <w:spacing w:before="240" w:after="60"/>
      <w:outlineLvl w:val="3"/>
    </w:pPr>
    <w:rPr>
      <w:b/>
      <w:bCs/>
      <w:i/>
      <w:iCs/>
      <w:sz w:val="24"/>
      <w:szCs w:val="24"/>
    </w:rPr>
  </w:style>
  <w:style w:type="paragraph" w:styleId="Nadpis5">
    <w:name w:val="heading 5"/>
    <w:basedOn w:val="Normln"/>
    <w:next w:val="Normln"/>
    <w:link w:val="Nadpis5Char"/>
    <w:uiPriority w:val="99"/>
    <w:qFormat/>
    <w:rsid w:val="00E84CC8"/>
    <w:pPr>
      <w:numPr>
        <w:ilvl w:val="4"/>
        <w:numId w:val="1"/>
      </w:numPr>
      <w:spacing w:before="240" w:after="60"/>
      <w:outlineLvl w:val="4"/>
    </w:pPr>
    <w:rPr>
      <w:rFonts w:ascii="Arial" w:hAnsi="Arial" w:cs="Arial"/>
      <w:sz w:val="22"/>
      <w:szCs w:val="22"/>
    </w:rPr>
  </w:style>
  <w:style w:type="paragraph" w:styleId="Nadpis6">
    <w:name w:val="heading 6"/>
    <w:basedOn w:val="Normln"/>
    <w:next w:val="Normln"/>
    <w:link w:val="Nadpis6Char"/>
    <w:uiPriority w:val="99"/>
    <w:qFormat/>
    <w:rsid w:val="00E84CC8"/>
    <w:pPr>
      <w:numPr>
        <w:ilvl w:val="5"/>
        <w:numId w:val="1"/>
      </w:numPr>
      <w:spacing w:before="240" w:after="60"/>
      <w:outlineLvl w:val="5"/>
    </w:pPr>
    <w:rPr>
      <w:rFonts w:ascii="Arial" w:hAnsi="Arial" w:cs="Arial"/>
      <w:i/>
      <w:iCs/>
      <w:sz w:val="22"/>
      <w:szCs w:val="22"/>
    </w:rPr>
  </w:style>
  <w:style w:type="paragraph" w:styleId="Nadpis7">
    <w:name w:val="heading 7"/>
    <w:basedOn w:val="Normln"/>
    <w:next w:val="Normln"/>
    <w:link w:val="Nadpis7Char"/>
    <w:uiPriority w:val="99"/>
    <w:qFormat/>
    <w:rsid w:val="00E84CC8"/>
    <w:pPr>
      <w:numPr>
        <w:ilvl w:val="6"/>
        <w:numId w:val="1"/>
      </w:numPr>
      <w:spacing w:before="240" w:after="60"/>
      <w:outlineLvl w:val="6"/>
    </w:pPr>
    <w:rPr>
      <w:rFonts w:ascii="Arial" w:hAnsi="Arial" w:cs="Arial"/>
    </w:rPr>
  </w:style>
  <w:style w:type="paragraph" w:styleId="Nadpis8">
    <w:name w:val="heading 8"/>
    <w:basedOn w:val="Normln"/>
    <w:next w:val="Normln"/>
    <w:link w:val="Nadpis8Char"/>
    <w:uiPriority w:val="99"/>
    <w:qFormat/>
    <w:rsid w:val="00E84CC8"/>
    <w:pPr>
      <w:numPr>
        <w:ilvl w:val="7"/>
        <w:numId w:val="1"/>
      </w:numPr>
      <w:spacing w:before="240" w:after="60"/>
      <w:outlineLvl w:val="7"/>
    </w:pPr>
    <w:rPr>
      <w:rFonts w:ascii="Arial" w:hAnsi="Arial" w:cs="Arial"/>
      <w:i/>
      <w:iCs/>
    </w:rPr>
  </w:style>
  <w:style w:type="paragraph" w:styleId="Nadpis9">
    <w:name w:val="heading 9"/>
    <w:basedOn w:val="Normln"/>
    <w:next w:val="Normln"/>
    <w:link w:val="Nadpis9Char"/>
    <w:uiPriority w:val="99"/>
    <w:qFormat/>
    <w:rsid w:val="00E84CC8"/>
    <w:pPr>
      <w:numPr>
        <w:ilvl w:val="8"/>
        <w:numId w:val="1"/>
      </w:num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460AD"/>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C460AD"/>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C460AD"/>
    <w:rPr>
      <w:rFonts w:ascii="Cambria" w:hAnsi="Cambria" w:cs="Cambria"/>
      <w:b/>
      <w:bCs/>
      <w:sz w:val="26"/>
      <w:szCs w:val="26"/>
    </w:rPr>
  </w:style>
  <w:style w:type="character" w:customStyle="1" w:styleId="Nadpis4Char">
    <w:name w:val="Nadpis 4 Char"/>
    <w:basedOn w:val="Standardnpsmoodstavce"/>
    <w:link w:val="Nadpis4"/>
    <w:uiPriority w:val="99"/>
    <w:semiHidden/>
    <w:rsid w:val="00C460AD"/>
    <w:rPr>
      <w:rFonts w:ascii="Calibri" w:hAnsi="Calibri" w:cs="Calibri"/>
      <w:b/>
      <w:bCs/>
      <w:sz w:val="28"/>
      <w:szCs w:val="28"/>
    </w:rPr>
  </w:style>
  <w:style w:type="character" w:customStyle="1" w:styleId="Nadpis5Char">
    <w:name w:val="Nadpis 5 Char"/>
    <w:basedOn w:val="Standardnpsmoodstavce"/>
    <w:link w:val="Nadpis5"/>
    <w:uiPriority w:val="99"/>
    <w:semiHidden/>
    <w:rsid w:val="00C460AD"/>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C460AD"/>
    <w:rPr>
      <w:rFonts w:ascii="Calibri" w:hAnsi="Calibri" w:cs="Calibri"/>
      <w:b/>
      <w:bCs/>
    </w:rPr>
  </w:style>
  <w:style w:type="character" w:customStyle="1" w:styleId="Nadpis7Char">
    <w:name w:val="Nadpis 7 Char"/>
    <w:basedOn w:val="Standardnpsmoodstavce"/>
    <w:link w:val="Nadpis7"/>
    <w:uiPriority w:val="99"/>
    <w:semiHidden/>
    <w:rsid w:val="00C460AD"/>
    <w:rPr>
      <w:rFonts w:ascii="Calibri" w:hAnsi="Calibri" w:cs="Calibri"/>
      <w:sz w:val="24"/>
      <w:szCs w:val="24"/>
    </w:rPr>
  </w:style>
  <w:style w:type="character" w:customStyle="1" w:styleId="Nadpis8Char">
    <w:name w:val="Nadpis 8 Char"/>
    <w:basedOn w:val="Standardnpsmoodstavce"/>
    <w:link w:val="Nadpis8"/>
    <w:uiPriority w:val="99"/>
    <w:semiHidden/>
    <w:rsid w:val="00C460AD"/>
    <w:rPr>
      <w:rFonts w:ascii="Calibri" w:hAnsi="Calibri" w:cs="Calibri"/>
      <w:i/>
      <w:iCs/>
      <w:sz w:val="24"/>
      <w:szCs w:val="24"/>
    </w:rPr>
  </w:style>
  <w:style w:type="character" w:customStyle="1" w:styleId="Nadpis9Char">
    <w:name w:val="Nadpis 9 Char"/>
    <w:basedOn w:val="Standardnpsmoodstavce"/>
    <w:link w:val="Nadpis9"/>
    <w:uiPriority w:val="99"/>
    <w:semiHidden/>
    <w:rsid w:val="00C460AD"/>
    <w:rPr>
      <w:rFonts w:ascii="Cambria" w:hAnsi="Cambria" w:cs="Cambria"/>
    </w:rPr>
  </w:style>
  <w:style w:type="paragraph" w:styleId="Zpat">
    <w:name w:val="footer"/>
    <w:basedOn w:val="Normln"/>
    <w:link w:val="ZpatChar"/>
    <w:uiPriority w:val="99"/>
    <w:rsid w:val="00E84CC8"/>
    <w:pPr>
      <w:tabs>
        <w:tab w:val="center" w:pos="4536"/>
        <w:tab w:val="right" w:pos="9072"/>
      </w:tabs>
    </w:pPr>
  </w:style>
  <w:style w:type="character" w:customStyle="1" w:styleId="ZpatChar">
    <w:name w:val="Zápatí Char"/>
    <w:basedOn w:val="Standardnpsmoodstavce"/>
    <w:link w:val="Zpat"/>
    <w:uiPriority w:val="99"/>
    <w:semiHidden/>
    <w:rsid w:val="00C460AD"/>
    <w:rPr>
      <w:sz w:val="20"/>
      <w:szCs w:val="20"/>
    </w:rPr>
  </w:style>
  <w:style w:type="character" w:styleId="slostrnky">
    <w:name w:val="page number"/>
    <w:basedOn w:val="Standardnpsmoodstavce"/>
    <w:uiPriority w:val="99"/>
    <w:rsid w:val="00E84CC8"/>
  </w:style>
  <w:style w:type="paragraph" w:styleId="Rozloendokumentu">
    <w:name w:val="Document Map"/>
    <w:basedOn w:val="Normln"/>
    <w:link w:val="RozloendokumentuChar"/>
    <w:uiPriority w:val="99"/>
    <w:semiHidden/>
    <w:rsid w:val="00E84CC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C460AD"/>
    <w:rPr>
      <w:sz w:val="2"/>
      <w:szCs w:val="2"/>
    </w:rPr>
  </w:style>
  <w:style w:type="paragraph" w:styleId="Nzev">
    <w:name w:val="Title"/>
    <w:basedOn w:val="Normln"/>
    <w:link w:val="NzevChar"/>
    <w:uiPriority w:val="99"/>
    <w:qFormat/>
    <w:rsid w:val="00E84CC8"/>
    <w:pPr>
      <w:jc w:val="center"/>
    </w:pPr>
    <w:rPr>
      <w:b/>
      <w:bCs/>
      <w:sz w:val="24"/>
      <w:szCs w:val="24"/>
    </w:rPr>
  </w:style>
  <w:style w:type="character" w:customStyle="1" w:styleId="NzevChar">
    <w:name w:val="Název Char"/>
    <w:basedOn w:val="Standardnpsmoodstavce"/>
    <w:link w:val="Nzev"/>
    <w:uiPriority w:val="99"/>
    <w:rsid w:val="00C460AD"/>
    <w:rPr>
      <w:rFonts w:ascii="Cambria" w:hAnsi="Cambria" w:cs="Cambria"/>
      <w:b/>
      <w:bCs/>
      <w:kern w:val="28"/>
      <w:sz w:val="32"/>
      <w:szCs w:val="32"/>
    </w:rPr>
  </w:style>
  <w:style w:type="paragraph" w:styleId="Zkladntext">
    <w:name w:val="Body Text"/>
    <w:basedOn w:val="Normln"/>
    <w:link w:val="ZkladntextChar"/>
    <w:uiPriority w:val="99"/>
    <w:rsid w:val="00E84CC8"/>
    <w:pPr>
      <w:jc w:val="both"/>
    </w:pPr>
    <w:rPr>
      <w:sz w:val="22"/>
      <w:szCs w:val="22"/>
    </w:rPr>
  </w:style>
  <w:style w:type="character" w:customStyle="1" w:styleId="BodyTextChar">
    <w:name w:val="Body Text Char"/>
    <w:basedOn w:val="Standardnpsmoodstavce"/>
    <w:uiPriority w:val="99"/>
    <w:semiHidden/>
    <w:rsid w:val="00C460AD"/>
    <w:rPr>
      <w:sz w:val="20"/>
      <w:szCs w:val="20"/>
    </w:rPr>
  </w:style>
  <w:style w:type="paragraph" w:styleId="Zkladntext2">
    <w:name w:val="Body Text 2"/>
    <w:basedOn w:val="Normln"/>
    <w:link w:val="Zkladntext2Char"/>
    <w:uiPriority w:val="99"/>
    <w:rsid w:val="00E84CC8"/>
    <w:pPr>
      <w:jc w:val="both"/>
    </w:pPr>
    <w:rPr>
      <w:b/>
      <w:bCs/>
      <w:sz w:val="22"/>
      <w:szCs w:val="22"/>
    </w:rPr>
  </w:style>
  <w:style w:type="character" w:customStyle="1" w:styleId="Zkladntext2Char">
    <w:name w:val="Základní text 2 Char"/>
    <w:basedOn w:val="Standardnpsmoodstavce"/>
    <w:link w:val="Zkladntext2"/>
    <w:uiPriority w:val="99"/>
    <w:semiHidden/>
    <w:rsid w:val="00C460AD"/>
    <w:rPr>
      <w:sz w:val="20"/>
      <w:szCs w:val="20"/>
    </w:rPr>
  </w:style>
  <w:style w:type="paragraph" w:styleId="Zkladntextodsazen2">
    <w:name w:val="Body Text Indent 2"/>
    <w:basedOn w:val="Normln"/>
    <w:link w:val="Zkladntextodsazen2Char"/>
    <w:uiPriority w:val="99"/>
    <w:rsid w:val="00E84CC8"/>
    <w:pPr>
      <w:tabs>
        <w:tab w:val="left" w:pos="4253"/>
      </w:tabs>
      <w:ind w:left="708"/>
    </w:pPr>
    <w:rPr>
      <w:b/>
      <w:bCs/>
      <w:sz w:val="22"/>
      <w:szCs w:val="22"/>
    </w:rPr>
  </w:style>
  <w:style w:type="character" w:customStyle="1" w:styleId="Zkladntextodsazen2Char">
    <w:name w:val="Základní text odsazený 2 Char"/>
    <w:basedOn w:val="Standardnpsmoodstavce"/>
    <w:link w:val="Zkladntextodsazen2"/>
    <w:uiPriority w:val="99"/>
    <w:semiHidden/>
    <w:rsid w:val="00C460AD"/>
    <w:rPr>
      <w:sz w:val="20"/>
      <w:szCs w:val="20"/>
    </w:rPr>
  </w:style>
  <w:style w:type="character" w:styleId="Hypertextovodkaz">
    <w:name w:val="Hyperlink"/>
    <w:basedOn w:val="Standardnpsmoodstavce"/>
    <w:uiPriority w:val="99"/>
    <w:rsid w:val="00387DB5"/>
    <w:rPr>
      <w:color w:val="0000FF"/>
      <w:u w:val="single"/>
    </w:rPr>
  </w:style>
  <w:style w:type="paragraph" w:customStyle="1" w:styleId="dka">
    <w:name w:val="Řádka"/>
    <w:uiPriority w:val="99"/>
    <w:rsid w:val="00177BA0"/>
    <w:pPr>
      <w:widowControl w:val="0"/>
      <w:snapToGrid w:val="0"/>
    </w:pPr>
    <w:rPr>
      <w:color w:val="000000"/>
      <w:sz w:val="24"/>
      <w:szCs w:val="24"/>
    </w:rPr>
  </w:style>
  <w:style w:type="character" w:styleId="Zvraznn">
    <w:name w:val="Emphasis"/>
    <w:basedOn w:val="Standardnpsmoodstavce"/>
    <w:uiPriority w:val="99"/>
    <w:qFormat/>
    <w:rsid w:val="00184406"/>
    <w:rPr>
      <w:i/>
      <w:iCs/>
    </w:rPr>
  </w:style>
  <w:style w:type="character" w:styleId="Siln">
    <w:name w:val="Strong"/>
    <w:basedOn w:val="Standardnpsmoodstavce"/>
    <w:uiPriority w:val="99"/>
    <w:qFormat/>
    <w:rsid w:val="00184406"/>
    <w:rPr>
      <w:b/>
      <w:bCs/>
    </w:rPr>
  </w:style>
  <w:style w:type="table" w:styleId="Mkatabulky">
    <w:name w:val="Table Grid"/>
    <w:basedOn w:val="Normlntabulka"/>
    <w:uiPriority w:val="99"/>
    <w:rsid w:val="009D31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3C7A77"/>
    <w:pPr>
      <w:spacing w:before="100" w:beforeAutospacing="1" w:after="100" w:afterAutospacing="1"/>
    </w:pPr>
    <w:rPr>
      <w:sz w:val="24"/>
      <w:szCs w:val="24"/>
    </w:rPr>
  </w:style>
  <w:style w:type="character" w:customStyle="1" w:styleId="nadpis11">
    <w:name w:val="nadpis11"/>
    <w:basedOn w:val="Standardnpsmoodstavce"/>
    <w:uiPriority w:val="99"/>
    <w:rsid w:val="001031E4"/>
    <w:rPr>
      <w:rFonts w:ascii="Arial" w:hAnsi="Arial" w:cs="Arial"/>
      <w:b/>
      <w:bCs/>
      <w:color w:val="EE82EE"/>
      <w:spacing w:val="75"/>
      <w:sz w:val="30"/>
      <w:szCs w:val="30"/>
    </w:rPr>
  </w:style>
  <w:style w:type="paragraph" w:styleId="Zhlav">
    <w:name w:val="header"/>
    <w:basedOn w:val="Normln"/>
    <w:link w:val="ZhlavChar"/>
    <w:uiPriority w:val="99"/>
    <w:rsid w:val="00DD0592"/>
    <w:pPr>
      <w:tabs>
        <w:tab w:val="center" w:pos="4536"/>
        <w:tab w:val="right" w:pos="9072"/>
      </w:tabs>
    </w:pPr>
  </w:style>
  <w:style w:type="character" w:customStyle="1" w:styleId="ZhlavChar">
    <w:name w:val="Záhlaví Char"/>
    <w:basedOn w:val="Standardnpsmoodstavce"/>
    <w:link w:val="Zhlav"/>
    <w:uiPriority w:val="99"/>
    <w:semiHidden/>
    <w:rsid w:val="00C460AD"/>
    <w:rPr>
      <w:sz w:val="20"/>
      <w:szCs w:val="20"/>
    </w:rPr>
  </w:style>
  <w:style w:type="character" w:customStyle="1" w:styleId="ZkladntextChar">
    <w:name w:val="Základní text Char"/>
    <w:basedOn w:val="Standardnpsmoodstavce"/>
    <w:link w:val="Zkladntext"/>
    <w:uiPriority w:val="99"/>
    <w:rsid w:val="009C6A53"/>
    <w:rPr>
      <w:sz w:val="22"/>
      <w:szCs w:val="22"/>
      <w:lang w:val="cs-CZ" w:eastAsia="cs-CZ"/>
    </w:rPr>
  </w:style>
  <w:style w:type="paragraph" w:customStyle="1" w:styleId="Nadpis">
    <w:name w:val="Nadpis"/>
    <w:uiPriority w:val="99"/>
    <w:rsid w:val="009C6A53"/>
    <w:pPr>
      <w:keepNext/>
      <w:keepLines/>
      <w:snapToGrid w:val="0"/>
      <w:spacing w:before="144" w:after="72"/>
    </w:pPr>
    <w:rPr>
      <w:rFonts w:ascii="Arial" w:hAnsi="Arial" w:cs="Arial"/>
      <w:b/>
      <w:bCs/>
      <w:color w:val="000000"/>
      <w:sz w:val="36"/>
      <w:szCs w:val="36"/>
    </w:rPr>
  </w:style>
  <w:style w:type="paragraph" w:customStyle="1" w:styleId="Normln0">
    <w:name w:val="Normální~"/>
    <w:basedOn w:val="Normln"/>
    <w:rsid w:val="00EF0607"/>
    <w:pPr>
      <w:widowControl w:val="0"/>
    </w:pPr>
  </w:style>
  <w:style w:type="paragraph" w:styleId="Odstavecseseznamem">
    <w:name w:val="List Paragraph"/>
    <w:basedOn w:val="Normln"/>
    <w:uiPriority w:val="34"/>
    <w:qFormat/>
    <w:rsid w:val="005404B7"/>
    <w:pPr>
      <w:overflowPunct w:val="0"/>
      <w:autoSpaceDE w:val="0"/>
      <w:autoSpaceDN w:val="0"/>
      <w:adjustRightInd w:val="0"/>
      <w:spacing w:after="160" w:line="288" w:lineRule="auto"/>
      <w:ind w:left="720"/>
      <w:contextualSpacing/>
      <w:textAlignment w:val="baseline"/>
    </w:pPr>
    <w:rPr>
      <w:rFonts w:ascii="Calibri" w:hAnsi="Calibri"/>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24667">
      <w:bodyDiv w:val="1"/>
      <w:marLeft w:val="0"/>
      <w:marRight w:val="0"/>
      <w:marTop w:val="0"/>
      <w:marBottom w:val="0"/>
      <w:divBdr>
        <w:top w:val="none" w:sz="0" w:space="0" w:color="auto"/>
        <w:left w:val="none" w:sz="0" w:space="0" w:color="auto"/>
        <w:bottom w:val="none" w:sz="0" w:space="0" w:color="auto"/>
        <w:right w:val="none" w:sz="0" w:space="0" w:color="auto"/>
      </w:divBdr>
    </w:div>
    <w:div w:id="1090852234">
      <w:marLeft w:val="0"/>
      <w:marRight w:val="0"/>
      <w:marTop w:val="0"/>
      <w:marBottom w:val="0"/>
      <w:divBdr>
        <w:top w:val="none" w:sz="0" w:space="0" w:color="auto"/>
        <w:left w:val="none" w:sz="0" w:space="0" w:color="auto"/>
        <w:bottom w:val="none" w:sz="0" w:space="0" w:color="auto"/>
        <w:right w:val="none" w:sz="0" w:space="0" w:color="auto"/>
      </w:divBdr>
    </w:div>
    <w:div w:id="1090852235">
      <w:marLeft w:val="0"/>
      <w:marRight w:val="0"/>
      <w:marTop w:val="0"/>
      <w:marBottom w:val="0"/>
      <w:divBdr>
        <w:top w:val="none" w:sz="0" w:space="0" w:color="auto"/>
        <w:left w:val="none" w:sz="0" w:space="0" w:color="auto"/>
        <w:bottom w:val="none" w:sz="0" w:space="0" w:color="auto"/>
        <w:right w:val="none" w:sz="0" w:space="0" w:color="auto"/>
      </w:divBdr>
    </w:div>
    <w:div w:id="1090852238">
      <w:marLeft w:val="0"/>
      <w:marRight w:val="0"/>
      <w:marTop w:val="0"/>
      <w:marBottom w:val="0"/>
      <w:divBdr>
        <w:top w:val="none" w:sz="0" w:space="0" w:color="auto"/>
        <w:left w:val="none" w:sz="0" w:space="0" w:color="auto"/>
        <w:bottom w:val="none" w:sz="0" w:space="0" w:color="auto"/>
        <w:right w:val="none" w:sz="0" w:space="0" w:color="auto"/>
      </w:divBdr>
    </w:div>
    <w:div w:id="1090852239">
      <w:marLeft w:val="0"/>
      <w:marRight w:val="0"/>
      <w:marTop w:val="0"/>
      <w:marBottom w:val="0"/>
      <w:divBdr>
        <w:top w:val="none" w:sz="0" w:space="0" w:color="auto"/>
        <w:left w:val="none" w:sz="0" w:space="0" w:color="auto"/>
        <w:bottom w:val="none" w:sz="0" w:space="0" w:color="auto"/>
        <w:right w:val="none" w:sz="0" w:space="0" w:color="auto"/>
      </w:divBdr>
    </w:div>
    <w:div w:id="1090852241">
      <w:marLeft w:val="225"/>
      <w:marRight w:val="225"/>
      <w:marTop w:val="225"/>
      <w:marBottom w:val="225"/>
      <w:divBdr>
        <w:top w:val="none" w:sz="0" w:space="0" w:color="auto"/>
        <w:left w:val="none" w:sz="0" w:space="0" w:color="auto"/>
        <w:bottom w:val="none" w:sz="0" w:space="0" w:color="auto"/>
        <w:right w:val="none" w:sz="0" w:space="0" w:color="auto"/>
      </w:divBdr>
    </w:div>
    <w:div w:id="1090852243">
      <w:marLeft w:val="0"/>
      <w:marRight w:val="0"/>
      <w:marTop w:val="0"/>
      <w:marBottom w:val="0"/>
      <w:divBdr>
        <w:top w:val="none" w:sz="0" w:space="0" w:color="auto"/>
        <w:left w:val="none" w:sz="0" w:space="0" w:color="auto"/>
        <w:bottom w:val="none" w:sz="0" w:space="0" w:color="auto"/>
        <w:right w:val="none" w:sz="0" w:space="0" w:color="auto"/>
      </w:divBdr>
    </w:div>
    <w:div w:id="1090852244">
      <w:marLeft w:val="0"/>
      <w:marRight w:val="0"/>
      <w:marTop w:val="0"/>
      <w:marBottom w:val="0"/>
      <w:divBdr>
        <w:top w:val="none" w:sz="0" w:space="0" w:color="auto"/>
        <w:left w:val="none" w:sz="0" w:space="0" w:color="auto"/>
        <w:bottom w:val="none" w:sz="0" w:space="0" w:color="auto"/>
        <w:right w:val="none" w:sz="0" w:space="0" w:color="auto"/>
      </w:divBdr>
    </w:div>
    <w:div w:id="1090852245">
      <w:marLeft w:val="0"/>
      <w:marRight w:val="0"/>
      <w:marTop w:val="0"/>
      <w:marBottom w:val="0"/>
      <w:divBdr>
        <w:top w:val="none" w:sz="0" w:space="0" w:color="auto"/>
        <w:left w:val="none" w:sz="0" w:space="0" w:color="auto"/>
        <w:bottom w:val="none" w:sz="0" w:space="0" w:color="auto"/>
        <w:right w:val="none" w:sz="0" w:space="0" w:color="auto"/>
      </w:divBdr>
    </w:div>
    <w:div w:id="1090852246">
      <w:marLeft w:val="0"/>
      <w:marRight w:val="0"/>
      <w:marTop w:val="0"/>
      <w:marBottom w:val="0"/>
      <w:divBdr>
        <w:top w:val="none" w:sz="0" w:space="0" w:color="auto"/>
        <w:left w:val="none" w:sz="0" w:space="0" w:color="auto"/>
        <w:bottom w:val="none" w:sz="0" w:space="0" w:color="auto"/>
        <w:right w:val="none" w:sz="0" w:space="0" w:color="auto"/>
      </w:divBdr>
    </w:div>
    <w:div w:id="1090852247">
      <w:marLeft w:val="0"/>
      <w:marRight w:val="0"/>
      <w:marTop w:val="0"/>
      <w:marBottom w:val="0"/>
      <w:divBdr>
        <w:top w:val="none" w:sz="0" w:space="0" w:color="auto"/>
        <w:left w:val="none" w:sz="0" w:space="0" w:color="auto"/>
        <w:bottom w:val="none" w:sz="0" w:space="0" w:color="auto"/>
        <w:right w:val="none" w:sz="0" w:space="0" w:color="auto"/>
      </w:divBdr>
    </w:div>
    <w:div w:id="1090852248">
      <w:marLeft w:val="0"/>
      <w:marRight w:val="0"/>
      <w:marTop w:val="0"/>
      <w:marBottom w:val="0"/>
      <w:divBdr>
        <w:top w:val="none" w:sz="0" w:space="0" w:color="auto"/>
        <w:left w:val="none" w:sz="0" w:space="0" w:color="auto"/>
        <w:bottom w:val="none" w:sz="0" w:space="0" w:color="auto"/>
        <w:right w:val="none" w:sz="0" w:space="0" w:color="auto"/>
      </w:divBdr>
      <w:divsChild>
        <w:div w:id="1090852260">
          <w:marLeft w:val="720"/>
          <w:marRight w:val="720"/>
          <w:marTop w:val="100"/>
          <w:marBottom w:val="100"/>
          <w:divBdr>
            <w:top w:val="none" w:sz="0" w:space="0" w:color="auto"/>
            <w:left w:val="none" w:sz="0" w:space="0" w:color="auto"/>
            <w:bottom w:val="none" w:sz="0" w:space="0" w:color="auto"/>
            <w:right w:val="none" w:sz="0" w:space="0" w:color="auto"/>
          </w:divBdr>
        </w:div>
      </w:divsChild>
    </w:div>
    <w:div w:id="1090852249">
      <w:marLeft w:val="0"/>
      <w:marRight w:val="0"/>
      <w:marTop w:val="0"/>
      <w:marBottom w:val="0"/>
      <w:divBdr>
        <w:top w:val="none" w:sz="0" w:space="0" w:color="auto"/>
        <w:left w:val="none" w:sz="0" w:space="0" w:color="auto"/>
        <w:bottom w:val="none" w:sz="0" w:space="0" w:color="auto"/>
        <w:right w:val="none" w:sz="0" w:space="0" w:color="auto"/>
      </w:divBdr>
    </w:div>
    <w:div w:id="1090852250">
      <w:marLeft w:val="0"/>
      <w:marRight w:val="0"/>
      <w:marTop w:val="0"/>
      <w:marBottom w:val="0"/>
      <w:divBdr>
        <w:top w:val="none" w:sz="0" w:space="0" w:color="auto"/>
        <w:left w:val="none" w:sz="0" w:space="0" w:color="auto"/>
        <w:bottom w:val="none" w:sz="0" w:space="0" w:color="auto"/>
        <w:right w:val="none" w:sz="0" w:space="0" w:color="auto"/>
      </w:divBdr>
    </w:div>
    <w:div w:id="1090852251">
      <w:marLeft w:val="0"/>
      <w:marRight w:val="0"/>
      <w:marTop w:val="0"/>
      <w:marBottom w:val="0"/>
      <w:divBdr>
        <w:top w:val="none" w:sz="0" w:space="0" w:color="auto"/>
        <w:left w:val="none" w:sz="0" w:space="0" w:color="auto"/>
        <w:bottom w:val="none" w:sz="0" w:space="0" w:color="auto"/>
        <w:right w:val="none" w:sz="0" w:space="0" w:color="auto"/>
      </w:divBdr>
    </w:div>
    <w:div w:id="1090852252">
      <w:marLeft w:val="0"/>
      <w:marRight w:val="0"/>
      <w:marTop w:val="0"/>
      <w:marBottom w:val="0"/>
      <w:divBdr>
        <w:top w:val="none" w:sz="0" w:space="0" w:color="auto"/>
        <w:left w:val="none" w:sz="0" w:space="0" w:color="auto"/>
        <w:bottom w:val="none" w:sz="0" w:space="0" w:color="auto"/>
        <w:right w:val="none" w:sz="0" w:space="0" w:color="auto"/>
      </w:divBdr>
    </w:div>
    <w:div w:id="1090852253">
      <w:marLeft w:val="0"/>
      <w:marRight w:val="0"/>
      <w:marTop w:val="0"/>
      <w:marBottom w:val="0"/>
      <w:divBdr>
        <w:top w:val="none" w:sz="0" w:space="0" w:color="auto"/>
        <w:left w:val="none" w:sz="0" w:space="0" w:color="auto"/>
        <w:bottom w:val="none" w:sz="0" w:space="0" w:color="auto"/>
        <w:right w:val="none" w:sz="0" w:space="0" w:color="auto"/>
      </w:divBdr>
      <w:divsChild>
        <w:div w:id="1090852236">
          <w:marLeft w:val="0"/>
          <w:marRight w:val="225"/>
          <w:marTop w:val="0"/>
          <w:marBottom w:val="0"/>
          <w:divBdr>
            <w:top w:val="none" w:sz="0" w:space="0" w:color="auto"/>
            <w:left w:val="none" w:sz="0" w:space="0" w:color="auto"/>
            <w:bottom w:val="none" w:sz="0" w:space="0" w:color="auto"/>
            <w:right w:val="none" w:sz="0" w:space="0" w:color="auto"/>
          </w:divBdr>
          <w:divsChild>
            <w:div w:id="1090852237">
              <w:marLeft w:val="0"/>
              <w:marRight w:val="0"/>
              <w:marTop w:val="0"/>
              <w:marBottom w:val="0"/>
              <w:divBdr>
                <w:top w:val="none" w:sz="0" w:space="0" w:color="auto"/>
                <w:left w:val="none" w:sz="0" w:space="0" w:color="auto"/>
                <w:bottom w:val="none" w:sz="0" w:space="0" w:color="auto"/>
                <w:right w:val="single" w:sz="6" w:space="0" w:color="000000"/>
              </w:divBdr>
              <w:divsChild>
                <w:div w:id="1090852271">
                  <w:marLeft w:val="0"/>
                  <w:marRight w:val="225"/>
                  <w:marTop w:val="0"/>
                  <w:marBottom w:val="0"/>
                  <w:divBdr>
                    <w:top w:val="none" w:sz="0" w:space="0" w:color="auto"/>
                    <w:left w:val="none" w:sz="0" w:space="0" w:color="auto"/>
                    <w:bottom w:val="none" w:sz="0" w:space="0" w:color="auto"/>
                    <w:right w:val="single" w:sz="6" w:space="0" w:color="000000"/>
                  </w:divBdr>
                  <w:divsChild>
                    <w:div w:id="10908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2254">
      <w:marLeft w:val="0"/>
      <w:marRight w:val="0"/>
      <w:marTop w:val="0"/>
      <w:marBottom w:val="0"/>
      <w:divBdr>
        <w:top w:val="none" w:sz="0" w:space="0" w:color="auto"/>
        <w:left w:val="none" w:sz="0" w:space="0" w:color="auto"/>
        <w:bottom w:val="none" w:sz="0" w:space="0" w:color="auto"/>
        <w:right w:val="none" w:sz="0" w:space="0" w:color="auto"/>
      </w:divBdr>
    </w:div>
    <w:div w:id="1090852255">
      <w:marLeft w:val="0"/>
      <w:marRight w:val="0"/>
      <w:marTop w:val="0"/>
      <w:marBottom w:val="0"/>
      <w:divBdr>
        <w:top w:val="none" w:sz="0" w:space="0" w:color="auto"/>
        <w:left w:val="none" w:sz="0" w:space="0" w:color="auto"/>
        <w:bottom w:val="none" w:sz="0" w:space="0" w:color="auto"/>
        <w:right w:val="none" w:sz="0" w:space="0" w:color="auto"/>
      </w:divBdr>
    </w:div>
    <w:div w:id="1090852256">
      <w:marLeft w:val="0"/>
      <w:marRight w:val="0"/>
      <w:marTop w:val="0"/>
      <w:marBottom w:val="0"/>
      <w:divBdr>
        <w:top w:val="none" w:sz="0" w:space="0" w:color="auto"/>
        <w:left w:val="none" w:sz="0" w:space="0" w:color="auto"/>
        <w:bottom w:val="none" w:sz="0" w:space="0" w:color="auto"/>
        <w:right w:val="none" w:sz="0" w:space="0" w:color="auto"/>
      </w:divBdr>
    </w:div>
    <w:div w:id="1090852257">
      <w:marLeft w:val="0"/>
      <w:marRight w:val="0"/>
      <w:marTop w:val="0"/>
      <w:marBottom w:val="0"/>
      <w:divBdr>
        <w:top w:val="none" w:sz="0" w:space="0" w:color="auto"/>
        <w:left w:val="none" w:sz="0" w:space="0" w:color="auto"/>
        <w:bottom w:val="none" w:sz="0" w:space="0" w:color="auto"/>
        <w:right w:val="none" w:sz="0" w:space="0" w:color="auto"/>
      </w:divBdr>
      <w:divsChild>
        <w:div w:id="1090852242">
          <w:marLeft w:val="0"/>
          <w:marRight w:val="225"/>
          <w:marTop w:val="0"/>
          <w:marBottom w:val="0"/>
          <w:divBdr>
            <w:top w:val="none" w:sz="0" w:space="0" w:color="auto"/>
            <w:left w:val="none" w:sz="0" w:space="0" w:color="auto"/>
            <w:bottom w:val="none" w:sz="0" w:space="0" w:color="auto"/>
            <w:right w:val="none" w:sz="0" w:space="0" w:color="auto"/>
          </w:divBdr>
          <w:divsChild>
            <w:div w:id="1090852270">
              <w:marLeft w:val="0"/>
              <w:marRight w:val="0"/>
              <w:marTop w:val="0"/>
              <w:marBottom w:val="0"/>
              <w:divBdr>
                <w:top w:val="none" w:sz="0" w:space="0" w:color="auto"/>
                <w:left w:val="none" w:sz="0" w:space="0" w:color="auto"/>
                <w:bottom w:val="none" w:sz="0" w:space="0" w:color="auto"/>
                <w:right w:val="single" w:sz="6" w:space="0" w:color="000000"/>
              </w:divBdr>
              <w:divsChild>
                <w:div w:id="1090852240">
                  <w:marLeft w:val="0"/>
                  <w:marRight w:val="225"/>
                  <w:marTop w:val="0"/>
                  <w:marBottom w:val="0"/>
                  <w:divBdr>
                    <w:top w:val="none" w:sz="0" w:space="0" w:color="auto"/>
                    <w:left w:val="none" w:sz="0" w:space="0" w:color="auto"/>
                    <w:bottom w:val="none" w:sz="0" w:space="0" w:color="auto"/>
                    <w:right w:val="single" w:sz="6" w:space="0" w:color="000000"/>
                  </w:divBdr>
                  <w:divsChild>
                    <w:div w:id="10908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2259">
      <w:marLeft w:val="0"/>
      <w:marRight w:val="0"/>
      <w:marTop w:val="0"/>
      <w:marBottom w:val="0"/>
      <w:divBdr>
        <w:top w:val="none" w:sz="0" w:space="0" w:color="auto"/>
        <w:left w:val="none" w:sz="0" w:space="0" w:color="auto"/>
        <w:bottom w:val="none" w:sz="0" w:space="0" w:color="auto"/>
        <w:right w:val="none" w:sz="0" w:space="0" w:color="auto"/>
      </w:divBdr>
    </w:div>
    <w:div w:id="1090852261">
      <w:marLeft w:val="0"/>
      <w:marRight w:val="0"/>
      <w:marTop w:val="0"/>
      <w:marBottom w:val="0"/>
      <w:divBdr>
        <w:top w:val="none" w:sz="0" w:space="0" w:color="auto"/>
        <w:left w:val="none" w:sz="0" w:space="0" w:color="auto"/>
        <w:bottom w:val="none" w:sz="0" w:space="0" w:color="auto"/>
        <w:right w:val="none" w:sz="0" w:space="0" w:color="auto"/>
      </w:divBdr>
    </w:div>
    <w:div w:id="1090852263">
      <w:marLeft w:val="0"/>
      <w:marRight w:val="0"/>
      <w:marTop w:val="0"/>
      <w:marBottom w:val="0"/>
      <w:divBdr>
        <w:top w:val="none" w:sz="0" w:space="0" w:color="auto"/>
        <w:left w:val="none" w:sz="0" w:space="0" w:color="auto"/>
        <w:bottom w:val="none" w:sz="0" w:space="0" w:color="auto"/>
        <w:right w:val="none" w:sz="0" w:space="0" w:color="auto"/>
      </w:divBdr>
    </w:div>
    <w:div w:id="1090852264">
      <w:marLeft w:val="0"/>
      <w:marRight w:val="0"/>
      <w:marTop w:val="0"/>
      <w:marBottom w:val="0"/>
      <w:divBdr>
        <w:top w:val="none" w:sz="0" w:space="0" w:color="auto"/>
        <w:left w:val="none" w:sz="0" w:space="0" w:color="auto"/>
        <w:bottom w:val="none" w:sz="0" w:space="0" w:color="auto"/>
        <w:right w:val="none" w:sz="0" w:space="0" w:color="auto"/>
      </w:divBdr>
    </w:div>
    <w:div w:id="1090852265">
      <w:marLeft w:val="0"/>
      <w:marRight w:val="0"/>
      <w:marTop w:val="0"/>
      <w:marBottom w:val="0"/>
      <w:divBdr>
        <w:top w:val="none" w:sz="0" w:space="0" w:color="auto"/>
        <w:left w:val="none" w:sz="0" w:space="0" w:color="auto"/>
        <w:bottom w:val="none" w:sz="0" w:space="0" w:color="auto"/>
        <w:right w:val="none" w:sz="0" w:space="0" w:color="auto"/>
      </w:divBdr>
    </w:div>
    <w:div w:id="1090852266">
      <w:marLeft w:val="0"/>
      <w:marRight w:val="0"/>
      <w:marTop w:val="0"/>
      <w:marBottom w:val="0"/>
      <w:divBdr>
        <w:top w:val="none" w:sz="0" w:space="0" w:color="auto"/>
        <w:left w:val="none" w:sz="0" w:space="0" w:color="auto"/>
        <w:bottom w:val="none" w:sz="0" w:space="0" w:color="auto"/>
        <w:right w:val="none" w:sz="0" w:space="0" w:color="auto"/>
      </w:divBdr>
    </w:div>
    <w:div w:id="1090852267">
      <w:marLeft w:val="0"/>
      <w:marRight w:val="0"/>
      <w:marTop w:val="0"/>
      <w:marBottom w:val="0"/>
      <w:divBdr>
        <w:top w:val="none" w:sz="0" w:space="0" w:color="auto"/>
        <w:left w:val="none" w:sz="0" w:space="0" w:color="auto"/>
        <w:bottom w:val="none" w:sz="0" w:space="0" w:color="auto"/>
        <w:right w:val="none" w:sz="0" w:space="0" w:color="auto"/>
      </w:divBdr>
    </w:div>
    <w:div w:id="1090852268">
      <w:marLeft w:val="0"/>
      <w:marRight w:val="0"/>
      <w:marTop w:val="0"/>
      <w:marBottom w:val="0"/>
      <w:divBdr>
        <w:top w:val="none" w:sz="0" w:space="0" w:color="auto"/>
        <w:left w:val="none" w:sz="0" w:space="0" w:color="auto"/>
        <w:bottom w:val="none" w:sz="0" w:space="0" w:color="auto"/>
        <w:right w:val="none" w:sz="0" w:space="0" w:color="auto"/>
      </w:divBdr>
    </w:div>
    <w:div w:id="1090852269">
      <w:marLeft w:val="0"/>
      <w:marRight w:val="0"/>
      <w:marTop w:val="0"/>
      <w:marBottom w:val="0"/>
      <w:divBdr>
        <w:top w:val="none" w:sz="0" w:space="0" w:color="auto"/>
        <w:left w:val="none" w:sz="0" w:space="0" w:color="auto"/>
        <w:bottom w:val="none" w:sz="0" w:space="0" w:color="auto"/>
        <w:right w:val="none" w:sz="0" w:space="0" w:color="auto"/>
      </w:divBdr>
    </w:div>
    <w:div w:id="1090852272">
      <w:marLeft w:val="0"/>
      <w:marRight w:val="0"/>
      <w:marTop w:val="0"/>
      <w:marBottom w:val="0"/>
      <w:divBdr>
        <w:top w:val="none" w:sz="0" w:space="0" w:color="auto"/>
        <w:left w:val="none" w:sz="0" w:space="0" w:color="auto"/>
        <w:bottom w:val="none" w:sz="0" w:space="0" w:color="auto"/>
        <w:right w:val="none" w:sz="0" w:space="0" w:color="auto"/>
      </w:divBdr>
    </w:div>
    <w:div w:id="1090852273">
      <w:marLeft w:val="0"/>
      <w:marRight w:val="0"/>
      <w:marTop w:val="0"/>
      <w:marBottom w:val="0"/>
      <w:divBdr>
        <w:top w:val="none" w:sz="0" w:space="0" w:color="auto"/>
        <w:left w:val="none" w:sz="0" w:space="0" w:color="auto"/>
        <w:bottom w:val="none" w:sz="0" w:space="0" w:color="auto"/>
        <w:right w:val="none" w:sz="0" w:space="0" w:color="auto"/>
      </w:divBdr>
    </w:div>
    <w:div w:id="1090852274">
      <w:marLeft w:val="0"/>
      <w:marRight w:val="0"/>
      <w:marTop w:val="0"/>
      <w:marBottom w:val="0"/>
      <w:divBdr>
        <w:top w:val="none" w:sz="0" w:space="0" w:color="auto"/>
        <w:left w:val="none" w:sz="0" w:space="0" w:color="auto"/>
        <w:bottom w:val="none" w:sz="0" w:space="0" w:color="auto"/>
        <w:right w:val="none" w:sz="0" w:space="0" w:color="auto"/>
      </w:divBdr>
    </w:div>
    <w:div w:id="1090852275">
      <w:marLeft w:val="0"/>
      <w:marRight w:val="0"/>
      <w:marTop w:val="0"/>
      <w:marBottom w:val="0"/>
      <w:divBdr>
        <w:top w:val="none" w:sz="0" w:space="0" w:color="auto"/>
        <w:left w:val="none" w:sz="0" w:space="0" w:color="auto"/>
        <w:bottom w:val="none" w:sz="0" w:space="0" w:color="auto"/>
        <w:right w:val="none" w:sz="0" w:space="0" w:color="auto"/>
      </w:divBdr>
    </w:div>
    <w:div w:id="1090852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h.cz/profilfirmy/Compliance_programy.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3724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I.</vt:lpstr>
    </vt:vector>
  </TitlesOfParts>
  <Company>Marius Pedersen a.s.</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Ing. J.Dvořáček</dc:creator>
  <cp:lastModifiedBy>Vojtechovsky Jan</cp:lastModifiedBy>
  <cp:revision>2</cp:revision>
  <cp:lastPrinted>2018-03-23T11:43:00Z</cp:lastPrinted>
  <dcterms:created xsi:type="dcterms:W3CDTF">2018-10-01T07:41:00Z</dcterms:created>
  <dcterms:modified xsi:type="dcterms:W3CDTF">2018-10-01T07:41:00Z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SourceName">
    <vt:lpwstr>ODPSmlouvy_rptMPG_VW</vt:lpwstr>
  </property>
</Properties>
</file>