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007C32C6">
        <w:rPr>
          <w:rFonts w:cs="Arial"/>
          <w:b/>
          <w:sz w:val="28"/>
          <w:szCs w:val="28"/>
        </w:rPr>
        <w:br/>
      </w:r>
      <w:r w:rsidRPr="00915663">
        <w:rPr>
          <w:rFonts w:cs="Arial"/>
          <w:b/>
          <w:sz w:val="28"/>
          <w:szCs w:val="28"/>
        </w:rPr>
        <w:t>č. </w:t>
      </w:r>
      <w:r w:rsidR="007C32C6" w:rsidRPr="007C32C6">
        <w:rPr>
          <w:rFonts w:cs="Arial"/>
          <w:b/>
          <w:sz w:val="28"/>
          <w:szCs w:val="28"/>
        </w:rPr>
        <w:t>OTA-MN-266/2016</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7C32C6" w:rsidRPr="007C32C6">
        <w:rPr>
          <w:rFonts w:cs="Arial"/>
          <w:b/>
          <w:bCs/>
          <w:sz w:val="28"/>
          <w:szCs w:val="28"/>
        </w:rPr>
        <w:t>CZ.03</w:t>
      </w:r>
      <w:r w:rsidR="007C32C6" w:rsidRPr="007C32C6">
        <w:rPr>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7C32C6" w:rsidRPr="007C32C6">
        <w:t xml:space="preserve">Ing. </w:t>
      </w:r>
      <w:r w:rsidR="007C32C6">
        <w:rPr>
          <w:szCs w:val="20"/>
        </w:rPr>
        <w:t>arch. Yvona Jungová</w:t>
      </w:r>
      <w:r w:rsidRPr="004521C7">
        <w:rPr>
          <w:rFonts w:cs="Arial"/>
          <w:szCs w:val="20"/>
        </w:rPr>
        <w:t xml:space="preserve">, </w:t>
      </w:r>
      <w:r w:rsidR="007C32C6" w:rsidRPr="007C32C6">
        <w:t>ředitelka Krajské</w:t>
      </w:r>
      <w:r w:rsidR="007C32C6">
        <w:rPr>
          <w:szCs w:val="20"/>
        </w:rPr>
        <w:t xml:space="preserve"> pobočky ÚP ČR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7C32C6" w:rsidRPr="007C32C6">
        <w:t>Dobrovského 1278</w:t>
      </w:r>
      <w:r w:rsidR="007C32C6">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7C32C6" w:rsidRPr="007C32C6">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7C32C6" w:rsidRPr="007C32C6">
        <w:t>Úřad práce</w:t>
      </w:r>
      <w:r w:rsidR="007C32C6">
        <w:rPr>
          <w:szCs w:val="20"/>
        </w:rPr>
        <w:t xml:space="preserve"> ČR - kontaktní pracoviště Ostrava, Zahradní č.p. 368/12, Moravská Ostrava, 702 00 Ostrava 2</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7C32C6" w:rsidRPr="007C32C6">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7C32C6"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7C32C6" w:rsidRPr="007C32C6">
        <w:t>ŠKODA VAGONKA</w:t>
      </w:r>
      <w:r w:rsidR="007C32C6">
        <w:rPr>
          <w:szCs w:val="20"/>
        </w:rPr>
        <w:t xml:space="preserve"> a.s.</w:t>
      </w:r>
    </w:p>
    <w:p w:rsidR="000E23BB" w:rsidRPr="004521C7" w:rsidRDefault="007C32C6"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7C32C6">
        <w:rPr>
          <w:noProof/>
        </w:rPr>
        <w:t>Tomáš Ignačák</w:t>
      </w:r>
      <w:r>
        <w:rPr>
          <w:noProof/>
          <w:szCs w:val="20"/>
        </w:rPr>
        <w:t>, předseda představenstva</w:t>
      </w:r>
      <w:r>
        <w:rPr>
          <w:noProof/>
          <w:szCs w:val="20"/>
        </w:rPr>
        <w:tab/>
      </w:r>
      <w:r>
        <w:rPr>
          <w:noProof/>
          <w:szCs w:val="20"/>
        </w:rPr>
        <w:br/>
        <w:t>Marek Krsek, místopředseda představenstva</w:t>
      </w:r>
    </w:p>
    <w:p w:rsidR="000E23BB" w:rsidRPr="004521C7" w:rsidRDefault="007C32C6"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7C32C6">
        <w:t xml:space="preserve">1. </w:t>
      </w:r>
      <w:r>
        <w:rPr>
          <w:szCs w:val="20"/>
        </w:rPr>
        <w:t>máje č.p. 3176/102, Moravská Ostrava, 703 00 Ostrava 3</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7C32C6" w:rsidRPr="007C32C6">
        <w:t>25870637</w:t>
      </w:r>
    </w:p>
    <w:p w:rsidR="00C2620A" w:rsidRPr="004521C7" w:rsidRDefault="007C32C6" w:rsidP="00C2620A">
      <w:pPr>
        <w:tabs>
          <w:tab w:val="left" w:pos="2977"/>
        </w:tabs>
        <w:ind w:left="2977" w:hanging="2977"/>
        <w:rPr>
          <w:rFonts w:cs="Arial"/>
          <w:szCs w:val="20"/>
        </w:rPr>
      </w:pPr>
      <w:r w:rsidRPr="007C32C6">
        <w:rPr>
          <w:rFonts w:cs="Arial"/>
          <w:noProof/>
          <w:szCs w:val="20"/>
        </w:rPr>
        <w:t>adresa provozovny:</w:t>
      </w:r>
      <w:r w:rsidR="00C2620A" w:rsidRPr="004521C7">
        <w:rPr>
          <w:rFonts w:cs="Arial"/>
          <w:szCs w:val="20"/>
        </w:rPr>
        <w:tab/>
      </w:r>
      <w:r w:rsidRPr="007C32C6">
        <w:t xml:space="preserve">1. </w:t>
      </w:r>
      <w:r>
        <w:rPr>
          <w:szCs w:val="20"/>
        </w:rPr>
        <w:t>máje č.p. 3176/102, Moravská Ostrava, 703 00 Ostrava 3</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7C32C6" w:rsidRPr="007C32C6">
        <w:t>2044820106/2600</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7C32C6" w:rsidRPr="007C32C6">
        <w:rPr>
          <w:bCs/>
        </w:rPr>
        <w:t>Podpora odborného</w:t>
      </w:r>
      <w:r w:rsidR="007C32C6">
        <w:rPr>
          <w:szCs w:val="20"/>
        </w:rPr>
        <w:t xml:space="preserve"> vzdělávání zaměstnanců II</w:t>
      </w:r>
      <w:r>
        <w:t>“ (dále jen „POVEZ II“),</w:t>
      </w:r>
      <w:r w:rsidRPr="00A21F7C">
        <w:t xml:space="preserve"> r</w:t>
      </w:r>
      <w:r>
        <w:t>eg. </w:t>
      </w:r>
      <w:r w:rsidRPr="00544217">
        <w:t>č.</w:t>
      </w:r>
      <w:r>
        <w:t> </w:t>
      </w:r>
      <w:r w:rsidR="007C32C6" w:rsidRPr="007C32C6">
        <w:rPr>
          <w:bCs/>
        </w:rPr>
        <w:t>CZ.03</w:t>
      </w:r>
      <w:r w:rsidR="007C32C6">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7C32C6" w:rsidRPr="007C32C6">
        <w:rPr>
          <w:b/>
        </w:rPr>
        <w:t>Vzdělávací program</w:t>
      </w:r>
      <w:r w:rsidR="007C32C6" w:rsidRPr="007C32C6">
        <w:rPr>
          <w:b/>
          <w:szCs w:val="20"/>
        </w:rPr>
        <w:t xml:space="preserve"> Akademie výrobního managementu (Vedoucí provozu Mistr/Mistrová)</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7C32C6" w:rsidRPr="007C32C6">
        <w:rPr>
          <w:b/>
        </w:rPr>
        <w:t>124,00</w:t>
      </w:r>
      <w:r w:rsidRPr="007C32C6">
        <w:rPr>
          <w:b/>
        </w:rPr>
        <w:t xml:space="preserve"> </w:t>
      </w:r>
      <w:r w:rsidRPr="007C32C6">
        <w:rPr>
          <w:b/>
        </w:rPr>
        <w:tab/>
      </w:r>
      <w:r w:rsidR="00E53B1B" w:rsidRPr="007C32C6">
        <w:rPr>
          <w:b/>
        </w:rPr>
        <w:t>vyuč</w:t>
      </w:r>
      <w:r w:rsidR="007C32C6">
        <w:rPr>
          <w:b/>
        </w:rPr>
        <w:t>.</w:t>
      </w:r>
      <w:r w:rsidR="00E53B1B" w:rsidRPr="007C32C6">
        <w:rPr>
          <w:b/>
        </w:rPr>
        <w:t> </w:t>
      </w:r>
      <w:r w:rsidRPr="007C32C6">
        <w:rPr>
          <w:b/>
        </w:rPr>
        <w:t>hodin</w:t>
      </w:r>
      <w:r w:rsidRPr="009218DC">
        <w:br/>
      </w:r>
      <w:r w:rsidRPr="00B75BEF">
        <w:t>z toho:</w:t>
      </w:r>
      <w:r w:rsidRPr="00B75BEF">
        <w:tab/>
        <w:t>- teoretická příprava:</w:t>
      </w:r>
      <w:r w:rsidRPr="009C0145">
        <w:tab/>
      </w:r>
      <w:r w:rsidR="007C32C6" w:rsidRPr="007C32C6">
        <w:t>120,00</w:t>
      </w:r>
      <w:r>
        <w:rPr>
          <w:lang w:val="en-US"/>
        </w:rPr>
        <w:tab/>
      </w:r>
      <w:r w:rsidR="007C32C6">
        <w:t>vyuč.</w:t>
      </w:r>
      <w:r w:rsidR="00E53B1B">
        <w:t> </w:t>
      </w:r>
      <w:r w:rsidRPr="00B75BEF">
        <w:t>hodin</w:t>
      </w:r>
      <w:r w:rsidRPr="00B75BEF">
        <w:br/>
      </w:r>
      <w:r w:rsidRPr="00B75BEF">
        <w:tab/>
        <w:t>- praktická příprava:</w:t>
      </w:r>
      <w:r>
        <w:tab/>
      </w:r>
      <w:r w:rsidR="007C32C6" w:rsidRPr="007C32C6">
        <w:t>0,00</w:t>
      </w:r>
      <w:r>
        <w:tab/>
      </w:r>
      <w:r w:rsidR="00E53B1B" w:rsidRPr="00E53B1B">
        <w:t>vyuč</w:t>
      </w:r>
      <w:r w:rsidR="007C32C6">
        <w:t>.</w:t>
      </w:r>
      <w:r w:rsidR="00E53B1B">
        <w:t> </w:t>
      </w:r>
      <w:r>
        <w:t>hodin</w:t>
      </w:r>
      <w:r w:rsidRPr="00B75BEF">
        <w:br/>
      </w:r>
      <w:r w:rsidRPr="00B75BEF">
        <w:lastRenderedPageBreak/>
        <w:tab/>
        <w:t xml:space="preserve">- ověření </w:t>
      </w:r>
      <w:r w:rsidR="005B0369">
        <w:t xml:space="preserve">získaných </w:t>
      </w:r>
      <w:r w:rsidRPr="00B75BEF">
        <w:t>znalostí a dovedností:</w:t>
      </w:r>
      <w:r>
        <w:tab/>
      </w:r>
      <w:r w:rsidR="007C32C6" w:rsidRPr="007C32C6">
        <w:t>4,00</w:t>
      </w:r>
      <w:r>
        <w:tab/>
      </w:r>
      <w:r w:rsidR="00E53B1B" w:rsidRPr="00E53B1B">
        <w:t>vyuč</w:t>
      </w:r>
      <w:r w:rsidR="00E53B1B">
        <w:t>. </w:t>
      </w:r>
      <w:r>
        <w:t>hodin</w:t>
      </w:r>
    </w:p>
    <w:p w:rsidR="005E6F04" w:rsidRDefault="005E6F04" w:rsidP="001F74BF">
      <w:pPr>
        <w:pStyle w:val="BoddohodyIII"/>
        <w:tabs>
          <w:tab w:val="left" w:pos="3969"/>
        </w:tabs>
      </w:pPr>
      <w:r>
        <w:t>Dodavatel vzdělávací aktivity:</w:t>
      </w:r>
      <w:r w:rsidR="001F74BF">
        <w:tab/>
      </w:r>
      <w:r w:rsidR="007C32C6" w:rsidRPr="007C32C6">
        <w:rPr>
          <w:b/>
          <w:szCs w:val="20"/>
        </w:rPr>
        <w:t>Neuron consulting, s.r.o., IČO: 277 81 518</w:t>
      </w:r>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7C32C6">
        <w:rPr>
          <w:b/>
        </w:rPr>
        <w:t xml:space="preserve"> </w:t>
      </w:r>
      <w:r w:rsidR="007C32C6" w:rsidRPr="007C32C6">
        <w:rPr>
          <w:b/>
        </w:rPr>
        <w:t>03.03</w:t>
      </w:r>
      <w:r w:rsidR="007C32C6" w:rsidRPr="007C32C6">
        <w:rPr>
          <w:b/>
          <w:szCs w:val="20"/>
        </w:rPr>
        <w:t>.2017</w:t>
      </w:r>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r w:rsidR="007C32C6" w:rsidRPr="007C32C6">
        <w:rPr>
          <w:b/>
        </w:rPr>
        <w:t>07.07</w:t>
      </w:r>
      <w:r w:rsidR="007C32C6" w:rsidRPr="007C32C6">
        <w:rPr>
          <w:b/>
          <w:szCs w:val="20"/>
        </w:rPr>
        <w:t>.2017</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7C32C6" w:rsidRPr="007C32C6">
        <w:rPr>
          <w:b/>
        </w:rPr>
        <w:t>Písemný test</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7C32C6" w:rsidRPr="007C32C6">
        <w:rPr>
          <w:b/>
        </w:rPr>
        <w:t>23</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7C32C6" w:rsidRPr="007C32C6">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7C32C6"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D4782C" w:rsidRPr="002A4979" w:rsidRDefault="007C32C6" w:rsidP="007C32C6">
      <w:pPr>
        <w:pStyle w:val="BoddohodyII"/>
        <w:numPr>
          <w:ilvl w:val="0"/>
          <w:numId w:val="8"/>
        </w:numPr>
        <w:rPr>
          <w:rFonts w:cs="Arial"/>
          <w:szCs w:val="20"/>
        </w:rPr>
      </w:pPr>
      <w:r w:rsidRPr="007C32C6">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r w:rsidR="00D4782C">
        <w:rPr>
          <w:rFonts w:cs="Arial"/>
          <w:szCs w:val="20"/>
        </w:rPr>
        <w:t>.</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w:t>
      </w:r>
      <w:r w:rsidRPr="002A4979">
        <w:rPr>
          <w:rFonts w:cs="Arial"/>
          <w:szCs w:val="20"/>
        </w:rPr>
        <w:lastRenderedPageBreak/>
        <w:t>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w:t>
      </w:r>
      <w:r w:rsidRPr="008E18F0">
        <w:rPr>
          <w:rFonts w:cs="Arial"/>
          <w:szCs w:val="20"/>
        </w:rPr>
        <w:lastRenderedPageBreak/>
        <w:t>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7C32C6" w:rsidRPr="007C32C6">
        <w:rPr>
          <w:b/>
          <w:szCs w:val="20"/>
        </w:rPr>
        <w:t>312 800</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7C32C6">
        <w:rPr>
          <w:szCs w:val="20"/>
        </w:rPr>
        <w:t>0</w:t>
      </w:r>
      <w:r>
        <w:rPr>
          <w:rFonts w:cs="Arial"/>
          <w:szCs w:val="20"/>
        </w:rPr>
        <w:t xml:space="preserve"> </w:t>
      </w:r>
      <w:r w:rsidRPr="009E7648">
        <w:t>Kč</w:t>
      </w:r>
      <w:r w:rsidRPr="00556278">
        <w:t xml:space="preserve"> a maximální výše příspěvku na vzdělávací aktivity činí </w:t>
      </w:r>
      <w:r w:rsidR="007C32C6" w:rsidRPr="007C32C6">
        <w:rPr>
          <w:bCs/>
          <w:lang w:val="en-US"/>
        </w:rPr>
        <w:t>312 800</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7C32C6" w:rsidRPr="007C32C6">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7C32C6" w:rsidRPr="007C32C6">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w:t>
      </w:r>
      <w:r w:rsidRPr="002B327F">
        <w:rPr>
          <w:rFonts w:cs="Arial"/>
          <w:szCs w:val="20"/>
        </w:rPr>
        <w:lastRenderedPageBreak/>
        <w:t>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 xml:space="preserve">vzdělávací aktivitě doloží osvědčení o úspěšném ukončení, bude na účastníka pohlíženo jako na neúspěšného. Příspěvek může být vyplacen pouze v případě, že účastník </w:t>
      </w:r>
      <w:r w:rsidRPr="00E02F21">
        <w:rPr>
          <w:rFonts w:cs="Arial"/>
        </w:rPr>
        <w:lastRenderedPageBreak/>
        <w:t>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zákonem č. 137/2006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lastRenderedPageBreak/>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7C32C6">
      <w:pPr>
        <w:pStyle w:val="BoddohodyII"/>
        <w:numPr>
          <w:ilvl w:val="0"/>
          <w:numId w:val="11"/>
        </w:numPr>
        <w:rPr>
          <w:rFonts w:cs="Arial"/>
          <w:szCs w:val="20"/>
        </w:rPr>
      </w:pPr>
      <w:r w:rsidRPr="00CE58AB">
        <w:t xml:space="preserve">Zaměstnavatel prohlašuje, že při výběru vzdělávacího zařízení postupoval v souladu se zákonem č. </w:t>
      </w:r>
      <w:r w:rsidR="007C32C6" w:rsidRPr="007C32C6">
        <w:t>134/2016 Sb. o 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7C32C6" w:rsidRDefault="007C32C6" w:rsidP="007C32C6">
      <w:pPr>
        <w:pStyle w:val="BoddohodyII"/>
        <w:numPr>
          <w:ilvl w:val="0"/>
          <w:numId w:val="11"/>
        </w:numPr>
        <w:rPr>
          <w:rFonts w:cs="Arial"/>
          <w:szCs w:val="20"/>
        </w:rPr>
      </w:pPr>
      <w:r w:rsidRPr="007C32C6">
        <w:rPr>
          <w:rFonts w:cs="Arial"/>
          <w:szCs w:val="20"/>
        </w:rPr>
        <w:t>Zaměstnavatel je povinen postupovat v souladu s Manuálem pro zájemce o vstup do projektu POVEZ II</w:t>
      </w:r>
      <w:r>
        <w:rPr>
          <w:rFonts w:cs="Arial"/>
          <w:szCs w:val="20"/>
        </w:rPr>
        <w:t>.</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7C32C6" w:rsidP="001C4C77">
      <w:pPr>
        <w:pStyle w:val="BoddohodyII"/>
        <w:keepNext/>
        <w:numPr>
          <w:ilvl w:val="0"/>
          <w:numId w:val="0"/>
        </w:numPr>
      </w:pPr>
      <w:r w:rsidRPr="007C32C6">
        <w:t>Úřad práce</w:t>
      </w:r>
      <w:r>
        <w:rPr>
          <w:szCs w:val="20"/>
        </w:rPr>
        <w:t xml:space="preserve"> České republiky - kontaktní pracoviště Ostrava</w:t>
      </w:r>
      <w:r w:rsidR="005D3993">
        <w:t xml:space="preserve"> dne </w:t>
      </w:r>
      <w:r w:rsidRPr="007C32C6">
        <w:rPr>
          <w:bCs/>
          <w:lang w:val="en-US"/>
        </w:rPr>
        <w:t>23.11</w:t>
      </w:r>
      <w:r>
        <w:rPr>
          <w:szCs w:val="20"/>
        </w:rPr>
        <w:t>.2016</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7C32C6">
      <w:pPr>
        <w:keepNext/>
        <w:keepLines/>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7C32C6" w:rsidP="001C4C77">
      <w:pPr>
        <w:keepNext/>
        <w:keepLines/>
        <w:jc w:val="center"/>
        <w:rPr>
          <w:rFonts w:cs="Arial"/>
          <w:szCs w:val="20"/>
        </w:rPr>
      </w:pPr>
      <w:r w:rsidRPr="007C32C6">
        <w:t xml:space="preserve">Mgr. </w:t>
      </w:r>
      <w:r>
        <w:rPr>
          <w:szCs w:val="20"/>
        </w:rPr>
        <w:t>Lucie Novotná</w:t>
      </w:r>
      <w:r>
        <w:rPr>
          <w:szCs w:val="20"/>
        </w:rPr>
        <w:tab/>
      </w:r>
      <w:r>
        <w:rPr>
          <w:szCs w:val="20"/>
        </w:rPr>
        <w:br/>
        <w:t>zmocněnec</w:t>
      </w:r>
      <w:r>
        <w:rPr>
          <w:szCs w:val="20"/>
        </w:rPr>
        <w:tab/>
      </w:r>
      <w:r>
        <w:rPr>
          <w:szCs w:val="20"/>
        </w:rPr>
        <w:br/>
        <w:t>ŠKODA VAGONKA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7C32C6" w:rsidP="001C4C77">
      <w:pPr>
        <w:keepNext/>
        <w:tabs>
          <w:tab w:val="center" w:pos="1800"/>
          <w:tab w:val="center" w:pos="7200"/>
        </w:tabs>
        <w:jc w:val="center"/>
      </w:pPr>
      <w:r w:rsidRPr="007C32C6">
        <w:t xml:space="preserve">Ing. </w:t>
      </w:r>
      <w:r>
        <w:rPr>
          <w:szCs w:val="20"/>
        </w:rPr>
        <w:t>arch. Yvona Jungová</w:t>
      </w:r>
    </w:p>
    <w:p w:rsidR="00580136" w:rsidRDefault="007C32C6" w:rsidP="00580136">
      <w:pPr>
        <w:tabs>
          <w:tab w:val="center" w:pos="1800"/>
          <w:tab w:val="center" w:pos="7200"/>
        </w:tabs>
        <w:jc w:val="center"/>
      </w:pPr>
      <w:r w:rsidRPr="007C32C6">
        <w:t>ředitelka Krajské</w:t>
      </w:r>
      <w:r>
        <w:rPr>
          <w:szCs w:val="20"/>
        </w:rPr>
        <w:t xml:space="preserve"> pobočky ÚP ČR v Ostravě</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Default="00C77EBD" w:rsidP="001C4C77">
      <w:pPr>
        <w:keepNext/>
        <w:rPr>
          <w:rFonts w:cs="Arial"/>
          <w:szCs w:val="20"/>
        </w:rPr>
      </w:pPr>
      <w:bookmarkStart w:id="0" w:name="_GoBack"/>
      <w:bookmarkEnd w:id="0"/>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7C32C6" w:rsidRPr="007C32C6">
        <w:t>Karla Balhárková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7C32C6" w:rsidRPr="007C32C6">
        <w:t>950 143</w:t>
      </w:r>
      <w:r w:rsidR="007C32C6">
        <w:rPr>
          <w:szCs w:val="20"/>
        </w:rPr>
        <w:t xml:space="preserve"> 340</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2C6" w:rsidRDefault="007C32C6">
      <w:r>
        <w:separator/>
      </w:r>
    </w:p>
  </w:endnote>
  <w:endnote w:type="continuationSeparator" w:id="0">
    <w:p w:rsidR="007C32C6" w:rsidRDefault="007C3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2C6" w:rsidRDefault="007C32C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7C32C6" w:rsidRPr="007C32C6">
      <w:rPr>
        <w:i/>
      </w:rPr>
      <w:t>OTA-MN-266/2016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4A1AD1">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4A1AD1">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7C32C6" w:rsidRPr="007C32C6">
      <w:rPr>
        <w:i/>
      </w:rPr>
      <w:t>OTA-MN-266/2016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4A1AD1">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4A1AD1">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2C6" w:rsidRDefault="007C32C6">
      <w:r>
        <w:separator/>
      </w:r>
    </w:p>
  </w:footnote>
  <w:footnote w:type="continuationSeparator" w:id="0">
    <w:p w:rsidR="007C32C6" w:rsidRDefault="007C32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2C6" w:rsidRDefault="007C32C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4A1AD1">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lvlOverride w:ilvl="0"/>
    <w:lvlOverride w:ilvl="1"/>
    <w:lvlOverride w:ilvl="2"/>
    <w:lvlOverride w:ilvl="3"/>
    <w:lvlOverride w:ilvl="4"/>
    <w:lvlOverride w:ilvl="5"/>
    <w:lvlOverride w:ilvl="6"/>
    <w:lvlOverride w:ilvl="7"/>
    <w:lvlOverride w:ilvl="8"/>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1AD1"/>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C32C6"/>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A8CBF-1E97-4E0E-85E7-A8A48D20D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3636</Words>
  <Characters>21456</Characters>
  <Application>Microsoft Office Word</Application>
  <DocSecurity>0</DocSecurity>
  <Lines>178</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25042</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Balhárková Karla (OT)</dc:creator>
  <cp:lastModifiedBy>Balhárková Karla (OT)</cp:lastModifiedBy>
  <cp:revision>1</cp:revision>
  <cp:lastPrinted>2016-11-23T10:40:00Z</cp:lastPrinted>
  <dcterms:created xsi:type="dcterms:W3CDTF">2016-11-23T10:04:00Z</dcterms:created>
  <dcterms:modified xsi:type="dcterms:W3CDTF">2016-11-23T10:41:00Z</dcterms:modified>
</cp:coreProperties>
</file>