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A1" w:rsidRPr="008009A1" w:rsidRDefault="008009A1" w:rsidP="00151F41">
      <w:pPr>
        <w:tabs>
          <w:tab w:val="right" w:pos="9000"/>
        </w:tabs>
        <w:spacing w:after="0" w:line="240" w:lineRule="auto"/>
        <w:jc w:val="right"/>
        <w:rPr>
          <w:rFonts w:ascii="Times New Roman" w:eastAsia="Times New Roman" w:hAnsi="Times New Roman" w:cs="Times New Roman"/>
          <w:sz w:val="24"/>
          <w:szCs w:val="24"/>
          <w:lang w:eastAsia="cs-CZ"/>
        </w:rPr>
      </w:pPr>
      <w:r w:rsidRPr="008009A1">
        <w:rPr>
          <w:rFonts w:ascii="Arial" w:eastAsia="Times New Roman" w:hAnsi="Arial" w:cs="Arial Unicode MS"/>
          <w:szCs w:val="24"/>
          <w:lang w:eastAsia="cs-CZ"/>
        </w:rPr>
        <w:t>Číslo dohody: PPK-75a/53/18</w:t>
      </w:r>
    </w:p>
    <w:p w:rsidR="008009A1" w:rsidRPr="008009A1" w:rsidRDefault="008009A1" w:rsidP="00151F41">
      <w:pPr>
        <w:tabs>
          <w:tab w:val="right" w:pos="9000"/>
        </w:tabs>
        <w:spacing w:after="0" w:line="240" w:lineRule="auto"/>
        <w:jc w:val="right"/>
        <w:rPr>
          <w:rFonts w:ascii="Times New Roman" w:eastAsia="Times New Roman" w:hAnsi="Times New Roman" w:cs="Times New Roman"/>
          <w:sz w:val="24"/>
          <w:szCs w:val="24"/>
          <w:lang w:eastAsia="cs-CZ"/>
        </w:rPr>
      </w:pPr>
      <w:r w:rsidRPr="008009A1">
        <w:rPr>
          <w:rFonts w:ascii="Arial" w:eastAsia="Times New Roman" w:hAnsi="Arial" w:cs="Arial Unicode MS"/>
          <w:szCs w:val="24"/>
          <w:lang w:eastAsia="cs-CZ"/>
        </w:rPr>
        <w:t>Dotační titul: D</w:t>
      </w:r>
    </w:p>
    <w:p w:rsidR="008009A1" w:rsidRPr="008009A1" w:rsidRDefault="008009A1" w:rsidP="00151F4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bCs/>
          <w:szCs w:val="24"/>
          <w:lang w:eastAsia="cs-CZ"/>
        </w:rPr>
        <w:t xml:space="preserve">DOHODA O REALIZACI MANAGEMENTOVÝCH OPATŘENÍ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dle ust. § 68 odst. 2 a § 69 odst. 3 zák. č. 114/1992 Sb., o ochraně přírody a krajiny (dále jen „Dohoda“),</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br/>
        <w:t>kterou uzavírají níže uvedeného dne, měsíce a roku tito účastníci</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b/>
          <w:bCs/>
          <w:szCs w:val="24"/>
          <w:lang w:eastAsia="cs-CZ"/>
        </w:rPr>
        <w:br/>
        <w:t xml:space="preserve">1. Česká republika – Agentura ochrany přírody a krajiny ČR,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b/>
          <w:bCs/>
          <w:szCs w:val="24"/>
          <w:lang w:eastAsia="cs-CZ"/>
        </w:rPr>
        <w:t>Regionální pracoviště: Regionální pracoviště SCHKO České středohoří</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Sídlo: Kaplanova 1931/1, 148 00, Praha 11 - Chodov</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Kontaktní adresa: Michalská 260, 41201 Litoměřice</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IČ: 62933591</w:t>
      </w:r>
    </w:p>
    <w:p w:rsidR="008009A1" w:rsidRPr="008009A1" w:rsidRDefault="008009A1" w:rsidP="008009A1">
      <w:pPr>
        <w:spacing w:before="100" w:beforeAutospacing="1" w:after="100" w:afterAutospacing="1"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zastoupena: Ing. Petr Kříž</w:t>
      </w:r>
      <w:r w:rsidR="00151F41">
        <w:rPr>
          <w:rFonts w:ascii="Arial" w:eastAsia="Times New Roman" w:hAnsi="Arial" w:cs="Arial"/>
          <w:szCs w:val="24"/>
          <w:lang w:eastAsia="cs-CZ"/>
        </w:rPr>
        <w:t xml:space="preserve">, </w:t>
      </w:r>
      <w:r w:rsidRPr="008009A1">
        <w:rPr>
          <w:rFonts w:ascii="Arial" w:eastAsia="Times New Roman" w:hAnsi="Arial" w:cs="Arial"/>
          <w:szCs w:val="24"/>
          <w:lang w:eastAsia="cs-CZ"/>
        </w:rPr>
        <w:t xml:space="preserve">ředitel RP SCHKO České středohoří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Pr>
          <w:rFonts w:ascii="Arial" w:eastAsia="Times New Roman" w:hAnsi="Arial" w:cs="Arial"/>
          <w:szCs w:val="24"/>
          <w:lang w:eastAsia="cs-CZ"/>
        </w:rPr>
        <w:t>Mgr. Jiří Křivánek</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lang w:eastAsia="cs-CZ"/>
        </w:rPr>
        <w:br/>
        <w:t>jakožto věcně a místně příslušný orgán ochrany přírody příslušný podle ustanovení </w:t>
      </w:r>
      <w:r w:rsidRPr="008009A1">
        <w:rPr>
          <w:rFonts w:ascii="Arial" w:eastAsia="Times New Roman" w:hAnsi="Arial" w:cs="Arial"/>
          <w:color w:val="000000"/>
          <w:lang w:eastAsia="cs-CZ"/>
        </w:rPr>
        <w:t>§ 75 odst. 1 písm. e) ve spojení s</w:t>
      </w:r>
      <w:r w:rsidRPr="008009A1">
        <w:rPr>
          <w:rFonts w:ascii="Arial" w:eastAsia="Times New Roman" w:hAnsi="Arial" w:cs="Arial"/>
          <w:lang w:eastAsia="cs-CZ"/>
        </w:rPr>
        <w:t xml:space="preserve"> § 78 odst. 1 zákona č. 114/1992 Sb., o ochraně přírody a krajiny, v platném znění.</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b/>
          <w:iCs/>
          <w:lang w:eastAsia="cs-CZ"/>
        </w:rPr>
        <w:t>(dále jen „AOPK ČR“)</w:t>
      </w:r>
    </w:p>
    <w:p w:rsidR="008009A1" w:rsidRPr="008009A1" w:rsidRDefault="008009A1" w:rsidP="008009A1">
      <w:pPr>
        <w:spacing w:after="0" w:line="240" w:lineRule="auto"/>
        <w:rPr>
          <w:rFonts w:ascii="Arial" w:eastAsia="Times New Roman" w:hAnsi="Arial" w:cs="Arial"/>
          <w:lang w:eastAsia="cs-CZ"/>
        </w:rPr>
      </w:pPr>
      <w:r w:rsidRPr="008009A1">
        <w:rPr>
          <w:rFonts w:ascii="Arial" w:eastAsia="Times New Roman" w:hAnsi="Arial" w:cs="Arial"/>
          <w:lang w:eastAsia="cs-CZ"/>
        </w:rPr>
        <w:br/>
        <w:t>a</w:t>
      </w:r>
    </w:p>
    <w:p w:rsidR="008009A1" w:rsidRPr="008009A1" w:rsidRDefault="008009A1" w:rsidP="008009A1">
      <w:pPr>
        <w:spacing w:after="0" w:line="240" w:lineRule="auto"/>
        <w:rPr>
          <w:rFonts w:ascii="Arial" w:eastAsia="Times New Roman" w:hAnsi="Arial" w:cs="Arial"/>
          <w:lang w:eastAsia="cs-CZ"/>
        </w:rPr>
      </w:pPr>
      <w:r w:rsidRPr="008009A1">
        <w:rPr>
          <w:rFonts w:ascii="Arial" w:eastAsia="Times New Roman" w:hAnsi="Arial" w:cs="Arial"/>
          <w:b/>
          <w:bCs/>
          <w:lang w:eastAsia="cs-CZ"/>
        </w:rPr>
        <w:br/>
        <w:t xml:space="preserve">2. Nájemce </w:t>
      </w:r>
    </w:p>
    <w:p w:rsidR="008009A1" w:rsidRPr="008009A1" w:rsidRDefault="008009A1" w:rsidP="008009A1">
      <w:pPr>
        <w:spacing w:after="0" w:line="240" w:lineRule="auto"/>
        <w:rPr>
          <w:rFonts w:ascii="Arial" w:eastAsia="Times New Roman" w:hAnsi="Arial" w:cs="Arial"/>
          <w:lang w:eastAsia="cs-CZ"/>
        </w:rPr>
      </w:pPr>
      <w:r w:rsidRPr="008009A1">
        <w:rPr>
          <w:rFonts w:ascii="Arial" w:eastAsia="Times New Roman" w:hAnsi="Arial" w:cs="Arial"/>
          <w:lang w:eastAsia="cs-CZ"/>
        </w:rPr>
        <w:t>FINE DREAM s.r.o.</w:t>
      </w:r>
      <w:r w:rsidRPr="008009A1">
        <w:rPr>
          <w:rFonts w:ascii="Arial" w:eastAsia="Times New Roman" w:hAnsi="Arial" w:cs="Arial"/>
          <w:lang w:eastAsia="cs-CZ"/>
        </w:rPr>
        <w:br/>
        <w:t>Přístavní 321</w:t>
      </w:r>
      <w:r w:rsidR="00AC4275">
        <w:rPr>
          <w:rFonts w:ascii="Arial" w:eastAsia="Times New Roman" w:hAnsi="Arial" w:cs="Arial"/>
          <w:lang w:eastAsia="cs-CZ"/>
        </w:rPr>
        <w:t>/14</w:t>
      </w:r>
      <w:r w:rsidR="00151F41">
        <w:rPr>
          <w:rFonts w:ascii="Arial" w:eastAsia="Times New Roman" w:hAnsi="Arial" w:cs="Arial"/>
          <w:lang w:eastAsia="cs-CZ"/>
        </w:rPr>
        <w:t>,</w:t>
      </w:r>
      <w:r w:rsidR="00E83FD2">
        <w:rPr>
          <w:rFonts w:ascii="Arial" w:eastAsia="Times New Roman" w:hAnsi="Arial" w:cs="Arial"/>
          <w:lang w:eastAsia="cs-CZ"/>
        </w:rPr>
        <w:t xml:space="preserve"> </w:t>
      </w:r>
      <w:bookmarkStart w:id="0" w:name="_GoBack"/>
      <w:bookmarkEnd w:id="0"/>
      <w:r w:rsidR="00AC4275">
        <w:rPr>
          <w:rFonts w:ascii="Arial" w:eastAsia="Times New Roman" w:hAnsi="Arial" w:cs="Arial"/>
          <w:lang w:eastAsia="cs-CZ"/>
        </w:rPr>
        <w:t>17000 Praha</w:t>
      </w:r>
      <w:r w:rsidR="00AC4275">
        <w:rPr>
          <w:rFonts w:ascii="Arial" w:eastAsia="Times New Roman" w:hAnsi="Arial" w:cs="Arial"/>
          <w:lang w:eastAsia="cs-CZ"/>
        </w:rPr>
        <w:br/>
        <w:t>IČ 27245039</w:t>
      </w:r>
      <w:r w:rsidRPr="008009A1">
        <w:rPr>
          <w:rFonts w:ascii="Arial" w:eastAsia="Times New Roman" w:hAnsi="Arial" w:cs="Arial"/>
          <w:lang w:eastAsia="cs-CZ"/>
        </w:rPr>
        <w:br/>
        <w:t>je plátcem DPH</w:t>
      </w:r>
      <w:r w:rsidRPr="008009A1">
        <w:rPr>
          <w:rFonts w:ascii="Arial" w:eastAsia="Times New Roman" w:hAnsi="Arial" w:cs="Arial"/>
          <w:lang w:eastAsia="cs-CZ"/>
        </w:rPr>
        <w:br/>
        <w:t xml:space="preserve">bankovní spojení </w:t>
      </w:r>
      <w:r w:rsidRPr="008009A1">
        <w:rPr>
          <w:rFonts w:ascii="Arial" w:eastAsia="Times New Roman" w:hAnsi="Arial" w:cs="Arial"/>
          <w:lang w:eastAsia="cs-CZ"/>
        </w:rPr>
        <w:br/>
        <w:t>statutární zástupce Petr Nešetřil</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lang w:eastAsia="cs-CZ"/>
        </w:rPr>
        <w:t xml:space="preserve">jakožto nájemce pozemků p.p.č 474/12 </w:t>
      </w:r>
      <w:proofErr w:type="gramStart"/>
      <w:r w:rsidRPr="008009A1">
        <w:rPr>
          <w:rFonts w:ascii="Arial" w:eastAsia="Times New Roman" w:hAnsi="Arial" w:cs="Arial"/>
          <w:lang w:eastAsia="cs-CZ"/>
        </w:rPr>
        <w:t>k.ú.</w:t>
      </w:r>
      <w:proofErr w:type="gramEnd"/>
      <w:r w:rsidRPr="008009A1">
        <w:rPr>
          <w:rFonts w:ascii="Arial" w:eastAsia="Times New Roman" w:hAnsi="Arial" w:cs="Arial"/>
          <w:lang w:eastAsia="cs-CZ"/>
        </w:rPr>
        <w:t xml:space="preserve"> Podhůří u Vysoké Pece a p.p.č. 182/50 </w:t>
      </w:r>
      <w:proofErr w:type="gramStart"/>
      <w:r w:rsidRPr="008009A1">
        <w:rPr>
          <w:rFonts w:ascii="Arial" w:eastAsia="Times New Roman" w:hAnsi="Arial" w:cs="Arial"/>
          <w:lang w:eastAsia="cs-CZ"/>
        </w:rPr>
        <w:t>k.ú.</w:t>
      </w:r>
      <w:proofErr w:type="gramEnd"/>
      <w:r w:rsidRPr="008009A1">
        <w:rPr>
          <w:rFonts w:ascii="Arial" w:eastAsia="Times New Roman" w:hAnsi="Arial" w:cs="Arial"/>
          <w:lang w:eastAsia="cs-CZ"/>
        </w:rPr>
        <w:t xml:space="preserve"> Jezeří</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240" w:line="240" w:lineRule="auto"/>
        <w:rPr>
          <w:rFonts w:ascii="Times New Roman" w:eastAsia="Times New Roman" w:hAnsi="Times New Roman" w:cs="Times New Roman"/>
          <w:sz w:val="24"/>
          <w:szCs w:val="24"/>
          <w:lang w:eastAsia="cs-CZ"/>
        </w:rPr>
      </w:pPr>
      <w:r w:rsidRPr="008009A1">
        <w:rPr>
          <w:rFonts w:ascii="Arial" w:eastAsia="Times New Roman" w:hAnsi="Arial" w:cs="Arial Unicode MS"/>
          <w:b/>
          <w:bCs/>
          <w:szCs w:val="24"/>
          <w:lang w:eastAsia="cs-CZ"/>
        </w:rPr>
        <w:t>(dále jen ”nájemce”)</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Čl. I.</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Účel a předmět Dohody</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lastRenderedPageBreak/>
        <w:t xml:space="preserve">1. Účelem této Dohody je úprava provádění péče o pozemky v NPR Jezerka z důvodu ochrany přírody v případě péče o pozemky prováděné nad rámec povinností uložených zákonem.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24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ind w:left="3960" w:firstLine="288"/>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Čl. II.</w:t>
      </w:r>
    </w:p>
    <w:p w:rsidR="008009A1" w:rsidRPr="008009A1" w:rsidRDefault="008009A1" w:rsidP="008009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Realizace managementových opatření/prací</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1. Účastníci dohody se dohodli, že nájemce provede dle pokynů AOPK ČR tato managementová opatření z důvodu ochrany přírody:</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Ožin sazenic jedle bělokoré (210 ks), javoru klenu (35 ks) a jilmu horského (110 ks) vysazených v letech 2014 - 2016 na území NPR Jezerka z Programu péče o krajinu. Sazenice se nacházejí ve vysoké buřeni (např. ostružiní) ve velmi prudkém svahu na 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č 474/12 k.</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ú. Podhůří u Vysoké Pece a 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č. 182/50 k.</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ú. Jezeří. Práce budou provedeny v porostních skupinách 440A17/1, 440B17, 440C1, 441A0, 441B4/1, 441B17, 441B5, 440C17, 440B17/1a a 441A17/3/1. Ožin bude proveden v ploškách minimálně 50 x 50 cm nejpozději do konce měsíce září. Vylepšení výsadeb v uvedených PSK výsadbou JD v počtu 45 ks. Dále pak realizace podsadby 83 ks JD a 20 ks JM do individuálních ochran typu Pantanet na 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č. 182/50 v k.</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 xml:space="preserve">ú. Horní Jiřetín.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Opatření bude provedeno na pozemcích 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č 474/12 k.</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ú. Podhůří u Vysoké Pece a 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p.</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č. 182/50 k.</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 xml:space="preserve">ú. Jezeří a to v termínu od účinnosti Dohody do </w:t>
      </w:r>
      <w:r w:rsidR="00A112B1" w:rsidRPr="008009A1">
        <w:rPr>
          <w:rFonts w:ascii="Arial" w:eastAsia="Arial Unicode MS" w:hAnsi="Arial" w:cs="Arial"/>
          <w:szCs w:val="24"/>
          <w:lang w:eastAsia="cs-CZ"/>
        </w:rPr>
        <w:t>31. 10. 2018</w:t>
      </w:r>
      <w:r w:rsidRPr="008009A1">
        <w:rPr>
          <w:rFonts w:ascii="Arial" w:eastAsia="Arial Unicode MS" w:hAnsi="Arial" w:cs="Arial"/>
          <w:szCs w:val="24"/>
          <w:lang w:eastAsia="cs-CZ"/>
        </w:rPr>
        <w:t xml:space="preserve"> a dále podle příloh dle čl. V., odst. 2 této Dohody. </w:t>
      </w:r>
    </w:p>
    <w:p w:rsidR="008009A1" w:rsidRPr="008009A1" w:rsidRDefault="008009A1" w:rsidP="008009A1">
      <w:pPr>
        <w:spacing w:after="10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Další podmínky realizace: Bez dalších podmínek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(dále jen „</w:t>
      </w:r>
      <w:r w:rsidRPr="008009A1">
        <w:rPr>
          <w:rFonts w:ascii="Arial" w:eastAsia="Arial Unicode MS" w:hAnsi="Arial" w:cs="Arial"/>
          <w:b/>
          <w:szCs w:val="24"/>
          <w:lang w:eastAsia="cs-CZ"/>
        </w:rPr>
        <w:t>managementová opatření</w:t>
      </w:r>
      <w:r w:rsidRPr="008009A1">
        <w:rPr>
          <w:rFonts w:ascii="Arial" w:eastAsia="Arial Unicode MS" w:hAnsi="Arial" w:cs="Arial"/>
          <w:szCs w:val="24"/>
          <w:lang w:eastAsia="cs-CZ"/>
        </w:rPr>
        <w:t>“)</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br/>
        <w:t>Čl. III.</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Poskytnutí finančního příspěvku na péči</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72 221,- Kč (slovy sedmdesátdvatisícdvěstědvacetjedna korun českých).</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2. AOPK ČR provede před vyplacením finančního příspěvku kontrolu realizovaných managementových opatření ve smyslu ust.</w:t>
      </w:r>
      <w:r w:rsidR="00151F41">
        <w:rPr>
          <w:rFonts w:ascii="Arial" w:eastAsia="Arial Unicode MS" w:hAnsi="Arial" w:cs="Arial"/>
          <w:szCs w:val="24"/>
          <w:lang w:eastAsia="cs-CZ"/>
        </w:rPr>
        <w:t xml:space="preserve"> </w:t>
      </w:r>
      <w:r w:rsidRPr="008009A1">
        <w:rPr>
          <w:rFonts w:ascii="Arial" w:eastAsia="Arial Unicode MS" w:hAnsi="Arial" w:cs="Arial"/>
          <w:szCs w:val="24"/>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8009A1">
        <w:rPr>
          <w:rFonts w:ascii="Arial" w:eastAsia="Arial Unicode MS" w:hAnsi="Arial" w:cs="Arial"/>
          <w:b/>
          <w:szCs w:val="24"/>
          <w:lang w:eastAsia="cs-CZ"/>
        </w:rPr>
        <w:t>kontrola</w:t>
      </w:r>
      <w:r w:rsidRPr="008009A1">
        <w:rPr>
          <w:rFonts w:ascii="Arial" w:eastAsia="Arial Unicode MS" w:hAnsi="Arial" w:cs="Arial"/>
          <w:szCs w:val="24"/>
          <w:lang w:eastAsia="cs-CZ"/>
        </w:rPr>
        <w:t>“). O této kontrole bude sepsán mezi účastníky Dohody písemný protokol podepsaný oprávněnými zástupci účastníků Dohody.</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lastRenderedPageBreak/>
        <w:t xml:space="preserve">3. AOPK ČR se zavazuje po provedení kontroly za řádně, včas a v souladu s ostatními podmínkami této Dohody provedená managementová opatření uhradit nájemci finanční příspěvek na péči v celkové </w:t>
      </w:r>
      <w:r w:rsidRPr="00452B0A">
        <w:rPr>
          <w:rFonts w:ascii="Arial" w:eastAsia="Arial Unicode MS" w:hAnsi="Arial" w:cs="Arial"/>
          <w:lang w:eastAsia="cs-CZ"/>
        </w:rPr>
        <w:t>výši 72 221,- (cena slovy sedmdesátdvatisícdvěstědvacetjedna korun českých), podle pravidel dohodnutých v tomto článku Dohody a v souladu s ust. § 69 zák. č. 114/1992 Sb</w:t>
      </w:r>
      <w:r w:rsidRPr="008009A1">
        <w:rPr>
          <w:rFonts w:ascii="Arial" w:eastAsia="Arial Unicode MS" w:hAnsi="Arial" w:cs="Arial"/>
          <w:szCs w:val="24"/>
          <w:lang w:eastAsia="cs-CZ"/>
        </w:rPr>
        <w:t xml:space="preserve">.,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8009A1">
        <w:rPr>
          <w:rFonts w:ascii="Arial" w:eastAsia="Arial Unicode MS" w:hAnsi="Arial" w:cs="Arial"/>
          <w:i/>
          <w:szCs w:val="24"/>
          <w:lang w:eastAsia="cs-CZ"/>
        </w:rPr>
        <w:t>např. vymezenou metodou, postupem</w:t>
      </w:r>
      <w:r w:rsidRPr="008009A1">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8009A1">
        <w:rPr>
          <w:rFonts w:ascii="Arial" w:eastAsia="Times New Roman" w:hAnsi="Arial" w:cs="Arial"/>
          <w:szCs w:val="24"/>
          <w:lang w:eastAsia="cs-CZ"/>
        </w:rPr>
        <w:t>číslo občanského průkazu, bankovní spojení a číslo účtu, předmět a číslo Dohody, výše finančního příspěvku.</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br/>
        <w:t>Čl. IV.</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 xml:space="preserve">Trvání a ukončení Dohody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1.</w:t>
      </w:r>
      <w:r w:rsidRPr="008009A1">
        <w:rPr>
          <w:rFonts w:ascii="Arial" w:eastAsia="Arial Unicode MS" w:hAnsi="Arial" w:cs="Arial"/>
          <w:szCs w:val="24"/>
          <w:lang w:eastAsia="cs-CZ"/>
        </w:rPr>
        <w:t xml:space="preserve"> Tato Dohoda se uzavírá na dobu do </w:t>
      </w:r>
      <w:r w:rsidR="00B00AD0">
        <w:rPr>
          <w:rFonts w:ascii="Arial" w:eastAsia="Arial Unicode MS" w:hAnsi="Arial" w:cs="Arial"/>
          <w:szCs w:val="24"/>
          <w:lang w:eastAsia="cs-CZ"/>
        </w:rPr>
        <w:t>31. 10. 2018</w:t>
      </w:r>
      <w:r w:rsidRPr="008009A1">
        <w:rPr>
          <w:rFonts w:ascii="Arial" w:eastAsia="Arial Unicode MS" w:hAnsi="Arial" w:cs="Arial"/>
          <w:szCs w:val="24"/>
          <w:lang w:eastAsia="cs-CZ"/>
        </w:rPr>
        <w:t xml:space="preserve">.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br/>
        <w:t>Čl. V.</w:t>
      </w:r>
    </w:p>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Arial Unicode MS" w:hAnsi="Arial" w:cs="Arial"/>
          <w:b/>
          <w:szCs w:val="24"/>
          <w:lang w:eastAsia="cs-CZ"/>
        </w:rPr>
        <w:t>Ostatní a závěrečná ujednání</w:t>
      </w:r>
    </w:p>
    <w:p w:rsidR="008009A1" w:rsidRPr="008009A1" w:rsidRDefault="008009A1" w:rsidP="008009A1">
      <w:pPr>
        <w:spacing w:after="0" w:line="240" w:lineRule="auto"/>
        <w:jc w:val="both"/>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1. V rozsahu touto Dohodou neupraveném se tato řídí </w:t>
      </w:r>
      <w:proofErr w:type="gramStart"/>
      <w:r w:rsidRPr="008009A1">
        <w:rPr>
          <w:rFonts w:ascii="Arial" w:eastAsia="Times New Roman" w:hAnsi="Arial" w:cs="Arial"/>
          <w:szCs w:val="24"/>
          <w:lang w:eastAsia="cs-CZ"/>
        </w:rPr>
        <w:t>zák.č.</w:t>
      </w:r>
      <w:proofErr w:type="gramEnd"/>
      <w:r w:rsidRPr="008009A1">
        <w:rPr>
          <w:rFonts w:ascii="Arial" w:eastAsia="Times New Roman" w:hAnsi="Arial" w:cs="Arial"/>
          <w:szCs w:val="24"/>
          <w:lang w:eastAsia="cs-CZ"/>
        </w:rPr>
        <w:t xml:space="preserve"> 500/2004 Sb., správním řádem, v platném znění.</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w:t>
      </w:r>
      <w:r w:rsidRPr="008009A1">
        <w:rPr>
          <w:rFonts w:ascii="Arial" w:eastAsia="Times New Roman" w:hAnsi="Arial" w:cs="Arial"/>
          <w:szCs w:val="24"/>
          <w:lang w:eastAsia="cs-CZ"/>
        </w:rPr>
        <w:lastRenderedPageBreak/>
        <w:t>znění pozdějších předpisů a tímto s uveřejněním či zpřístupněním podle výše uvedených právních předpisů souhlasí.</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3. Nedílnou součástí Dohody jsou přílohy:</w:t>
      </w:r>
    </w:p>
    <w:p w:rsidR="008009A1" w:rsidRPr="008009A1" w:rsidRDefault="008009A1" w:rsidP="008009A1">
      <w:pPr>
        <w:spacing w:after="0" w:line="240" w:lineRule="auto"/>
        <w:rPr>
          <w:rFonts w:ascii="Times New Roman" w:eastAsia="Times New Roman" w:hAnsi="Times New Roman" w:cs="Times New Roman"/>
          <w:sz w:val="24"/>
          <w:szCs w:val="24"/>
          <w:lang w:eastAsia="cs-CZ"/>
        </w:rPr>
      </w:pPr>
      <w:proofErr w:type="gramStart"/>
      <w:r w:rsidRPr="008009A1">
        <w:rPr>
          <w:rFonts w:ascii="Arial" w:eastAsia="Arial Unicode MS" w:hAnsi="Arial" w:cs="Arial"/>
          <w:szCs w:val="24"/>
          <w:lang w:eastAsia="cs-CZ"/>
        </w:rPr>
        <w:t>č.1 kalkulace</w:t>
      </w:r>
      <w:proofErr w:type="gramEnd"/>
      <w:r w:rsidRPr="008009A1">
        <w:rPr>
          <w:rFonts w:ascii="Arial" w:eastAsia="Arial Unicode MS" w:hAnsi="Arial" w:cs="Arial"/>
          <w:szCs w:val="24"/>
          <w:lang w:eastAsia="cs-CZ"/>
        </w:rPr>
        <w:t xml:space="preserve"> nákladů</w:t>
      </w:r>
    </w:p>
    <w:p w:rsidR="008009A1" w:rsidRPr="008009A1" w:rsidRDefault="008009A1" w:rsidP="008009A1">
      <w:pPr>
        <w:spacing w:after="100" w:line="240" w:lineRule="auto"/>
        <w:rPr>
          <w:rFonts w:ascii="Times New Roman" w:eastAsia="Times New Roman" w:hAnsi="Times New Roman" w:cs="Times New Roman"/>
          <w:sz w:val="24"/>
          <w:szCs w:val="24"/>
          <w:lang w:eastAsia="cs-CZ"/>
        </w:rPr>
      </w:pPr>
      <w:proofErr w:type="gramStart"/>
      <w:r w:rsidRPr="008009A1">
        <w:rPr>
          <w:rFonts w:ascii="Arial" w:eastAsia="Arial Unicode MS" w:hAnsi="Arial" w:cs="Arial"/>
          <w:szCs w:val="24"/>
          <w:lang w:eastAsia="cs-CZ"/>
        </w:rPr>
        <w:t>č.2 mapa</w:t>
      </w:r>
      <w:proofErr w:type="gramEnd"/>
      <w:r w:rsidRPr="008009A1">
        <w:rPr>
          <w:rFonts w:ascii="Arial" w:eastAsia="Arial Unicode MS" w:hAnsi="Arial" w:cs="Arial"/>
          <w:szCs w:val="24"/>
          <w:lang w:eastAsia="cs-CZ"/>
        </w:rPr>
        <w:t xml:space="preserve"> se zákresem lokalizace prováděných opatření</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4. Nájemce bezvýhradně souhlasí se zveřejněním své identifikace a dalších parametrů Dohody. </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5. Tato Dohoda se vyhotovuje ve 3 stejnopisech, z nichž AOPK ČR obdrží 2 vyhotovení a nájemce obdrží 1 vyhotovení.</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8009A1" w:rsidRDefault="008009A1" w:rsidP="008009A1">
      <w:pPr>
        <w:spacing w:before="100" w:beforeAutospacing="1" w:after="100" w:afterAutospacing="1" w:line="240" w:lineRule="auto"/>
        <w:jc w:val="both"/>
        <w:rPr>
          <w:rFonts w:ascii="Arial" w:eastAsia="Times New Roman" w:hAnsi="Arial" w:cs="Arial"/>
          <w:szCs w:val="24"/>
          <w:lang w:eastAsia="cs-CZ"/>
        </w:rPr>
      </w:pPr>
      <w:r w:rsidRPr="008009A1">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8009A1" w:rsidRPr="008009A1" w:rsidTr="008009A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V Ústí </w:t>
            </w:r>
            <w:proofErr w:type="gramStart"/>
            <w:r w:rsidRPr="008009A1">
              <w:rPr>
                <w:rFonts w:ascii="Arial" w:eastAsia="Times New Roman" w:hAnsi="Arial" w:cs="Arial"/>
                <w:szCs w:val="24"/>
                <w:lang w:eastAsia="cs-CZ"/>
              </w:rPr>
              <w:t>n.L.</w:t>
            </w:r>
            <w:proofErr w:type="gramEnd"/>
          </w:p>
        </w:tc>
        <w:tc>
          <w:tcPr>
            <w:tcW w:w="54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proofErr w:type="gramStart"/>
            <w:r w:rsidRPr="008009A1">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proofErr w:type="gramStart"/>
            <w:r w:rsidRPr="008009A1">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proofErr w:type="gramStart"/>
            <w:r w:rsidRPr="008009A1">
              <w:rPr>
                <w:rFonts w:ascii="Arial" w:eastAsia="Times New Roman" w:hAnsi="Arial" w:cs="Arial"/>
                <w:szCs w:val="24"/>
                <w:lang w:eastAsia="cs-CZ"/>
              </w:rPr>
              <w:t>dne ...................</w:t>
            </w:r>
            <w:proofErr w:type="gramEnd"/>
          </w:p>
        </w:tc>
      </w:tr>
      <w:tr w:rsidR="008009A1" w:rsidRPr="008009A1" w:rsidTr="008009A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r>
      <w:tr w:rsidR="008009A1" w:rsidRPr="008009A1" w:rsidTr="008009A1">
        <w:trPr>
          <w:gridAfter w:val="2"/>
          <w:wAfter w:w="310" w:type="dxa"/>
          <w:jc w:val="center"/>
        </w:trPr>
        <w:tc>
          <w:tcPr>
            <w:tcW w:w="4583" w:type="dxa"/>
            <w:gridSpan w:val="5"/>
            <w:tcBorders>
              <w:top w:val="nil"/>
              <w:left w:val="nil"/>
              <w:bottom w:val="nil"/>
              <w:right w:val="nil"/>
            </w:tcBorders>
            <w:shd w:val="clear" w:color="auto" w:fill="auto"/>
            <w:vAlign w:val="center"/>
            <w:hideMark/>
          </w:tcPr>
          <w:p w:rsidR="008009A1" w:rsidRPr="008009A1" w:rsidRDefault="008009A1" w:rsidP="008009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09A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09A1">
              <w:rPr>
                <w:rFonts w:ascii="Arial" w:eastAsia="Times New Roman" w:hAnsi="Arial" w:cs="Arial"/>
                <w:b/>
                <w:bCs/>
                <w:szCs w:val="24"/>
                <w:lang w:eastAsia="cs-CZ"/>
              </w:rPr>
              <w:t>Nájemce:</w:t>
            </w:r>
          </w:p>
        </w:tc>
      </w:tr>
      <w:tr w:rsidR="008009A1" w:rsidRPr="008009A1" w:rsidTr="008009A1">
        <w:trPr>
          <w:gridAfter w:val="2"/>
          <w:wAfter w:w="310" w:type="dxa"/>
          <w:trHeight w:val="388"/>
          <w:jc w:val="center"/>
        </w:trPr>
        <w:tc>
          <w:tcPr>
            <w:tcW w:w="946"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r>
      <w:tr w:rsidR="008009A1" w:rsidRPr="008009A1" w:rsidTr="008009A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r>
      <w:tr w:rsidR="008009A1" w:rsidRPr="008009A1" w:rsidTr="008009A1">
        <w:trPr>
          <w:gridAfter w:val="2"/>
          <w:wAfter w:w="310" w:type="dxa"/>
          <w:jc w:val="center"/>
        </w:trPr>
        <w:tc>
          <w:tcPr>
            <w:tcW w:w="4583" w:type="dxa"/>
            <w:gridSpan w:val="5"/>
            <w:tcBorders>
              <w:top w:val="nil"/>
              <w:left w:val="nil"/>
              <w:bottom w:val="nil"/>
              <w:right w:val="nil"/>
            </w:tcBorders>
            <w:shd w:val="clear" w:color="auto" w:fill="auto"/>
            <w:vAlign w:val="center"/>
            <w:hideMark/>
          </w:tcPr>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 xml:space="preserve">Ing. Petr Kříž </w:t>
            </w:r>
            <w:r w:rsidRPr="008009A1">
              <w:rPr>
                <w:rFonts w:ascii="Arial" w:eastAsia="Times New Roman" w:hAnsi="Arial" w:cs="Arial"/>
                <w:szCs w:val="24"/>
                <w:lang w:eastAsia="cs-CZ"/>
              </w:rPr>
              <w:br/>
              <w:t>ředitel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09A1" w:rsidRPr="008009A1" w:rsidRDefault="008009A1" w:rsidP="008009A1">
            <w:pPr>
              <w:spacing w:after="0" w:line="240" w:lineRule="auto"/>
              <w:jc w:val="center"/>
              <w:rPr>
                <w:rFonts w:ascii="Times New Roman" w:eastAsia="Times New Roman" w:hAnsi="Times New Roman" w:cs="Times New Roman"/>
                <w:sz w:val="24"/>
                <w:szCs w:val="24"/>
                <w:lang w:eastAsia="cs-CZ"/>
              </w:rPr>
            </w:pPr>
            <w:r w:rsidRPr="008009A1">
              <w:rPr>
                <w:rFonts w:ascii="Arial" w:eastAsia="Times New Roman" w:hAnsi="Arial" w:cs="Arial"/>
                <w:szCs w:val="24"/>
                <w:lang w:eastAsia="cs-CZ"/>
              </w:rPr>
              <w:t>Petr Nešetřil</w:t>
            </w:r>
          </w:p>
        </w:tc>
      </w:tr>
      <w:tr w:rsidR="008009A1" w:rsidRPr="008009A1" w:rsidTr="008009A1">
        <w:trPr>
          <w:jc w:val="center"/>
        </w:trPr>
        <w:tc>
          <w:tcPr>
            <w:tcW w:w="946"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r>
      <w:tr w:rsidR="008009A1" w:rsidRPr="008009A1" w:rsidTr="008009A1">
        <w:trPr>
          <w:jc w:val="center"/>
        </w:trPr>
        <w:tc>
          <w:tcPr>
            <w:tcW w:w="94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009A1" w:rsidRPr="008009A1" w:rsidRDefault="008009A1" w:rsidP="008009A1">
            <w:pPr>
              <w:spacing w:after="0" w:line="240" w:lineRule="auto"/>
              <w:rPr>
                <w:rFonts w:ascii="Times New Roman" w:eastAsia="Times New Roman" w:hAnsi="Times New Roman" w:cs="Times New Roman"/>
                <w:sz w:val="24"/>
                <w:szCs w:val="24"/>
                <w:lang w:eastAsia="cs-CZ"/>
              </w:rPr>
            </w:pPr>
            <w:r w:rsidRPr="008009A1">
              <w:rPr>
                <w:rFonts w:ascii="Times New Roman" w:eastAsia="Times New Roman" w:hAnsi="Times New Roman" w:cs="Times New Roman"/>
                <w:sz w:val="24"/>
                <w:szCs w:val="24"/>
                <w:lang w:eastAsia="cs-CZ"/>
              </w:rPr>
              <w:t> </w:t>
            </w:r>
          </w:p>
        </w:tc>
      </w:tr>
    </w:tbl>
    <w:p w:rsidR="008009A1" w:rsidRPr="008009A1" w:rsidRDefault="008009A1" w:rsidP="008009A1">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7F6007" w:rsidRPr="008009A1" w:rsidRDefault="007F6007" w:rsidP="008009A1"/>
    <w:sectPr w:rsidR="007F6007" w:rsidRPr="008009A1" w:rsidSect="008009A1">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20"/>
    <w:rsid w:val="00036B20"/>
    <w:rsid w:val="00151F41"/>
    <w:rsid w:val="00452B0A"/>
    <w:rsid w:val="007F6007"/>
    <w:rsid w:val="008009A1"/>
    <w:rsid w:val="00A112B1"/>
    <w:rsid w:val="00AC4275"/>
    <w:rsid w:val="00B00AD0"/>
    <w:rsid w:val="00E83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A6B33-5425-4CBD-9F8D-ED5331F0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684">
      <w:bodyDiv w:val="1"/>
      <w:marLeft w:val="0"/>
      <w:marRight w:val="0"/>
      <w:marTop w:val="0"/>
      <w:marBottom w:val="0"/>
      <w:divBdr>
        <w:top w:val="none" w:sz="0" w:space="0" w:color="auto"/>
        <w:left w:val="none" w:sz="0" w:space="0" w:color="auto"/>
        <w:bottom w:val="none" w:sz="0" w:space="0" w:color="auto"/>
        <w:right w:val="none" w:sz="0" w:space="0" w:color="auto"/>
      </w:divBdr>
      <w:divsChild>
        <w:div w:id="1249733722">
          <w:blockQuote w:val="1"/>
          <w:marLeft w:val="720"/>
          <w:marRight w:val="0"/>
          <w:marTop w:val="100"/>
          <w:marBottom w:val="100"/>
          <w:divBdr>
            <w:top w:val="none" w:sz="0" w:space="0" w:color="auto"/>
            <w:left w:val="none" w:sz="0" w:space="0" w:color="auto"/>
            <w:bottom w:val="none" w:sz="0" w:space="0" w:color="auto"/>
            <w:right w:val="none" w:sz="0" w:space="0" w:color="auto"/>
          </w:divBdr>
        </w:div>
        <w:div w:id="13299408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9228973">
      <w:bodyDiv w:val="1"/>
      <w:marLeft w:val="0"/>
      <w:marRight w:val="0"/>
      <w:marTop w:val="0"/>
      <w:marBottom w:val="0"/>
      <w:divBdr>
        <w:top w:val="none" w:sz="0" w:space="0" w:color="auto"/>
        <w:left w:val="none" w:sz="0" w:space="0" w:color="auto"/>
        <w:bottom w:val="none" w:sz="0" w:space="0" w:color="auto"/>
        <w:right w:val="none" w:sz="0" w:space="0" w:color="auto"/>
      </w:divBdr>
      <w:divsChild>
        <w:div w:id="2100783802">
          <w:blockQuote w:val="1"/>
          <w:marLeft w:val="720"/>
          <w:marRight w:val="0"/>
          <w:marTop w:val="100"/>
          <w:marBottom w:val="100"/>
          <w:divBdr>
            <w:top w:val="none" w:sz="0" w:space="0" w:color="auto"/>
            <w:left w:val="none" w:sz="0" w:space="0" w:color="auto"/>
            <w:bottom w:val="none" w:sz="0" w:space="0" w:color="auto"/>
            <w:right w:val="none" w:sz="0" w:space="0" w:color="auto"/>
          </w:divBdr>
        </w:div>
        <w:div w:id="2149739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1202</Words>
  <Characters>7096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Tomáš Stuchlík</cp:lastModifiedBy>
  <cp:revision>8</cp:revision>
  <dcterms:created xsi:type="dcterms:W3CDTF">2018-09-04T12:42:00Z</dcterms:created>
  <dcterms:modified xsi:type="dcterms:W3CDTF">2018-10-02T12:52:00Z</dcterms:modified>
</cp:coreProperties>
</file>