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Č.j.</w:t>
            </w:r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22E17">
              <w:rPr>
                <w:rFonts w:ascii="Arial" w:hAnsi="Arial" w:cs="Arial"/>
                <w:b w:val="0"/>
              </w:rPr>
              <w:t>4230/SFDI/340153/11680/2018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E8043D">
              <w:rPr>
                <w:rFonts w:ascii="Arial" w:hAnsi="Arial" w:cs="Arial"/>
                <w:b w:val="0"/>
                <w:bCs/>
              </w:rPr>
              <w:t>313/2018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A22E17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22E17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A22E17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22E17">
              <w:rPr>
                <w:rFonts w:ascii="Arial" w:hAnsi="Arial" w:cs="Arial"/>
                <w:b w:val="0"/>
              </w:rPr>
              <w:t>01.10.2018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OOPP pro samostatného kontrolora na pobočce SFDI v Ostravě</w:t>
      </w: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</w:rPr>
      </w:pPr>
      <w:r>
        <w:rPr>
          <w:rFonts w:ascii="Arial" w:hAnsi="Arial" w:cs="Arial"/>
        </w:rPr>
        <w:t>Pro Státní fond dopravní infrastruktury objednáváme nákup OOPP pro zaměstnance SFDI Ing. Holenku:</w:t>
      </w: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Gumové holínky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pár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obuv – kožená, kotníková, s pevnou podrážkou a s tužinkou</w:t>
      </w:r>
      <w:r>
        <w:rPr>
          <w:rFonts w:ascii="Arial" w:hAnsi="Arial" w:cs="Arial"/>
          <w:sz w:val="22"/>
          <w:szCs w:val="22"/>
        </w:rPr>
        <w:tab/>
        <w:t>1 pár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bunda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vesta s odepínacími rukávy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krátký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 triko – dlouhý rukáv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Rukavice zateplené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Čepice zimní (pod přilbu)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Přilba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Ochranné brýle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Zátky do uší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bal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Respirátor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Vesta reflexní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ks</w:t>
      </w: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max. do 10.000,- Kč vč. DPH</w:t>
      </w: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 na fakturu.</w:t>
      </w: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bude vybráno na pobočce v Ostravě.</w:t>
      </w: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A22E17" w:rsidRDefault="00A22E17" w:rsidP="00A22E17">
      <w:pPr>
        <w:rPr>
          <w:rFonts w:ascii="Arial" w:hAnsi="Arial" w:cs="Arial"/>
        </w:rPr>
      </w:pPr>
    </w:p>
    <w:p w:rsidR="00A22E17" w:rsidRDefault="00A22E17" w:rsidP="00A22E17">
      <w:pPr>
        <w:ind w:left="360"/>
        <w:rPr>
          <w:rFonts w:ascii="Arial" w:hAnsi="Arial" w:cs="Arial"/>
          <w:iCs/>
          <w:szCs w:val="24"/>
        </w:rPr>
      </w:pP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ind w:left="360"/>
        <w:rPr>
          <w:rFonts w:ascii="Arial" w:hAnsi="Arial" w:cs="Arial"/>
          <w:iCs/>
          <w:szCs w:val="24"/>
        </w:rPr>
      </w:pPr>
    </w:p>
    <w:p w:rsidR="00A22E17" w:rsidRDefault="00A22E17" w:rsidP="00A22E17">
      <w:pPr>
        <w:ind w:left="360"/>
        <w:rPr>
          <w:rFonts w:ascii="Arial" w:hAnsi="Arial" w:cs="Arial"/>
          <w:iCs/>
          <w:szCs w:val="24"/>
        </w:rPr>
      </w:pPr>
    </w:p>
    <w:p w:rsidR="00A22E17" w:rsidRDefault="00A22E17" w:rsidP="00A22E17">
      <w:pPr>
        <w:ind w:left="360"/>
        <w:rPr>
          <w:rFonts w:ascii="Arial" w:hAnsi="Arial" w:cs="Arial"/>
          <w:iCs/>
          <w:szCs w:val="24"/>
        </w:rPr>
      </w:pPr>
    </w:p>
    <w:p w:rsidR="00A22E17" w:rsidRDefault="00A22E17" w:rsidP="00A22E17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Bartáková Lucie</w:t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Ředitelka SFZ</w:t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Dodavatel:                                                                         </w:t>
      </w: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CANIS SAFETY a.s.                                                             </w:t>
      </w: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Poděbradská 260/59                                                            </w:t>
      </w: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198 00 Praha 9                                                                     </w:t>
      </w:r>
    </w:p>
    <w:p w:rsidR="00A22E17" w:rsidRDefault="00A22E17" w:rsidP="00A22E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26816121 </w:t>
      </w:r>
    </w:p>
    <w:p w:rsidR="00A22E17" w:rsidRDefault="00A22E17" w:rsidP="00A22E1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Pobočka: </w:t>
      </w:r>
    </w:p>
    <w:p w:rsidR="00A22E17" w:rsidRDefault="00A22E17" w:rsidP="00A22E1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Poděbradova 46, 702 00  Ostrava, e-mail: ostrava@canis.cz</w:t>
      </w:r>
    </w:p>
    <w:p w:rsidR="00A22E17" w:rsidRDefault="00A22E17" w:rsidP="00A22E17">
      <w:pPr>
        <w:pStyle w:val="MDSR"/>
        <w:ind w:firstLine="0"/>
        <w:rPr>
          <w:rFonts w:ascii="Arial" w:hAnsi="Arial" w:cs="Arial"/>
          <w:szCs w:val="24"/>
        </w:rPr>
      </w:pPr>
    </w:p>
    <w:p w:rsidR="00A22E17" w:rsidRDefault="00A22E17" w:rsidP="00A22E17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A22E17" w:rsidRDefault="00A22E17" w:rsidP="00A22E17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A22E17" w:rsidRDefault="00A22E17" w:rsidP="00A22E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  Oděvy, obuv, zavazadla a oděvní doplňky (18100000-0 Zaměstnanecké oděvy, speciální pracovní oděvy a oděvní doplňky)</w:t>
      </w:r>
    </w:p>
    <w:p w:rsidR="00A22E17" w:rsidRDefault="00A22E17" w:rsidP="00A22E17">
      <w:pPr>
        <w:jc w:val="both"/>
        <w:rPr>
          <w:rFonts w:ascii="Arial" w:hAnsi="Arial" w:cs="Arial"/>
          <w:sz w:val="22"/>
          <w:szCs w:val="22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8043D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043D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E8043D" w:rsidRPr="00E8043D">
        <w:rPr>
          <w:rFonts w:ascii="Arial" w:hAnsi="Arial" w:cs="Arial"/>
          <w:sz w:val="22"/>
          <w:szCs w:val="22"/>
        </w:rPr>
        <w:t>313/2018</w:t>
      </w:r>
      <w:r w:rsidRPr="00E8043D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043D">
        <w:rPr>
          <w:rFonts w:ascii="Arial" w:hAnsi="Arial" w:cs="Arial"/>
          <w:sz w:val="22"/>
          <w:szCs w:val="22"/>
        </w:rPr>
        <w:t xml:space="preserve">Za dodavatele dne </w:t>
      </w:r>
      <w:r w:rsidRPr="00E8043D">
        <w:rPr>
          <w:rFonts w:ascii="Arial" w:hAnsi="Arial" w:cs="Arial"/>
          <w:sz w:val="22"/>
          <w:szCs w:val="22"/>
        </w:rPr>
        <w:tab/>
      </w:r>
      <w:r w:rsidRPr="00E8043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043D">
        <w:rPr>
          <w:rFonts w:ascii="Arial" w:hAnsi="Arial" w:cs="Arial"/>
          <w:sz w:val="22"/>
          <w:szCs w:val="22"/>
        </w:rPr>
        <w:t xml:space="preserve">Podpis </w:t>
      </w:r>
      <w:r w:rsidRPr="00E8043D">
        <w:rPr>
          <w:rFonts w:ascii="Arial" w:hAnsi="Arial" w:cs="Arial"/>
          <w:sz w:val="22"/>
          <w:szCs w:val="22"/>
        </w:rPr>
        <w:tab/>
      </w:r>
      <w:r w:rsidRPr="00E8043D">
        <w:rPr>
          <w:rFonts w:ascii="Arial" w:hAnsi="Arial" w:cs="Arial"/>
          <w:sz w:val="22"/>
          <w:szCs w:val="22"/>
        </w:rPr>
        <w:tab/>
      </w:r>
      <w:r w:rsidRPr="00E8043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E8043D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8043D">
        <w:rPr>
          <w:rFonts w:ascii="Arial" w:hAnsi="Arial" w:cs="Arial"/>
          <w:sz w:val="22"/>
          <w:szCs w:val="22"/>
        </w:rPr>
        <w:t>Jméno a příjmení (hůlkově)</w:t>
      </w:r>
      <w:r w:rsidRPr="00E8043D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AD" w:rsidRDefault="001C3FAD">
      <w:r>
        <w:separator/>
      </w:r>
    </w:p>
  </w:endnote>
  <w:endnote w:type="continuationSeparator" w:id="0">
    <w:p w:rsidR="001C3FAD" w:rsidRDefault="001C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DB378C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>Státní fond dopravní infrastruktury, Sokolovská 278, 190 00  Praha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>Státní fond dopravní infrastruktury, Sokolovská 278, 190 00  Praha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AD" w:rsidRDefault="001C3FAD">
      <w:r>
        <w:separator/>
      </w:r>
    </w:p>
  </w:footnote>
  <w:footnote w:type="continuationSeparator" w:id="0">
    <w:p w:rsidR="001C3FAD" w:rsidRDefault="001C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6B8F"/>
    <w:multiLevelType w:val="hybridMultilevel"/>
    <w:tmpl w:val="1AF449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1C3FAD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A1800"/>
    <w:rsid w:val="007B0A20"/>
    <w:rsid w:val="007F79A9"/>
    <w:rsid w:val="00800836"/>
    <w:rsid w:val="0080195A"/>
    <w:rsid w:val="008126D6"/>
    <w:rsid w:val="0084699F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22E17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DB378C"/>
    <w:rsid w:val="00E1008C"/>
    <w:rsid w:val="00E1181E"/>
    <w:rsid w:val="00E43828"/>
    <w:rsid w:val="00E75517"/>
    <w:rsid w:val="00E8043D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6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2594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Marie Borecká</cp:lastModifiedBy>
  <cp:revision>4</cp:revision>
  <cp:lastPrinted>2017-10-16T11:41:00Z</cp:lastPrinted>
  <dcterms:created xsi:type="dcterms:W3CDTF">2017-11-10T08:18:00Z</dcterms:created>
  <dcterms:modified xsi:type="dcterms:W3CDTF">2018-10-02T06:22:00Z</dcterms:modified>
</cp:coreProperties>
</file>