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0E" w:rsidRDefault="0032210E"/>
    <w:p w:rsidR="00936F75" w:rsidRDefault="00936F75"/>
    <w:p w:rsidR="00936F75" w:rsidRPr="00936F75" w:rsidRDefault="00936F75">
      <w:pPr>
        <w:rPr>
          <w:sz w:val="32"/>
          <w:szCs w:val="32"/>
        </w:rPr>
      </w:pPr>
      <w:r w:rsidRPr="00936F75">
        <w:rPr>
          <w:sz w:val="32"/>
          <w:szCs w:val="32"/>
        </w:rPr>
        <w:t>Objednávka plynového kotle</w:t>
      </w:r>
      <w:r>
        <w:rPr>
          <w:sz w:val="32"/>
          <w:szCs w:val="32"/>
        </w:rPr>
        <w:t xml:space="preserve"> PVK 250</w:t>
      </w:r>
    </w:p>
    <w:p w:rsidR="003F2B66" w:rsidRDefault="003F2B66" w:rsidP="003F2B66">
      <w:pPr>
        <w:pStyle w:val="Nadpis3"/>
      </w:pPr>
      <w:r>
        <w:t>Dodavatel</w:t>
      </w:r>
    </w:p>
    <w:p w:rsidR="003F2B66" w:rsidRDefault="003F2B66" w:rsidP="003F2B66">
      <w:pPr>
        <w:pStyle w:val="Normlnweb"/>
      </w:pPr>
      <w:r>
        <w:rPr>
          <w:rStyle w:val="Siln"/>
        </w:rPr>
        <w:t>GASTRONOM 98, s.r.o.</w:t>
      </w:r>
      <w:r>
        <w:br/>
      </w:r>
      <w:r>
        <w:br/>
        <w:t>Jateční třída 34</w:t>
      </w:r>
      <w:r>
        <w:br/>
      </w:r>
      <w:proofErr w:type="gramStart"/>
      <w:r>
        <w:t>301 00  Plzeň</w:t>
      </w:r>
      <w:proofErr w:type="gramEnd"/>
      <w:r>
        <w:br/>
        <w:t>Česká republika</w:t>
      </w:r>
    </w:p>
    <w:p w:rsidR="003F2B66" w:rsidRDefault="003F2B66" w:rsidP="003F2B66">
      <w:pPr>
        <w:pStyle w:val="Normlnweb"/>
      </w:pPr>
      <w:r>
        <w:t xml:space="preserve">IČ: 26317427 </w:t>
      </w:r>
      <w:r>
        <w:br/>
        <w:t xml:space="preserve">DIČ: CZ26317427 </w:t>
      </w:r>
    </w:p>
    <w:p w:rsidR="00936F75" w:rsidRDefault="00936F75" w:rsidP="00936F75">
      <w:pPr>
        <w:pStyle w:val="Nadpis3"/>
      </w:pPr>
      <w:r>
        <w:t>Odběratel</w:t>
      </w:r>
    </w:p>
    <w:p w:rsidR="00936F75" w:rsidRDefault="00936F75" w:rsidP="00936F75">
      <w:pPr>
        <w:pStyle w:val="Normlnweb"/>
      </w:pPr>
      <w:r>
        <w:rPr>
          <w:rStyle w:val="Siln"/>
        </w:rPr>
        <w:t>Základní škola, Praha 4, Jílovská 1100</w:t>
      </w:r>
      <w:r>
        <w:br/>
      </w:r>
      <w:r>
        <w:rPr>
          <w:rStyle w:val="Siln"/>
        </w:rPr>
        <w:t xml:space="preserve">Marcela Spilková </w:t>
      </w:r>
      <w:r>
        <w:br/>
        <w:t>Jílovská 1100</w:t>
      </w:r>
      <w:r>
        <w:br/>
        <w:t>14200 Praha 4</w:t>
      </w:r>
      <w:r>
        <w:br/>
        <w:t>Česká republika</w:t>
      </w:r>
    </w:p>
    <w:p w:rsidR="00936F75" w:rsidRDefault="00936F75" w:rsidP="00936F75">
      <w:pPr>
        <w:pStyle w:val="Normlnweb"/>
      </w:pPr>
      <w:r>
        <w:t xml:space="preserve">IČ: 61384216 </w:t>
      </w:r>
      <w:r>
        <w:br/>
        <w:t xml:space="preserve">DIČ: CZ61384216 </w:t>
      </w:r>
    </w:p>
    <w:p w:rsidR="00936F75" w:rsidRDefault="00936F75" w:rsidP="00936F75">
      <w:pPr>
        <w:pStyle w:val="Nadpis3"/>
      </w:pPr>
      <w:r>
        <w:t>Informace</w:t>
      </w:r>
    </w:p>
    <w:p w:rsidR="00936F75" w:rsidRDefault="00936F75" w:rsidP="00936F75">
      <w:pPr>
        <w:pStyle w:val="Normlnweb"/>
      </w:pPr>
      <w:r>
        <w:t>Datum objednání: 14.11.2016 16:45:06</w:t>
      </w:r>
      <w:r>
        <w:br/>
      </w:r>
      <w:r>
        <w:br/>
      </w:r>
      <w:r>
        <w:br/>
        <w:t>Email: skola@zsjilovska.cz</w:t>
      </w:r>
      <w:r>
        <w:br/>
        <w:t>Mobil: +420 241 493 212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2"/>
        <w:gridCol w:w="620"/>
        <w:gridCol w:w="1480"/>
        <w:gridCol w:w="1582"/>
      </w:tblGrid>
      <w:tr w:rsidR="003F2B66" w:rsidRPr="003F2B66" w:rsidTr="003F2B6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F2B66" w:rsidRPr="003F2B66" w:rsidRDefault="003F2B66" w:rsidP="003F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F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0" w:type="auto"/>
            <w:vAlign w:val="center"/>
            <w:hideMark/>
          </w:tcPr>
          <w:p w:rsidR="003F2B66" w:rsidRPr="003F2B66" w:rsidRDefault="003F2B66" w:rsidP="003F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F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</w:t>
            </w:r>
          </w:p>
        </w:tc>
        <w:tc>
          <w:tcPr>
            <w:tcW w:w="0" w:type="auto"/>
            <w:vAlign w:val="center"/>
            <w:hideMark/>
          </w:tcPr>
          <w:p w:rsidR="003F2B66" w:rsidRPr="003F2B66" w:rsidRDefault="003F2B66" w:rsidP="003F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F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Cena / </w:t>
            </w:r>
            <w:proofErr w:type="spellStart"/>
            <w:r w:rsidRPr="003F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2B66" w:rsidRPr="003F2B66" w:rsidRDefault="003F2B66" w:rsidP="003F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F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Cena bez DPH</w:t>
            </w:r>
          </w:p>
        </w:tc>
      </w:tr>
      <w:tr w:rsidR="003F2B66" w:rsidRPr="003F2B66" w:rsidTr="003F2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2B66" w:rsidRPr="003F2B66" w:rsidRDefault="003F2B66" w:rsidP="003F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" w:history="1">
              <w:r w:rsidRPr="003F2B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Plynový varný kotel PVK 250 </w:t>
              </w:r>
            </w:hyperlink>
          </w:p>
        </w:tc>
        <w:tc>
          <w:tcPr>
            <w:tcW w:w="0" w:type="auto"/>
            <w:vAlign w:val="center"/>
            <w:hideMark/>
          </w:tcPr>
          <w:p w:rsidR="003F2B66" w:rsidRPr="003F2B66" w:rsidRDefault="003F2B66" w:rsidP="003F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B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F2B66" w:rsidRPr="003F2B66" w:rsidRDefault="003F2B66" w:rsidP="003F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B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138 000,00 Kč</w:t>
            </w:r>
          </w:p>
        </w:tc>
        <w:tc>
          <w:tcPr>
            <w:tcW w:w="0" w:type="auto"/>
            <w:vAlign w:val="center"/>
            <w:hideMark/>
          </w:tcPr>
          <w:p w:rsidR="003F2B66" w:rsidRPr="003F2B66" w:rsidRDefault="003F2B66" w:rsidP="003F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B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138 000,00 Kč</w:t>
            </w:r>
          </w:p>
        </w:tc>
      </w:tr>
    </w:tbl>
    <w:p w:rsidR="003F2B66" w:rsidRPr="003F2B66" w:rsidRDefault="003F2B66" w:rsidP="003F2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2B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Celková cena bez DPH: </w:t>
      </w:r>
      <w:r w:rsidRPr="003F2B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138 000,00 Kč</w:t>
      </w:r>
      <w:r w:rsidRPr="003F2B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F2B6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Celková cena vč. DPH: </w:t>
      </w:r>
      <w:r w:rsidRPr="003F2B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166 980,00 Kč</w:t>
      </w:r>
    </w:p>
    <w:p w:rsidR="00936F75" w:rsidRDefault="00936F75"/>
    <w:sectPr w:rsidR="00936F75" w:rsidSect="00322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36F75"/>
    <w:rsid w:val="0032210E"/>
    <w:rsid w:val="003F2B66"/>
    <w:rsid w:val="0093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210E"/>
  </w:style>
  <w:style w:type="paragraph" w:styleId="Nadpis3">
    <w:name w:val="heading 3"/>
    <w:basedOn w:val="Normln"/>
    <w:link w:val="Nadpis3Char"/>
    <w:uiPriority w:val="9"/>
    <w:qFormat/>
    <w:rsid w:val="00936F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36F7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93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36F7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F2B66"/>
    <w:rPr>
      <w:color w:val="0000FF"/>
      <w:u w:val="single"/>
    </w:rPr>
  </w:style>
  <w:style w:type="paragraph" w:customStyle="1" w:styleId="my-order-detail-price">
    <w:name w:val="my-order-detail-price"/>
    <w:basedOn w:val="Normln"/>
    <w:rsid w:val="003F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0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2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2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9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3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stronom98.cz/produkt/plynovy-varny-kotel-pvk-25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546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Spilková</dc:creator>
  <cp:lastModifiedBy>Spilková</cp:lastModifiedBy>
  <cp:revision>3</cp:revision>
  <dcterms:created xsi:type="dcterms:W3CDTF">2016-11-14T15:50:00Z</dcterms:created>
  <dcterms:modified xsi:type="dcterms:W3CDTF">2016-11-14T15:59:00Z</dcterms:modified>
</cp:coreProperties>
</file>