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1D1" w:rsidRDefault="00BA21D1">
      <w:permStart w:id="0" w:edGrp="everyone"/>
    </w:p>
    <w:p w:rsidR="007570B2" w:rsidRDefault="007570B2" w:rsidP="007570B2">
      <w:pPr>
        <w:pStyle w:val="Nzev"/>
      </w:pPr>
      <w:r>
        <w:t>Smlouva</w:t>
      </w:r>
    </w:p>
    <w:p w:rsidR="007570B2" w:rsidRDefault="007570B2" w:rsidP="007570B2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 o nájmu nebytových prostor a poskytování služeb</w:t>
      </w:r>
    </w:p>
    <w:p w:rsidR="007570B2" w:rsidRDefault="007570B2" w:rsidP="007570B2">
      <w:pPr>
        <w:rPr>
          <w:b/>
          <w:bCs/>
          <w:sz w:val="32"/>
        </w:rPr>
      </w:pPr>
    </w:p>
    <w:p w:rsidR="007570B2" w:rsidRDefault="007570B2" w:rsidP="007570B2">
      <w:r>
        <w:t>uzavřená dle § 3 zák. č. 116/1990 Sb., o nájmu a podnájmu nebytových prostor</w:t>
      </w:r>
    </w:p>
    <w:p w:rsidR="007570B2" w:rsidRDefault="007570B2" w:rsidP="007570B2">
      <w:r>
        <w:t xml:space="preserve"> </w:t>
      </w:r>
      <w:proofErr w:type="gramStart"/>
      <w:r>
        <w:t>mezi:</w:t>
      </w:r>
      <w:proofErr w:type="gramEnd"/>
    </w:p>
    <w:p w:rsidR="007570B2" w:rsidRDefault="007570B2" w:rsidP="007570B2"/>
    <w:p w:rsidR="007570B2" w:rsidRPr="008B0002" w:rsidRDefault="007570B2" w:rsidP="007570B2">
      <w:pPr>
        <w:rPr>
          <w:b/>
        </w:rPr>
      </w:pPr>
      <w:r w:rsidRPr="008B0002">
        <w:rPr>
          <w:b/>
        </w:rPr>
        <w:t xml:space="preserve">Základní školou, Československé armády 570, 738 01 </w:t>
      </w:r>
      <w:proofErr w:type="spellStart"/>
      <w:r w:rsidRPr="008B0002">
        <w:rPr>
          <w:b/>
        </w:rPr>
        <w:t>Frýdek</w:t>
      </w:r>
      <w:proofErr w:type="spellEnd"/>
      <w:r w:rsidRPr="008B0002">
        <w:rPr>
          <w:b/>
        </w:rPr>
        <w:t xml:space="preserve">-Místek, zastoupenou </w:t>
      </w:r>
    </w:p>
    <w:p w:rsidR="007570B2" w:rsidRPr="008B0002" w:rsidRDefault="007570B2" w:rsidP="007570B2">
      <w:pPr>
        <w:rPr>
          <w:b/>
        </w:rPr>
      </w:pPr>
      <w:r w:rsidRPr="008B0002">
        <w:rPr>
          <w:b/>
        </w:rPr>
        <w:t xml:space="preserve">PhDr. Ivetou </w:t>
      </w:r>
      <w:proofErr w:type="spellStart"/>
      <w:r w:rsidRPr="008B0002">
        <w:rPr>
          <w:b/>
        </w:rPr>
        <w:t>Wilczkovou</w:t>
      </w:r>
      <w:proofErr w:type="spellEnd"/>
      <w:r w:rsidRPr="008B0002">
        <w:rPr>
          <w:b/>
        </w:rPr>
        <w:t>, ředitelkou školy, I</w:t>
      </w:r>
      <w:r w:rsidR="008B0002">
        <w:rPr>
          <w:b/>
        </w:rPr>
        <w:t>ČO 60803550, DIČ CZ</w:t>
      </w:r>
      <w:r w:rsidRPr="008B0002">
        <w:rPr>
          <w:b/>
        </w:rPr>
        <w:t>60803550</w:t>
      </w:r>
    </w:p>
    <w:p w:rsidR="007570B2" w:rsidRPr="008B0002" w:rsidRDefault="007570B2" w:rsidP="007570B2">
      <w:pPr>
        <w:rPr>
          <w:b/>
        </w:rPr>
      </w:pPr>
      <w:r w:rsidRPr="008B0002">
        <w:rPr>
          <w:b/>
        </w:rPr>
        <w:t>(dále jen „pronajímatel“)</w:t>
      </w:r>
    </w:p>
    <w:p w:rsidR="007570B2" w:rsidRDefault="007570B2" w:rsidP="007570B2"/>
    <w:p w:rsidR="007570B2" w:rsidRDefault="007570B2" w:rsidP="007570B2">
      <w:r>
        <w:t xml:space="preserve">a </w:t>
      </w:r>
    </w:p>
    <w:p w:rsidR="007570B2" w:rsidRDefault="007570B2" w:rsidP="007570B2"/>
    <w:p w:rsidR="007570B2" w:rsidRPr="008B0002" w:rsidRDefault="007570B2" w:rsidP="007570B2">
      <w:pPr>
        <w:rPr>
          <w:b/>
        </w:rPr>
      </w:pPr>
      <w:r w:rsidRPr="008B0002">
        <w:rPr>
          <w:b/>
        </w:rPr>
        <w:t>DALPORT spol. s r.o. Dobrá 710, 739 51 Dobrá, zastoupeno p. Daliborem Sklářem</w:t>
      </w:r>
    </w:p>
    <w:p w:rsidR="007570B2" w:rsidRPr="008B0002" w:rsidRDefault="008B0002" w:rsidP="007570B2">
      <w:pPr>
        <w:rPr>
          <w:b/>
        </w:rPr>
      </w:pPr>
      <w:r>
        <w:rPr>
          <w:b/>
        </w:rPr>
        <w:t>IČO 28379381, DIČ CZ</w:t>
      </w:r>
      <w:r w:rsidR="007570B2" w:rsidRPr="008B0002">
        <w:rPr>
          <w:b/>
        </w:rPr>
        <w:t>28379381</w:t>
      </w:r>
    </w:p>
    <w:p w:rsidR="007570B2" w:rsidRDefault="007570B2" w:rsidP="007570B2">
      <w:r w:rsidRPr="008B0002">
        <w:rPr>
          <w:b/>
        </w:rPr>
        <w:t>(dále jen „nájemce“)</w:t>
      </w:r>
    </w:p>
    <w:p w:rsidR="007570B2" w:rsidRDefault="007570B2" w:rsidP="007570B2"/>
    <w:p w:rsidR="007570B2" w:rsidRPr="008B0002" w:rsidRDefault="007570B2" w:rsidP="007570B2">
      <w:pPr>
        <w:jc w:val="center"/>
        <w:rPr>
          <w:b/>
        </w:rPr>
      </w:pPr>
      <w:r w:rsidRPr="008B0002">
        <w:rPr>
          <w:b/>
        </w:rPr>
        <w:t>I.</w:t>
      </w:r>
    </w:p>
    <w:p w:rsidR="007570B2" w:rsidRDefault="007570B2" w:rsidP="007570B2">
      <w:pPr>
        <w:pStyle w:val="Nadpis1"/>
      </w:pPr>
      <w:r>
        <w:t>Předmět nájmu</w:t>
      </w:r>
    </w:p>
    <w:p w:rsidR="007570B2" w:rsidRDefault="007570B2" w:rsidP="007570B2">
      <w:pPr>
        <w:jc w:val="center"/>
      </w:pPr>
    </w:p>
    <w:p w:rsidR="007570B2" w:rsidRDefault="007570B2" w:rsidP="007570B2">
      <w:pPr>
        <w:pStyle w:val="Zkladntext"/>
        <w:rPr>
          <w:b w:val="0"/>
          <w:bCs w:val="0"/>
        </w:rPr>
      </w:pPr>
      <w:r>
        <w:rPr>
          <w:b w:val="0"/>
          <w:bCs w:val="0"/>
        </w:rPr>
        <w:t xml:space="preserve">Pronajímatel pronajímá nájemci nebytový prostor nacházející se v přízemí objektu č. 570, Československé armády, Frýdek - Místek (Základní škola) o celkové výměře 13 m2 </w:t>
      </w:r>
    </w:p>
    <w:p w:rsidR="007570B2" w:rsidRDefault="007570B2" w:rsidP="007570B2">
      <w:pPr>
        <w:pStyle w:val="Zkladntext"/>
        <w:rPr>
          <w:b w:val="0"/>
          <w:bCs w:val="0"/>
        </w:rPr>
      </w:pPr>
      <w:r>
        <w:rPr>
          <w:b w:val="0"/>
          <w:bCs w:val="0"/>
        </w:rPr>
        <w:t>(dále jen „nebytové prostory“).</w:t>
      </w:r>
    </w:p>
    <w:p w:rsidR="007570B2" w:rsidRDefault="007570B2" w:rsidP="007570B2">
      <w:pPr>
        <w:pStyle w:val="Zkladntext"/>
        <w:rPr>
          <w:b w:val="0"/>
          <w:bCs w:val="0"/>
        </w:rPr>
      </w:pPr>
    </w:p>
    <w:p w:rsidR="007570B2" w:rsidRPr="008B0002" w:rsidRDefault="007570B2" w:rsidP="007570B2">
      <w:pPr>
        <w:pStyle w:val="Zkladntext"/>
        <w:jc w:val="center"/>
        <w:rPr>
          <w:bCs w:val="0"/>
        </w:rPr>
      </w:pPr>
      <w:r w:rsidRPr="008B0002">
        <w:rPr>
          <w:bCs w:val="0"/>
        </w:rPr>
        <w:t>II.</w:t>
      </w:r>
    </w:p>
    <w:p w:rsidR="007570B2" w:rsidRDefault="007570B2" w:rsidP="007570B2">
      <w:pPr>
        <w:pStyle w:val="Zkladntext"/>
        <w:jc w:val="center"/>
      </w:pPr>
      <w:r>
        <w:t>Účel užívání</w:t>
      </w:r>
    </w:p>
    <w:p w:rsidR="007570B2" w:rsidRDefault="007570B2" w:rsidP="007570B2">
      <w:pPr>
        <w:pStyle w:val="Zkladntext"/>
        <w:jc w:val="center"/>
        <w:rPr>
          <w:b w:val="0"/>
          <w:bCs w:val="0"/>
        </w:rPr>
      </w:pPr>
    </w:p>
    <w:p w:rsidR="007570B2" w:rsidRDefault="007570B2" w:rsidP="007570B2">
      <w:pPr>
        <w:pStyle w:val="Zkladntext"/>
        <w:numPr>
          <w:ilvl w:val="0"/>
          <w:numId w:val="1"/>
        </w:numPr>
        <w:rPr>
          <w:b w:val="0"/>
          <w:bCs w:val="0"/>
        </w:rPr>
      </w:pPr>
      <w:r>
        <w:rPr>
          <w:b w:val="0"/>
          <w:bCs w:val="0"/>
        </w:rPr>
        <w:t>Nájemce bude nebytový prostor užívat k provozu školního bufetu.</w:t>
      </w:r>
    </w:p>
    <w:p w:rsidR="007570B2" w:rsidRDefault="007570B2" w:rsidP="007570B2">
      <w:pPr>
        <w:pStyle w:val="Zkladntext"/>
        <w:numPr>
          <w:ilvl w:val="0"/>
          <w:numId w:val="1"/>
        </w:numPr>
        <w:rPr>
          <w:b w:val="0"/>
          <w:bCs w:val="0"/>
        </w:rPr>
      </w:pPr>
      <w:r>
        <w:rPr>
          <w:b w:val="0"/>
          <w:bCs w:val="0"/>
        </w:rPr>
        <w:t>Změnit dohodnutý účel užívání může nájemce pouze se souhlasem pronajímatele.</w:t>
      </w:r>
    </w:p>
    <w:p w:rsidR="007570B2" w:rsidRDefault="007570B2" w:rsidP="007570B2">
      <w:pPr>
        <w:pStyle w:val="Zkladntext"/>
        <w:rPr>
          <w:b w:val="0"/>
          <w:bCs w:val="0"/>
        </w:rPr>
      </w:pPr>
    </w:p>
    <w:p w:rsidR="007570B2" w:rsidRPr="008B0002" w:rsidRDefault="007570B2" w:rsidP="007570B2">
      <w:pPr>
        <w:pStyle w:val="Zkladntext"/>
        <w:jc w:val="center"/>
        <w:rPr>
          <w:bCs w:val="0"/>
        </w:rPr>
      </w:pPr>
      <w:r w:rsidRPr="008B0002">
        <w:rPr>
          <w:bCs w:val="0"/>
        </w:rPr>
        <w:t>III.</w:t>
      </w:r>
    </w:p>
    <w:p w:rsidR="007570B2" w:rsidRDefault="007570B2" w:rsidP="007570B2">
      <w:pPr>
        <w:pStyle w:val="Zkladntext"/>
        <w:jc w:val="center"/>
      </w:pPr>
      <w:r>
        <w:t>Výše nájemného a způsob placení</w:t>
      </w:r>
    </w:p>
    <w:p w:rsidR="007570B2" w:rsidRDefault="007570B2" w:rsidP="007570B2">
      <w:pPr>
        <w:pStyle w:val="Zkladntext"/>
        <w:jc w:val="center"/>
      </w:pPr>
    </w:p>
    <w:p w:rsidR="007570B2" w:rsidRDefault="007570B2" w:rsidP="007570B2">
      <w:pPr>
        <w:pStyle w:val="Zkladntext"/>
        <w:numPr>
          <w:ilvl w:val="0"/>
          <w:numId w:val="2"/>
        </w:numPr>
        <w:rPr>
          <w:b w:val="0"/>
          <w:bCs w:val="0"/>
        </w:rPr>
      </w:pPr>
      <w:r>
        <w:rPr>
          <w:b w:val="0"/>
          <w:bCs w:val="0"/>
        </w:rPr>
        <w:t>Výše nájemného byla dohodnuta takto:</w:t>
      </w:r>
    </w:p>
    <w:p w:rsidR="007570B2" w:rsidRDefault="007570B2" w:rsidP="007570B2">
      <w:pPr>
        <w:pStyle w:val="Zkladntext"/>
        <w:ind w:left="1080"/>
        <w:rPr>
          <w:b w:val="0"/>
          <w:bCs w:val="0"/>
        </w:rPr>
      </w:pPr>
      <w:proofErr w:type="gramStart"/>
      <w:r>
        <w:rPr>
          <w:b w:val="0"/>
          <w:bCs w:val="0"/>
        </w:rPr>
        <w:t>-     za</w:t>
      </w:r>
      <w:proofErr w:type="gramEnd"/>
      <w:r>
        <w:rPr>
          <w:b w:val="0"/>
          <w:bCs w:val="0"/>
        </w:rPr>
        <w:t xml:space="preserve"> nebytové prostory o výměře 13,00m2                čtvrtletně   2143,51 Kč</w:t>
      </w:r>
    </w:p>
    <w:p w:rsidR="007570B2" w:rsidRDefault="007570B2" w:rsidP="007570B2">
      <w:pPr>
        <w:pStyle w:val="Zkladntext"/>
        <w:numPr>
          <w:ilvl w:val="1"/>
          <w:numId w:val="2"/>
        </w:numPr>
        <w:rPr>
          <w:b w:val="0"/>
          <w:bCs w:val="0"/>
        </w:rPr>
      </w:pPr>
      <w:r>
        <w:rPr>
          <w:b w:val="0"/>
          <w:bCs w:val="0"/>
        </w:rPr>
        <w:t xml:space="preserve">úhrada za služby a energie – svoz </w:t>
      </w:r>
      <w:proofErr w:type="gramStart"/>
      <w:r>
        <w:rPr>
          <w:b w:val="0"/>
          <w:bCs w:val="0"/>
        </w:rPr>
        <w:t>odpadů                                   475,02</w:t>
      </w:r>
      <w:proofErr w:type="gramEnd"/>
      <w:r>
        <w:rPr>
          <w:b w:val="0"/>
          <w:bCs w:val="0"/>
        </w:rPr>
        <w:t xml:space="preserve"> Kč</w:t>
      </w:r>
    </w:p>
    <w:p w:rsidR="007570B2" w:rsidRDefault="007570B2" w:rsidP="007570B2">
      <w:pPr>
        <w:pStyle w:val="Zkladntext"/>
        <w:ind w:left="1080"/>
        <w:rPr>
          <w:b w:val="0"/>
          <w:bCs w:val="0"/>
        </w:rPr>
      </w:pPr>
      <w:r>
        <w:rPr>
          <w:b w:val="0"/>
          <w:bCs w:val="0"/>
        </w:rPr>
        <w:t xml:space="preserve">                                                    DPH </w:t>
      </w:r>
      <w:proofErr w:type="gramStart"/>
      <w:r>
        <w:rPr>
          <w:b w:val="0"/>
          <w:bCs w:val="0"/>
        </w:rPr>
        <w:t>21%                                         99,75</w:t>
      </w:r>
      <w:proofErr w:type="gramEnd"/>
      <w:r>
        <w:rPr>
          <w:b w:val="0"/>
          <w:bCs w:val="0"/>
        </w:rPr>
        <w:t xml:space="preserve"> Kč</w:t>
      </w:r>
    </w:p>
    <w:p w:rsidR="007570B2" w:rsidRDefault="007570B2" w:rsidP="007570B2">
      <w:pPr>
        <w:pStyle w:val="Zkladntext"/>
        <w:numPr>
          <w:ilvl w:val="1"/>
          <w:numId w:val="2"/>
        </w:numPr>
        <w:rPr>
          <w:b w:val="0"/>
          <w:bCs w:val="0"/>
        </w:rPr>
      </w:pPr>
      <w:proofErr w:type="gramStart"/>
      <w:r>
        <w:rPr>
          <w:b w:val="0"/>
          <w:bCs w:val="0"/>
        </w:rPr>
        <w:t>voda                                                                                              190,92</w:t>
      </w:r>
      <w:proofErr w:type="gramEnd"/>
      <w:r>
        <w:rPr>
          <w:b w:val="0"/>
          <w:bCs w:val="0"/>
        </w:rPr>
        <w:t xml:space="preserve"> Kč</w:t>
      </w:r>
    </w:p>
    <w:p w:rsidR="007570B2" w:rsidRDefault="007570B2" w:rsidP="007570B2">
      <w:pPr>
        <w:pStyle w:val="Zkladntext"/>
        <w:ind w:left="1080"/>
        <w:rPr>
          <w:b w:val="0"/>
          <w:bCs w:val="0"/>
        </w:rPr>
      </w:pPr>
      <w:r>
        <w:rPr>
          <w:b w:val="0"/>
          <w:bCs w:val="0"/>
        </w:rPr>
        <w:t xml:space="preserve">                                                   DPH </w:t>
      </w:r>
      <w:proofErr w:type="gramStart"/>
      <w:r>
        <w:rPr>
          <w:b w:val="0"/>
          <w:bCs w:val="0"/>
        </w:rPr>
        <w:t>15%                                          28,64</w:t>
      </w:r>
      <w:proofErr w:type="gramEnd"/>
      <w:r>
        <w:rPr>
          <w:b w:val="0"/>
          <w:bCs w:val="0"/>
        </w:rPr>
        <w:t xml:space="preserve"> Kč</w:t>
      </w:r>
    </w:p>
    <w:p w:rsidR="007570B2" w:rsidRDefault="007570B2" w:rsidP="007570B2">
      <w:pPr>
        <w:pStyle w:val="Zkladntext"/>
        <w:numPr>
          <w:ilvl w:val="1"/>
          <w:numId w:val="2"/>
        </w:numPr>
        <w:rPr>
          <w:b w:val="0"/>
          <w:bCs w:val="0"/>
        </w:rPr>
      </w:pPr>
      <w:r>
        <w:rPr>
          <w:b w:val="0"/>
          <w:bCs w:val="0"/>
        </w:rPr>
        <w:t xml:space="preserve">Čtvrtletní úhrada za služby a energie vč. </w:t>
      </w:r>
      <w:proofErr w:type="gramStart"/>
      <w:r>
        <w:rPr>
          <w:b w:val="0"/>
          <w:bCs w:val="0"/>
        </w:rPr>
        <w:t>DPH                            794,33</w:t>
      </w:r>
      <w:proofErr w:type="gramEnd"/>
      <w:r>
        <w:rPr>
          <w:b w:val="0"/>
          <w:bCs w:val="0"/>
        </w:rPr>
        <w:t xml:space="preserve"> Kč</w:t>
      </w:r>
    </w:p>
    <w:p w:rsidR="007570B2" w:rsidRDefault="007570B2" w:rsidP="007570B2">
      <w:pPr>
        <w:pStyle w:val="Zkladntext"/>
        <w:numPr>
          <w:ilvl w:val="1"/>
          <w:numId w:val="2"/>
        </w:numPr>
        <w:rPr>
          <w:b w:val="0"/>
          <w:bCs w:val="0"/>
        </w:rPr>
      </w:pPr>
      <w:r>
        <w:rPr>
          <w:b w:val="0"/>
          <w:bCs w:val="0"/>
        </w:rPr>
        <w:t xml:space="preserve">Zaokrouhlení                                                                                + </w:t>
      </w:r>
      <w:proofErr w:type="gramStart"/>
      <w:r>
        <w:rPr>
          <w:b w:val="0"/>
          <w:bCs w:val="0"/>
        </w:rPr>
        <w:t>0,16  Kč</w:t>
      </w:r>
      <w:proofErr w:type="gramEnd"/>
    </w:p>
    <w:p w:rsidR="007570B2" w:rsidRDefault="007570B2" w:rsidP="007570B2">
      <w:pPr>
        <w:pStyle w:val="Zkladntext"/>
        <w:numPr>
          <w:ilvl w:val="1"/>
          <w:numId w:val="2"/>
        </w:numPr>
        <w:rPr>
          <w:b w:val="0"/>
          <w:bCs w:val="0"/>
        </w:rPr>
      </w:pPr>
      <w:r>
        <w:rPr>
          <w:b w:val="0"/>
          <w:bCs w:val="0"/>
        </w:rPr>
        <w:t xml:space="preserve">celkem za nájem </w:t>
      </w:r>
      <w:proofErr w:type="spellStart"/>
      <w:r>
        <w:rPr>
          <w:b w:val="0"/>
          <w:bCs w:val="0"/>
        </w:rPr>
        <w:t>nebyt</w:t>
      </w:r>
      <w:proofErr w:type="spellEnd"/>
      <w:r>
        <w:rPr>
          <w:b w:val="0"/>
          <w:bCs w:val="0"/>
        </w:rPr>
        <w:t xml:space="preserve">. prostor a služeb vč. DPH za </w:t>
      </w:r>
      <w:proofErr w:type="gramStart"/>
      <w:r>
        <w:rPr>
          <w:b w:val="0"/>
          <w:bCs w:val="0"/>
        </w:rPr>
        <w:t xml:space="preserve">čtvrtletí    </w:t>
      </w:r>
      <w:r w:rsidRPr="007570B2">
        <w:rPr>
          <w:bCs w:val="0"/>
        </w:rPr>
        <w:t>2 938,-</w:t>
      </w:r>
      <w:proofErr w:type="gramEnd"/>
      <w:r>
        <w:rPr>
          <w:bCs w:val="0"/>
        </w:rPr>
        <w:t xml:space="preserve"> </w:t>
      </w:r>
      <w:r w:rsidRPr="007570B2">
        <w:rPr>
          <w:bCs w:val="0"/>
        </w:rPr>
        <w:t>Kč</w:t>
      </w:r>
    </w:p>
    <w:p w:rsidR="007570B2" w:rsidRDefault="007570B2" w:rsidP="007570B2">
      <w:pPr>
        <w:pStyle w:val="Zkladntext"/>
        <w:numPr>
          <w:ilvl w:val="1"/>
          <w:numId w:val="2"/>
        </w:numPr>
        <w:rPr>
          <w:b w:val="0"/>
          <w:bCs w:val="0"/>
        </w:rPr>
      </w:pPr>
      <w:r>
        <w:rPr>
          <w:b w:val="0"/>
          <w:bCs w:val="0"/>
        </w:rPr>
        <w:t>dodávka elektrické energie bude hrazena čtvrtletně dle skutečného odběru</w:t>
      </w:r>
    </w:p>
    <w:p w:rsidR="007570B2" w:rsidRDefault="007570B2" w:rsidP="007570B2">
      <w:pPr>
        <w:pStyle w:val="Zkladntext"/>
        <w:ind w:left="1440"/>
        <w:rPr>
          <w:b w:val="0"/>
          <w:bCs w:val="0"/>
        </w:rPr>
      </w:pPr>
      <w:r>
        <w:rPr>
          <w:b w:val="0"/>
          <w:bCs w:val="0"/>
        </w:rPr>
        <w:t>kWh + 21% DPH</w:t>
      </w:r>
    </w:p>
    <w:p w:rsidR="007570B2" w:rsidRDefault="007570B2" w:rsidP="007570B2">
      <w:pPr>
        <w:pStyle w:val="Zkladntext"/>
        <w:rPr>
          <w:b w:val="0"/>
          <w:bCs w:val="0"/>
        </w:rPr>
      </w:pPr>
    </w:p>
    <w:p w:rsidR="007570B2" w:rsidRDefault="007570B2" w:rsidP="007570B2">
      <w:pPr>
        <w:pStyle w:val="Zkladntext"/>
        <w:numPr>
          <w:ilvl w:val="0"/>
          <w:numId w:val="2"/>
        </w:numPr>
        <w:rPr>
          <w:b w:val="0"/>
          <w:bCs w:val="0"/>
        </w:rPr>
      </w:pPr>
      <w:r>
        <w:rPr>
          <w:b w:val="0"/>
          <w:bCs w:val="0"/>
        </w:rPr>
        <w:t>Nájemné je splatné čtvrtletně na základě vystavené faktury pronajímatelem, nejpozději však do 15 dnů od jejího vystavení.</w:t>
      </w:r>
    </w:p>
    <w:p w:rsidR="007570B2" w:rsidRPr="008B0002" w:rsidRDefault="007570B2" w:rsidP="008B0002">
      <w:pPr>
        <w:pStyle w:val="Zkladntext"/>
        <w:numPr>
          <w:ilvl w:val="0"/>
          <w:numId w:val="2"/>
        </w:numPr>
        <w:rPr>
          <w:b w:val="0"/>
          <w:bCs w:val="0"/>
        </w:rPr>
      </w:pPr>
      <w:r>
        <w:rPr>
          <w:b w:val="0"/>
          <w:bCs w:val="0"/>
        </w:rPr>
        <w:lastRenderedPageBreak/>
        <w:t xml:space="preserve">Pronajímatel je oprávněn jednostranně upravit každoročně výši nájemného o tolik procent, kolik % činí růst inflace vypočtené průměrem % růstu inflace v jednotlivých měsících za uplynutý kalendářní rok. Nájemné se automaticky zvyšuje prvním dnem následujícího kalendářního roku. Při stanovení % růstu inflace v jednotlivých měsících kalendářního roku se vychází z oficiálního údaje orgánů státní statistiky, popř. ČNB. Vychází se přitom ze základu, kterým je procento inflace </w:t>
      </w:r>
      <w:proofErr w:type="gramStart"/>
      <w:r>
        <w:rPr>
          <w:b w:val="0"/>
          <w:bCs w:val="0"/>
        </w:rPr>
        <w:t>platné k 1.dni</w:t>
      </w:r>
      <w:proofErr w:type="gramEnd"/>
      <w:r>
        <w:rPr>
          <w:b w:val="0"/>
          <w:bCs w:val="0"/>
        </w:rPr>
        <w:t xml:space="preserve"> sledovaného kalendářního roku.</w:t>
      </w:r>
    </w:p>
    <w:p w:rsidR="007570B2" w:rsidRDefault="007570B2" w:rsidP="007570B2">
      <w:pPr>
        <w:pStyle w:val="Zkladntext"/>
        <w:ind w:left="1440"/>
        <w:rPr>
          <w:b w:val="0"/>
          <w:bCs w:val="0"/>
        </w:rPr>
      </w:pPr>
      <w:r>
        <w:rPr>
          <w:b w:val="0"/>
          <w:bCs w:val="0"/>
        </w:rPr>
        <w:t xml:space="preserve">          </w:t>
      </w:r>
    </w:p>
    <w:p w:rsidR="007570B2" w:rsidRPr="008B0002" w:rsidRDefault="007570B2" w:rsidP="007570B2">
      <w:pPr>
        <w:pStyle w:val="Zkladntext"/>
        <w:jc w:val="center"/>
        <w:rPr>
          <w:bCs w:val="0"/>
        </w:rPr>
      </w:pPr>
      <w:r w:rsidRPr="008B0002">
        <w:rPr>
          <w:bCs w:val="0"/>
        </w:rPr>
        <w:t>IV.</w:t>
      </w:r>
    </w:p>
    <w:p w:rsidR="007570B2" w:rsidRDefault="007570B2" w:rsidP="007570B2">
      <w:pPr>
        <w:pStyle w:val="Zkladntext"/>
        <w:jc w:val="center"/>
      </w:pPr>
      <w:r>
        <w:t>Práva a povinnosti smluvních stran</w:t>
      </w:r>
    </w:p>
    <w:p w:rsidR="007570B2" w:rsidRDefault="007570B2" w:rsidP="007570B2">
      <w:pPr>
        <w:pStyle w:val="Zkladntext"/>
      </w:pPr>
    </w:p>
    <w:p w:rsidR="007570B2" w:rsidRDefault="007570B2" w:rsidP="007570B2">
      <w:pPr>
        <w:pStyle w:val="Zkladntext"/>
        <w:rPr>
          <w:b w:val="0"/>
          <w:bCs w:val="0"/>
        </w:rPr>
      </w:pPr>
      <w:r>
        <w:rPr>
          <w:b w:val="0"/>
          <w:bCs w:val="0"/>
        </w:rPr>
        <w:t>1. Nájemce je povinen:</w:t>
      </w:r>
    </w:p>
    <w:p w:rsidR="007570B2" w:rsidRDefault="007570B2" w:rsidP="007570B2">
      <w:pPr>
        <w:pStyle w:val="Zkladntext"/>
        <w:rPr>
          <w:b w:val="0"/>
          <w:bCs w:val="0"/>
        </w:rPr>
      </w:pPr>
    </w:p>
    <w:p w:rsidR="007570B2" w:rsidRDefault="007570B2" w:rsidP="007570B2">
      <w:pPr>
        <w:pStyle w:val="Zkladntext"/>
        <w:numPr>
          <w:ilvl w:val="0"/>
          <w:numId w:val="3"/>
        </w:numPr>
        <w:rPr>
          <w:b w:val="0"/>
          <w:bCs w:val="0"/>
        </w:rPr>
      </w:pPr>
      <w:r>
        <w:rPr>
          <w:b w:val="0"/>
          <w:bCs w:val="0"/>
        </w:rPr>
        <w:t>řádně a včas platit pronajímateli sjednané nájemné a paušál na poskytované služby</w:t>
      </w:r>
    </w:p>
    <w:p w:rsidR="007570B2" w:rsidRDefault="007570B2" w:rsidP="007570B2">
      <w:pPr>
        <w:pStyle w:val="Zkladntext"/>
        <w:numPr>
          <w:ilvl w:val="0"/>
          <w:numId w:val="3"/>
        </w:numPr>
        <w:rPr>
          <w:b w:val="0"/>
          <w:bCs w:val="0"/>
        </w:rPr>
      </w:pPr>
      <w:r>
        <w:rPr>
          <w:b w:val="0"/>
          <w:bCs w:val="0"/>
        </w:rPr>
        <w:t>užívat pronajaté nebytové prostory k dohodnutému účelu</w:t>
      </w:r>
    </w:p>
    <w:p w:rsidR="007570B2" w:rsidRDefault="007570B2" w:rsidP="007570B2">
      <w:pPr>
        <w:pStyle w:val="Zkladntext"/>
        <w:numPr>
          <w:ilvl w:val="0"/>
          <w:numId w:val="3"/>
        </w:numPr>
        <w:rPr>
          <w:b w:val="0"/>
          <w:bCs w:val="0"/>
        </w:rPr>
      </w:pPr>
      <w:r>
        <w:rPr>
          <w:b w:val="0"/>
          <w:bCs w:val="0"/>
        </w:rPr>
        <w:t xml:space="preserve">pečovat o pronajaté </w:t>
      </w:r>
      <w:proofErr w:type="spellStart"/>
      <w:r>
        <w:rPr>
          <w:b w:val="0"/>
          <w:bCs w:val="0"/>
        </w:rPr>
        <w:t>nebyt</w:t>
      </w:r>
      <w:proofErr w:type="spellEnd"/>
      <w:r>
        <w:rPr>
          <w:b w:val="0"/>
          <w:bCs w:val="0"/>
        </w:rPr>
        <w:t>. prostory, chránit je před poškozením, bez zbytečného odkladu upozornit pronajímatele na závady a potřebu oprav, jakož i hrozící škodu, jinak odpovídá za škodu, která nesplněním povinnosti vznikla</w:t>
      </w:r>
    </w:p>
    <w:p w:rsidR="007570B2" w:rsidRDefault="007570B2" w:rsidP="007570B2">
      <w:pPr>
        <w:pStyle w:val="Zkladntext"/>
        <w:numPr>
          <w:ilvl w:val="0"/>
          <w:numId w:val="3"/>
        </w:numPr>
        <w:rPr>
          <w:b w:val="0"/>
          <w:bCs w:val="0"/>
        </w:rPr>
      </w:pPr>
      <w:r>
        <w:rPr>
          <w:b w:val="0"/>
          <w:bCs w:val="0"/>
        </w:rPr>
        <w:t xml:space="preserve">nést ze svého náklady drobných oprav a náklady pojené s užíváním </w:t>
      </w:r>
      <w:proofErr w:type="spellStart"/>
      <w:r>
        <w:rPr>
          <w:b w:val="0"/>
          <w:bCs w:val="0"/>
        </w:rPr>
        <w:t>nebyt</w:t>
      </w:r>
      <w:proofErr w:type="spellEnd"/>
      <w:r>
        <w:rPr>
          <w:b w:val="0"/>
          <w:bCs w:val="0"/>
        </w:rPr>
        <w:t>. prostor</w:t>
      </w:r>
    </w:p>
    <w:p w:rsidR="007570B2" w:rsidRDefault="007570B2" w:rsidP="007570B2">
      <w:pPr>
        <w:pStyle w:val="Zkladntext"/>
        <w:numPr>
          <w:ilvl w:val="0"/>
          <w:numId w:val="3"/>
        </w:numPr>
        <w:rPr>
          <w:b w:val="0"/>
          <w:bCs w:val="0"/>
        </w:rPr>
      </w:pPr>
      <w:r>
        <w:rPr>
          <w:b w:val="0"/>
          <w:bCs w:val="0"/>
        </w:rPr>
        <w:t xml:space="preserve">umožnit pracovníkům pronajímatele a uživatele na jejich žádost přístup do pronajatých nebytových prostor a jejich součástí a příslušenství, za účelem údržby a oprav, kontroly účelu užívání a využití </w:t>
      </w:r>
      <w:proofErr w:type="spellStart"/>
      <w:r>
        <w:rPr>
          <w:b w:val="0"/>
          <w:bCs w:val="0"/>
        </w:rPr>
        <w:t>nebyt</w:t>
      </w:r>
      <w:proofErr w:type="spellEnd"/>
      <w:r>
        <w:rPr>
          <w:b w:val="0"/>
          <w:bCs w:val="0"/>
        </w:rPr>
        <w:t>. prostor</w:t>
      </w:r>
    </w:p>
    <w:p w:rsidR="007570B2" w:rsidRDefault="007570B2" w:rsidP="007570B2">
      <w:pPr>
        <w:pStyle w:val="Zkladntext"/>
        <w:numPr>
          <w:ilvl w:val="0"/>
          <w:numId w:val="3"/>
        </w:numPr>
        <w:rPr>
          <w:b w:val="0"/>
          <w:bCs w:val="0"/>
        </w:rPr>
      </w:pPr>
      <w:r>
        <w:rPr>
          <w:b w:val="0"/>
          <w:bCs w:val="0"/>
        </w:rPr>
        <w:t xml:space="preserve">v případě doručení výpovědi pronajaté </w:t>
      </w:r>
      <w:proofErr w:type="spellStart"/>
      <w:r>
        <w:rPr>
          <w:b w:val="0"/>
          <w:bCs w:val="0"/>
        </w:rPr>
        <w:t>nebyt</w:t>
      </w:r>
      <w:proofErr w:type="spellEnd"/>
      <w:r>
        <w:rPr>
          <w:b w:val="0"/>
          <w:bCs w:val="0"/>
        </w:rPr>
        <w:t>. prostory nejpozději ke dni skončení nájemního vztahu vyklidit a vrátit pronajímateli, pokud se smluvní strany nedohodnou jinak</w:t>
      </w:r>
    </w:p>
    <w:p w:rsidR="007570B2" w:rsidRDefault="007570B2" w:rsidP="007570B2">
      <w:pPr>
        <w:pStyle w:val="Zkladntext"/>
        <w:numPr>
          <w:ilvl w:val="0"/>
          <w:numId w:val="3"/>
        </w:numPr>
        <w:rPr>
          <w:b w:val="0"/>
          <w:bCs w:val="0"/>
        </w:rPr>
      </w:pPr>
      <w:r>
        <w:rPr>
          <w:b w:val="0"/>
          <w:bCs w:val="0"/>
        </w:rPr>
        <w:t xml:space="preserve">provádět pravidelné kontroly a revize rozvodů a zařízení tvořících součást </w:t>
      </w:r>
      <w:proofErr w:type="spellStart"/>
      <w:r>
        <w:rPr>
          <w:b w:val="0"/>
          <w:bCs w:val="0"/>
        </w:rPr>
        <w:t>nebyt</w:t>
      </w:r>
      <w:proofErr w:type="spellEnd"/>
      <w:r>
        <w:rPr>
          <w:b w:val="0"/>
          <w:bCs w:val="0"/>
        </w:rPr>
        <w:t>. prostor</w:t>
      </w:r>
    </w:p>
    <w:p w:rsidR="007570B2" w:rsidRDefault="007570B2" w:rsidP="007570B2">
      <w:pPr>
        <w:pStyle w:val="Zkladntext"/>
        <w:numPr>
          <w:ilvl w:val="0"/>
          <w:numId w:val="3"/>
        </w:numPr>
        <w:rPr>
          <w:b w:val="0"/>
          <w:bCs w:val="0"/>
        </w:rPr>
      </w:pPr>
      <w:r>
        <w:rPr>
          <w:b w:val="0"/>
          <w:bCs w:val="0"/>
        </w:rPr>
        <w:t>v případě provádění jakýchkoliv zásahů do pronajatých nebytových prostor z titulu údržby, oprav nebo změn předmětu nájmu je nájemce povinen tuto skutečnost projednat před započetím prací s pronajímatelem a uživatelem a uzavřít s ním dohodu popř. dodatek ke smlouvě</w:t>
      </w:r>
    </w:p>
    <w:p w:rsidR="007570B2" w:rsidRDefault="007570B2" w:rsidP="007570B2">
      <w:pPr>
        <w:pStyle w:val="Zkladntext"/>
        <w:numPr>
          <w:ilvl w:val="0"/>
          <w:numId w:val="3"/>
        </w:numPr>
        <w:rPr>
          <w:b w:val="0"/>
          <w:bCs w:val="0"/>
        </w:rPr>
      </w:pPr>
      <w:r>
        <w:rPr>
          <w:b w:val="0"/>
          <w:bCs w:val="0"/>
        </w:rPr>
        <w:t>v případě porušení této povinnosti nebude pronajímatel považovat provedené zásahy do předmětu nájmu za odsouhlasené a nebude hradit nájemci jakékoliv náklady vynaložené nájemcem a to ani formou zápočtu na nájemném</w:t>
      </w:r>
    </w:p>
    <w:p w:rsidR="007570B2" w:rsidRDefault="007570B2" w:rsidP="007570B2">
      <w:pPr>
        <w:pStyle w:val="Zkladntext"/>
        <w:rPr>
          <w:b w:val="0"/>
          <w:bCs w:val="0"/>
        </w:rPr>
      </w:pPr>
    </w:p>
    <w:p w:rsidR="007570B2" w:rsidRDefault="007570B2" w:rsidP="007570B2">
      <w:pPr>
        <w:pStyle w:val="Zkladntext"/>
        <w:ind w:left="360"/>
        <w:rPr>
          <w:b w:val="0"/>
          <w:bCs w:val="0"/>
        </w:rPr>
      </w:pPr>
      <w:r>
        <w:rPr>
          <w:b w:val="0"/>
          <w:bCs w:val="0"/>
        </w:rPr>
        <w:t>2. Pronajímatel je povinen:</w:t>
      </w:r>
    </w:p>
    <w:p w:rsidR="007570B2" w:rsidRDefault="007570B2" w:rsidP="007570B2">
      <w:pPr>
        <w:pStyle w:val="Zkladntext"/>
        <w:rPr>
          <w:b w:val="0"/>
          <w:bCs w:val="0"/>
        </w:rPr>
      </w:pPr>
    </w:p>
    <w:p w:rsidR="007570B2" w:rsidRDefault="007570B2" w:rsidP="007570B2">
      <w:pPr>
        <w:pStyle w:val="Zkladntext"/>
        <w:rPr>
          <w:b w:val="0"/>
          <w:bCs w:val="0"/>
        </w:rPr>
      </w:pPr>
      <w:r>
        <w:rPr>
          <w:b w:val="0"/>
          <w:bCs w:val="0"/>
        </w:rPr>
        <w:t xml:space="preserve">        - předat nájemci nebytové prostory dle kolaudačního rozhodnutí </w:t>
      </w:r>
    </w:p>
    <w:p w:rsidR="007570B2" w:rsidRDefault="007570B2" w:rsidP="007570B2">
      <w:pPr>
        <w:pStyle w:val="Zkladntext"/>
        <w:rPr>
          <w:b w:val="0"/>
          <w:bCs w:val="0"/>
        </w:rPr>
      </w:pPr>
      <w:r>
        <w:rPr>
          <w:b w:val="0"/>
          <w:bCs w:val="0"/>
        </w:rPr>
        <w:t xml:space="preserve">          č. </w:t>
      </w:r>
      <w:proofErr w:type="spellStart"/>
      <w:r>
        <w:rPr>
          <w:b w:val="0"/>
          <w:bCs w:val="0"/>
        </w:rPr>
        <w:t>j</w:t>
      </w:r>
      <w:proofErr w:type="spellEnd"/>
      <w:r>
        <w:rPr>
          <w:b w:val="0"/>
          <w:bCs w:val="0"/>
        </w:rPr>
        <w:t>.: SU/4266/2000-</w:t>
      </w:r>
      <w:proofErr w:type="spellStart"/>
      <w:r>
        <w:rPr>
          <w:b w:val="0"/>
          <w:bCs w:val="0"/>
        </w:rPr>
        <w:t>Pr</w:t>
      </w:r>
      <w:proofErr w:type="spellEnd"/>
      <w:r>
        <w:rPr>
          <w:b w:val="0"/>
          <w:bCs w:val="0"/>
        </w:rPr>
        <w:t>. ze dne 25. 9. 2000.</w:t>
      </w:r>
    </w:p>
    <w:p w:rsidR="007570B2" w:rsidRDefault="007570B2" w:rsidP="007570B2">
      <w:pPr>
        <w:pStyle w:val="Zkladntext"/>
        <w:ind w:left="360"/>
        <w:rPr>
          <w:b w:val="0"/>
          <w:bCs w:val="0"/>
        </w:rPr>
      </w:pPr>
      <w:r>
        <w:rPr>
          <w:b w:val="0"/>
          <w:bCs w:val="0"/>
        </w:rPr>
        <w:t xml:space="preserve">  - provádět na svůj náklad údržbu a opravy, k nimž je ve smyslu ustanovení </w:t>
      </w:r>
    </w:p>
    <w:p w:rsidR="007570B2" w:rsidRDefault="007570B2" w:rsidP="007570B2">
      <w:pPr>
        <w:pStyle w:val="Zkladntext"/>
        <w:ind w:left="360"/>
        <w:rPr>
          <w:b w:val="0"/>
          <w:bCs w:val="0"/>
        </w:rPr>
      </w:pPr>
      <w:r>
        <w:rPr>
          <w:b w:val="0"/>
          <w:bCs w:val="0"/>
        </w:rPr>
        <w:t xml:space="preserve">    § 5 zák. č. 116/1990 Sb., povinen</w:t>
      </w:r>
    </w:p>
    <w:p w:rsidR="007570B2" w:rsidRDefault="007570B2" w:rsidP="007570B2">
      <w:pPr>
        <w:pStyle w:val="Zkladntext"/>
        <w:rPr>
          <w:b w:val="0"/>
          <w:bCs w:val="0"/>
        </w:rPr>
      </w:pPr>
    </w:p>
    <w:p w:rsidR="007570B2" w:rsidRDefault="007570B2" w:rsidP="007570B2">
      <w:pPr>
        <w:pStyle w:val="Zkladntext"/>
        <w:rPr>
          <w:b w:val="0"/>
          <w:bCs w:val="0"/>
        </w:rPr>
      </w:pPr>
      <w:r>
        <w:rPr>
          <w:b w:val="0"/>
          <w:bCs w:val="0"/>
        </w:rPr>
        <w:t xml:space="preserve">   </w:t>
      </w:r>
    </w:p>
    <w:p w:rsidR="007570B2" w:rsidRDefault="007570B2" w:rsidP="008B0002">
      <w:pPr>
        <w:pStyle w:val="Zkladntext"/>
        <w:jc w:val="center"/>
      </w:pPr>
      <w:r>
        <w:t>V.</w:t>
      </w:r>
    </w:p>
    <w:p w:rsidR="007570B2" w:rsidRDefault="007570B2" w:rsidP="008B0002">
      <w:pPr>
        <w:pStyle w:val="Zkladntext"/>
        <w:jc w:val="center"/>
      </w:pPr>
      <w:r>
        <w:t>Doba nájmu</w:t>
      </w:r>
    </w:p>
    <w:p w:rsidR="007570B2" w:rsidRDefault="007570B2" w:rsidP="007570B2">
      <w:pPr>
        <w:pStyle w:val="Zkladntext"/>
      </w:pPr>
    </w:p>
    <w:p w:rsidR="007570B2" w:rsidRDefault="007570B2" w:rsidP="007570B2">
      <w:pPr>
        <w:pStyle w:val="Zkladntext"/>
        <w:numPr>
          <w:ilvl w:val="0"/>
          <w:numId w:val="4"/>
        </w:numPr>
        <w:rPr>
          <w:b w:val="0"/>
          <w:bCs w:val="0"/>
        </w:rPr>
      </w:pPr>
      <w:r>
        <w:rPr>
          <w:b w:val="0"/>
          <w:bCs w:val="0"/>
        </w:rPr>
        <w:t>Nájem začíná dne 1. října 2018 a sjednává se na dobu neurčitou.</w:t>
      </w:r>
    </w:p>
    <w:p w:rsidR="007570B2" w:rsidRDefault="007570B2" w:rsidP="007570B2">
      <w:pPr>
        <w:pStyle w:val="Zkladntext"/>
        <w:numPr>
          <w:ilvl w:val="0"/>
          <w:numId w:val="4"/>
        </w:numPr>
        <w:rPr>
          <w:b w:val="0"/>
          <w:bCs w:val="0"/>
        </w:rPr>
      </w:pPr>
      <w:r>
        <w:rPr>
          <w:b w:val="0"/>
          <w:bCs w:val="0"/>
        </w:rPr>
        <w:t>Pronajímatel i nájemce jsou oprávněni vypovědět smlouvu písemně i bez udání důvodů v zákonné výpovědní lhůtě.</w:t>
      </w:r>
    </w:p>
    <w:p w:rsidR="007570B2" w:rsidRDefault="00B61517" w:rsidP="007570B2">
      <w:pPr>
        <w:pStyle w:val="Zkladntext"/>
        <w:numPr>
          <w:ilvl w:val="0"/>
          <w:numId w:val="4"/>
        </w:numPr>
        <w:rPr>
          <w:b w:val="0"/>
          <w:bCs w:val="0"/>
        </w:rPr>
      </w:pPr>
      <w:r>
        <w:rPr>
          <w:b w:val="0"/>
          <w:bCs w:val="0"/>
        </w:rPr>
        <w:lastRenderedPageBreak/>
        <w:t>Výpovědní lhůta je tří</w:t>
      </w:r>
      <w:r w:rsidR="007570B2">
        <w:rPr>
          <w:b w:val="0"/>
          <w:bCs w:val="0"/>
        </w:rPr>
        <w:t>měsíční a počíná běžet prvním dnem měsíce následujícího po doručení výpovědi.</w:t>
      </w:r>
    </w:p>
    <w:p w:rsidR="007570B2" w:rsidRDefault="00B61517" w:rsidP="007570B2">
      <w:pPr>
        <w:pStyle w:val="Zkladntext"/>
        <w:numPr>
          <w:ilvl w:val="0"/>
          <w:numId w:val="4"/>
        </w:numPr>
        <w:rPr>
          <w:b w:val="0"/>
          <w:bCs w:val="0"/>
        </w:rPr>
      </w:pPr>
      <w:r>
        <w:rPr>
          <w:b w:val="0"/>
          <w:bCs w:val="0"/>
        </w:rPr>
        <w:t>V případě nesplnění všech požadavků vycházejících z vyhlášky č. 282/2016 Sb.</w:t>
      </w:r>
    </w:p>
    <w:p w:rsidR="00B61517" w:rsidRDefault="00B61517" w:rsidP="00B61517">
      <w:pPr>
        <w:pStyle w:val="Zkladntext"/>
        <w:ind w:left="720"/>
        <w:rPr>
          <w:b w:val="0"/>
          <w:bCs w:val="0"/>
        </w:rPr>
      </w:pPr>
      <w:r>
        <w:rPr>
          <w:b w:val="0"/>
          <w:bCs w:val="0"/>
        </w:rPr>
        <w:t>(tzn. PAMLSKOVÁ VYHLÁŠKA) si pronajímatel vyhrazuje právo ukončit smluvní vztah s okamžitou platnosti.</w:t>
      </w:r>
    </w:p>
    <w:p w:rsidR="007570B2" w:rsidRDefault="007570B2" w:rsidP="007570B2">
      <w:pPr>
        <w:pStyle w:val="Zkladntext"/>
        <w:rPr>
          <w:b w:val="0"/>
          <w:bCs w:val="0"/>
        </w:rPr>
      </w:pPr>
    </w:p>
    <w:p w:rsidR="007570B2" w:rsidRDefault="007570B2" w:rsidP="007570B2">
      <w:pPr>
        <w:pStyle w:val="Zkladntext"/>
        <w:jc w:val="center"/>
      </w:pPr>
      <w:r>
        <w:t>VI.</w:t>
      </w:r>
    </w:p>
    <w:p w:rsidR="007570B2" w:rsidRDefault="007570B2" w:rsidP="008B0002">
      <w:pPr>
        <w:pStyle w:val="Zkladntext"/>
        <w:jc w:val="center"/>
      </w:pPr>
      <w:r>
        <w:t>Další ujednání</w:t>
      </w:r>
    </w:p>
    <w:p w:rsidR="007570B2" w:rsidRDefault="007570B2" w:rsidP="007570B2">
      <w:pPr>
        <w:pStyle w:val="Zkladntext"/>
        <w:jc w:val="center"/>
      </w:pPr>
    </w:p>
    <w:p w:rsidR="007570B2" w:rsidRDefault="007570B2" w:rsidP="007570B2">
      <w:pPr>
        <w:pStyle w:val="Zkladntext"/>
        <w:numPr>
          <w:ilvl w:val="0"/>
          <w:numId w:val="5"/>
        </w:numPr>
        <w:rPr>
          <w:b w:val="0"/>
          <w:bCs w:val="0"/>
        </w:rPr>
      </w:pPr>
      <w:r>
        <w:rPr>
          <w:b w:val="0"/>
          <w:bCs w:val="0"/>
        </w:rPr>
        <w:t>Nájemce není oprávněn bez souhlasu pronajímatele přenechat nebytový prostor do podnájmu, nebo provádět stavební úpravy, k nimž je zapotřebí stavebního povolení.</w:t>
      </w:r>
    </w:p>
    <w:p w:rsidR="007570B2" w:rsidRDefault="007570B2" w:rsidP="007570B2">
      <w:pPr>
        <w:pStyle w:val="Zkladntext"/>
        <w:numPr>
          <w:ilvl w:val="0"/>
          <w:numId w:val="5"/>
        </w:numPr>
        <w:rPr>
          <w:b w:val="0"/>
          <w:bCs w:val="0"/>
        </w:rPr>
      </w:pPr>
      <w:r>
        <w:rPr>
          <w:b w:val="0"/>
          <w:bCs w:val="0"/>
        </w:rPr>
        <w:t>Nájemce není oprávněn bez souhlasu pronajímatele přenechat nebytový prostor od užívání ani účastníkům smlouvy o sdružení.  Uzavření takového smlouvy o sdružení nájemcem a tím umožnění užívání předmětných prostor třetími osobami považuje pronajímatel za podstatné porušení smlouvy.</w:t>
      </w:r>
    </w:p>
    <w:p w:rsidR="007570B2" w:rsidRDefault="007570B2" w:rsidP="007570B2">
      <w:pPr>
        <w:pStyle w:val="Zkladntext"/>
        <w:numPr>
          <w:ilvl w:val="0"/>
          <w:numId w:val="5"/>
        </w:numPr>
        <w:rPr>
          <w:b w:val="0"/>
          <w:bCs w:val="0"/>
        </w:rPr>
      </w:pPr>
      <w:r>
        <w:rPr>
          <w:b w:val="0"/>
          <w:bCs w:val="0"/>
        </w:rPr>
        <w:t>Nájemce je oprávněn na svůj náklad provádět opravy nebytových prostor, nezbytných pro dohodnutý účel užívání.</w:t>
      </w:r>
    </w:p>
    <w:p w:rsidR="007570B2" w:rsidRDefault="007570B2" w:rsidP="007570B2">
      <w:pPr>
        <w:pStyle w:val="Zkladntext"/>
        <w:numPr>
          <w:ilvl w:val="0"/>
          <w:numId w:val="5"/>
        </w:numPr>
        <w:rPr>
          <w:b w:val="0"/>
          <w:bCs w:val="0"/>
        </w:rPr>
      </w:pPr>
      <w:r>
        <w:rPr>
          <w:b w:val="0"/>
          <w:bCs w:val="0"/>
        </w:rPr>
        <w:t xml:space="preserve">Nájemce se zavazuje zabezpečit nebytový prostor proti vloupání, dodržovat v pronajatých </w:t>
      </w:r>
      <w:proofErr w:type="spellStart"/>
      <w:r>
        <w:rPr>
          <w:b w:val="0"/>
          <w:bCs w:val="0"/>
        </w:rPr>
        <w:t>nebyt</w:t>
      </w:r>
      <w:proofErr w:type="spellEnd"/>
      <w:r>
        <w:rPr>
          <w:b w:val="0"/>
          <w:bCs w:val="0"/>
        </w:rPr>
        <w:t>. prostorách protipožární opatření (z.č. 133/85 Sb., z.č.425/1990 Sb., z. </w:t>
      </w:r>
      <w:proofErr w:type="gramStart"/>
      <w:r>
        <w:rPr>
          <w:b w:val="0"/>
          <w:bCs w:val="0"/>
        </w:rPr>
        <w:t>č.</w:t>
      </w:r>
      <w:proofErr w:type="gramEnd"/>
      <w:r>
        <w:rPr>
          <w:b w:val="0"/>
          <w:bCs w:val="0"/>
        </w:rPr>
        <w:t xml:space="preserve"> 40/1994 Sb., 203/1994 Sb., z.č.91/1995 Sb., a  následující). Při jejich nedodržení nese veškeré náklady z toho vyplývající a dále je povinen udržovat čistotu a pořádek.</w:t>
      </w:r>
    </w:p>
    <w:p w:rsidR="007570B2" w:rsidRDefault="007570B2" w:rsidP="007570B2">
      <w:pPr>
        <w:pStyle w:val="Zkladntext"/>
        <w:numPr>
          <w:ilvl w:val="0"/>
          <w:numId w:val="5"/>
        </w:numPr>
        <w:rPr>
          <w:b w:val="0"/>
          <w:bCs w:val="0"/>
        </w:rPr>
      </w:pPr>
      <w:r>
        <w:rPr>
          <w:b w:val="0"/>
          <w:bCs w:val="0"/>
        </w:rPr>
        <w:t>Nájemce zodpovídá za skleněné výplně oken, dveří. V případě jejich poškození, rozbití, hradí opravy na vlastní náklady.</w:t>
      </w:r>
    </w:p>
    <w:p w:rsidR="007570B2" w:rsidRDefault="007570B2" w:rsidP="007570B2">
      <w:pPr>
        <w:pStyle w:val="Zkladntext"/>
        <w:numPr>
          <w:ilvl w:val="0"/>
          <w:numId w:val="5"/>
        </w:numPr>
        <w:rPr>
          <w:b w:val="0"/>
          <w:bCs w:val="0"/>
        </w:rPr>
      </w:pPr>
      <w:r>
        <w:rPr>
          <w:b w:val="0"/>
          <w:bCs w:val="0"/>
        </w:rPr>
        <w:t xml:space="preserve">V případě porušení povinností nájemcem vyplývajících ze smlouvy se pro případ prvního porušení sjednává smluvní pokuta ve výši 3000,- Kč (slovy: tři tisíce). Smluvní pokuta je splatná do </w:t>
      </w:r>
      <w:proofErr w:type="gramStart"/>
      <w:r>
        <w:rPr>
          <w:b w:val="0"/>
          <w:bCs w:val="0"/>
        </w:rPr>
        <w:t>14</w:t>
      </w:r>
      <w:proofErr w:type="gramEnd"/>
      <w:r>
        <w:rPr>
          <w:b w:val="0"/>
          <w:bCs w:val="0"/>
        </w:rPr>
        <w:t>-</w:t>
      </w:r>
      <w:proofErr w:type="gramStart"/>
      <w:r>
        <w:rPr>
          <w:b w:val="0"/>
          <w:bCs w:val="0"/>
        </w:rPr>
        <w:t>ti</w:t>
      </w:r>
      <w:proofErr w:type="gramEnd"/>
      <w:r>
        <w:rPr>
          <w:b w:val="0"/>
          <w:bCs w:val="0"/>
        </w:rPr>
        <w:t xml:space="preserve"> dnů od vyúčtování smluvní pokuty pronajímatelem.  Tímto ujednáním není dotčen případný nárok na náhradu škody.</w:t>
      </w:r>
    </w:p>
    <w:p w:rsidR="007570B2" w:rsidRDefault="007570B2" w:rsidP="007570B2">
      <w:pPr>
        <w:pStyle w:val="Zkladntext"/>
        <w:numPr>
          <w:ilvl w:val="0"/>
          <w:numId w:val="5"/>
        </w:numPr>
        <w:rPr>
          <w:b w:val="0"/>
          <w:bCs w:val="0"/>
        </w:rPr>
      </w:pPr>
      <w:r>
        <w:rPr>
          <w:b w:val="0"/>
          <w:bCs w:val="0"/>
        </w:rPr>
        <w:t xml:space="preserve">V případě opakovaného porušení téže povinnosti se smluvní pokuta sjednává ve dvojnásobné výši a je splatná do </w:t>
      </w:r>
      <w:proofErr w:type="gramStart"/>
      <w:r>
        <w:rPr>
          <w:b w:val="0"/>
          <w:bCs w:val="0"/>
        </w:rPr>
        <w:t>14</w:t>
      </w:r>
      <w:proofErr w:type="gramEnd"/>
      <w:r>
        <w:rPr>
          <w:b w:val="0"/>
          <w:bCs w:val="0"/>
        </w:rPr>
        <w:t>-</w:t>
      </w:r>
      <w:proofErr w:type="gramStart"/>
      <w:r>
        <w:rPr>
          <w:b w:val="0"/>
          <w:bCs w:val="0"/>
        </w:rPr>
        <w:t>ti</w:t>
      </w:r>
      <w:proofErr w:type="gramEnd"/>
      <w:r>
        <w:rPr>
          <w:b w:val="0"/>
          <w:bCs w:val="0"/>
        </w:rPr>
        <w:t xml:space="preserve"> dnů od vyúčtování smluvní pokuty pronajímatelem. Tímto ujednáním není dotčen případný nárok na úhradu škody.</w:t>
      </w:r>
    </w:p>
    <w:p w:rsidR="00B61517" w:rsidRDefault="00B61517" w:rsidP="008B0002">
      <w:pPr>
        <w:pStyle w:val="Zkladntext"/>
      </w:pPr>
    </w:p>
    <w:p w:rsidR="007570B2" w:rsidRDefault="007570B2" w:rsidP="007570B2">
      <w:pPr>
        <w:pStyle w:val="Zkladntext"/>
        <w:jc w:val="center"/>
      </w:pPr>
      <w:r>
        <w:t>VII.</w:t>
      </w:r>
    </w:p>
    <w:p w:rsidR="007570B2" w:rsidRDefault="007570B2" w:rsidP="007570B2">
      <w:pPr>
        <w:pStyle w:val="Zkladntext"/>
        <w:jc w:val="center"/>
      </w:pPr>
      <w:r>
        <w:t>Služby, předmět, podmínky</w:t>
      </w:r>
    </w:p>
    <w:p w:rsidR="007570B2" w:rsidRDefault="007570B2" w:rsidP="007570B2">
      <w:pPr>
        <w:pStyle w:val="Zkladntext"/>
        <w:jc w:val="center"/>
      </w:pPr>
    </w:p>
    <w:p w:rsidR="007570B2" w:rsidRDefault="007570B2" w:rsidP="007570B2">
      <w:pPr>
        <w:pStyle w:val="Zkladntext"/>
        <w:rPr>
          <w:b w:val="0"/>
          <w:bCs w:val="0"/>
        </w:rPr>
      </w:pPr>
      <w:r>
        <w:rPr>
          <w:b w:val="0"/>
          <w:bCs w:val="0"/>
        </w:rPr>
        <w:t xml:space="preserve">       Veškeré služby budou hrazeny na základě vlastních smluvních vztahů s dodavateli či  </w:t>
      </w:r>
    </w:p>
    <w:p w:rsidR="007570B2" w:rsidRDefault="007570B2" w:rsidP="007570B2">
      <w:pPr>
        <w:pStyle w:val="Zkladntext"/>
        <w:rPr>
          <w:b w:val="0"/>
          <w:bCs w:val="0"/>
        </w:rPr>
      </w:pPr>
      <w:r>
        <w:rPr>
          <w:b w:val="0"/>
          <w:bCs w:val="0"/>
        </w:rPr>
        <w:t xml:space="preserve">        poskytovateli požadovaných služeb.</w:t>
      </w:r>
    </w:p>
    <w:p w:rsidR="007570B2" w:rsidRDefault="007570B2" w:rsidP="007570B2">
      <w:pPr>
        <w:pStyle w:val="Zkladntext"/>
        <w:rPr>
          <w:b w:val="0"/>
          <w:bCs w:val="0"/>
        </w:rPr>
      </w:pPr>
    </w:p>
    <w:p w:rsidR="00B61517" w:rsidRDefault="007570B2" w:rsidP="007570B2">
      <w:pPr>
        <w:pStyle w:val="Zkladntext"/>
        <w:ind w:left="360"/>
        <w:rPr>
          <w:b w:val="0"/>
          <w:bCs w:val="0"/>
        </w:rPr>
      </w:pPr>
      <w:r>
        <w:rPr>
          <w:b w:val="0"/>
          <w:bCs w:val="0"/>
        </w:rPr>
        <w:t xml:space="preserve">Nájemce se zavazuje splňovat bez výhrad všechny požadavky vyhlášky č. 282/2016 Sb. (TZV. PAMLSKOVÁ VYHLÁŠKA), o požadavcích na potraviny, pro které je přípustná reklama a které lze nabízet a prodávat ve školách a školských zařízeních, vydanou na základě § 32 odst. 2 zákona č. 561/2004 Sb., o předškolním, základním, středním, vyšším odborném a jiném vzdělávání (školský zákon), ve znění zákona č. 82/2015 Sb. a zákona </w:t>
      </w:r>
    </w:p>
    <w:p w:rsidR="007570B2" w:rsidRDefault="007570B2" w:rsidP="007570B2">
      <w:pPr>
        <w:pStyle w:val="Zkladntext"/>
        <w:ind w:left="360"/>
        <w:rPr>
          <w:b w:val="0"/>
          <w:bCs w:val="0"/>
        </w:rPr>
      </w:pPr>
      <w:r>
        <w:rPr>
          <w:b w:val="0"/>
          <w:bCs w:val="0"/>
        </w:rPr>
        <w:t xml:space="preserve">č. 178/2016 Sb.  </w:t>
      </w:r>
    </w:p>
    <w:p w:rsidR="007570B2" w:rsidRDefault="007570B2" w:rsidP="007570B2">
      <w:pPr>
        <w:pStyle w:val="Zkladntext"/>
        <w:rPr>
          <w:b w:val="0"/>
          <w:bCs w:val="0"/>
        </w:rPr>
      </w:pPr>
    </w:p>
    <w:p w:rsidR="007570B2" w:rsidRDefault="007570B2" w:rsidP="007570B2">
      <w:pPr>
        <w:pStyle w:val="Zkladntext"/>
        <w:rPr>
          <w:b w:val="0"/>
          <w:bCs w:val="0"/>
        </w:rPr>
      </w:pPr>
    </w:p>
    <w:p w:rsidR="007570B2" w:rsidRDefault="007570B2" w:rsidP="007570B2">
      <w:pPr>
        <w:pStyle w:val="Zkladntext"/>
        <w:jc w:val="center"/>
      </w:pPr>
    </w:p>
    <w:p w:rsidR="007570B2" w:rsidRDefault="007570B2" w:rsidP="007570B2">
      <w:pPr>
        <w:pStyle w:val="Zkladntext"/>
        <w:jc w:val="center"/>
      </w:pPr>
    </w:p>
    <w:p w:rsidR="007570B2" w:rsidRDefault="007570B2" w:rsidP="007570B2">
      <w:pPr>
        <w:pStyle w:val="Zkladntext"/>
        <w:jc w:val="center"/>
      </w:pPr>
    </w:p>
    <w:p w:rsidR="007570B2" w:rsidRDefault="007570B2" w:rsidP="007570B2">
      <w:pPr>
        <w:pStyle w:val="Zkladntext"/>
        <w:jc w:val="center"/>
      </w:pPr>
    </w:p>
    <w:p w:rsidR="007570B2" w:rsidRDefault="007570B2" w:rsidP="007570B2">
      <w:pPr>
        <w:pStyle w:val="Zkladntext"/>
        <w:jc w:val="center"/>
      </w:pPr>
    </w:p>
    <w:p w:rsidR="007570B2" w:rsidRDefault="007570B2" w:rsidP="007570B2">
      <w:pPr>
        <w:pStyle w:val="Zkladntext"/>
        <w:jc w:val="center"/>
        <w:rPr>
          <w:b w:val="0"/>
          <w:bCs w:val="0"/>
        </w:rPr>
      </w:pPr>
      <w:r>
        <w:t>VIII.</w:t>
      </w:r>
    </w:p>
    <w:p w:rsidR="007570B2" w:rsidRDefault="007570B2" w:rsidP="007570B2">
      <w:pPr>
        <w:pStyle w:val="Zkladntext"/>
        <w:jc w:val="center"/>
      </w:pPr>
      <w:r>
        <w:t>Závěrečná ustanovení</w:t>
      </w:r>
    </w:p>
    <w:p w:rsidR="007570B2" w:rsidRDefault="007570B2" w:rsidP="007570B2">
      <w:pPr>
        <w:pStyle w:val="Zkladntext"/>
        <w:jc w:val="center"/>
      </w:pPr>
    </w:p>
    <w:p w:rsidR="007570B2" w:rsidRDefault="007570B2" w:rsidP="007570B2">
      <w:pPr>
        <w:pStyle w:val="Zkladntext"/>
        <w:numPr>
          <w:ilvl w:val="0"/>
          <w:numId w:val="6"/>
        </w:numPr>
        <w:rPr>
          <w:b w:val="0"/>
          <w:bCs w:val="0"/>
        </w:rPr>
      </w:pPr>
      <w:r>
        <w:rPr>
          <w:b w:val="0"/>
          <w:bCs w:val="0"/>
        </w:rPr>
        <w:t>Práva a povinnosti neupravené touto smlouvou s</w:t>
      </w:r>
      <w:r w:rsidR="00B61517">
        <w:rPr>
          <w:b w:val="0"/>
          <w:bCs w:val="0"/>
        </w:rPr>
        <w:t>e řídí platnou legislativou.</w:t>
      </w:r>
    </w:p>
    <w:p w:rsidR="007570B2" w:rsidRDefault="007570B2" w:rsidP="007570B2">
      <w:pPr>
        <w:pStyle w:val="Zkladntext"/>
        <w:numPr>
          <w:ilvl w:val="0"/>
          <w:numId w:val="6"/>
        </w:numPr>
        <w:rPr>
          <w:b w:val="0"/>
          <w:bCs w:val="0"/>
        </w:rPr>
      </w:pPr>
      <w:r>
        <w:rPr>
          <w:b w:val="0"/>
          <w:bCs w:val="0"/>
        </w:rPr>
        <w:t>Změny a doplňky této smlouvy jsou možné dohodou smluvních stran pouze v písemné formě.</w:t>
      </w:r>
    </w:p>
    <w:p w:rsidR="007570B2" w:rsidRDefault="007570B2" w:rsidP="007570B2">
      <w:pPr>
        <w:pStyle w:val="Zkladntext"/>
        <w:numPr>
          <w:ilvl w:val="0"/>
          <w:numId w:val="6"/>
        </w:numPr>
        <w:rPr>
          <w:b w:val="0"/>
          <w:bCs w:val="0"/>
        </w:rPr>
      </w:pPr>
      <w:r>
        <w:rPr>
          <w:b w:val="0"/>
          <w:bCs w:val="0"/>
        </w:rPr>
        <w:t>Smlouva je vypracována ve 2 vyhotoveních,</w:t>
      </w:r>
      <w:r w:rsidR="00B61517">
        <w:rPr>
          <w:b w:val="0"/>
          <w:bCs w:val="0"/>
        </w:rPr>
        <w:t xml:space="preserve"> </w:t>
      </w:r>
      <w:proofErr w:type="gramStart"/>
      <w:r w:rsidR="00B61517">
        <w:rPr>
          <w:b w:val="0"/>
          <w:bCs w:val="0"/>
        </w:rPr>
        <w:t>přičemž  jeden</w:t>
      </w:r>
      <w:proofErr w:type="gramEnd"/>
      <w:r w:rsidR="00B61517">
        <w:rPr>
          <w:b w:val="0"/>
          <w:bCs w:val="0"/>
        </w:rPr>
        <w:t xml:space="preserve"> </w:t>
      </w:r>
      <w:r>
        <w:rPr>
          <w:b w:val="0"/>
          <w:bCs w:val="0"/>
        </w:rPr>
        <w:t>e</w:t>
      </w:r>
      <w:r w:rsidR="00B61517">
        <w:rPr>
          <w:b w:val="0"/>
          <w:bCs w:val="0"/>
        </w:rPr>
        <w:t xml:space="preserve">xemplář obdrží pronajímatel a jeden </w:t>
      </w:r>
      <w:r>
        <w:rPr>
          <w:b w:val="0"/>
          <w:bCs w:val="0"/>
        </w:rPr>
        <w:t>nájemce.</w:t>
      </w:r>
    </w:p>
    <w:p w:rsidR="00B61517" w:rsidRDefault="00B61517" w:rsidP="007570B2">
      <w:pPr>
        <w:pStyle w:val="Zkladntext"/>
        <w:numPr>
          <w:ilvl w:val="0"/>
          <w:numId w:val="6"/>
        </w:numPr>
        <w:rPr>
          <w:b w:val="0"/>
          <w:bCs w:val="0"/>
        </w:rPr>
      </w:pPr>
      <w:r>
        <w:rPr>
          <w:b w:val="0"/>
          <w:bCs w:val="0"/>
        </w:rPr>
        <w:t>Tato smlouva nabývá platnosti a účinnosti dnem podpisu obou smluvních stran.</w:t>
      </w:r>
    </w:p>
    <w:p w:rsidR="00B61517" w:rsidRDefault="008B0002" w:rsidP="007570B2">
      <w:pPr>
        <w:pStyle w:val="Zkladntext"/>
        <w:numPr>
          <w:ilvl w:val="0"/>
          <w:numId w:val="6"/>
        </w:numPr>
        <w:rPr>
          <w:b w:val="0"/>
          <w:bCs w:val="0"/>
        </w:rPr>
      </w:pPr>
      <w:r>
        <w:rPr>
          <w:b w:val="0"/>
          <w:bCs w:val="0"/>
        </w:rPr>
        <w:t xml:space="preserve">Nabytím platnosti této smlouvy zaniká smlouva o nájmu nebytových prostor a poskytování služeb ze dne </w:t>
      </w:r>
      <w:proofErr w:type="gramStart"/>
      <w:r>
        <w:rPr>
          <w:b w:val="0"/>
          <w:bCs w:val="0"/>
        </w:rPr>
        <w:t>31.03.2017</w:t>
      </w:r>
      <w:proofErr w:type="gramEnd"/>
      <w:r>
        <w:rPr>
          <w:b w:val="0"/>
          <w:bCs w:val="0"/>
        </w:rPr>
        <w:t xml:space="preserve">. </w:t>
      </w:r>
    </w:p>
    <w:p w:rsidR="007570B2" w:rsidRDefault="007570B2" w:rsidP="007570B2">
      <w:pPr>
        <w:pStyle w:val="Zkladntext"/>
        <w:rPr>
          <w:b w:val="0"/>
          <w:bCs w:val="0"/>
        </w:rPr>
      </w:pPr>
    </w:p>
    <w:p w:rsidR="007570B2" w:rsidRDefault="007570B2" w:rsidP="007570B2">
      <w:pPr>
        <w:pStyle w:val="Zkladntext"/>
        <w:rPr>
          <w:b w:val="0"/>
          <w:bCs w:val="0"/>
        </w:rPr>
      </w:pPr>
    </w:p>
    <w:p w:rsidR="007570B2" w:rsidRDefault="007570B2" w:rsidP="007570B2">
      <w:pPr>
        <w:pStyle w:val="Zkladntext"/>
        <w:rPr>
          <w:b w:val="0"/>
          <w:bCs w:val="0"/>
        </w:rPr>
      </w:pPr>
    </w:p>
    <w:p w:rsidR="007570B2" w:rsidRDefault="008B0002" w:rsidP="007570B2">
      <w:pPr>
        <w:pStyle w:val="Zkladntext"/>
        <w:rPr>
          <w:b w:val="0"/>
          <w:bCs w:val="0"/>
        </w:rPr>
      </w:pPr>
      <w:r>
        <w:rPr>
          <w:b w:val="0"/>
          <w:bCs w:val="0"/>
        </w:rPr>
        <w:t xml:space="preserve">Ve </w:t>
      </w:r>
      <w:proofErr w:type="spellStart"/>
      <w:r>
        <w:rPr>
          <w:b w:val="0"/>
          <w:bCs w:val="0"/>
        </w:rPr>
        <w:t>Frýdku</w:t>
      </w:r>
      <w:proofErr w:type="spellEnd"/>
      <w:r>
        <w:rPr>
          <w:b w:val="0"/>
          <w:bCs w:val="0"/>
        </w:rPr>
        <w:t xml:space="preserve">-Místku dne </w:t>
      </w:r>
      <w:proofErr w:type="gramStart"/>
      <w:r>
        <w:rPr>
          <w:b w:val="0"/>
          <w:bCs w:val="0"/>
        </w:rPr>
        <w:t>25.09.2018</w:t>
      </w:r>
      <w:proofErr w:type="gramEnd"/>
    </w:p>
    <w:p w:rsidR="008B0002" w:rsidRDefault="008B0002" w:rsidP="007570B2">
      <w:pPr>
        <w:pStyle w:val="Zkladntext"/>
        <w:rPr>
          <w:b w:val="0"/>
          <w:bCs w:val="0"/>
        </w:rPr>
      </w:pPr>
    </w:p>
    <w:p w:rsidR="007570B2" w:rsidRDefault="007570B2" w:rsidP="007570B2">
      <w:pPr>
        <w:pStyle w:val="Zkladntext"/>
        <w:rPr>
          <w:b w:val="0"/>
          <w:bCs w:val="0"/>
        </w:rPr>
      </w:pPr>
    </w:p>
    <w:p w:rsidR="007570B2" w:rsidRDefault="007570B2" w:rsidP="007570B2">
      <w:pPr>
        <w:pStyle w:val="Zkladntext"/>
        <w:rPr>
          <w:b w:val="0"/>
          <w:bCs w:val="0"/>
        </w:rPr>
      </w:pPr>
    </w:p>
    <w:p w:rsidR="007570B2" w:rsidRDefault="007570B2" w:rsidP="007570B2">
      <w:pPr>
        <w:pStyle w:val="Zkladntext"/>
        <w:rPr>
          <w:b w:val="0"/>
          <w:bCs w:val="0"/>
        </w:rPr>
      </w:pPr>
      <w:r>
        <w:rPr>
          <w:b w:val="0"/>
          <w:bCs w:val="0"/>
        </w:rPr>
        <w:t xml:space="preserve"> Za pronajímatele:                                                        Za nájemce:</w:t>
      </w:r>
    </w:p>
    <w:p w:rsidR="007570B2" w:rsidRDefault="007570B2"/>
    <w:p w:rsidR="005642A8" w:rsidRDefault="005642A8"/>
    <w:p w:rsidR="005642A8" w:rsidRDefault="005642A8"/>
    <w:p w:rsidR="005642A8" w:rsidRDefault="005642A8"/>
    <w:p w:rsidR="005642A8" w:rsidRDefault="005642A8"/>
    <w:p w:rsidR="005642A8" w:rsidRDefault="005642A8"/>
    <w:p w:rsidR="005642A8" w:rsidRDefault="005642A8"/>
    <w:p w:rsidR="005642A8" w:rsidRDefault="005642A8"/>
    <w:p w:rsidR="005642A8" w:rsidRDefault="005642A8"/>
    <w:p w:rsidR="005642A8" w:rsidRDefault="005642A8"/>
    <w:p w:rsidR="005642A8" w:rsidRDefault="005642A8"/>
    <w:p w:rsidR="005642A8" w:rsidRDefault="005642A8"/>
    <w:p w:rsidR="005642A8" w:rsidRDefault="005642A8"/>
    <w:p w:rsidR="005642A8" w:rsidRDefault="005642A8"/>
    <w:p w:rsidR="005642A8" w:rsidRDefault="005642A8"/>
    <w:p w:rsidR="005642A8" w:rsidRDefault="005642A8"/>
    <w:p w:rsidR="005642A8" w:rsidRDefault="005642A8"/>
    <w:p w:rsidR="005642A8" w:rsidRDefault="005642A8"/>
    <w:p w:rsidR="005642A8" w:rsidRDefault="005642A8"/>
    <w:p w:rsidR="005642A8" w:rsidRDefault="005642A8"/>
    <w:p w:rsidR="005642A8" w:rsidRDefault="005642A8"/>
    <w:p w:rsidR="005642A8" w:rsidRDefault="005642A8"/>
    <w:p w:rsidR="005642A8" w:rsidRDefault="005642A8"/>
    <w:p w:rsidR="005642A8" w:rsidRDefault="005642A8"/>
    <w:p w:rsidR="005642A8" w:rsidRDefault="005642A8"/>
    <w:p w:rsidR="005642A8" w:rsidRDefault="005642A8"/>
    <w:p w:rsidR="005642A8" w:rsidRDefault="005642A8"/>
    <w:p w:rsidR="005642A8" w:rsidRDefault="005642A8"/>
    <w:p w:rsidR="005642A8" w:rsidRDefault="005642A8"/>
    <w:p w:rsidR="005642A8" w:rsidRDefault="005642A8"/>
    <w:p w:rsidR="005642A8" w:rsidRDefault="005642A8"/>
    <w:p w:rsidR="005642A8" w:rsidRDefault="005642A8"/>
    <w:p w:rsidR="005642A8" w:rsidRDefault="005642A8"/>
    <w:p w:rsidR="005642A8" w:rsidRDefault="005642A8"/>
    <w:p w:rsidR="005642A8" w:rsidRDefault="005642A8"/>
    <w:p w:rsidR="0007172F" w:rsidRDefault="0007172F"/>
    <w:p w:rsidR="0007172F" w:rsidRDefault="0007172F"/>
    <w:p w:rsidR="0007172F" w:rsidRDefault="0007172F"/>
    <w:permEnd w:id="0"/>
    <w:p w:rsidR="00475A11" w:rsidRPr="00350830" w:rsidRDefault="00475A11"/>
    <w:sectPr w:rsidR="00475A11" w:rsidRPr="00350830" w:rsidSect="00BA21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6112" w:rsidRDefault="006B6112" w:rsidP="004D1BB4">
      <w:r>
        <w:separator/>
      </w:r>
    </w:p>
  </w:endnote>
  <w:endnote w:type="continuationSeparator" w:id="0">
    <w:p w:rsidR="006B6112" w:rsidRDefault="006B6112" w:rsidP="004D1B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476" w:rsidRDefault="005C2476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476" w:rsidRDefault="005C2476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476" w:rsidRDefault="005C2476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6112" w:rsidRDefault="006B6112" w:rsidP="004D1BB4">
      <w:r>
        <w:separator/>
      </w:r>
    </w:p>
  </w:footnote>
  <w:footnote w:type="continuationSeparator" w:id="0">
    <w:p w:rsidR="006B6112" w:rsidRDefault="006B6112" w:rsidP="004D1B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476" w:rsidRDefault="005C2476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BB4" w:rsidRDefault="004D1BB4" w:rsidP="004D1BB4">
    <w:pPr>
      <w:rPr>
        <w:b/>
      </w:rPr>
    </w:pPr>
  </w:p>
  <w:p w:rsidR="004D1BB4" w:rsidRPr="002C6379" w:rsidRDefault="004D1BB4" w:rsidP="004D1BB4">
    <w:pPr>
      <w:rPr>
        <w:b/>
        <w:sz w:val="16"/>
        <w:szCs w:val="16"/>
      </w:rPr>
    </w:pPr>
  </w:p>
  <w:p w:rsidR="00BA21D1" w:rsidRDefault="004D1BB4" w:rsidP="00BA21D1">
    <w:r>
      <w:rPr>
        <w:b/>
        <w:sz w:val="28"/>
        <w:szCs w:val="28"/>
      </w:rPr>
      <w:t xml:space="preserve">                                     </w:t>
    </w:r>
  </w:p>
  <w:p w:rsidR="004D1BB4" w:rsidRDefault="004D1BB4" w:rsidP="004D1BB4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CC5" w:rsidRDefault="00661CC5" w:rsidP="00661CC5">
    <w:pPr>
      <w:rPr>
        <w:b/>
      </w:rPr>
    </w:pPr>
    <w:r>
      <w:rPr>
        <w:b/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-766445</wp:posOffset>
          </wp:positionH>
          <wp:positionV relativeFrom="paragraph">
            <wp:posOffset>83185</wp:posOffset>
          </wp:positionV>
          <wp:extent cx="1504950" cy="866775"/>
          <wp:effectExtent l="19050" t="0" r="0" b="0"/>
          <wp:wrapSquare wrapText="bothSides"/>
          <wp:docPr id="2" name="obrázek 1" descr="C:\Users\Rajnochova\Desktop\ptak_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ajnochova\Desktop\ptak_final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61CC5" w:rsidRPr="002C6379" w:rsidRDefault="00661CC5" w:rsidP="00661CC5">
    <w:pPr>
      <w:rPr>
        <w:b/>
        <w:sz w:val="16"/>
        <w:szCs w:val="16"/>
      </w:rPr>
    </w:pPr>
  </w:p>
  <w:p w:rsidR="00661CC5" w:rsidRPr="00093597" w:rsidRDefault="00661CC5" w:rsidP="00661CC5">
    <w:pPr>
      <w:rPr>
        <w:b/>
        <w:sz w:val="28"/>
        <w:szCs w:val="28"/>
      </w:rPr>
    </w:pPr>
    <w:r>
      <w:rPr>
        <w:b/>
        <w:sz w:val="28"/>
        <w:szCs w:val="28"/>
      </w:rPr>
      <w:t xml:space="preserve">             </w:t>
    </w:r>
    <w:r w:rsidR="005C2476">
      <w:rPr>
        <w:b/>
        <w:sz w:val="28"/>
        <w:szCs w:val="28"/>
      </w:rPr>
      <w:t xml:space="preserve">                             </w:t>
    </w:r>
    <w:r>
      <w:rPr>
        <w:b/>
        <w:sz w:val="28"/>
        <w:szCs w:val="28"/>
      </w:rPr>
      <w:t>Základní</w:t>
    </w:r>
    <w:r w:rsidRPr="00093597">
      <w:rPr>
        <w:b/>
        <w:sz w:val="28"/>
        <w:szCs w:val="28"/>
      </w:rPr>
      <w:t xml:space="preserve"> škola Frýdek-Místek</w:t>
    </w:r>
  </w:p>
  <w:p w:rsidR="00661CC5" w:rsidRDefault="005C2476" w:rsidP="00661CC5">
    <w:pPr>
      <w:pStyle w:val="Zhlav"/>
    </w:pPr>
    <w:r>
      <w:rPr>
        <w:b/>
        <w:sz w:val="28"/>
        <w:szCs w:val="28"/>
      </w:rPr>
      <w:t xml:space="preserve">     Česk     </w:t>
    </w:r>
    <w:r w:rsidR="00661CC5">
      <w:rPr>
        <w:b/>
        <w:sz w:val="28"/>
        <w:szCs w:val="28"/>
      </w:rPr>
      <w:t>Českos</w:t>
    </w:r>
    <w:r w:rsidR="006B3E14">
      <w:rPr>
        <w:b/>
        <w:sz w:val="28"/>
        <w:szCs w:val="28"/>
      </w:rPr>
      <w:t>lovensk</w:t>
    </w:r>
    <w:r w:rsidR="00661CC5" w:rsidRPr="00093597">
      <w:rPr>
        <w:b/>
        <w:sz w:val="28"/>
        <w:szCs w:val="28"/>
      </w:rPr>
      <w:t>é armády 570, 738 01 Frýdek-Místek</w:t>
    </w:r>
  </w:p>
  <w:p w:rsidR="00661CC5" w:rsidRDefault="00661CC5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9328E"/>
    <w:multiLevelType w:val="hybridMultilevel"/>
    <w:tmpl w:val="B71094A2"/>
    <w:lvl w:ilvl="0" w:tplc="8D36F5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666BB4"/>
    <w:multiLevelType w:val="hybridMultilevel"/>
    <w:tmpl w:val="0A1E8D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1630B7"/>
    <w:multiLevelType w:val="hybridMultilevel"/>
    <w:tmpl w:val="968887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A865DD9"/>
    <w:multiLevelType w:val="hybridMultilevel"/>
    <w:tmpl w:val="01F8E5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B26826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D1C2BF3"/>
    <w:multiLevelType w:val="hybridMultilevel"/>
    <w:tmpl w:val="DC6242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DF9204A"/>
    <w:multiLevelType w:val="hybridMultilevel"/>
    <w:tmpl w:val="DE9474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5WcIm7vnu5DvXZR66b9sHCl+3fU=" w:salt="2UtR22VR+xqwqm9lwNP32Q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/>
  <w:rsids>
    <w:rsidRoot w:val="00A41862"/>
    <w:rsid w:val="00050382"/>
    <w:rsid w:val="0007172F"/>
    <w:rsid w:val="00072EC8"/>
    <w:rsid w:val="00091053"/>
    <w:rsid w:val="00093597"/>
    <w:rsid w:val="001541A1"/>
    <w:rsid w:val="00156C7F"/>
    <w:rsid w:val="00193A23"/>
    <w:rsid w:val="001E59B9"/>
    <w:rsid w:val="001F7415"/>
    <w:rsid w:val="002A22E4"/>
    <w:rsid w:val="002C39BB"/>
    <w:rsid w:val="002C6379"/>
    <w:rsid w:val="002E30F8"/>
    <w:rsid w:val="002E5828"/>
    <w:rsid w:val="002F0E30"/>
    <w:rsid w:val="00350830"/>
    <w:rsid w:val="003A11AC"/>
    <w:rsid w:val="0041766D"/>
    <w:rsid w:val="00467926"/>
    <w:rsid w:val="00475A11"/>
    <w:rsid w:val="004D1BB4"/>
    <w:rsid w:val="00524B4A"/>
    <w:rsid w:val="005642A8"/>
    <w:rsid w:val="005A0EED"/>
    <w:rsid w:val="005C2476"/>
    <w:rsid w:val="005E40A5"/>
    <w:rsid w:val="005F4A09"/>
    <w:rsid w:val="00613496"/>
    <w:rsid w:val="006329C2"/>
    <w:rsid w:val="006460DA"/>
    <w:rsid w:val="006503E5"/>
    <w:rsid w:val="00655F0A"/>
    <w:rsid w:val="00661CC5"/>
    <w:rsid w:val="006643D4"/>
    <w:rsid w:val="0067127A"/>
    <w:rsid w:val="006722F0"/>
    <w:rsid w:val="006734F8"/>
    <w:rsid w:val="006B3E14"/>
    <w:rsid w:val="006B6112"/>
    <w:rsid w:val="006E1871"/>
    <w:rsid w:val="00750AA4"/>
    <w:rsid w:val="007570B2"/>
    <w:rsid w:val="00765156"/>
    <w:rsid w:val="007861C3"/>
    <w:rsid w:val="007B0CC8"/>
    <w:rsid w:val="008467D8"/>
    <w:rsid w:val="008B0002"/>
    <w:rsid w:val="008E791F"/>
    <w:rsid w:val="009306D5"/>
    <w:rsid w:val="009318D6"/>
    <w:rsid w:val="00966D03"/>
    <w:rsid w:val="009A26C6"/>
    <w:rsid w:val="009A7E57"/>
    <w:rsid w:val="00A10B79"/>
    <w:rsid w:val="00A36934"/>
    <w:rsid w:val="00A41862"/>
    <w:rsid w:val="00A6123F"/>
    <w:rsid w:val="00A704D8"/>
    <w:rsid w:val="00A72473"/>
    <w:rsid w:val="00AF6DD4"/>
    <w:rsid w:val="00B415AE"/>
    <w:rsid w:val="00B61517"/>
    <w:rsid w:val="00BA1F92"/>
    <w:rsid w:val="00BA21D1"/>
    <w:rsid w:val="00BA39E9"/>
    <w:rsid w:val="00BE67E6"/>
    <w:rsid w:val="00C65826"/>
    <w:rsid w:val="00CA63D8"/>
    <w:rsid w:val="00CB1140"/>
    <w:rsid w:val="00D504F8"/>
    <w:rsid w:val="00D6472C"/>
    <w:rsid w:val="00DA550B"/>
    <w:rsid w:val="00E11524"/>
    <w:rsid w:val="00E875A1"/>
    <w:rsid w:val="00E90A1D"/>
    <w:rsid w:val="00EC1CC7"/>
    <w:rsid w:val="00F12DB0"/>
    <w:rsid w:val="00F17EB2"/>
    <w:rsid w:val="00F37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7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570B2"/>
    <w:pPr>
      <w:keepNext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4186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186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locked/>
    <w:rsid w:val="004D1BB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D1BB4"/>
  </w:style>
  <w:style w:type="paragraph" w:styleId="Zpat">
    <w:name w:val="footer"/>
    <w:basedOn w:val="Normln"/>
    <w:link w:val="ZpatChar"/>
    <w:uiPriority w:val="99"/>
    <w:semiHidden/>
    <w:unhideWhenUsed/>
    <w:locked/>
    <w:rsid w:val="004D1BB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D1BB4"/>
  </w:style>
  <w:style w:type="character" w:customStyle="1" w:styleId="Nadpis1Char">
    <w:name w:val="Nadpis 1 Char"/>
    <w:basedOn w:val="Standardnpsmoodstavce"/>
    <w:link w:val="Nadpis1"/>
    <w:rsid w:val="007570B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7570B2"/>
    <w:pPr>
      <w:jc w:val="center"/>
    </w:pPr>
    <w:rPr>
      <w:b/>
      <w:bCs/>
      <w:sz w:val="32"/>
    </w:rPr>
  </w:style>
  <w:style w:type="character" w:customStyle="1" w:styleId="NzevChar">
    <w:name w:val="Název Char"/>
    <w:basedOn w:val="Standardnpsmoodstavce"/>
    <w:link w:val="Nzev"/>
    <w:rsid w:val="007570B2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7570B2"/>
    <w:rPr>
      <w:b/>
      <w:bCs/>
    </w:rPr>
  </w:style>
  <w:style w:type="character" w:customStyle="1" w:styleId="ZkladntextChar">
    <w:name w:val="Základní text Char"/>
    <w:basedOn w:val="Standardnpsmoodstavce"/>
    <w:link w:val="Zkladntext"/>
    <w:semiHidden/>
    <w:rsid w:val="007570B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1077</Words>
  <Characters>6356</Characters>
  <Application>Microsoft Office Word</Application>
  <DocSecurity>8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8. ZŠ</Company>
  <LinksUpToDate>false</LinksUpToDate>
  <CharactersWithSpaces>7419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beierova</dc:creator>
  <cp:lastModifiedBy>beierova</cp:lastModifiedBy>
  <cp:revision>38</cp:revision>
  <cp:lastPrinted>2018-09-25T10:15:00Z</cp:lastPrinted>
  <dcterms:created xsi:type="dcterms:W3CDTF">2018-08-21T08:02:00Z</dcterms:created>
  <dcterms:modified xsi:type="dcterms:W3CDTF">2018-09-25T10:46:00Z</dcterms:modified>
</cp:coreProperties>
</file>