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3F" w:rsidRDefault="00070C88" w:rsidP="00246085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867CAA">
        <w:rPr>
          <w:rFonts w:cs="Arial"/>
          <w:b/>
          <w:sz w:val="36"/>
          <w:szCs w:val="36"/>
        </w:rPr>
        <w:t>192</w:t>
      </w:r>
      <w:r w:rsidR="00323C53">
        <w:rPr>
          <w:rFonts w:cs="Arial"/>
          <w:b/>
          <w:sz w:val="36"/>
          <w:szCs w:val="36"/>
        </w:rPr>
        <w:t>/2018</w:t>
      </w:r>
    </w:p>
    <w:p w:rsidR="00323C53" w:rsidRDefault="00323C53" w:rsidP="00323C53">
      <w:pPr>
        <w:rPr>
          <w:rFonts w:cs="Arial"/>
          <w:b/>
          <w:sz w:val="36"/>
          <w:szCs w:val="36"/>
        </w:rPr>
      </w:pPr>
    </w:p>
    <w:p w:rsidR="000B78BE" w:rsidRPr="00867CAA" w:rsidRDefault="000B78BE" w:rsidP="000B78BE">
      <w:pPr>
        <w:spacing w:before="0" w:line="240" w:lineRule="auto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>ZAPP INFOSYSTÉMY s.r.o.</w:t>
      </w:r>
    </w:p>
    <w:p w:rsidR="000B78BE" w:rsidRPr="00867CAA" w:rsidRDefault="000B78BE" w:rsidP="000B78BE">
      <w:pPr>
        <w:spacing w:before="0" w:line="240" w:lineRule="auto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>Z Kopečka 99</w:t>
      </w:r>
    </w:p>
    <w:p w:rsidR="00476ED1" w:rsidRPr="00867CAA" w:rsidRDefault="000B78BE" w:rsidP="000B78BE">
      <w:pPr>
        <w:spacing w:before="0" w:line="240" w:lineRule="auto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>250 84-Praha východ</w:t>
      </w:r>
    </w:p>
    <w:p w:rsidR="000B2256" w:rsidRPr="00867CAA" w:rsidRDefault="000B2256" w:rsidP="000B78BE">
      <w:pPr>
        <w:spacing w:before="0" w:line="240" w:lineRule="auto"/>
        <w:rPr>
          <w:rFonts w:eastAsia="Calibri" w:cs="Arial"/>
          <w:sz w:val="22"/>
        </w:rPr>
      </w:pPr>
    </w:p>
    <w:p w:rsidR="000B78BE" w:rsidRPr="00867CAA" w:rsidRDefault="000B78BE" w:rsidP="000B78BE">
      <w:pPr>
        <w:spacing w:line="240" w:lineRule="auto"/>
        <w:jc w:val="right"/>
        <w:rPr>
          <w:rFonts w:eastAsia="Calibri" w:cs="Arial"/>
          <w:sz w:val="22"/>
        </w:rPr>
      </w:pPr>
    </w:p>
    <w:p w:rsidR="000B78BE" w:rsidRPr="00867CAA" w:rsidRDefault="000B78BE" w:rsidP="000B78BE">
      <w:pPr>
        <w:spacing w:line="240" w:lineRule="auto"/>
        <w:jc w:val="right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>V Praze dne 27. 9. 2018</w:t>
      </w:r>
    </w:p>
    <w:p w:rsidR="000B78BE" w:rsidRPr="00867CAA" w:rsidRDefault="000B78BE" w:rsidP="000B78BE">
      <w:pPr>
        <w:spacing w:line="240" w:lineRule="auto"/>
        <w:jc w:val="right"/>
        <w:rPr>
          <w:rFonts w:eastAsia="Calibri" w:cs="Arial"/>
          <w:sz w:val="22"/>
        </w:rPr>
      </w:pPr>
    </w:p>
    <w:p w:rsidR="000B78BE" w:rsidRPr="00867CAA" w:rsidRDefault="000B78BE" w:rsidP="000B78BE">
      <w:pPr>
        <w:spacing w:line="240" w:lineRule="auto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>Dobrý den,</w:t>
      </w:r>
    </w:p>
    <w:p w:rsidR="000B2256" w:rsidRPr="00867CAA" w:rsidRDefault="000B78BE" w:rsidP="00AC7AE2">
      <w:pPr>
        <w:spacing w:line="240" w:lineRule="auto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>na základě Vaší nabídky ze dne 3. 9. 2018 si dovolujeme objednat označení pokojů a kanceláří v souladu s nabídkou a v příloze doplněnými připomínkami.</w:t>
      </w:r>
    </w:p>
    <w:p w:rsidR="000B2256" w:rsidRPr="00867CAA" w:rsidRDefault="000B78BE" w:rsidP="00AC7AE2">
      <w:pPr>
        <w:spacing w:line="240" w:lineRule="auto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 xml:space="preserve">Dveřní tabulky, které </w:t>
      </w:r>
      <w:proofErr w:type="gramStart"/>
      <w:r w:rsidRPr="00867CAA">
        <w:rPr>
          <w:rFonts w:eastAsia="Calibri" w:cs="Arial"/>
          <w:sz w:val="22"/>
        </w:rPr>
        <w:t>byly</w:t>
      </w:r>
      <w:proofErr w:type="gramEnd"/>
      <w:r w:rsidRPr="00867CAA">
        <w:rPr>
          <w:rFonts w:eastAsia="Calibri" w:cs="Arial"/>
          <w:sz w:val="22"/>
        </w:rPr>
        <w:t xml:space="preserve"> doplněny do Vámi zaslaného návrhu prosím </w:t>
      </w:r>
      <w:proofErr w:type="gramStart"/>
      <w:r w:rsidRPr="00867CAA">
        <w:rPr>
          <w:rFonts w:eastAsia="Calibri" w:cs="Arial"/>
          <w:sz w:val="22"/>
        </w:rPr>
        <w:t>oceňte</w:t>
      </w:r>
      <w:proofErr w:type="gramEnd"/>
      <w:r w:rsidRPr="00867CAA">
        <w:rPr>
          <w:rFonts w:eastAsia="Calibri" w:cs="Arial"/>
          <w:sz w:val="22"/>
        </w:rPr>
        <w:t xml:space="preserve"> a </w:t>
      </w:r>
      <w:proofErr w:type="spellStart"/>
      <w:r w:rsidRPr="00867CAA">
        <w:rPr>
          <w:rFonts w:eastAsia="Calibri" w:cs="Arial"/>
          <w:sz w:val="22"/>
        </w:rPr>
        <w:t>dofakturujte</w:t>
      </w:r>
      <w:proofErr w:type="spellEnd"/>
      <w:r w:rsidRPr="00867CAA">
        <w:rPr>
          <w:rFonts w:eastAsia="Calibri" w:cs="Arial"/>
          <w:sz w:val="22"/>
        </w:rPr>
        <w:t xml:space="preserve"> k nabídkové ceně ve výši: </w:t>
      </w:r>
    </w:p>
    <w:p w:rsidR="000B78BE" w:rsidRPr="00867CAA" w:rsidRDefault="000B78BE" w:rsidP="000B78BE">
      <w:pPr>
        <w:rPr>
          <w:rFonts w:cs="Arial"/>
          <w:i/>
          <w:iCs/>
          <w:sz w:val="22"/>
          <w:u w:val="single"/>
        </w:rPr>
      </w:pPr>
    </w:p>
    <w:p w:rsidR="000B78BE" w:rsidRPr="00867CAA" w:rsidRDefault="000B78BE" w:rsidP="000B78BE">
      <w:pPr>
        <w:rPr>
          <w:rFonts w:cs="Arial"/>
          <w:i/>
          <w:iCs/>
          <w:sz w:val="22"/>
          <w:u w:val="single"/>
        </w:rPr>
      </w:pPr>
      <w:r w:rsidRPr="00867CAA">
        <w:rPr>
          <w:rFonts w:cs="Arial"/>
          <w:i/>
          <w:iCs/>
          <w:sz w:val="22"/>
          <w:u w:val="single"/>
        </w:rPr>
        <w:t>Označení pokojů a kanceláří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DVEŘNÍ TABULKA PLATO X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150x210mm – pro 1-2 osoby                        399,-      (107x)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210x210mm – pro 3-4 osoby                        450,-      (4x)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 xml:space="preserve">. stříbrný </w:t>
      </w:r>
      <w:proofErr w:type="spellStart"/>
      <w:r w:rsidRPr="00867CAA">
        <w:rPr>
          <w:rFonts w:cs="Arial"/>
          <w:b/>
          <w:bCs/>
          <w:sz w:val="22"/>
          <w:lang w:eastAsia="cs-CZ"/>
        </w:rPr>
        <w:t>elox</w:t>
      </w:r>
      <w:proofErr w:type="spellEnd"/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subtilní design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krycí slída s lepenou grafikou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jednoduchá obsluha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fixační sada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náhled v příloze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KLIPOVÝ RÁM KR 25G DIN A4                         341,-      (21x)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 xml:space="preserve">. stříbrný </w:t>
      </w:r>
      <w:proofErr w:type="spellStart"/>
      <w:r w:rsidRPr="00867CAA">
        <w:rPr>
          <w:rFonts w:cs="Arial"/>
          <w:b/>
          <w:bCs/>
          <w:sz w:val="22"/>
          <w:lang w:eastAsia="cs-CZ"/>
        </w:rPr>
        <w:t>elox</w:t>
      </w:r>
      <w:proofErr w:type="spellEnd"/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profil 25mm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ostré rohy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antireflexní krycí slída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OZNAČENÍ TECHNICKÝCH MÍSTNOSTÍ           210,-      (76x)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160x55x1,5mm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lastRenderedPageBreak/>
        <w:t>. ALUFORM brus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gravírováno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barveno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3M oboustranná páska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náhled v příloze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NÁSTĚNKA - VITRÍNA                                        5.440,-   (1x)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hliníkový obvodový rám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HLAVNÍ TABULE DO VESTIBULU                     27.000,-                (1x)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INFO TABULKA – NÁVŠTĚVY                            625,-      (1x)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 xml:space="preserve">SESTERNY – nutno dořešit                               </w:t>
      </w:r>
      <w:proofErr w:type="gramStart"/>
      <w:r w:rsidRPr="00867CAA">
        <w:rPr>
          <w:rFonts w:cs="Arial"/>
          <w:b/>
          <w:bCs/>
          <w:sz w:val="22"/>
          <w:lang w:eastAsia="cs-CZ"/>
        </w:rPr>
        <w:t>XXX,-      (?x)</w:t>
      </w:r>
      <w:proofErr w:type="gramEnd"/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Montážní přísavka                                              62,-         (10x)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Plastový demontážní klíč                                  20,-         (10x)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sz w:val="22"/>
          <w:lang w:eastAsia="cs-CZ"/>
        </w:rPr>
        <w:br/>
      </w:r>
      <w:r w:rsidRPr="00867CAA">
        <w:rPr>
          <w:rFonts w:cs="Arial"/>
          <w:b/>
          <w:bCs/>
          <w:sz w:val="22"/>
          <w:lang w:eastAsia="cs-CZ"/>
        </w:rPr>
        <w:t>INSTALACE………………………………………………</w:t>
      </w:r>
      <w:proofErr w:type="gramStart"/>
      <w:r w:rsidRPr="00867CAA">
        <w:rPr>
          <w:rFonts w:cs="Arial"/>
          <w:b/>
          <w:bCs/>
          <w:sz w:val="22"/>
          <w:lang w:eastAsia="cs-CZ"/>
        </w:rPr>
        <w:t>…..21.320,</w:t>
      </w:r>
      <w:proofErr w:type="gramEnd"/>
      <w:r w:rsidRPr="00867CAA">
        <w:rPr>
          <w:rFonts w:cs="Arial"/>
          <w:b/>
          <w:bCs/>
          <w:sz w:val="22"/>
          <w:lang w:eastAsia="cs-CZ"/>
        </w:rPr>
        <w:t>-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>. instalace výše uvedeného - šroubováním</w:t>
      </w:r>
    </w:p>
    <w:p w:rsidR="000B78BE" w:rsidRPr="00867CAA" w:rsidRDefault="000B78BE" w:rsidP="000B78BE">
      <w:pPr>
        <w:rPr>
          <w:rFonts w:cs="Arial"/>
          <w:b/>
          <w:bCs/>
          <w:sz w:val="22"/>
          <w:lang w:eastAsia="cs-CZ"/>
        </w:rPr>
      </w:pPr>
      <w:r w:rsidRPr="00867CAA">
        <w:rPr>
          <w:rFonts w:cs="Arial"/>
          <w:b/>
          <w:bCs/>
          <w:sz w:val="22"/>
          <w:lang w:eastAsia="cs-CZ"/>
        </w:rPr>
        <w:t xml:space="preserve">. </w:t>
      </w:r>
      <w:proofErr w:type="spellStart"/>
      <w:r w:rsidRPr="00867CAA">
        <w:rPr>
          <w:rFonts w:cs="Arial"/>
          <w:b/>
          <w:bCs/>
          <w:sz w:val="22"/>
          <w:lang w:eastAsia="cs-CZ"/>
        </w:rPr>
        <w:t>deinstalace</w:t>
      </w:r>
      <w:proofErr w:type="spellEnd"/>
      <w:r w:rsidRPr="00867CAA">
        <w:rPr>
          <w:rFonts w:cs="Arial"/>
          <w:b/>
          <w:bCs/>
          <w:sz w:val="22"/>
          <w:lang w:eastAsia="cs-CZ"/>
        </w:rPr>
        <w:t xml:space="preserve"> stávajících dveřních tabulek</w:t>
      </w:r>
    </w:p>
    <w:p w:rsidR="000B78BE" w:rsidRPr="00867CAA" w:rsidRDefault="000B78BE" w:rsidP="000B78BE">
      <w:pPr>
        <w:rPr>
          <w:rFonts w:cs="Arial"/>
          <w:b/>
          <w:bCs/>
          <w:color w:val="C00000"/>
          <w:sz w:val="22"/>
          <w:lang w:eastAsia="cs-CZ"/>
        </w:rPr>
      </w:pPr>
    </w:p>
    <w:p w:rsidR="000B78BE" w:rsidRPr="00867CAA" w:rsidRDefault="000B78BE" w:rsidP="000B78BE">
      <w:pPr>
        <w:rPr>
          <w:rFonts w:cs="Arial"/>
          <w:b/>
          <w:bCs/>
          <w:color w:val="C00000"/>
          <w:sz w:val="22"/>
          <w:lang w:eastAsia="cs-CZ"/>
        </w:rPr>
      </w:pPr>
      <w:r w:rsidRPr="00867CAA">
        <w:rPr>
          <w:rFonts w:cs="Arial"/>
          <w:b/>
          <w:bCs/>
          <w:color w:val="C00000"/>
          <w:sz w:val="22"/>
          <w:lang w:eastAsia="cs-CZ"/>
        </w:rPr>
        <w:t>CELKEM……………………..……</w:t>
      </w:r>
      <w:proofErr w:type="gramStart"/>
      <w:r w:rsidRPr="00867CAA">
        <w:rPr>
          <w:rFonts w:cs="Arial"/>
          <w:b/>
          <w:bCs/>
          <w:color w:val="C00000"/>
          <w:sz w:val="22"/>
          <w:lang w:eastAsia="cs-CZ"/>
        </w:rPr>
        <w:t>….122.819,</w:t>
      </w:r>
      <w:proofErr w:type="gramEnd"/>
      <w:r w:rsidRPr="00867CAA">
        <w:rPr>
          <w:rFonts w:cs="Arial"/>
          <w:b/>
          <w:bCs/>
          <w:color w:val="C00000"/>
          <w:sz w:val="22"/>
          <w:lang w:eastAsia="cs-CZ"/>
        </w:rPr>
        <w:t>-</w:t>
      </w:r>
    </w:p>
    <w:p w:rsidR="000B78BE" w:rsidRPr="00867CAA" w:rsidRDefault="000B78BE" w:rsidP="000B78BE">
      <w:pPr>
        <w:rPr>
          <w:rFonts w:cs="Arial"/>
          <w:color w:val="000000"/>
          <w:sz w:val="22"/>
          <w:lang w:eastAsia="cs-CZ"/>
        </w:rPr>
      </w:pPr>
      <w:r w:rsidRPr="00867CAA">
        <w:rPr>
          <w:rFonts w:cs="Arial"/>
          <w:color w:val="000000"/>
          <w:sz w:val="22"/>
          <w:lang w:eastAsia="cs-CZ"/>
        </w:rPr>
        <w:t>Ceny uváděné jsou vždy za jeden kus bez DPH.</w:t>
      </w:r>
    </w:p>
    <w:p w:rsidR="000B78BE" w:rsidRPr="00867CAA" w:rsidRDefault="000B78BE" w:rsidP="00AC7AE2">
      <w:pPr>
        <w:spacing w:line="240" w:lineRule="auto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>+ cena doplněných tabulek</w:t>
      </w:r>
    </w:p>
    <w:p w:rsidR="000B2256" w:rsidRPr="00867CAA" w:rsidRDefault="000B2256" w:rsidP="00AC7AE2">
      <w:pPr>
        <w:spacing w:line="240" w:lineRule="auto"/>
        <w:rPr>
          <w:rFonts w:eastAsia="Calibri" w:cs="Arial"/>
          <w:sz w:val="22"/>
        </w:rPr>
      </w:pPr>
    </w:p>
    <w:p w:rsidR="000B2256" w:rsidRPr="00867CAA" w:rsidRDefault="000B2256" w:rsidP="00AC7AE2">
      <w:pPr>
        <w:spacing w:line="240" w:lineRule="auto"/>
        <w:rPr>
          <w:rFonts w:eastAsia="Calibri" w:cs="Arial"/>
          <w:sz w:val="22"/>
        </w:rPr>
      </w:pPr>
    </w:p>
    <w:p w:rsidR="000B2256" w:rsidRPr="00867CAA" w:rsidRDefault="00E85959" w:rsidP="00AC7AE2">
      <w:pPr>
        <w:spacing w:line="240" w:lineRule="auto"/>
        <w:rPr>
          <w:rFonts w:eastAsia="Calibri" w:cs="Arial"/>
          <w:sz w:val="22"/>
        </w:rPr>
      </w:pPr>
      <w:r w:rsidRPr="00867CAA">
        <w:rPr>
          <w:rFonts w:eastAsia="Calibri" w:cs="Arial"/>
          <w:sz w:val="22"/>
        </w:rPr>
        <w:t xml:space="preserve">S pozdravem </w:t>
      </w:r>
    </w:p>
    <w:p w:rsidR="000B2256" w:rsidRPr="00867CAA" w:rsidRDefault="000B2256" w:rsidP="00AC7AE2">
      <w:pPr>
        <w:spacing w:line="240" w:lineRule="auto"/>
        <w:rPr>
          <w:rFonts w:eastAsia="Calibri" w:cs="Arial"/>
          <w:sz w:val="22"/>
        </w:rPr>
      </w:pPr>
    </w:p>
    <w:p w:rsidR="000B2256" w:rsidRPr="00867CAA" w:rsidRDefault="000B2256" w:rsidP="00AC7AE2">
      <w:pPr>
        <w:spacing w:line="240" w:lineRule="auto"/>
        <w:rPr>
          <w:rFonts w:eastAsia="Calibri" w:cs="Arial"/>
          <w:sz w:val="22"/>
        </w:rPr>
      </w:pPr>
    </w:p>
    <w:p w:rsidR="00476ED1" w:rsidRPr="00867CAA" w:rsidRDefault="00867CAA" w:rsidP="00867CAA">
      <w:pPr>
        <w:spacing w:before="0" w:line="240" w:lineRule="auto"/>
        <w:rPr>
          <w:rFonts w:cs="Arial"/>
          <w:sz w:val="22"/>
          <w:lang w:eastAsia="cs-CZ"/>
        </w:rPr>
      </w:pPr>
      <w:r w:rsidRPr="00867CAA">
        <w:rPr>
          <w:rFonts w:cs="Arial"/>
          <w:sz w:val="22"/>
          <w:lang w:eastAsia="cs-CZ"/>
        </w:rPr>
        <w:t>ředitelka DS Háje</w:t>
      </w:r>
    </w:p>
    <w:p w:rsidR="00867CAA" w:rsidRDefault="00867CAA" w:rsidP="00AC7AE2">
      <w:pPr>
        <w:spacing w:line="240" w:lineRule="auto"/>
        <w:rPr>
          <w:sz w:val="20"/>
          <w:szCs w:val="20"/>
          <w:lang w:eastAsia="cs-CZ"/>
        </w:rPr>
      </w:pPr>
    </w:p>
    <w:p w:rsidR="00246085" w:rsidRDefault="00246085" w:rsidP="00AC7AE2">
      <w:pPr>
        <w:spacing w:line="240" w:lineRule="auto"/>
        <w:rPr>
          <w:sz w:val="20"/>
          <w:szCs w:val="20"/>
          <w:lang w:eastAsia="cs-CZ"/>
        </w:rPr>
      </w:pPr>
    </w:p>
    <w:p w:rsidR="00867CAA" w:rsidRDefault="00867CAA" w:rsidP="00AC7AE2">
      <w:pPr>
        <w:spacing w:line="240" w:lineRule="auto"/>
        <w:rPr>
          <w:sz w:val="20"/>
          <w:szCs w:val="20"/>
          <w:lang w:eastAsia="cs-CZ"/>
        </w:rPr>
      </w:pPr>
    </w:p>
    <w:p w:rsidR="00867CAA" w:rsidRDefault="00867CAA" w:rsidP="00AC7AE2">
      <w:pPr>
        <w:spacing w:line="240" w:lineRule="auto"/>
        <w:rPr>
          <w:sz w:val="20"/>
          <w:szCs w:val="20"/>
          <w:lang w:eastAsia="cs-CZ"/>
        </w:rPr>
      </w:pPr>
    </w:p>
    <w:p w:rsidR="00476ED1" w:rsidRPr="00867CAA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867CAA">
        <w:rPr>
          <w:sz w:val="18"/>
          <w:szCs w:val="20"/>
          <w:lang w:eastAsia="cs-CZ"/>
        </w:rPr>
        <w:t xml:space="preserve">Forma odeslání objednávky: email </w:t>
      </w:r>
    </w:p>
    <w:p w:rsidR="00246085" w:rsidRPr="00867CAA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867CAA">
        <w:rPr>
          <w:sz w:val="18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867CAA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867CAA">
        <w:rPr>
          <w:sz w:val="18"/>
          <w:szCs w:val="20"/>
          <w:lang w:eastAsia="cs-CZ"/>
        </w:rPr>
        <w:t>a příslušnosti k rejstříkovému soudu/živnostenskému úřadu a jeho uvedení na faktuře.</w:t>
      </w:r>
    </w:p>
    <w:p w:rsidR="00781445" w:rsidRPr="00867CAA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867CAA">
        <w:rPr>
          <w:sz w:val="18"/>
          <w:szCs w:val="20"/>
          <w:lang w:eastAsia="cs-CZ"/>
        </w:rPr>
        <w:t>Domov pro seniory Háje není plátcem DPH.</w:t>
      </w:r>
    </w:p>
    <w:p w:rsidR="00E85959" w:rsidRPr="00867CAA" w:rsidRDefault="00E85959" w:rsidP="00246085">
      <w:pPr>
        <w:spacing w:before="0" w:line="240" w:lineRule="auto"/>
        <w:rPr>
          <w:sz w:val="18"/>
          <w:szCs w:val="20"/>
          <w:lang w:eastAsia="cs-CZ"/>
        </w:rPr>
      </w:pPr>
    </w:p>
    <w:p w:rsidR="00E85959" w:rsidRPr="00E85959" w:rsidRDefault="00E85959" w:rsidP="00E85959">
      <w:pPr>
        <w:tabs>
          <w:tab w:val="left" w:pos="1640"/>
        </w:tabs>
        <w:rPr>
          <w:sz w:val="20"/>
          <w:szCs w:val="20"/>
          <w:lang w:eastAsia="cs-CZ"/>
        </w:rPr>
      </w:pPr>
      <w:bookmarkStart w:id="0" w:name="_GoBack"/>
      <w:bookmarkEnd w:id="0"/>
    </w:p>
    <w:sectPr w:rsidR="00E85959" w:rsidRPr="00E85959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9C" w:rsidRDefault="006D569C" w:rsidP="003D2616">
      <w:pPr>
        <w:spacing w:before="0" w:line="240" w:lineRule="auto"/>
      </w:pPr>
      <w:r>
        <w:separator/>
      </w:r>
    </w:p>
  </w:endnote>
  <w:endnote w:type="continuationSeparator" w:id="0">
    <w:p w:rsidR="006D569C" w:rsidRDefault="006D569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867CAA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57D00" wp14:editId="77296F7E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kX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S4w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FOzeRd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9C" w:rsidRDefault="006D569C" w:rsidP="003D2616">
      <w:pPr>
        <w:spacing w:before="0" w:line="240" w:lineRule="auto"/>
      </w:pPr>
      <w:r>
        <w:separator/>
      </w:r>
    </w:p>
  </w:footnote>
  <w:footnote w:type="continuationSeparator" w:id="0">
    <w:p w:rsidR="006D569C" w:rsidRDefault="006D569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867CAA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3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nXlAIAADEFAAAOAAAAZHJzL2Uyb0RvYy54bWysVNuO0zAQfUfiHyy/d3PZdLeJNl3thSKk&#10;BVYsfIDrOI2FYxvbbbqL+HfGk7a08IIQeXA89vj4zMwZX11ve0U2wnlpdE2zs5QSoblppF7V9Mvn&#10;xWRGiQ9MN0wZLWr6LDy9nr9+dTXYSuSmM6oRjgCI9tVga9qFYKsk8bwTPfNnxgoNm61xPQtgulXS&#10;ODYAeq+SPE0vksG4xjrDhfewej9u0jnit63g4WPbehGIqilwCzg6HJdxTOZXrFo5ZjvJdzTYP7Do&#10;mdRw6QHqngVG1k7+AdVL7ow3bTjjpk9M20ouMAaIJkt/i+apY1ZgLJAcbw9p8v8Pln/YPDoim5qe&#10;U6JZDyX6BEljeqUEyWJ6Busr8Hqyjy4G6O2D4V890eauAy9x45wZOsEaIIX+ycmBaHg4SpbDe9MA&#10;OlsHg5natq6PgJADssWCPB8KIraBcFgs8/O8hLJx2MrS82k6jYwSVu0PW+fDW2F6Eic1dUAdwdnm&#10;wYfRde+C5I2SzUIqhYZbLe+UIxsG2ljgt0P3x25KR2dt4rERcVwBjnBH3Itssdbfyywv0tu8nCwu&#10;ZpeTYlFMJ+VlOpukWXlbXqRFWdwvfkSCWVF1smmEfpBa7HWXFX9X110HjIpB5ZEBcjXNpxj7CXts&#10;JHEIM2xz9FHrHsoxhp6l8Rs7AdahX8Z1XIJcHyAw8yfovQzQvUr2NZ0doUQ5vNENZItVgUk1zpPT&#10;qBENUrf/YzJRPFEvo+6WpnkG7TgDtQUZwDsDk864F0oG6Nma+m9r5gQl6p0G/ZVZUcQmR6OYXuZg&#10;uOOd5fEO0xygahooGad3YXwY1tbJVQc3ZZgrbW5As61EPUU9j6yAdzSgLzGC3RsSG//YRq9fL938&#10;JwAAAP//AwBQSwMEFAAGAAgAAAAhAGhDF//fAAAACgEAAA8AAABkcnMvZG93bnJldi54bWxMj0FP&#10;wkAQhe8m/ofNmHgxsC0pCrVbYgh4FcFwnnbXtrE723SXUvn1Die8zbz38uabbDXaVgym940jBfE0&#10;AmGodLqhSsHXYTtZgPABSWPryCj4NR5W+f1dhql2Z/o0wz5UgkvIp6igDqFLpfRlbSz6qesMsfft&#10;eouB176Susczl9tWzqLoWVpsiC/U2Jl1bcqf/ckq2Lr3BI/+Y7nbPRXlZbM5rIf4otTjw/j2CiKY&#10;MdzCcMVndMiZqXAn0l60CibJjJOsJ/EcxDWQxKwUPMxfFiDzTP5/If8DAAD//wMAUEsBAi0AFAAG&#10;AAgAAAAhALaDOJL+AAAA4QEAABMAAAAAAAAAAAAAAAAAAAAAAFtDb250ZW50X1R5cGVzXS54bWxQ&#10;SwECLQAUAAYACAAAACEAOP0h/9YAAACUAQAACwAAAAAAAAAAAAAAAAAvAQAAX3JlbHMvLnJlbHNQ&#10;SwECLQAUAAYACAAAACEAPHUZ15QCAAAxBQAADgAAAAAAAAAAAAAAAAAuAgAAZHJzL2Uyb0RvYy54&#10;bWxQSwECLQAUAAYACAAAACEAaEMX/98AAAAKAQAADwAAAAAAAAAAAAAAAADuBAAAZHJzL2Rvd25y&#10;ZXYueG1sUEsFBgAAAAAEAAQA8wAAAPoFAAAAAA=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B2256"/>
    <w:rsid w:val="000B78BE"/>
    <w:rsid w:val="000E42FE"/>
    <w:rsid w:val="00101194"/>
    <w:rsid w:val="00101C8C"/>
    <w:rsid w:val="001A0036"/>
    <w:rsid w:val="00232C66"/>
    <w:rsid w:val="00246085"/>
    <w:rsid w:val="00255926"/>
    <w:rsid w:val="002B0B37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6E3D"/>
    <w:rsid w:val="004D52B6"/>
    <w:rsid w:val="00504767"/>
    <w:rsid w:val="00541BE5"/>
    <w:rsid w:val="005B7C6C"/>
    <w:rsid w:val="00624283"/>
    <w:rsid w:val="00634812"/>
    <w:rsid w:val="006A411D"/>
    <w:rsid w:val="006D569C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67CAA"/>
    <w:rsid w:val="008879F3"/>
    <w:rsid w:val="008D3936"/>
    <w:rsid w:val="008D689D"/>
    <w:rsid w:val="008E7735"/>
    <w:rsid w:val="009014DC"/>
    <w:rsid w:val="009335F4"/>
    <w:rsid w:val="009B003F"/>
    <w:rsid w:val="009E6137"/>
    <w:rsid w:val="009F22C7"/>
    <w:rsid w:val="00A46C52"/>
    <w:rsid w:val="00A6156E"/>
    <w:rsid w:val="00A7025C"/>
    <w:rsid w:val="00A72F44"/>
    <w:rsid w:val="00AC051E"/>
    <w:rsid w:val="00AC7AE2"/>
    <w:rsid w:val="00B105C7"/>
    <w:rsid w:val="00B87114"/>
    <w:rsid w:val="00BE7DF2"/>
    <w:rsid w:val="00C76AFD"/>
    <w:rsid w:val="00D0023B"/>
    <w:rsid w:val="00D47782"/>
    <w:rsid w:val="00D52701"/>
    <w:rsid w:val="00E121E1"/>
    <w:rsid w:val="00E85959"/>
    <w:rsid w:val="00EB2325"/>
    <w:rsid w:val="00ED54FE"/>
    <w:rsid w:val="00F01ED2"/>
    <w:rsid w:val="00F4655C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C412-2BB5-42C3-9342-BBC87FE1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2018-09-27T11:48:00Z</cp:lastPrinted>
  <dcterms:created xsi:type="dcterms:W3CDTF">2018-09-27T13:12:00Z</dcterms:created>
  <dcterms:modified xsi:type="dcterms:W3CDTF">2018-10-02T08:05:00Z</dcterms:modified>
</cp:coreProperties>
</file>