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C1" w:rsidRDefault="007951C1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10904" w:type="dxa"/>
        <w:tblInd w:w="-925" w:type="dxa"/>
        <w:tblCellMar>
          <w:top w:w="0" w:type="dxa"/>
          <w:left w:w="809" w:type="dxa"/>
          <w:bottom w:w="852" w:type="dxa"/>
          <w:right w:w="885" w:type="dxa"/>
        </w:tblCellMar>
        <w:tblLook w:val="04A0" w:firstRow="1" w:lastRow="0" w:firstColumn="1" w:lastColumn="0" w:noHBand="0" w:noVBand="1"/>
      </w:tblPr>
      <w:tblGrid>
        <w:gridCol w:w="10910"/>
      </w:tblGrid>
      <w:tr w:rsidR="007951C1">
        <w:trPr>
          <w:trHeight w:val="15920"/>
        </w:trPr>
        <w:tc>
          <w:tcPr>
            <w:tcW w:w="10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196" w:type="dxa"/>
              <w:tblInd w:w="14" w:type="dxa"/>
              <w:tblCellMar>
                <w:top w:w="106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370"/>
              <w:gridCol w:w="143"/>
              <w:gridCol w:w="304"/>
              <w:gridCol w:w="1243"/>
              <w:gridCol w:w="565"/>
              <w:gridCol w:w="24"/>
              <w:gridCol w:w="19"/>
              <w:gridCol w:w="1372"/>
              <w:gridCol w:w="412"/>
              <w:gridCol w:w="24"/>
              <w:gridCol w:w="17"/>
              <w:gridCol w:w="5"/>
              <w:gridCol w:w="813"/>
              <w:gridCol w:w="411"/>
              <w:gridCol w:w="426"/>
              <w:gridCol w:w="164"/>
              <w:gridCol w:w="26"/>
              <w:gridCol w:w="1231"/>
              <w:gridCol w:w="553"/>
              <w:gridCol w:w="29"/>
              <w:gridCol w:w="21"/>
              <w:gridCol w:w="14"/>
            </w:tblGrid>
            <w:tr w:rsidR="007951C1">
              <w:trPr>
                <w:gridBefore w:val="1"/>
                <w:wBefore w:w="11" w:type="dxa"/>
                <w:trHeight w:val="741"/>
              </w:trPr>
              <w:tc>
                <w:tcPr>
                  <w:tcW w:w="6325" w:type="dxa"/>
                  <w:gridSpan w:val="1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42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71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79"/>
                  </w:pPr>
                  <w:r>
                    <w:rPr>
                      <w:sz w:val="36"/>
                    </w:rPr>
                    <w:t>os 010/2018/071</w:t>
                  </w:r>
                </w:p>
              </w:tc>
            </w:tr>
            <w:tr w:rsidR="007951C1">
              <w:tblPrEx>
                <w:tblCellMar>
                  <w:top w:w="34" w:type="dxa"/>
                  <w:left w:w="86" w:type="dxa"/>
                </w:tblCellMar>
              </w:tblPrEx>
              <w:trPr>
                <w:gridBefore w:val="1"/>
                <w:wBefore w:w="7" w:type="dxa"/>
                <w:trHeight w:val="453"/>
              </w:trPr>
              <w:tc>
                <w:tcPr>
                  <w:tcW w:w="1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835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84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7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2"/>
                    <w:jc w:val="center"/>
                  </w:pPr>
                  <w:r>
                    <w:rPr>
                      <w:sz w:val="18"/>
                    </w:rPr>
                    <w:t>25. 9, 2018</w:t>
                  </w:r>
                </w:p>
              </w:tc>
            </w:tr>
            <w:tr w:rsidR="007951C1">
              <w:tblPrEx>
                <w:tblCellMar>
                  <w:top w:w="34" w:type="dxa"/>
                  <w:left w:w="86" w:type="dxa"/>
                </w:tblCellMar>
              </w:tblPrEx>
              <w:trPr>
                <w:gridBefore w:val="1"/>
                <w:wBefore w:w="7" w:type="dxa"/>
                <w:trHeight w:val="683"/>
              </w:trPr>
              <w:tc>
                <w:tcPr>
                  <w:tcW w:w="1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84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7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2"/>
                    <w:jc w:val="center"/>
                  </w:pPr>
                  <w:r>
                    <w:rPr>
                      <w:sz w:val="18"/>
                    </w:rPr>
                    <w:t>2018</w:t>
                  </w:r>
                </w:p>
              </w:tc>
            </w:tr>
            <w:tr w:rsidR="007951C1">
              <w:tblPrEx>
                <w:tblCellMar>
                  <w:top w:w="39" w:type="dxa"/>
                  <w:left w:w="86" w:type="dxa"/>
                </w:tblCellMar>
              </w:tblPrEx>
              <w:trPr>
                <w:gridBefore w:val="1"/>
                <w:gridAfter w:val="1"/>
                <w:wBefore w:w="9" w:type="dxa"/>
                <w:wAfter w:w="14" w:type="dxa"/>
                <w:trHeight w:val="451"/>
              </w:trPr>
              <w:tc>
                <w:tcPr>
                  <w:tcW w:w="367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30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368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951C1">
              <w:tblPrEx>
                <w:tblCellMar>
                  <w:top w:w="39" w:type="dxa"/>
                  <w:left w:w="86" w:type="dxa"/>
                </w:tblCellMar>
              </w:tblPrEx>
              <w:trPr>
                <w:gridBefore w:val="1"/>
                <w:gridAfter w:val="1"/>
                <w:wBefore w:w="9" w:type="dxa"/>
                <w:wAfter w:w="14" w:type="dxa"/>
                <w:trHeight w:val="3211"/>
              </w:trPr>
              <w:tc>
                <w:tcPr>
                  <w:tcW w:w="367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123"/>
                    <w:ind w:left="17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7951C1" w:rsidRDefault="00076BED">
                  <w:pPr>
                    <w:spacing w:after="173"/>
                    <w:ind w:left="17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7951C1" w:rsidRDefault="00076BED">
                  <w:pPr>
                    <w:tabs>
                      <w:tab w:val="center" w:pos="431"/>
                      <w:tab w:val="center" w:pos="1978"/>
                    </w:tabs>
                    <w:spacing w:after="95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czn</w:t>
                  </w:r>
                </w:p>
                <w:p w:rsidR="007951C1" w:rsidRDefault="00076BED">
                  <w:pPr>
                    <w:spacing w:after="0"/>
                    <w:ind w:left="17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368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183"/>
                  </w:pPr>
                  <w:r>
                    <w:rPr>
                      <w:sz w:val="18"/>
                    </w:rPr>
                    <w:t>ARALDO s.r.o.</w:t>
                  </w:r>
                </w:p>
                <w:p w:rsidR="007951C1" w:rsidRDefault="00076BED">
                  <w:pPr>
                    <w:ind w:left="36"/>
                  </w:pPr>
                  <w:r>
                    <w:rPr>
                      <w:sz w:val="18"/>
                    </w:rPr>
                    <w:t>Třídvorskó 1402</w:t>
                  </w:r>
                </w:p>
                <w:p w:rsidR="007951C1" w:rsidRDefault="00076BED">
                  <w:pPr>
                    <w:spacing w:after="205"/>
                    <w:ind w:left="22"/>
                  </w:pPr>
                  <w:r>
                    <w:rPr>
                      <w:sz w:val="18"/>
                    </w:rPr>
                    <w:t>280 02 Kolín</w:t>
                  </w:r>
                </w:p>
                <w:p w:rsidR="007951C1" w:rsidRDefault="00076BED">
                  <w:pPr>
                    <w:spacing w:after="189"/>
                    <w:ind w:left="7"/>
                  </w:pPr>
                  <w:r>
                    <w:rPr>
                      <w:sz w:val="18"/>
                    </w:rPr>
                    <w:t>IČO: 28947509</w:t>
                  </w:r>
                </w:p>
                <w:p w:rsidR="007951C1" w:rsidRDefault="00076BE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DIČ: CZ28947509</w:t>
                  </w:r>
                </w:p>
              </w:tc>
            </w:tr>
            <w:tr w:rsidR="007951C1">
              <w:tblPrEx>
                <w:tblCellMar>
                  <w:top w:w="36" w:type="dxa"/>
                  <w:left w:w="89" w:type="dxa"/>
                  <w:right w:w="151" w:type="dxa"/>
                </w:tblCellMar>
              </w:tblPrEx>
              <w:trPr>
                <w:gridBefore w:val="1"/>
                <w:gridAfter w:val="3"/>
                <w:wBefore w:w="7" w:type="dxa"/>
                <w:wAfter w:w="61" w:type="dxa"/>
                <w:trHeight w:val="456"/>
              </w:trPr>
              <w:tc>
                <w:tcPr>
                  <w:tcW w:w="363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23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832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3675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7951C1">
              <w:tblPrEx>
                <w:tblCellMar>
                  <w:top w:w="36" w:type="dxa"/>
                  <w:left w:w="89" w:type="dxa"/>
                  <w:right w:w="151" w:type="dxa"/>
                </w:tblCellMar>
              </w:tblPrEx>
              <w:trPr>
                <w:gridBefore w:val="1"/>
                <w:gridAfter w:val="3"/>
                <w:wBefore w:w="7" w:type="dxa"/>
                <w:wAfter w:w="61" w:type="dxa"/>
                <w:trHeight w:val="921"/>
              </w:trPr>
              <w:tc>
                <w:tcPr>
                  <w:tcW w:w="15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23"/>
                  </w:pPr>
                  <w:r>
                    <w:rPr>
                      <w:sz w:val="18"/>
                    </w:rPr>
                    <w:t>Zůsob úhrady •</w:t>
                  </w:r>
                </w:p>
              </w:tc>
              <w:tc>
                <w:tcPr>
                  <w:tcW w:w="21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2" w:right="65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69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</w:tr>
            <w:tr w:rsidR="007951C1">
              <w:tblPrEx>
                <w:tblCellMar>
                  <w:top w:w="36" w:type="dxa"/>
                  <w:left w:w="89" w:type="dxa"/>
                  <w:right w:w="151" w:type="dxa"/>
                </w:tblCellMar>
              </w:tblPrEx>
              <w:trPr>
                <w:gridBefore w:val="1"/>
                <w:gridAfter w:val="3"/>
                <w:wBefore w:w="7" w:type="dxa"/>
                <w:wAfter w:w="61" w:type="dxa"/>
                <w:trHeight w:val="691"/>
              </w:trPr>
              <w:tc>
                <w:tcPr>
                  <w:tcW w:w="15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tabs>
                      <w:tab w:val="center" w:pos="127"/>
                      <w:tab w:val="center" w:pos="1372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69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7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</w:tr>
            <w:tr w:rsidR="007951C1">
              <w:tblPrEx>
                <w:tblCellMar>
                  <w:top w:w="36" w:type="dxa"/>
                  <w:left w:w="89" w:type="dxa"/>
                  <w:right w:w="151" w:type="dxa"/>
                </w:tblCellMar>
              </w:tblPrEx>
              <w:trPr>
                <w:gridBefore w:val="1"/>
                <w:gridAfter w:val="3"/>
                <w:wBefore w:w="7" w:type="dxa"/>
                <w:wAfter w:w="61" w:type="dxa"/>
                <w:trHeight w:val="451"/>
              </w:trPr>
              <w:tc>
                <w:tcPr>
                  <w:tcW w:w="15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Urok zprodlení:</w:t>
                  </w:r>
                </w:p>
              </w:tc>
              <w:tc>
                <w:tcPr>
                  <w:tcW w:w="21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'2 nař. vl. 351/2013 Sb.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69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</w:tr>
            <w:tr w:rsidR="007951C1">
              <w:tblPrEx>
                <w:tblCellMar>
                  <w:top w:w="25" w:type="dxa"/>
                  <w:left w:w="0" w:type="dxa"/>
                  <w:right w:w="108" w:type="dxa"/>
                </w:tblCellMar>
              </w:tblPrEx>
              <w:trPr>
                <w:gridAfter w:val="2"/>
                <w:wAfter w:w="28" w:type="dxa"/>
                <w:trHeight w:val="446"/>
              </w:trPr>
              <w:tc>
                <w:tcPr>
                  <w:tcW w:w="1832" w:type="dxa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20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076BED">
                  <w:pPr>
                    <w:spacing w:after="0"/>
                    <w:ind w:left="115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59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39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076BED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sazba DPH (</w:t>
                  </w:r>
                  <w:r>
                    <w:rPr>
                      <w:sz w:val="18"/>
                      <w:vertAlign w:val="superscript"/>
                    </w:rPr>
                    <w:t>0</w:t>
                  </w:r>
                  <w:r>
                    <w:rPr>
                      <w:sz w:val="18"/>
                    </w:rPr>
                    <w:t>%)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076BED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59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25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076BED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s DPH (Kč)</w:t>
                  </w:r>
                </w:p>
              </w:tc>
              <w:tc>
                <w:tcPr>
                  <w:tcW w:w="58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</w:tr>
            <w:tr w:rsidR="007951C1">
              <w:tblPrEx>
                <w:tblCellMar>
                  <w:top w:w="25" w:type="dxa"/>
                  <w:left w:w="0" w:type="dxa"/>
                  <w:right w:w="108" w:type="dxa"/>
                </w:tblCellMar>
              </w:tblPrEx>
              <w:trPr>
                <w:gridAfter w:val="2"/>
                <w:wAfter w:w="28" w:type="dxa"/>
                <w:trHeight w:val="451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  <w:tc>
                <w:tcPr>
                  <w:tcW w:w="1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7951C1"/>
              </w:tc>
              <w:tc>
                <w:tcPr>
                  <w:tcW w:w="59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18"/>
                    </w:rPr>
                    <w:t>62 400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7951C1"/>
              </w:tc>
              <w:tc>
                <w:tcPr>
                  <w:tcW w:w="43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18"/>
                    </w:rPr>
                    <w:t>21%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7951C1"/>
              </w:tc>
              <w:tc>
                <w:tcPr>
                  <w:tcW w:w="59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20"/>
                    </w:rPr>
                    <w:t>13 140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951C1" w:rsidRDefault="007951C1"/>
              </w:tc>
              <w:tc>
                <w:tcPr>
                  <w:tcW w:w="58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18"/>
                    </w:rPr>
                    <w:t>75 504</w:t>
                  </w:r>
                </w:p>
              </w:tc>
            </w:tr>
          </w:tbl>
          <w:p w:rsidR="007951C1" w:rsidRDefault="00076BED">
            <w:pPr>
              <w:spacing w:after="200" w:line="236" w:lineRule="auto"/>
              <w:ind w:left="115" w:hanging="7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</w:t>
            </w:r>
          </w:p>
          <w:p w:rsidR="007951C1" w:rsidRDefault="00076BED">
            <w:pPr>
              <w:spacing w:after="0"/>
              <w:ind w:left="101" w:firstLine="14"/>
            </w:pPr>
            <w:r>
              <w:rPr>
                <w:sz w:val="20"/>
              </w:rPr>
              <w:t xml:space="preserve">Bereme na védomí a souhlasíme s uveřejněním smlouvy (s hodnotou nad 50 tis Kč) v registru s luv zřízeném </w:t>
            </w:r>
            <w:r>
              <w:rPr>
                <w:sz w:val="20"/>
              </w:rPr>
              <w:t xml:space="preserve">podle zák. č. 340/2015 </w:t>
            </w:r>
            <w:r>
              <w:rPr>
                <w:sz w:val="20"/>
              </w:rPr>
              <w:t>Sb.</w:t>
            </w:r>
          </w:p>
          <w:tbl>
            <w:tblPr>
              <w:tblStyle w:val="TableGrid"/>
              <w:tblW w:w="9174" w:type="dxa"/>
              <w:tblInd w:w="0" w:type="dxa"/>
              <w:tblCellMar>
                <w:top w:w="36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3487"/>
              <w:gridCol w:w="1024"/>
              <w:gridCol w:w="3569"/>
            </w:tblGrid>
            <w:tr w:rsidR="007951C1">
              <w:trPr>
                <w:trHeight w:val="417"/>
              </w:trPr>
              <w:tc>
                <w:tcPr>
                  <w:tcW w:w="1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36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</w:pPr>
                  <w:r>
                    <w:rPr>
                      <w:sz w:val="18"/>
                    </w:rPr>
                    <w:t>Ladislav erný</w:t>
                  </w: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076BED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951C1" w:rsidRDefault="007951C1"/>
              </w:tc>
            </w:tr>
          </w:tbl>
          <w:p w:rsidR="007951C1" w:rsidRDefault="00076BED">
            <w:pPr>
              <w:spacing w:after="316"/>
              <w:ind w:left="122"/>
            </w:pPr>
            <w:r>
              <w:rPr>
                <w:sz w:val="18"/>
              </w:rPr>
              <w:t>*/) Podbarvená pole kpovinnému vyplnění</w:t>
            </w:r>
          </w:p>
          <w:p w:rsidR="007951C1" w:rsidRDefault="00076BED">
            <w:pPr>
              <w:spacing w:after="0"/>
              <w:ind w:left="14"/>
              <w:jc w:val="center"/>
            </w:pPr>
            <w:r>
              <w:t>Stránka 1 z 1</w:t>
            </w:r>
          </w:p>
        </w:tc>
      </w:tr>
    </w:tbl>
    <w:p w:rsidR="00000000" w:rsidRDefault="00076BED"/>
    <w:sectPr w:rsidR="00000000">
      <w:pgSz w:w="11909" w:h="16841"/>
      <w:pgMar w:top="486" w:right="1440" w:bottom="4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C1"/>
    <w:rsid w:val="00076BED"/>
    <w:rsid w:val="007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8B29-42B2-4C0C-8E42-EBB3BD2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2018-10-01T08:35:00Z</dcterms:created>
  <dcterms:modified xsi:type="dcterms:W3CDTF">2018-10-01T08:35:00Z</dcterms:modified>
</cp:coreProperties>
</file>