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8C5D24" w:rsidRDefault="009D5879" w:rsidP="00A22F0A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8C5D24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:rsidR="00A22F0A" w:rsidRPr="008C5D24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8C5D24">
        <w:rPr>
          <w:rFonts w:ascii="Arial" w:hAnsi="Arial" w:cs="Arial"/>
          <w:color w:val="auto"/>
          <w:sz w:val="22"/>
          <w:szCs w:val="22"/>
        </w:rPr>
        <w:t>Sídlo: Husinecká 1024/11a, 130 00 Praha 3 – Žižkov,  IČ: 01312774,  DIČ:  CZ01312774</w:t>
      </w:r>
    </w:p>
    <w:p w:rsidR="00A22F0A" w:rsidRPr="008C5D24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</w:p>
    <w:p w:rsidR="00DC5978" w:rsidRPr="008C5D24" w:rsidRDefault="00A67E42">
      <w:pPr>
        <w:widowControl/>
        <w:rPr>
          <w:rFonts w:ascii="Arial" w:hAnsi="Arial" w:cs="Arial"/>
          <w:sz w:val="22"/>
          <w:szCs w:val="22"/>
        </w:rPr>
      </w:pPr>
      <w:r w:rsidRPr="008C5D24">
        <w:rPr>
          <w:rFonts w:ascii="Arial" w:hAnsi="Arial" w:cs="Arial"/>
          <w:sz w:val="22"/>
          <w:szCs w:val="22"/>
        </w:rPr>
        <w:t>z</w:t>
      </w:r>
      <w:r w:rsidR="00AD4CDE" w:rsidRPr="008C5D24">
        <w:rPr>
          <w:rFonts w:ascii="Arial" w:hAnsi="Arial" w:cs="Arial"/>
          <w:sz w:val="22"/>
          <w:szCs w:val="22"/>
        </w:rPr>
        <w:t>ast</w:t>
      </w:r>
      <w:r w:rsidRPr="008C5D24">
        <w:rPr>
          <w:rFonts w:ascii="Arial" w:hAnsi="Arial" w:cs="Arial"/>
          <w:sz w:val="22"/>
          <w:szCs w:val="22"/>
        </w:rPr>
        <w:t>oupená</w:t>
      </w:r>
      <w:r w:rsidR="00B2414E" w:rsidRPr="008C5D24">
        <w:rPr>
          <w:rFonts w:ascii="Arial" w:hAnsi="Arial" w:cs="Arial"/>
          <w:sz w:val="22"/>
          <w:szCs w:val="22"/>
        </w:rPr>
        <w:t xml:space="preserve"> </w:t>
      </w:r>
      <w:r w:rsidR="00AD4CDE" w:rsidRPr="008C5D24">
        <w:rPr>
          <w:rFonts w:ascii="Arial" w:hAnsi="Arial" w:cs="Arial"/>
          <w:sz w:val="22"/>
          <w:szCs w:val="22"/>
        </w:rPr>
        <w:t xml:space="preserve"> ředitelkou Krajského pozemkového úřadu pro Jihočeský kraj</w:t>
      </w:r>
      <w:r w:rsidR="00DC5978" w:rsidRPr="008C5D24">
        <w:rPr>
          <w:rFonts w:ascii="Arial" w:hAnsi="Arial" w:cs="Arial"/>
          <w:sz w:val="22"/>
          <w:szCs w:val="22"/>
        </w:rPr>
        <w:t xml:space="preserve">  (dále jen </w:t>
      </w:r>
      <w:r w:rsidR="00A21E60" w:rsidRPr="008C5D24">
        <w:rPr>
          <w:rFonts w:ascii="Arial" w:hAnsi="Arial" w:cs="Arial"/>
          <w:sz w:val="22"/>
          <w:szCs w:val="22"/>
        </w:rPr>
        <w:t>“</w:t>
      </w:r>
      <w:r w:rsidR="00DC5978" w:rsidRPr="008C5D24">
        <w:rPr>
          <w:rFonts w:ascii="Arial" w:hAnsi="Arial" w:cs="Arial"/>
          <w:sz w:val="22"/>
          <w:szCs w:val="22"/>
        </w:rPr>
        <w:t>KPÚ</w:t>
      </w:r>
      <w:r w:rsidR="00A21E60" w:rsidRPr="008C5D24">
        <w:rPr>
          <w:rFonts w:ascii="Arial" w:hAnsi="Arial" w:cs="Arial"/>
          <w:sz w:val="22"/>
          <w:szCs w:val="22"/>
        </w:rPr>
        <w:t>“</w:t>
      </w:r>
      <w:r w:rsidR="00DC5978" w:rsidRPr="008C5D24">
        <w:rPr>
          <w:rFonts w:ascii="Arial" w:hAnsi="Arial" w:cs="Arial"/>
          <w:sz w:val="22"/>
          <w:szCs w:val="22"/>
        </w:rPr>
        <w:t>)</w:t>
      </w:r>
      <w:r w:rsidR="00F15025" w:rsidRPr="008C5D24">
        <w:rPr>
          <w:rFonts w:ascii="Arial" w:hAnsi="Arial" w:cs="Arial"/>
          <w:sz w:val="22"/>
          <w:szCs w:val="22"/>
        </w:rPr>
        <w:t>,</w:t>
      </w:r>
    </w:p>
    <w:p w:rsidR="00AD4CDE" w:rsidRPr="008C5D24" w:rsidRDefault="00AD4CDE">
      <w:pPr>
        <w:widowControl/>
        <w:rPr>
          <w:rFonts w:ascii="Arial" w:hAnsi="Arial" w:cs="Arial"/>
          <w:sz w:val="22"/>
          <w:szCs w:val="22"/>
        </w:rPr>
      </w:pPr>
      <w:r w:rsidRPr="008C5D24">
        <w:rPr>
          <w:rFonts w:ascii="Arial" w:hAnsi="Arial" w:cs="Arial"/>
          <w:color w:val="000000"/>
          <w:sz w:val="22"/>
          <w:szCs w:val="22"/>
        </w:rPr>
        <w:t xml:space="preserve">adresa: </w:t>
      </w:r>
      <w:r w:rsidR="00887698" w:rsidRPr="008C5D24">
        <w:rPr>
          <w:rFonts w:ascii="Arial" w:hAnsi="Arial" w:cs="Arial"/>
          <w:color w:val="000000"/>
          <w:sz w:val="22"/>
          <w:szCs w:val="22"/>
        </w:rPr>
        <w:t>Rudolfovská 80,  37001 České Budějovice</w:t>
      </w:r>
      <w:r w:rsidR="00B01442" w:rsidRPr="008C5D24">
        <w:rPr>
          <w:rFonts w:ascii="Arial" w:hAnsi="Arial" w:cs="Arial"/>
          <w:sz w:val="22"/>
          <w:szCs w:val="22"/>
        </w:rPr>
        <w:t>,</w:t>
      </w:r>
    </w:p>
    <w:p w:rsidR="00DC5978" w:rsidRPr="008C5D24" w:rsidRDefault="00DC5978">
      <w:pPr>
        <w:widowControl/>
        <w:rPr>
          <w:rFonts w:ascii="Arial" w:hAnsi="Arial" w:cs="Arial"/>
          <w:sz w:val="22"/>
          <w:szCs w:val="22"/>
        </w:rPr>
      </w:pPr>
    </w:p>
    <w:p w:rsidR="00DC5978" w:rsidRPr="008C5D24" w:rsidRDefault="00887698">
      <w:pPr>
        <w:widowControl/>
        <w:rPr>
          <w:rFonts w:ascii="Arial" w:hAnsi="Arial" w:cs="Arial"/>
          <w:sz w:val="22"/>
          <w:szCs w:val="22"/>
        </w:rPr>
      </w:pPr>
      <w:r w:rsidRPr="008C5D24">
        <w:rPr>
          <w:rFonts w:ascii="Arial" w:hAnsi="Arial" w:cs="Arial"/>
          <w:sz w:val="22"/>
          <w:szCs w:val="22"/>
        </w:rPr>
        <w:t>Ing. Ev</w:t>
      </w:r>
      <w:r w:rsidR="008C5D24">
        <w:rPr>
          <w:rFonts w:ascii="Arial" w:hAnsi="Arial" w:cs="Arial"/>
          <w:sz w:val="22"/>
          <w:szCs w:val="22"/>
        </w:rPr>
        <w:t>ou</w:t>
      </w:r>
      <w:r w:rsidRPr="008C5D2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C5D24">
        <w:rPr>
          <w:rFonts w:ascii="Arial" w:hAnsi="Arial" w:cs="Arial"/>
          <w:sz w:val="22"/>
          <w:szCs w:val="22"/>
        </w:rPr>
        <w:t>Schmidtmajerov</w:t>
      </w:r>
      <w:r w:rsidR="008C5D24">
        <w:rPr>
          <w:rFonts w:ascii="Arial" w:hAnsi="Arial" w:cs="Arial"/>
          <w:sz w:val="22"/>
          <w:szCs w:val="22"/>
        </w:rPr>
        <w:t>ou</w:t>
      </w:r>
      <w:proofErr w:type="spellEnd"/>
      <w:r w:rsidRPr="008C5D24">
        <w:rPr>
          <w:rFonts w:ascii="Arial" w:hAnsi="Arial" w:cs="Arial"/>
          <w:sz w:val="22"/>
          <w:szCs w:val="22"/>
        </w:rPr>
        <w:t>, CSc.,</w:t>
      </w:r>
    </w:p>
    <w:p w:rsidR="00DC5978" w:rsidRPr="008C5D24" w:rsidRDefault="00DC5978">
      <w:pPr>
        <w:widowControl/>
        <w:rPr>
          <w:rFonts w:ascii="Arial" w:hAnsi="Arial" w:cs="Arial"/>
          <w:sz w:val="22"/>
          <w:szCs w:val="22"/>
        </w:rPr>
      </w:pPr>
    </w:p>
    <w:p w:rsidR="00DC5978" w:rsidRPr="008C5D24" w:rsidRDefault="00DC5978" w:rsidP="00DC5978">
      <w:pPr>
        <w:jc w:val="both"/>
        <w:rPr>
          <w:rFonts w:ascii="Arial" w:hAnsi="Arial" w:cs="Arial"/>
          <w:sz w:val="22"/>
          <w:szCs w:val="22"/>
        </w:rPr>
      </w:pPr>
      <w:r w:rsidRPr="008C5D24">
        <w:rPr>
          <w:rFonts w:ascii="Arial" w:hAnsi="Arial" w:cs="Arial"/>
          <w:sz w:val="22"/>
          <w:szCs w:val="22"/>
        </w:rPr>
        <w:t xml:space="preserve">(dále jen </w:t>
      </w:r>
      <w:r w:rsidR="00C90E09" w:rsidRPr="008C5D24">
        <w:rPr>
          <w:rFonts w:ascii="Arial" w:hAnsi="Arial" w:cs="Arial"/>
          <w:sz w:val="22"/>
          <w:szCs w:val="22"/>
        </w:rPr>
        <w:t>“</w:t>
      </w:r>
      <w:r w:rsidRPr="008C5D24">
        <w:rPr>
          <w:rFonts w:ascii="Arial" w:hAnsi="Arial" w:cs="Arial"/>
          <w:b/>
          <w:sz w:val="22"/>
          <w:szCs w:val="22"/>
        </w:rPr>
        <w:t>převádějící</w:t>
      </w:r>
      <w:r w:rsidRPr="008C5D24">
        <w:rPr>
          <w:rFonts w:ascii="Arial" w:hAnsi="Arial" w:cs="Arial"/>
          <w:sz w:val="22"/>
          <w:szCs w:val="22"/>
        </w:rPr>
        <w:t>“)</w:t>
      </w:r>
    </w:p>
    <w:p w:rsidR="00AD4CDE" w:rsidRPr="008C5D24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8C5D24" w:rsidRDefault="00DC5978">
      <w:pPr>
        <w:widowControl/>
        <w:rPr>
          <w:rFonts w:ascii="Arial" w:hAnsi="Arial" w:cs="Arial"/>
          <w:sz w:val="22"/>
          <w:szCs w:val="22"/>
        </w:rPr>
      </w:pPr>
      <w:r w:rsidRPr="008C5D24">
        <w:rPr>
          <w:rFonts w:ascii="Arial" w:hAnsi="Arial" w:cs="Arial"/>
          <w:sz w:val="22"/>
          <w:szCs w:val="22"/>
        </w:rPr>
        <w:t>a</w:t>
      </w:r>
    </w:p>
    <w:p w:rsidR="00DC5978" w:rsidRPr="008C5D24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:rsidR="00AD4CDE" w:rsidRPr="008C5D24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8C5D24">
        <w:rPr>
          <w:rFonts w:ascii="Arial" w:hAnsi="Arial" w:cs="Arial"/>
          <w:sz w:val="22"/>
          <w:szCs w:val="22"/>
        </w:rPr>
        <w:t xml:space="preserve">pan </w:t>
      </w:r>
      <w:r w:rsidRPr="008C5D24">
        <w:rPr>
          <w:rFonts w:ascii="Arial" w:hAnsi="Arial" w:cs="Arial"/>
          <w:b/>
          <w:sz w:val="22"/>
          <w:szCs w:val="22"/>
        </w:rPr>
        <w:t>Skřivan Vojtěch Ing.</w:t>
      </w:r>
      <w:r w:rsidR="008C5D24" w:rsidRPr="008C5D24">
        <w:rPr>
          <w:rFonts w:ascii="Arial" w:hAnsi="Arial" w:cs="Arial"/>
          <w:b/>
          <w:sz w:val="22"/>
          <w:szCs w:val="22"/>
        </w:rPr>
        <w:t xml:space="preserve">, </w:t>
      </w:r>
      <w:r w:rsidRPr="008C5D24">
        <w:rPr>
          <w:rFonts w:ascii="Arial" w:hAnsi="Arial" w:cs="Arial"/>
          <w:b/>
          <w:sz w:val="22"/>
          <w:szCs w:val="22"/>
        </w:rPr>
        <w:t>r.</w:t>
      </w:r>
      <w:r w:rsidR="008C5D24" w:rsidRPr="008C5D24">
        <w:rPr>
          <w:rFonts w:ascii="Arial" w:hAnsi="Arial" w:cs="Arial"/>
          <w:b/>
          <w:sz w:val="22"/>
          <w:szCs w:val="22"/>
        </w:rPr>
        <w:t xml:space="preserve"> </w:t>
      </w:r>
      <w:r w:rsidRPr="008C5D24">
        <w:rPr>
          <w:rFonts w:ascii="Arial" w:hAnsi="Arial" w:cs="Arial"/>
          <w:b/>
          <w:sz w:val="22"/>
          <w:szCs w:val="22"/>
        </w:rPr>
        <w:t>č. 61</w:t>
      </w:r>
      <w:r w:rsidR="004C4FAA">
        <w:rPr>
          <w:rFonts w:ascii="Arial" w:hAnsi="Arial" w:cs="Arial"/>
          <w:b/>
          <w:sz w:val="22"/>
          <w:szCs w:val="22"/>
        </w:rPr>
        <w:t>xxxxxxxxx</w:t>
      </w:r>
      <w:r w:rsidRPr="008C5D24">
        <w:rPr>
          <w:rFonts w:ascii="Arial" w:hAnsi="Arial" w:cs="Arial"/>
          <w:sz w:val="22"/>
          <w:szCs w:val="22"/>
        </w:rPr>
        <w:t xml:space="preserve">, trvale bytem </w:t>
      </w:r>
      <w:proofErr w:type="spellStart"/>
      <w:r w:rsidR="004C4FAA">
        <w:rPr>
          <w:rFonts w:ascii="Arial" w:hAnsi="Arial" w:cs="Arial"/>
          <w:sz w:val="22"/>
          <w:szCs w:val="22"/>
        </w:rPr>
        <w:t>xxxxxxxxxxx</w:t>
      </w:r>
      <w:proofErr w:type="spellEnd"/>
      <w:r w:rsidRPr="008C5D24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4C4FAA">
        <w:rPr>
          <w:rFonts w:ascii="Arial" w:hAnsi="Arial" w:cs="Arial"/>
          <w:sz w:val="22"/>
          <w:szCs w:val="22"/>
        </w:rPr>
        <w:t>xxxxxxxxxxxxx</w:t>
      </w:r>
      <w:proofErr w:type="spellEnd"/>
      <w:r w:rsidR="008C5D24">
        <w:rPr>
          <w:rFonts w:ascii="Arial" w:hAnsi="Arial" w:cs="Arial"/>
          <w:sz w:val="22"/>
          <w:szCs w:val="22"/>
        </w:rPr>
        <w:t>, Prachatice, PSČ</w:t>
      </w:r>
      <w:r w:rsidRPr="008C5D24">
        <w:rPr>
          <w:rFonts w:ascii="Arial" w:hAnsi="Arial" w:cs="Arial"/>
          <w:sz w:val="22"/>
          <w:szCs w:val="22"/>
        </w:rPr>
        <w:t xml:space="preserve"> 383</w:t>
      </w:r>
      <w:r w:rsidR="000E1FCE">
        <w:rPr>
          <w:rFonts w:ascii="Arial" w:hAnsi="Arial" w:cs="Arial"/>
          <w:sz w:val="22"/>
          <w:szCs w:val="22"/>
        </w:rPr>
        <w:t xml:space="preserve"> </w:t>
      </w:r>
      <w:r w:rsidRPr="008C5D24">
        <w:rPr>
          <w:rFonts w:ascii="Arial" w:hAnsi="Arial" w:cs="Arial"/>
          <w:sz w:val="22"/>
          <w:szCs w:val="22"/>
        </w:rPr>
        <w:t>01</w:t>
      </w:r>
    </w:p>
    <w:p w:rsidR="00AD4CDE" w:rsidRPr="008C5D24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8C5D24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8C5D24">
        <w:rPr>
          <w:rFonts w:ascii="Arial" w:hAnsi="Arial" w:cs="Arial"/>
          <w:sz w:val="22"/>
          <w:szCs w:val="22"/>
        </w:rPr>
        <w:t xml:space="preserve">(dále jen </w:t>
      </w:r>
      <w:r w:rsidRPr="008C5D24">
        <w:rPr>
          <w:rFonts w:ascii="Arial" w:hAnsi="Arial" w:cs="Arial"/>
          <w:b/>
          <w:sz w:val="22"/>
          <w:szCs w:val="22"/>
        </w:rPr>
        <w:t>"nabyvatel"</w:t>
      </w:r>
      <w:r w:rsidRPr="008C5D24">
        <w:rPr>
          <w:rFonts w:ascii="Arial" w:hAnsi="Arial" w:cs="Arial"/>
          <w:sz w:val="22"/>
          <w:szCs w:val="22"/>
        </w:rPr>
        <w:t xml:space="preserve">) </w:t>
      </w:r>
    </w:p>
    <w:p w:rsidR="00AD4CDE" w:rsidRPr="008C5D24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8C5D24">
        <w:rPr>
          <w:rFonts w:ascii="Arial" w:hAnsi="Arial" w:cs="Arial"/>
          <w:sz w:val="22"/>
          <w:szCs w:val="22"/>
        </w:rPr>
        <w:t xml:space="preserve"> </w:t>
      </w:r>
    </w:p>
    <w:p w:rsidR="00AD4CDE" w:rsidRPr="008C5D24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8C5D24" w:rsidRDefault="00AD4CDE" w:rsidP="008C5D24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8C5D24">
        <w:rPr>
          <w:rFonts w:ascii="Arial" w:hAnsi="Arial" w:cs="Arial"/>
          <w:b/>
          <w:sz w:val="22"/>
          <w:szCs w:val="22"/>
        </w:rPr>
        <w:t>u z a v í r a j í</w:t>
      </w:r>
    </w:p>
    <w:p w:rsidR="00AD4CDE" w:rsidRPr="008C5D24" w:rsidRDefault="00AD4CDE" w:rsidP="008C5D24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</w:p>
    <w:p w:rsidR="00AD4CDE" w:rsidRPr="008C5D24" w:rsidRDefault="00AD4CDE" w:rsidP="008C5D24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8C5D24">
        <w:rPr>
          <w:rFonts w:ascii="Arial" w:hAnsi="Arial" w:cs="Arial"/>
          <w:sz w:val="22"/>
          <w:szCs w:val="22"/>
        </w:rPr>
        <w:t>podle  § 17 odst. 3 písm. a) zákona č. 229/1991 Sb., ve znění pozdějších předpisů (dále jen "zákon o půdě")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8C5D24" w:rsidRDefault="00AD4CDE">
      <w:pPr>
        <w:pStyle w:val="para"/>
        <w:rPr>
          <w:rFonts w:ascii="Arial" w:hAnsi="Arial" w:cs="Arial"/>
          <w:sz w:val="32"/>
          <w:szCs w:val="32"/>
          <w:u w:val="single"/>
        </w:rPr>
      </w:pPr>
      <w:r w:rsidRPr="008C5D24">
        <w:rPr>
          <w:rFonts w:ascii="Arial" w:hAnsi="Arial" w:cs="Arial"/>
          <w:sz w:val="32"/>
          <w:szCs w:val="32"/>
        </w:rPr>
        <w:t>smlouvu o</w:t>
      </w:r>
      <w:r w:rsidR="0043267F" w:rsidRPr="008C5D24">
        <w:rPr>
          <w:rFonts w:ascii="Arial" w:hAnsi="Arial" w:cs="Arial"/>
          <w:sz w:val="32"/>
          <w:szCs w:val="32"/>
        </w:rPr>
        <w:t xml:space="preserve"> </w:t>
      </w:r>
      <w:r w:rsidRPr="008C5D24">
        <w:rPr>
          <w:rFonts w:ascii="Arial" w:hAnsi="Arial" w:cs="Arial"/>
          <w:sz w:val="32"/>
          <w:szCs w:val="32"/>
        </w:rPr>
        <w:t xml:space="preserve">převodu pozemku </w:t>
      </w:r>
      <w:r w:rsidRPr="008C5D24">
        <w:rPr>
          <w:rFonts w:ascii="Arial" w:hAnsi="Arial" w:cs="Arial"/>
          <w:sz w:val="32"/>
          <w:szCs w:val="32"/>
        </w:rPr>
        <w:br/>
        <w:t>číslo</w:t>
      </w:r>
      <w:r w:rsidR="001965CB" w:rsidRPr="008C5D24">
        <w:rPr>
          <w:rFonts w:ascii="Arial" w:hAnsi="Arial" w:cs="Arial"/>
          <w:sz w:val="32"/>
          <w:szCs w:val="32"/>
        </w:rPr>
        <w:t>:</w:t>
      </w:r>
      <w:r w:rsidRPr="008C5D24">
        <w:rPr>
          <w:rFonts w:ascii="Arial" w:hAnsi="Arial" w:cs="Arial"/>
          <w:sz w:val="32"/>
          <w:szCs w:val="32"/>
        </w:rPr>
        <w:t xml:space="preserve"> 64PR18/05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C5D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8C5D24">
        <w:rPr>
          <w:rFonts w:ascii="Arial" w:hAnsi="Arial" w:cs="Arial"/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Jihočeský kraj se sídlem v Českých Budějovicích, Katastrální pracoviště České Budějovice  pro katastrální území Čejkovice u Hluboké nad Vltavou, obec Čejkovice.</w:t>
      </w:r>
    </w:p>
    <w:p w:rsidR="008C5D24" w:rsidRPr="008C5D24" w:rsidRDefault="008C5D24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2"/>
          <w:szCs w:val="12"/>
        </w:rPr>
      </w:pPr>
    </w:p>
    <w:p w:rsidR="00AD4CDE" w:rsidRPr="008C5D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8C5D24">
        <w:rPr>
          <w:rFonts w:ascii="Arial" w:hAnsi="Arial" w:cs="Arial"/>
          <w:sz w:val="22"/>
          <w:szCs w:val="22"/>
        </w:rPr>
        <w:t>SPÚ převádí touto smlouvou do vlastnictví nabyvatele následující pozemek: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C5D24" w:rsidRDefault="00AD4CDE" w:rsidP="008C5D24">
      <w:pPr>
        <w:widowControl/>
        <w:tabs>
          <w:tab w:val="left" w:pos="1134"/>
          <w:tab w:val="left" w:pos="3119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proofErr w:type="spellStart"/>
      <w:r w:rsidRPr="008C5D24">
        <w:rPr>
          <w:rFonts w:ascii="Arial" w:hAnsi="Arial" w:cs="Arial"/>
          <w:b/>
          <w:u w:val="single"/>
        </w:rPr>
        <w:t>Parc.č</w:t>
      </w:r>
      <w:proofErr w:type="spellEnd"/>
      <w:r w:rsidRPr="008C5D24">
        <w:rPr>
          <w:rFonts w:ascii="Arial" w:hAnsi="Arial" w:cs="Arial"/>
          <w:b/>
          <w:u w:val="single"/>
        </w:rPr>
        <w:t>.</w:t>
      </w:r>
      <w:r w:rsidRPr="008C5D24">
        <w:rPr>
          <w:rFonts w:ascii="Arial" w:hAnsi="Arial" w:cs="Arial"/>
          <w:b/>
          <w:u w:val="single"/>
        </w:rPr>
        <w:tab/>
        <w:t>druh pozemku</w:t>
      </w:r>
      <w:r w:rsidRPr="008C5D24">
        <w:rPr>
          <w:rFonts w:ascii="Arial" w:hAnsi="Arial" w:cs="Arial"/>
          <w:b/>
          <w:u w:val="single"/>
        </w:rPr>
        <w:tab/>
        <w:t xml:space="preserve">trvalé porosty, </w:t>
      </w:r>
      <w:proofErr w:type="spellStart"/>
      <w:r w:rsidRPr="008C5D24">
        <w:rPr>
          <w:rFonts w:ascii="Arial" w:hAnsi="Arial" w:cs="Arial"/>
          <w:b/>
          <w:u w:val="single"/>
        </w:rPr>
        <w:t>ost</w:t>
      </w:r>
      <w:proofErr w:type="spellEnd"/>
      <w:r w:rsidRPr="008C5D24">
        <w:rPr>
          <w:rFonts w:ascii="Arial" w:hAnsi="Arial" w:cs="Arial"/>
          <w:b/>
          <w:u w:val="single"/>
        </w:rPr>
        <w:t>.</w:t>
      </w:r>
      <w:r w:rsidR="008C5D24">
        <w:rPr>
          <w:rFonts w:ascii="Arial" w:hAnsi="Arial" w:cs="Arial"/>
          <w:b/>
          <w:u w:val="single"/>
        </w:rPr>
        <w:t xml:space="preserve"> </w:t>
      </w:r>
      <w:proofErr w:type="gramStart"/>
      <w:r w:rsidRPr="008C5D24">
        <w:rPr>
          <w:rFonts w:ascii="Arial" w:hAnsi="Arial" w:cs="Arial"/>
          <w:b/>
          <w:u w:val="single"/>
        </w:rPr>
        <w:t>součásti</w:t>
      </w:r>
      <w:proofErr w:type="gramEnd"/>
      <w:r w:rsidRPr="008C5D24">
        <w:rPr>
          <w:rFonts w:ascii="Arial" w:hAnsi="Arial" w:cs="Arial"/>
          <w:b/>
          <w:u w:val="single"/>
        </w:rPr>
        <w:t>, přísl.</w:t>
      </w:r>
      <w:r w:rsidRPr="008C5D24">
        <w:rPr>
          <w:rFonts w:ascii="Arial" w:hAnsi="Arial" w:cs="Arial"/>
          <w:b/>
          <w:u w:val="single"/>
        </w:rPr>
        <w:tab/>
        <w:t>výměra</w:t>
      </w:r>
      <w:r w:rsidRPr="008C5D24">
        <w:rPr>
          <w:rFonts w:ascii="Arial" w:hAnsi="Arial" w:cs="Arial"/>
          <w:b/>
          <w:u w:val="single"/>
        </w:rPr>
        <w:tab/>
        <w:t xml:space="preserve">cena </w:t>
      </w:r>
    </w:p>
    <w:p w:rsidR="00AD4CDE" w:rsidRPr="008C5D24" w:rsidRDefault="00AD4CDE" w:rsidP="008C5D24">
      <w:pPr>
        <w:widowControl/>
        <w:tabs>
          <w:tab w:val="left" w:pos="1134"/>
          <w:tab w:val="left" w:pos="3119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C5D24">
        <w:rPr>
          <w:rFonts w:ascii="Arial" w:hAnsi="Arial" w:cs="Arial"/>
          <w:i/>
        </w:rPr>
        <w:t xml:space="preserve">Katastr nemovitostí </w:t>
      </w:r>
    </w:p>
    <w:p w:rsidR="00AD4CDE" w:rsidRPr="008C5D24" w:rsidRDefault="00AD4CDE" w:rsidP="008C5D24">
      <w:pPr>
        <w:widowControl/>
        <w:tabs>
          <w:tab w:val="left" w:pos="1134"/>
          <w:tab w:val="left" w:pos="3119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C5D24">
        <w:rPr>
          <w:rFonts w:ascii="Arial" w:hAnsi="Arial" w:cs="Arial"/>
        </w:rPr>
        <w:t>1591/6</w:t>
      </w:r>
      <w:r w:rsidRPr="008C5D24">
        <w:rPr>
          <w:rFonts w:ascii="Arial" w:hAnsi="Arial" w:cs="Arial"/>
        </w:rPr>
        <w:tab/>
        <w:t>trvalý travní porost</w:t>
      </w:r>
      <w:r w:rsidRPr="008C5D24">
        <w:rPr>
          <w:rFonts w:ascii="Arial" w:hAnsi="Arial" w:cs="Arial"/>
        </w:rPr>
        <w:tab/>
      </w:r>
      <w:r w:rsidRPr="008C5D24">
        <w:rPr>
          <w:rFonts w:ascii="Arial" w:hAnsi="Arial" w:cs="Arial"/>
        </w:rPr>
        <w:tab/>
        <w:t>0,00 Kč</w:t>
      </w:r>
      <w:r w:rsidRPr="008C5D24">
        <w:rPr>
          <w:rFonts w:ascii="Arial" w:hAnsi="Arial" w:cs="Arial"/>
        </w:rPr>
        <w:tab/>
        <w:t>5 641 m2</w:t>
      </w:r>
      <w:r w:rsidRPr="008C5D24">
        <w:rPr>
          <w:rFonts w:ascii="Arial" w:hAnsi="Arial" w:cs="Arial"/>
        </w:rPr>
        <w:tab/>
        <w:t xml:space="preserve">18 881,00 Kč </w:t>
      </w:r>
    </w:p>
    <w:p w:rsidR="00AD4CDE" w:rsidRPr="008C5D24" w:rsidRDefault="00AD4CDE" w:rsidP="008C5D24">
      <w:pPr>
        <w:widowControl/>
        <w:tabs>
          <w:tab w:val="left" w:pos="1134"/>
          <w:tab w:val="left" w:pos="3119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C5D24" w:rsidRDefault="00AD4CDE" w:rsidP="008C5D24">
      <w:pPr>
        <w:widowControl/>
        <w:tabs>
          <w:tab w:val="left" w:pos="1134"/>
          <w:tab w:val="left" w:pos="3119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C5D24">
        <w:rPr>
          <w:rFonts w:ascii="Arial" w:hAnsi="Arial" w:cs="Arial"/>
          <w:b/>
        </w:rPr>
        <w:t xml:space="preserve">Za smlouvu celkem: </w:t>
      </w:r>
      <w:r w:rsidRPr="008C5D24">
        <w:rPr>
          <w:rFonts w:ascii="Arial" w:hAnsi="Arial" w:cs="Arial"/>
        </w:rPr>
        <w:tab/>
      </w:r>
      <w:r w:rsidRPr="008C5D24">
        <w:rPr>
          <w:rFonts w:ascii="Arial" w:hAnsi="Arial" w:cs="Arial"/>
        </w:rPr>
        <w:tab/>
      </w:r>
      <w:r w:rsidRPr="008C5D24">
        <w:rPr>
          <w:rFonts w:ascii="Arial" w:hAnsi="Arial" w:cs="Arial"/>
        </w:rPr>
        <w:tab/>
        <w:t xml:space="preserve">5 641 m2 </w:t>
      </w:r>
      <w:r w:rsidRPr="008C5D24">
        <w:rPr>
          <w:rFonts w:ascii="Arial" w:hAnsi="Arial" w:cs="Arial"/>
        </w:rPr>
        <w:tab/>
        <w:t>18 881,00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8C5D24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8C5D24">
        <w:rPr>
          <w:rFonts w:ascii="Arial" w:hAnsi="Arial" w:cs="Arial"/>
          <w:sz w:val="22"/>
          <w:szCs w:val="22"/>
        </w:rPr>
        <w:t>Česká republika nabyla vlastnické právo k převáděným pozemkům na základě ROZHODNUTÍ Okresního soudu v Českých Budějovicích zn. 53 D 328/2002-45 ze dne 1. 8. 2002.</w:t>
      </w:r>
    </w:p>
    <w:p w:rsidR="00AD4CDE" w:rsidRPr="008C5D24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8C5D24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8C5D24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8C5D24">
        <w:rPr>
          <w:rFonts w:ascii="Arial" w:hAnsi="Arial" w:cs="Arial"/>
          <w:sz w:val="22"/>
          <w:szCs w:val="22"/>
        </w:rPr>
        <w:lastRenderedPageBreak/>
        <w:t>Převáděný pozemek byl oceněn ve znaleckém posudku soudního znalce Cihlář Jiří, Ing., ze dne 12. 5. 2018, pod č.</w:t>
      </w:r>
      <w:r w:rsidR="008C5D24">
        <w:rPr>
          <w:rFonts w:ascii="Arial" w:hAnsi="Arial" w:cs="Arial"/>
          <w:sz w:val="22"/>
          <w:szCs w:val="22"/>
        </w:rPr>
        <w:t xml:space="preserve"> </w:t>
      </w:r>
      <w:r w:rsidRPr="008C5D24">
        <w:rPr>
          <w:rFonts w:ascii="Arial" w:hAnsi="Arial" w:cs="Arial"/>
          <w:sz w:val="22"/>
          <w:szCs w:val="22"/>
        </w:rPr>
        <w:t xml:space="preserve">j. 1536-147/2018, podle </w:t>
      </w:r>
      <w:proofErr w:type="spellStart"/>
      <w:proofErr w:type="gramStart"/>
      <w:r w:rsidRPr="008C5D24">
        <w:rPr>
          <w:rFonts w:ascii="Arial" w:hAnsi="Arial" w:cs="Arial"/>
          <w:sz w:val="22"/>
          <w:szCs w:val="22"/>
        </w:rPr>
        <w:t>vyhl.č</w:t>
      </w:r>
      <w:proofErr w:type="spellEnd"/>
      <w:r w:rsidRPr="008C5D24">
        <w:rPr>
          <w:rFonts w:ascii="Arial" w:hAnsi="Arial" w:cs="Arial"/>
          <w:sz w:val="22"/>
          <w:szCs w:val="22"/>
        </w:rPr>
        <w:t>.</w:t>
      </w:r>
      <w:proofErr w:type="gramEnd"/>
      <w:r w:rsidRPr="008C5D24">
        <w:rPr>
          <w:rFonts w:ascii="Arial" w:hAnsi="Arial" w:cs="Arial"/>
          <w:sz w:val="22"/>
          <w:szCs w:val="22"/>
        </w:rPr>
        <w:t xml:space="preserve"> 182/1988 Sb., ve znění </w:t>
      </w:r>
      <w:proofErr w:type="spellStart"/>
      <w:r w:rsidRPr="008C5D24">
        <w:rPr>
          <w:rFonts w:ascii="Arial" w:hAnsi="Arial" w:cs="Arial"/>
          <w:sz w:val="22"/>
          <w:szCs w:val="22"/>
        </w:rPr>
        <w:t>vyhl</w:t>
      </w:r>
      <w:proofErr w:type="spellEnd"/>
      <w:r w:rsidRPr="008C5D24">
        <w:rPr>
          <w:rFonts w:ascii="Arial" w:hAnsi="Arial" w:cs="Arial"/>
          <w:sz w:val="22"/>
          <w:szCs w:val="22"/>
        </w:rPr>
        <w:t>.</w:t>
      </w:r>
      <w:r w:rsidR="008C5D24">
        <w:rPr>
          <w:rFonts w:ascii="Arial" w:hAnsi="Arial" w:cs="Arial"/>
          <w:sz w:val="22"/>
          <w:szCs w:val="22"/>
        </w:rPr>
        <w:t xml:space="preserve"> </w:t>
      </w:r>
      <w:r w:rsidRPr="008C5D24">
        <w:rPr>
          <w:rFonts w:ascii="Arial" w:hAnsi="Arial" w:cs="Arial"/>
          <w:sz w:val="22"/>
          <w:szCs w:val="22"/>
        </w:rPr>
        <w:t xml:space="preserve">č. 316/1990 Sb., celkovou částkou 18 826,84 Kč (slovy: </w:t>
      </w:r>
      <w:proofErr w:type="spellStart"/>
      <w:r w:rsidRPr="008C5D24">
        <w:rPr>
          <w:rFonts w:ascii="Arial" w:hAnsi="Arial" w:cs="Arial"/>
          <w:sz w:val="22"/>
          <w:szCs w:val="22"/>
        </w:rPr>
        <w:t>osmnácttisícosmsetdvacetšest</w:t>
      </w:r>
      <w:proofErr w:type="spellEnd"/>
      <w:r w:rsidRPr="008C5D24">
        <w:rPr>
          <w:rFonts w:ascii="Arial" w:hAnsi="Arial" w:cs="Arial"/>
          <w:sz w:val="22"/>
          <w:szCs w:val="22"/>
        </w:rPr>
        <w:t xml:space="preserve"> korun českých </w:t>
      </w:r>
      <w:proofErr w:type="spellStart"/>
      <w:r w:rsidRPr="008C5D24">
        <w:rPr>
          <w:rFonts w:ascii="Arial" w:hAnsi="Arial" w:cs="Arial"/>
          <w:sz w:val="22"/>
          <w:szCs w:val="22"/>
        </w:rPr>
        <w:t>osmdesátčtyři</w:t>
      </w:r>
      <w:proofErr w:type="spellEnd"/>
      <w:r w:rsidRPr="008C5D24">
        <w:rPr>
          <w:rFonts w:ascii="Arial" w:hAnsi="Arial" w:cs="Arial"/>
          <w:sz w:val="22"/>
          <w:szCs w:val="22"/>
        </w:rPr>
        <w:t xml:space="preserve"> haléře). </w:t>
      </w:r>
    </w:p>
    <w:p w:rsidR="00AD4CDE" w:rsidRPr="008C5D24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8C5D24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8C5D24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8C5D24" w:rsidRDefault="00AD4CDE">
      <w:pPr>
        <w:pStyle w:val="para"/>
        <w:rPr>
          <w:rFonts w:ascii="Arial" w:hAnsi="Arial" w:cs="Arial"/>
          <w:sz w:val="22"/>
          <w:szCs w:val="22"/>
        </w:rPr>
      </w:pPr>
      <w:r w:rsidRPr="008C5D24">
        <w:rPr>
          <w:rFonts w:ascii="Arial" w:hAnsi="Arial" w:cs="Arial"/>
          <w:sz w:val="22"/>
          <w:szCs w:val="22"/>
        </w:rPr>
        <w:t>Čl. II.</w:t>
      </w:r>
    </w:p>
    <w:p w:rsidR="00196594" w:rsidRPr="008C5D24" w:rsidRDefault="00196594">
      <w:pPr>
        <w:pStyle w:val="para"/>
        <w:rPr>
          <w:rFonts w:ascii="Arial" w:hAnsi="Arial" w:cs="Arial"/>
          <w:sz w:val="22"/>
          <w:szCs w:val="22"/>
        </w:rPr>
      </w:pPr>
    </w:p>
    <w:p w:rsidR="00AD4CDE" w:rsidRPr="008C5D24" w:rsidRDefault="00AD4CDE" w:rsidP="008C5D24">
      <w:pPr>
        <w:widowControl/>
        <w:jc w:val="both"/>
        <w:rPr>
          <w:rFonts w:ascii="Arial" w:hAnsi="Arial" w:cs="Arial"/>
          <w:sz w:val="22"/>
          <w:szCs w:val="22"/>
        </w:rPr>
      </w:pPr>
      <w:r w:rsidRPr="008C5D24">
        <w:rPr>
          <w:rFonts w:ascii="Arial" w:hAnsi="Arial" w:cs="Arial"/>
          <w:b/>
          <w:sz w:val="22"/>
          <w:szCs w:val="22"/>
        </w:rPr>
        <w:t xml:space="preserve">Nárok na poskytnutí náhrady podle § 14 odst. 1 zákona o půdě, který se vypořádává podle § 17 odst. 3 písm. a) zákona o půdě, vznikl: </w:t>
      </w:r>
    </w:p>
    <w:p w:rsidR="00AD4CDE" w:rsidRPr="008C5D24" w:rsidRDefault="00AD4CDE" w:rsidP="008C5D24">
      <w:pPr>
        <w:widowControl/>
        <w:jc w:val="both"/>
        <w:rPr>
          <w:rFonts w:ascii="Arial" w:hAnsi="Arial" w:cs="Arial"/>
          <w:sz w:val="22"/>
          <w:szCs w:val="22"/>
        </w:rPr>
      </w:pPr>
      <w:r w:rsidRPr="008C5D24">
        <w:rPr>
          <w:rFonts w:ascii="Arial" w:hAnsi="Arial" w:cs="Arial"/>
          <w:sz w:val="22"/>
          <w:szCs w:val="22"/>
        </w:rPr>
        <w:t xml:space="preserve"> </w:t>
      </w:r>
    </w:p>
    <w:p w:rsidR="00AD4CDE" w:rsidRPr="008C5D24" w:rsidRDefault="00AD4CDE" w:rsidP="008C5D24">
      <w:pPr>
        <w:widowControl/>
        <w:jc w:val="both"/>
        <w:rPr>
          <w:rFonts w:ascii="Arial" w:hAnsi="Arial" w:cs="Arial"/>
          <w:sz w:val="22"/>
          <w:szCs w:val="22"/>
        </w:rPr>
      </w:pPr>
      <w:r w:rsidRPr="008C5D24">
        <w:rPr>
          <w:rFonts w:ascii="Arial" w:hAnsi="Arial" w:cs="Arial"/>
          <w:sz w:val="22"/>
          <w:szCs w:val="22"/>
        </w:rPr>
        <w:t xml:space="preserve">- </w:t>
      </w:r>
      <w:r w:rsidR="008C5D24">
        <w:rPr>
          <w:rFonts w:ascii="Arial" w:hAnsi="Arial" w:cs="Arial"/>
          <w:sz w:val="22"/>
          <w:szCs w:val="22"/>
        </w:rPr>
        <w:t xml:space="preserve">na základě usnesení Okresního soudu v Písku zn. </w:t>
      </w:r>
      <w:r w:rsidR="008C6DA1">
        <w:rPr>
          <w:rFonts w:ascii="Arial" w:hAnsi="Arial" w:cs="Arial"/>
          <w:sz w:val="22"/>
          <w:szCs w:val="22"/>
        </w:rPr>
        <w:t>D 32/1998 ze dne 28</w:t>
      </w:r>
      <w:r w:rsidRPr="008C5D24">
        <w:rPr>
          <w:rFonts w:ascii="Arial" w:hAnsi="Arial" w:cs="Arial"/>
          <w:sz w:val="22"/>
          <w:szCs w:val="22"/>
        </w:rPr>
        <w:t xml:space="preserve">. 4. 1998, ve </w:t>
      </w:r>
      <w:r w:rsidR="008C6DA1">
        <w:rPr>
          <w:rFonts w:ascii="Arial" w:hAnsi="Arial" w:cs="Arial"/>
          <w:sz w:val="22"/>
          <w:szCs w:val="22"/>
        </w:rPr>
        <w:t xml:space="preserve">věci dědictví po Vojtěchu Skřivanovi, nar. </w:t>
      </w:r>
      <w:proofErr w:type="spellStart"/>
      <w:r w:rsidR="004C4FAA">
        <w:rPr>
          <w:rFonts w:ascii="Arial" w:hAnsi="Arial" w:cs="Arial"/>
          <w:sz w:val="22"/>
          <w:szCs w:val="22"/>
        </w:rPr>
        <w:t>xxxxxxx</w:t>
      </w:r>
      <w:proofErr w:type="spellEnd"/>
      <w:r w:rsidR="008C6DA1">
        <w:rPr>
          <w:rFonts w:ascii="Arial" w:hAnsi="Arial" w:cs="Arial"/>
          <w:sz w:val="22"/>
          <w:szCs w:val="22"/>
        </w:rPr>
        <w:t xml:space="preserve"> 1936.</w:t>
      </w:r>
      <w:r w:rsidRPr="008C5D24">
        <w:rPr>
          <w:rFonts w:ascii="Arial" w:hAnsi="Arial" w:cs="Arial"/>
          <w:sz w:val="22"/>
          <w:szCs w:val="22"/>
        </w:rPr>
        <w:t xml:space="preserve"> </w:t>
      </w:r>
    </w:p>
    <w:p w:rsidR="00AD4CDE" w:rsidRPr="008C5D24" w:rsidRDefault="00AD4CDE" w:rsidP="008C5D24">
      <w:pPr>
        <w:widowControl/>
        <w:jc w:val="both"/>
        <w:rPr>
          <w:rFonts w:ascii="Arial" w:hAnsi="Arial" w:cs="Arial"/>
          <w:sz w:val="22"/>
          <w:szCs w:val="22"/>
        </w:rPr>
      </w:pPr>
      <w:r w:rsidRPr="008C5D24">
        <w:rPr>
          <w:rFonts w:ascii="Arial" w:hAnsi="Arial" w:cs="Arial"/>
          <w:sz w:val="22"/>
          <w:szCs w:val="22"/>
        </w:rPr>
        <w:t xml:space="preserve">Postoupený nárok je doložen:  </w:t>
      </w:r>
    </w:p>
    <w:p w:rsidR="00AD4CDE" w:rsidRPr="008C5D24" w:rsidRDefault="00AD4CDE" w:rsidP="008C5D24">
      <w:pPr>
        <w:widowControl/>
        <w:jc w:val="both"/>
        <w:rPr>
          <w:rFonts w:ascii="Arial" w:hAnsi="Arial" w:cs="Arial"/>
          <w:sz w:val="22"/>
          <w:szCs w:val="22"/>
        </w:rPr>
      </w:pPr>
      <w:r w:rsidRPr="008C5D24">
        <w:rPr>
          <w:rFonts w:ascii="Arial" w:hAnsi="Arial" w:cs="Arial"/>
          <w:sz w:val="22"/>
          <w:szCs w:val="22"/>
        </w:rPr>
        <w:t>- pravomocným rozhodnutím Okresního pozemkového úřadu Plzeň-jih, č.</w:t>
      </w:r>
      <w:r w:rsidR="008C6DA1">
        <w:rPr>
          <w:rFonts w:ascii="Arial" w:hAnsi="Arial" w:cs="Arial"/>
          <w:sz w:val="22"/>
          <w:szCs w:val="22"/>
        </w:rPr>
        <w:t xml:space="preserve"> </w:t>
      </w:r>
      <w:r w:rsidRPr="008C5D24">
        <w:rPr>
          <w:rFonts w:ascii="Arial" w:hAnsi="Arial" w:cs="Arial"/>
          <w:sz w:val="22"/>
          <w:szCs w:val="22"/>
        </w:rPr>
        <w:t>j. PÚ 544/91 ze dne 16. 2. 1995, kterým oprávněné osobě Skřivan</w:t>
      </w:r>
      <w:r w:rsidR="008C6DA1">
        <w:rPr>
          <w:rFonts w:ascii="Arial" w:hAnsi="Arial" w:cs="Arial"/>
          <w:sz w:val="22"/>
          <w:szCs w:val="22"/>
        </w:rPr>
        <w:t>ovi</w:t>
      </w:r>
      <w:r w:rsidRPr="008C5D24">
        <w:rPr>
          <w:rFonts w:ascii="Arial" w:hAnsi="Arial" w:cs="Arial"/>
          <w:sz w:val="22"/>
          <w:szCs w:val="22"/>
        </w:rPr>
        <w:t xml:space="preserve"> Vojtěch</w:t>
      </w:r>
      <w:r w:rsidR="008C6DA1">
        <w:rPr>
          <w:rFonts w:ascii="Arial" w:hAnsi="Arial" w:cs="Arial"/>
          <w:sz w:val="22"/>
          <w:szCs w:val="22"/>
        </w:rPr>
        <w:t>u</w:t>
      </w:r>
      <w:r w:rsidRPr="008C5D24">
        <w:rPr>
          <w:rFonts w:ascii="Arial" w:hAnsi="Arial" w:cs="Arial"/>
          <w:sz w:val="22"/>
          <w:szCs w:val="22"/>
        </w:rPr>
        <w:t xml:space="preserve">, nelze vydat </w:t>
      </w:r>
      <w:r w:rsidR="002C0102">
        <w:rPr>
          <w:rFonts w:ascii="Arial" w:hAnsi="Arial" w:cs="Arial"/>
          <w:sz w:val="22"/>
          <w:szCs w:val="22"/>
        </w:rPr>
        <w:t xml:space="preserve">ideální podíl 1/3 </w:t>
      </w:r>
      <w:r w:rsidRPr="008C5D24">
        <w:rPr>
          <w:rFonts w:ascii="Arial" w:hAnsi="Arial" w:cs="Arial"/>
          <w:sz w:val="22"/>
          <w:szCs w:val="22"/>
        </w:rPr>
        <w:t>pozemk</w:t>
      </w:r>
      <w:r w:rsidR="002C0102">
        <w:rPr>
          <w:rFonts w:ascii="Arial" w:hAnsi="Arial" w:cs="Arial"/>
          <w:sz w:val="22"/>
          <w:szCs w:val="22"/>
        </w:rPr>
        <w:t>ů</w:t>
      </w:r>
      <w:r w:rsidRPr="008C5D24">
        <w:rPr>
          <w:rFonts w:ascii="Arial" w:hAnsi="Arial" w:cs="Arial"/>
          <w:sz w:val="22"/>
          <w:szCs w:val="22"/>
        </w:rPr>
        <w:t xml:space="preserve"> nebo jejich části v katastrálním území Sedliště nad Úslavou, obce Sedliště, okresu Plzeň-jih. </w:t>
      </w:r>
    </w:p>
    <w:p w:rsidR="00AD4CDE" w:rsidRPr="008C5D24" w:rsidRDefault="00AD4CDE" w:rsidP="008C5D24">
      <w:pPr>
        <w:widowControl/>
        <w:jc w:val="both"/>
        <w:rPr>
          <w:rFonts w:ascii="Arial" w:hAnsi="Arial" w:cs="Arial"/>
          <w:sz w:val="22"/>
          <w:szCs w:val="22"/>
        </w:rPr>
      </w:pPr>
      <w:r w:rsidRPr="008C5D24">
        <w:rPr>
          <w:rFonts w:ascii="Arial" w:hAnsi="Arial" w:cs="Arial"/>
          <w:sz w:val="22"/>
          <w:szCs w:val="22"/>
        </w:rPr>
        <w:t xml:space="preserve">Nevydané pozemky byly oceněny: </w:t>
      </w:r>
    </w:p>
    <w:p w:rsidR="00AD4CDE" w:rsidRPr="008C5D24" w:rsidRDefault="00AD4CDE" w:rsidP="008C5D24">
      <w:pPr>
        <w:widowControl/>
        <w:jc w:val="both"/>
        <w:rPr>
          <w:rFonts w:ascii="Arial" w:hAnsi="Arial" w:cs="Arial"/>
          <w:sz w:val="22"/>
          <w:szCs w:val="22"/>
        </w:rPr>
      </w:pPr>
      <w:r w:rsidRPr="008C5D24">
        <w:rPr>
          <w:rFonts w:ascii="Arial" w:hAnsi="Arial" w:cs="Arial"/>
          <w:sz w:val="22"/>
          <w:szCs w:val="22"/>
        </w:rPr>
        <w:t xml:space="preserve"> - sazbou za </w:t>
      </w:r>
      <w:r w:rsidR="008C6DA1">
        <w:rPr>
          <w:rFonts w:ascii="Arial" w:hAnsi="Arial" w:cs="Arial"/>
          <w:sz w:val="22"/>
          <w:szCs w:val="22"/>
        </w:rPr>
        <w:t>1</w:t>
      </w:r>
      <w:r w:rsidRPr="008C5D24">
        <w:rPr>
          <w:rFonts w:ascii="Arial" w:hAnsi="Arial" w:cs="Arial"/>
          <w:sz w:val="22"/>
          <w:szCs w:val="22"/>
        </w:rPr>
        <w:t xml:space="preserve"> m</w:t>
      </w:r>
      <w:r w:rsidRPr="008C6DA1">
        <w:rPr>
          <w:rFonts w:ascii="Arial" w:hAnsi="Arial" w:cs="Arial"/>
          <w:sz w:val="22"/>
          <w:szCs w:val="22"/>
          <w:vertAlign w:val="superscript"/>
        </w:rPr>
        <w:t>2</w:t>
      </w:r>
      <w:r w:rsidRPr="008C5D24">
        <w:rPr>
          <w:rFonts w:ascii="Arial" w:hAnsi="Arial" w:cs="Arial"/>
          <w:sz w:val="22"/>
          <w:szCs w:val="22"/>
        </w:rPr>
        <w:t xml:space="preserve">. Ocenění podle </w:t>
      </w:r>
      <w:proofErr w:type="spellStart"/>
      <w:r w:rsidRPr="008C5D24">
        <w:rPr>
          <w:rFonts w:ascii="Arial" w:hAnsi="Arial" w:cs="Arial"/>
          <w:sz w:val="22"/>
          <w:szCs w:val="22"/>
        </w:rPr>
        <w:t>vyhl</w:t>
      </w:r>
      <w:proofErr w:type="spellEnd"/>
      <w:r w:rsidRPr="008C5D24">
        <w:rPr>
          <w:rFonts w:ascii="Arial" w:hAnsi="Arial" w:cs="Arial"/>
          <w:sz w:val="22"/>
          <w:szCs w:val="22"/>
        </w:rPr>
        <w:t>.</w:t>
      </w:r>
      <w:r w:rsidR="008C6DA1">
        <w:rPr>
          <w:rFonts w:ascii="Arial" w:hAnsi="Arial" w:cs="Arial"/>
          <w:sz w:val="22"/>
          <w:szCs w:val="22"/>
        </w:rPr>
        <w:t xml:space="preserve"> </w:t>
      </w:r>
      <w:r w:rsidRPr="008C5D24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8C5D24">
        <w:rPr>
          <w:rFonts w:ascii="Arial" w:hAnsi="Arial" w:cs="Arial"/>
          <w:sz w:val="22"/>
          <w:szCs w:val="22"/>
        </w:rPr>
        <w:t>vyhl</w:t>
      </w:r>
      <w:proofErr w:type="spellEnd"/>
      <w:r w:rsidRPr="008C5D24">
        <w:rPr>
          <w:rFonts w:ascii="Arial" w:hAnsi="Arial" w:cs="Arial"/>
          <w:sz w:val="22"/>
          <w:szCs w:val="22"/>
        </w:rPr>
        <w:t>.</w:t>
      </w:r>
      <w:r w:rsidR="008C6DA1">
        <w:rPr>
          <w:rFonts w:ascii="Arial" w:hAnsi="Arial" w:cs="Arial"/>
          <w:sz w:val="22"/>
          <w:szCs w:val="22"/>
        </w:rPr>
        <w:t xml:space="preserve"> </w:t>
      </w:r>
      <w:r w:rsidRPr="008C5D24">
        <w:rPr>
          <w:rFonts w:ascii="Arial" w:hAnsi="Arial" w:cs="Arial"/>
          <w:sz w:val="22"/>
          <w:szCs w:val="22"/>
        </w:rPr>
        <w:t>č. 316/1990 Sb.,  provedl</w:t>
      </w:r>
      <w:r w:rsidR="008C6DA1">
        <w:rPr>
          <w:rFonts w:ascii="Arial" w:hAnsi="Arial" w:cs="Arial"/>
          <w:sz w:val="22"/>
          <w:szCs w:val="22"/>
        </w:rPr>
        <w:t>a</w:t>
      </w:r>
      <w:r w:rsidRPr="008C5D24">
        <w:rPr>
          <w:rFonts w:ascii="Arial" w:hAnsi="Arial" w:cs="Arial"/>
          <w:sz w:val="22"/>
          <w:szCs w:val="22"/>
        </w:rPr>
        <w:t xml:space="preserve"> Ing. Krásná, dne 15. 4. 1997</w:t>
      </w:r>
      <w:r w:rsidR="002C0102">
        <w:rPr>
          <w:rFonts w:ascii="Arial" w:hAnsi="Arial" w:cs="Arial"/>
          <w:sz w:val="22"/>
          <w:szCs w:val="22"/>
        </w:rPr>
        <w:t xml:space="preserve"> ve výši </w:t>
      </w:r>
      <w:proofErr w:type="spellStart"/>
      <w:r w:rsidR="004C4FAA">
        <w:rPr>
          <w:rFonts w:ascii="Arial" w:hAnsi="Arial" w:cs="Arial"/>
          <w:sz w:val="22"/>
          <w:szCs w:val="22"/>
        </w:rPr>
        <w:t>xxxxxxxxxx</w:t>
      </w:r>
      <w:proofErr w:type="spellEnd"/>
      <w:r w:rsidR="002C0102">
        <w:rPr>
          <w:rFonts w:ascii="Arial" w:hAnsi="Arial" w:cs="Arial"/>
          <w:sz w:val="22"/>
          <w:szCs w:val="22"/>
        </w:rPr>
        <w:t> Kč.</w:t>
      </w:r>
      <w:r w:rsidRPr="008C5D24">
        <w:rPr>
          <w:rFonts w:ascii="Arial" w:hAnsi="Arial" w:cs="Arial"/>
          <w:sz w:val="22"/>
          <w:szCs w:val="22"/>
        </w:rPr>
        <w:t xml:space="preserve"> </w:t>
      </w:r>
    </w:p>
    <w:p w:rsidR="00AD4CDE" w:rsidRPr="002C0102" w:rsidRDefault="00AD4CDE" w:rsidP="008C5D24">
      <w:pPr>
        <w:widowControl/>
        <w:jc w:val="both"/>
        <w:rPr>
          <w:rFonts w:ascii="Arial" w:hAnsi="Arial" w:cs="Arial"/>
          <w:sz w:val="12"/>
          <w:szCs w:val="12"/>
        </w:rPr>
      </w:pPr>
    </w:p>
    <w:p w:rsidR="00AD4CDE" w:rsidRPr="008C5D24" w:rsidRDefault="00AD4CDE" w:rsidP="008C5D24">
      <w:pPr>
        <w:widowControl/>
        <w:jc w:val="both"/>
        <w:rPr>
          <w:rFonts w:ascii="Arial" w:hAnsi="Arial" w:cs="Arial"/>
          <w:sz w:val="22"/>
          <w:szCs w:val="22"/>
        </w:rPr>
      </w:pPr>
      <w:r w:rsidRPr="008C5D24">
        <w:rPr>
          <w:rFonts w:ascii="Arial" w:hAnsi="Arial" w:cs="Arial"/>
          <w:sz w:val="22"/>
          <w:szCs w:val="22"/>
        </w:rPr>
        <w:t xml:space="preserve">Z toho bude touto smlouvou vypořádáno 18 881,00 Kč. </w:t>
      </w:r>
    </w:p>
    <w:p w:rsidR="00AD4CDE" w:rsidRPr="008C5D24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8C5D24" w:rsidRDefault="00AD4CDE">
      <w:pPr>
        <w:pStyle w:val="para"/>
        <w:rPr>
          <w:rFonts w:ascii="Arial" w:hAnsi="Arial" w:cs="Arial"/>
          <w:sz w:val="22"/>
          <w:szCs w:val="22"/>
        </w:rPr>
      </w:pPr>
      <w:r w:rsidRPr="008C5D24">
        <w:rPr>
          <w:rFonts w:ascii="Arial" w:hAnsi="Arial" w:cs="Arial"/>
          <w:sz w:val="22"/>
          <w:szCs w:val="22"/>
        </w:rPr>
        <w:t xml:space="preserve"> </w:t>
      </w:r>
    </w:p>
    <w:p w:rsidR="00AD4CDE" w:rsidRPr="008C5D24" w:rsidRDefault="00AD4CDE">
      <w:pPr>
        <w:pStyle w:val="para"/>
        <w:rPr>
          <w:rFonts w:ascii="Arial" w:hAnsi="Arial" w:cs="Arial"/>
          <w:sz w:val="22"/>
          <w:szCs w:val="22"/>
        </w:rPr>
      </w:pPr>
      <w:r w:rsidRPr="008C5D24">
        <w:rPr>
          <w:rFonts w:ascii="Arial" w:hAnsi="Arial" w:cs="Arial"/>
          <w:sz w:val="22"/>
          <w:szCs w:val="22"/>
        </w:rPr>
        <w:t>Čl. III.</w:t>
      </w:r>
    </w:p>
    <w:p w:rsidR="00AD4CDE" w:rsidRPr="008C5D24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:rsidR="00AD4CDE" w:rsidRPr="008C5D24" w:rsidRDefault="00AD4CDE" w:rsidP="002C0102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8C5D24">
        <w:rPr>
          <w:rFonts w:ascii="Arial" w:hAnsi="Arial" w:cs="Arial"/>
          <w:color w:val="000000"/>
          <w:sz w:val="22"/>
          <w:szCs w:val="22"/>
        </w:rPr>
        <w:t>Převádějící převádí nabyvateli pozemek, uvedený v čl.</w:t>
      </w:r>
      <w:r w:rsidR="00DE4537" w:rsidRPr="008C5D24">
        <w:rPr>
          <w:rFonts w:ascii="Arial" w:hAnsi="Arial" w:cs="Arial"/>
          <w:color w:val="000000"/>
          <w:sz w:val="22"/>
          <w:szCs w:val="22"/>
        </w:rPr>
        <w:t xml:space="preserve"> </w:t>
      </w:r>
      <w:r w:rsidRPr="008C5D24">
        <w:rPr>
          <w:rFonts w:ascii="Arial" w:hAnsi="Arial" w:cs="Arial"/>
          <w:color w:val="000000"/>
          <w:sz w:val="22"/>
          <w:szCs w:val="22"/>
        </w:rPr>
        <w:t>I. této smlouvy, se všemi právy a povinnostmi a nabyvatel jej do svého vlastnictví přijímá.</w:t>
      </w:r>
    </w:p>
    <w:p w:rsidR="00AD4CDE" w:rsidRPr="008C5D24" w:rsidRDefault="00AD4CDE" w:rsidP="002C0102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  <w:r w:rsidRPr="008C5D24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2C0102" w:rsidRPr="008C5D24" w:rsidRDefault="002C0102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8C5D24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8C5D24">
        <w:rPr>
          <w:rFonts w:ascii="Arial" w:hAnsi="Arial" w:cs="Arial"/>
          <w:color w:val="000000"/>
          <w:sz w:val="22"/>
          <w:szCs w:val="22"/>
        </w:rPr>
        <w:t>Čl. IV.</w:t>
      </w:r>
    </w:p>
    <w:p w:rsidR="00AD4CDE" w:rsidRPr="008C5D24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8C5D24" w:rsidRDefault="00AD4CDE" w:rsidP="002C0102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8C5D24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2C0102" w:rsidRDefault="00AD4CDE">
      <w:pPr>
        <w:widowControl/>
        <w:jc w:val="both"/>
        <w:rPr>
          <w:rFonts w:ascii="Arial" w:hAnsi="Arial" w:cs="Arial"/>
          <w:sz w:val="12"/>
          <w:szCs w:val="12"/>
        </w:rPr>
      </w:pPr>
    </w:p>
    <w:p w:rsidR="00AD4CDE" w:rsidRPr="008C5D24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8C5D24">
        <w:rPr>
          <w:rFonts w:ascii="Arial" w:hAnsi="Arial" w:cs="Arial"/>
          <w:sz w:val="22"/>
          <w:szCs w:val="22"/>
        </w:rPr>
        <w:t>Nabyvatel bere na vědomí a je srozuměn s tím, že převáděný pozemek je pronajat.</w:t>
      </w:r>
    </w:p>
    <w:p w:rsidR="00AD4CDE" w:rsidRPr="008C5D24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8C5D24">
        <w:rPr>
          <w:rFonts w:ascii="Arial" w:hAnsi="Arial" w:cs="Arial"/>
          <w:sz w:val="22"/>
          <w:szCs w:val="22"/>
        </w:rPr>
        <w:t>Užívací vztah k převáděnému pozemku je řešen nájemní smlouvou číslo 54N17/05, uzavřenou s</w:t>
      </w:r>
      <w:r w:rsidR="002C0102">
        <w:rPr>
          <w:rFonts w:ascii="Arial" w:hAnsi="Arial" w:cs="Arial"/>
          <w:sz w:val="22"/>
          <w:szCs w:val="22"/>
        </w:rPr>
        <w:t>e</w:t>
      </w:r>
      <w:r w:rsidRPr="008C5D24">
        <w:rPr>
          <w:rFonts w:ascii="Arial" w:hAnsi="Arial" w:cs="Arial"/>
          <w:sz w:val="22"/>
          <w:szCs w:val="22"/>
        </w:rPr>
        <w:t xml:space="preserve"> Zemědělsk</w:t>
      </w:r>
      <w:r w:rsidR="002C0102">
        <w:rPr>
          <w:rFonts w:ascii="Arial" w:hAnsi="Arial" w:cs="Arial"/>
          <w:sz w:val="22"/>
          <w:szCs w:val="22"/>
        </w:rPr>
        <w:t>ou</w:t>
      </w:r>
      <w:r w:rsidRPr="008C5D24">
        <w:rPr>
          <w:rFonts w:ascii="Arial" w:hAnsi="Arial" w:cs="Arial"/>
          <w:sz w:val="22"/>
          <w:szCs w:val="22"/>
        </w:rPr>
        <w:t xml:space="preserve"> společnost</w:t>
      </w:r>
      <w:r w:rsidR="002C0102">
        <w:rPr>
          <w:rFonts w:ascii="Arial" w:hAnsi="Arial" w:cs="Arial"/>
          <w:sz w:val="22"/>
          <w:szCs w:val="22"/>
        </w:rPr>
        <w:t>í</w:t>
      </w:r>
      <w:r w:rsidRPr="008C5D24">
        <w:rPr>
          <w:rFonts w:ascii="Arial" w:hAnsi="Arial" w:cs="Arial"/>
          <w:sz w:val="22"/>
          <w:szCs w:val="22"/>
        </w:rPr>
        <w:t xml:space="preserve"> Dubné a. s., jakožto nájemcem. S obsahem nájemní smlouvy byl nabyvatel seznámen před podpisem této smlouvy, což stvrzuje svým podpisem.</w:t>
      </w:r>
    </w:p>
    <w:p w:rsidR="00AD4CDE" w:rsidRPr="008C5D24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8C5D24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8C5D24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8C5D24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07035E" w:rsidRPr="008C5D24" w:rsidRDefault="0007035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8C5D24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8C5D24">
        <w:rPr>
          <w:rFonts w:ascii="Arial" w:hAnsi="Arial" w:cs="Arial"/>
          <w:color w:val="000000"/>
          <w:sz w:val="22"/>
          <w:szCs w:val="22"/>
        </w:rPr>
        <w:lastRenderedPageBreak/>
        <w:t>Čl. V.</w:t>
      </w:r>
    </w:p>
    <w:p w:rsidR="00AD4CDE" w:rsidRPr="008C5D24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8C5D24" w:rsidRDefault="00AD4CDE" w:rsidP="002C0102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8C5D24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Pr="002C0102" w:rsidRDefault="00AD4CDE">
      <w:pPr>
        <w:pStyle w:val="vniontext"/>
        <w:widowControl/>
        <w:rPr>
          <w:rFonts w:ascii="Arial" w:hAnsi="Arial" w:cs="Arial"/>
          <w:sz w:val="12"/>
          <w:szCs w:val="12"/>
        </w:rPr>
      </w:pPr>
    </w:p>
    <w:p w:rsidR="001E5055" w:rsidRPr="008C5D24" w:rsidRDefault="001E5055" w:rsidP="002C0102">
      <w:pPr>
        <w:pStyle w:val="vniontext"/>
        <w:widowControl/>
        <w:ind w:firstLine="0"/>
        <w:rPr>
          <w:rFonts w:ascii="Arial" w:hAnsi="Arial" w:cs="Arial"/>
          <w:sz w:val="22"/>
          <w:szCs w:val="22"/>
          <w:lang w:val="en-US"/>
        </w:rPr>
      </w:pPr>
      <w:r w:rsidRPr="008C5D24">
        <w:rPr>
          <w:rFonts w:ascii="Arial" w:hAnsi="Arial" w:cs="Arial"/>
          <w:sz w:val="22"/>
          <w:szCs w:val="22"/>
        </w:rPr>
        <w:t>Tato smlouva nabývá účinnosti dnem uveřejnění v Registru smluv dle zákona č.</w:t>
      </w:r>
      <w:r w:rsidR="002C0102">
        <w:rPr>
          <w:rFonts w:ascii="Arial" w:hAnsi="Arial" w:cs="Arial"/>
          <w:sz w:val="22"/>
          <w:szCs w:val="22"/>
        </w:rPr>
        <w:t xml:space="preserve"> </w:t>
      </w:r>
      <w:r w:rsidRPr="008C5D24">
        <w:rPr>
          <w:rFonts w:ascii="Arial" w:hAnsi="Arial" w:cs="Arial"/>
          <w:sz w:val="22"/>
          <w:szCs w:val="22"/>
        </w:rPr>
        <w:t>340-2015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8C5D24">
        <w:rPr>
          <w:rFonts w:ascii="Arial" w:hAnsi="Arial" w:cs="Arial"/>
          <w:sz w:val="22"/>
          <w:szCs w:val="22"/>
        </w:rPr>
        <w:t>ř</w:t>
      </w:r>
      <w:r w:rsidRPr="008C5D24">
        <w:rPr>
          <w:rFonts w:ascii="Arial" w:hAnsi="Arial" w:cs="Arial"/>
          <w:sz w:val="22"/>
          <w:szCs w:val="22"/>
        </w:rPr>
        <w:t>evádějící.</w:t>
      </w:r>
    </w:p>
    <w:p w:rsidR="003A69C2" w:rsidRPr="002C0102" w:rsidRDefault="003A69C2">
      <w:pPr>
        <w:pStyle w:val="vniontext"/>
        <w:widowControl/>
        <w:rPr>
          <w:rFonts w:ascii="Arial" w:hAnsi="Arial" w:cs="Arial"/>
          <w:sz w:val="12"/>
          <w:szCs w:val="12"/>
          <w:lang w:val="en-US"/>
        </w:rPr>
      </w:pPr>
    </w:p>
    <w:p w:rsidR="002B7458" w:rsidRPr="008C5D24" w:rsidRDefault="00547094" w:rsidP="00547094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8C5D24">
        <w:rPr>
          <w:rFonts w:ascii="Arial" w:hAnsi="Arial" w:cs="Arial"/>
          <w:sz w:val="22"/>
          <w:szCs w:val="22"/>
          <w:lang w:eastAsia="en-US"/>
        </w:rPr>
        <w:t>SPÚ jako správce osobních údajů dle zákona č. 101/2000 Sb., o ochraně osobních údajů</w:t>
      </w:r>
      <w:r w:rsidRPr="008C5D24">
        <w:rPr>
          <w:rFonts w:ascii="Arial" w:hAnsi="Arial" w:cs="Arial"/>
          <w:sz w:val="22"/>
          <w:szCs w:val="22"/>
          <w:lang w:eastAsia="en-US"/>
        </w:rPr>
        <w:br/>
        <w:t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:rsidR="002B7458" w:rsidRPr="008C5D24" w:rsidRDefault="002B7458" w:rsidP="00824EDF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:rsidR="00AD4CDE" w:rsidRPr="008C5D24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8C5D24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8C5D24">
        <w:rPr>
          <w:rFonts w:ascii="Arial" w:hAnsi="Arial" w:cs="Arial"/>
          <w:color w:val="000000"/>
          <w:sz w:val="22"/>
          <w:szCs w:val="22"/>
        </w:rPr>
        <w:t>Čl. VI.</w:t>
      </w:r>
    </w:p>
    <w:p w:rsidR="00AD4CDE" w:rsidRPr="008C5D24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8C5D24" w:rsidRDefault="00B70A94" w:rsidP="002C0102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8C5D24">
        <w:rPr>
          <w:rFonts w:ascii="Arial" w:hAnsi="Arial" w:cs="Arial"/>
          <w:color w:val="000000"/>
          <w:sz w:val="22"/>
          <w:szCs w:val="22"/>
        </w:rPr>
        <w:t>N</w:t>
      </w:r>
      <w:r w:rsidRPr="008C5D24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8C5D24">
        <w:rPr>
          <w:rFonts w:ascii="Arial" w:hAnsi="Arial" w:cs="Arial"/>
          <w:color w:val="000000"/>
          <w:sz w:val="22"/>
          <w:szCs w:val="22"/>
        </w:rPr>
        <w:t xml:space="preserve"> Správní poplatky </w:t>
      </w:r>
      <w:proofErr w:type="gramStart"/>
      <w:r w:rsidRPr="008C5D24">
        <w:rPr>
          <w:rFonts w:ascii="Arial" w:hAnsi="Arial" w:cs="Arial"/>
          <w:color w:val="000000"/>
          <w:sz w:val="22"/>
          <w:szCs w:val="22"/>
        </w:rPr>
        <w:t>se</w:t>
      </w:r>
      <w:proofErr w:type="gramEnd"/>
      <w:r w:rsidRPr="008C5D24">
        <w:rPr>
          <w:rFonts w:ascii="Arial" w:hAnsi="Arial" w:cs="Arial"/>
          <w:color w:val="000000"/>
          <w:sz w:val="22"/>
          <w:szCs w:val="22"/>
        </w:rPr>
        <w:t xml:space="preserve"> dle </w:t>
      </w:r>
      <w:proofErr w:type="spellStart"/>
      <w:r w:rsidRPr="008C5D24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8C5D24">
        <w:rPr>
          <w:rFonts w:ascii="Arial" w:hAnsi="Arial" w:cs="Arial"/>
          <w:color w:val="000000"/>
          <w:sz w:val="22"/>
          <w:szCs w:val="22"/>
        </w:rPr>
        <w:t xml:space="preserve">. § 21a odst. 1 zákona o </w:t>
      </w:r>
      <w:r w:rsidRPr="008C5D24">
        <w:rPr>
          <w:rFonts w:ascii="Arial" w:hAnsi="Arial" w:cs="Arial"/>
          <w:sz w:val="22"/>
          <w:szCs w:val="22"/>
        </w:rPr>
        <w:t xml:space="preserve">půdě a </w:t>
      </w:r>
      <w:proofErr w:type="spellStart"/>
      <w:r w:rsidRPr="008C5D24">
        <w:rPr>
          <w:rFonts w:ascii="Arial" w:hAnsi="Arial" w:cs="Arial"/>
          <w:sz w:val="22"/>
          <w:szCs w:val="22"/>
        </w:rPr>
        <w:t>ust</w:t>
      </w:r>
      <w:proofErr w:type="spellEnd"/>
      <w:r w:rsidRPr="008C5D24">
        <w:rPr>
          <w:rFonts w:ascii="Arial" w:hAnsi="Arial" w:cs="Arial"/>
          <w:sz w:val="22"/>
          <w:szCs w:val="22"/>
        </w:rPr>
        <w:t>. § 8 odst. 1 zákona č. 634/2004 Sb., o správních poplatcích, nevyměřují</w:t>
      </w:r>
      <w:r w:rsidR="00E64305" w:rsidRPr="008C5D24">
        <w:rPr>
          <w:rFonts w:ascii="Arial" w:hAnsi="Arial" w:cs="Arial"/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C0102" w:rsidRPr="008C5D24" w:rsidRDefault="002C0102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8C5D24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8C5D24">
        <w:rPr>
          <w:rFonts w:ascii="Arial" w:hAnsi="Arial" w:cs="Arial"/>
          <w:color w:val="000000"/>
          <w:sz w:val="22"/>
          <w:szCs w:val="22"/>
        </w:rPr>
        <w:t>Čl. VII.</w:t>
      </w:r>
    </w:p>
    <w:p w:rsidR="00AD4CDE" w:rsidRPr="008C5D24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8C5D24" w:rsidRDefault="00AD4CDE" w:rsidP="002C0102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8C5D24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2C0102" w:rsidRPr="002F1405" w:rsidRDefault="002C0102" w:rsidP="002C0102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>V</w:t>
      </w:r>
      <w:r>
        <w:rPr>
          <w:rFonts w:ascii="Arial" w:hAnsi="Arial" w:cs="Arial"/>
          <w:color w:val="000000"/>
          <w:sz w:val="22"/>
          <w:szCs w:val="22"/>
        </w:rPr>
        <w:t> Českých Budějovicích</w:t>
      </w:r>
      <w:r w:rsidRPr="002F1405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4C4FAA">
        <w:rPr>
          <w:rFonts w:ascii="Arial" w:hAnsi="Arial" w:cs="Arial"/>
          <w:color w:val="000000"/>
          <w:sz w:val="22"/>
          <w:szCs w:val="22"/>
        </w:rPr>
        <w:t>1. 10. 2018</w:t>
      </w:r>
      <w:r w:rsidR="004C4FAA">
        <w:rPr>
          <w:rFonts w:ascii="Arial" w:hAnsi="Arial" w:cs="Arial"/>
          <w:color w:val="000000"/>
          <w:sz w:val="22"/>
          <w:szCs w:val="22"/>
        </w:rPr>
        <w:tab/>
        <w:t>V Pra</w:t>
      </w:r>
      <w:r>
        <w:rPr>
          <w:rFonts w:ascii="Arial" w:hAnsi="Arial" w:cs="Arial"/>
          <w:color w:val="000000"/>
          <w:sz w:val="22"/>
          <w:szCs w:val="22"/>
        </w:rPr>
        <w:t>chaticích</w:t>
      </w:r>
      <w:r w:rsidRPr="002F1405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4C4FAA">
        <w:rPr>
          <w:rFonts w:ascii="Arial" w:hAnsi="Arial" w:cs="Arial"/>
          <w:color w:val="000000"/>
          <w:sz w:val="22"/>
          <w:szCs w:val="22"/>
        </w:rPr>
        <w:t>25. 9. 2018</w:t>
      </w:r>
      <w:bookmarkStart w:id="0" w:name="_GoBack"/>
      <w:bookmarkEnd w:id="0"/>
    </w:p>
    <w:p w:rsidR="002C0102" w:rsidRDefault="002C0102" w:rsidP="002C010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2C0102" w:rsidRDefault="002C0102" w:rsidP="002C010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2C0102" w:rsidRDefault="002C0102" w:rsidP="002C010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2C0102" w:rsidRDefault="002C0102" w:rsidP="002C010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2C0102" w:rsidRPr="002F1405" w:rsidRDefault="002C0102" w:rsidP="002C010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2C0102" w:rsidRPr="002F1405" w:rsidRDefault="002C0102" w:rsidP="002C010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2C0102" w:rsidRPr="002F1405" w:rsidRDefault="002C0102" w:rsidP="002C010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2F1405">
        <w:rPr>
          <w:rFonts w:ascii="Arial" w:hAnsi="Arial" w:cs="Arial"/>
          <w:sz w:val="22"/>
          <w:szCs w:val="22"/>
        </w:rPr>
        <w:t>………………………………………………               …………………………………………………</w:t>
      </w:r>
    </w:p>
    <w:p w:rsidR="002C0102" w:rsidRPr="002F1405" w:rsidRDefault="002C0102" w:rsidP="002C010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 xml:space="preserve">                  </w:t>
      </w:r>
      <w:r w:rsidRPr="002F1405">
        <w:rPr>
          <w:rFonts w:ascii="Arial" w:hAnsi="Arial" w:cs="Arial"/>
          <w:b/>
          <w:color w:val="000000"/>
          <w:sz w:val="22"/>
          <w:szCs w:val="22"/>
        </w:rPr>
        <w:t>převádějící</w:t>
      </w:r>
      <w:r w:rsidRPr="002F1405">
        <w:rPr>
          <w:rFonts w:ascii="Arial" w:hAnsi="Arial" w:cs="Arial"/>
          <w:color w:val="000000"/>
          <w:sz w:val="22"/>
          <w:szCs w:val="22"/>
        </w:rPr>
        <w:tab/>
        <w:t xml:space="preserve">                    </w:t>
      </w:r>
      <w:r w:rsidRPr="002F1405">
        <w:rPr>
          <w:rFonts w:ascii="Arial" w:hAnsi="Arial" w:cs="Arial"/>
          <w:b/>
          <w:color w:val="000000"/>
          <w:sz w:val="22"/>
          <w:szCs w:val="22"/>
        </w:rPr>
        <w:t>nabyvatel</w:t>
      </w:r>
    </w:p>
    <w:p w:rsidR="002C0102" w:rsidRDefault="002C0102" w:rsidP="002C010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>Česká republika – Státní pozemkový úřad</w:t>
      </w:r>
      <w:r w:rsidRPr="002F1405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           Skřivan Vojtěch Ing. </w:t>
      </w:r>
    </w:p>
    <w:p w:rsidR="002C0102" w:rsidRDefault="002C0102" w:rsidP="002C010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2F1405">
        <w:rPr>
          <w:rFonts w:ascii="Arial" w:hAnsi="Arial" w:cs="Arial"/>
          <w:color w:val="000000"/>
          <w:sz w:val="22"/>
          <w:szCs w:val="22"/>
        </w:rPr>
        <w:t xml:space="preserve">ředitelka Krajského pozemkového úřadu </w:t>
      </w:r>
      <w:r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2C0102" w:rsidRPr="002F1405" w:rsidRDefault="002C0102" w:rsidP="002C010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</w:t>
      </w:r>
      <w:r w:rsidRPr="002F1405">
        <w:rPr>
          <w:rFonts w:ascii="Arial" w:hAnsi="Arial" w:cs="Arial"/>
          <w:color w:val="000000"/>
          <w:sz w:val="22"/>
          <w:szCs w:val="22"/>
        </w:rPr>
        <w:t xml:space="preserve">pro Jihočeský kraj </w:t>
      </w:r>
      <w:r>
        <w:rPr>
          <w:rFonts w:ascii="Arial" w:hAnsi="Arial" w:cs="Arial"/>
          <w:color w:val="000000"/>
          <w:sz w:val="22"/>
          <w:szCs w:val="22"/>
        </w:rPr>
        <w:tab/>
        <w:t xml:space="preserve">        </w:t>
      </w:r>
    </w:p>
    <w:p w:rsidR="002C0102" w:rsidRPr="002F1405" w:rsidRDefault="002C0102" w:rsidP="002C010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</w:t>
      </w:r>
      <w:r w:rsidRPr="002F1405">
        <w:rPr>
          <w:rFonts w:ascii="Arial" w:hAnsi="Arial" w:cs="Arial"/>
          <w:color w:val="000000"/>
          <w:sz w:val="22"/>
          <w:szCs w:val="22"/>
        </w:rPr>
        <w:t xml:space="preserve">Ing. Eva Schmidtmajerová, CSc. </w:t>
      </w:r>
      <w:r w:rsidRPr="002F1405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2C0102" w:rsidRPr="002F1405" w:rsidRDefault="002C0102" w:rsidP="002C010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 xml:space="preserve"> </w:t>
      </w:r>
      <w:r w:rsidRPr="002F1405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2C0102" w:rsidRDefault="002C0102" w:rsidP="002C010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lastRenderedPageBreak/>
        <w:t xml:space="preserve"> </w:t>
      </w:r>
    </w:p>
    <w:p w:rsidR="002C0102" w:rsidRPr="002F1405" w:rsidRDefault="002C0102" w:rsidP="002C010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2F1405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2C0102" w:rsidRPr="002F1405" w:rsidRDefault="002C0102" w:rsidP="002C010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pro Jihočeský kraj </w:t>
      </w:r>
      <w:r w:rsidRPr="002F1405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2C0102" w:rsidRPr="002F1405" w:rsidRDefault="002C0102" w:rsidP="002C010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>Ing. Mgr. Miroslav Šimek</w:t>
      </w:r>
    </w:p>
    <w:p w:rsidR="002C0102" w:rsidRDefault="002C0102" w:rsidP="002C0102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C0102" w:rsidRDefault="002C0102" w:rsidP="002C0102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C0102" w:rsidRPr="002F1405" w:rsidRDefault="002C0102" w:rsidP="002C0102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</w:t>
      </w:r>
    </w:p>
    <w:p w:rsidR="002C0102" w:rsidRDefault="002C0102" w:rsidP="002C0102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C0102" w:rsidRDefault="002C0102" w:rsidP="002C0102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C0102" w:rsidRDefault="002C0102" w:rsidP="002C0102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C0102" w:rsidRPr="002F1405" w:rsidRDefault="002C0102" w:rsidP="002C0102">
      <w:pPr>
        <w:widowControl/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>Za správnost KPÚ:</w:t>
      </w:r>
      <w:r>
        <w:rPr>
          <w:rFonts w:ascii="Arial" w:hAnsi="Arial" w:cs="Arial"/>
          <w:color w:val="000000"/>
          <w:sz w:val="22"/>
          <w:szCs w:val="22"/>
        </w:rPr>
        <w:t xml:space="preserve"> Ing. Miroslav Němeček</w:t>
      </w:r>
    </w:p>
    <w:p w:rsidR="002C0102" w:rsidRDefault="002C0102" w:rsidP="002C0102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C0102" w:rsidRPr="002F1405" w:rsidRDefault="002C0102" w:rsidP="002C0102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C0102" w:rsidRPr="002F1405" w:rsidRDefault="002C0102" w:rsidP="002C0102">
      <w:pPr>
        <w:widowControl/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>.......................……….....................................</w:t>
      </w:r>
    </w:p>
    <w:p w:rsidR="002C0102" w:rsidRPr="002F1405" w:rsidRDefault="002C0102" w:rsidP="002C0102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C0102" w:rsidRDefault="002C0102" w:rsidP="002C0102">
      <w:pPr>
        <w:widowControl/>
        <w:rPr>
          <w:rFonts w:ascii="Arial" w:hAnsi="Arial" w:cs="Arial"/>
          <w:color w:val="000000"/>
        </w:rPr>
      </w:pPr>
    </w:p>
    <w:p w:rsidR="002C0102" w:rsidRDefault="002C0102" w:rsidP="002C0102">
      <w:pPr>
        <w:widowControl/>
        <w:rPr>
          <w:rFonts w:ascii="Arial" w:hAnsi="Arial" w:cs="Arial"/>
          <w:color w:val="000000"/>
        </w:rPr>
      </w:pPr>
    </w:p>
    <w:p w:rsidR="002C0102" w:rsidRDefault="002C0102" w:rsidP="002C0102">
      <w:pPr>
        <w:widowControl/>
        <w:rPr>
          <w:rFonts w:ascii="Arial" w:hAnsi="Arial" w:cs="Arial"/>
          <w:color w:val="000000"/>
        </w:rPr>
      </w:pPr>
    </w:p>
    <w:p w:rsidR="002C0102" w:rsidRPr="00D27771" w:rsidRDefault="002C0102" w:rsidP="002C0102">
      <w:pPr>
        <w:widowControl/>
        <w:rPr>
          <w:rFonts w:ascii="Arial" w:hAnsi="Arial" w:cs="Arial"/>
          <w:color w:val="000000"/>
        </w:rPr>
      </w:pPr>
    </w:p>
    <w:p w:rsidR="002C0102" w:rsidRPr="002F1405" w:rsidRDefault="002C0102" w:rsidP="002C0102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Tato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smlouva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byla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uveřejněna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v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vedeném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dle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zákona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č. 340/2015 Sb., o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.</w:t>
      </w:r>
    </w:p>
    <w:p w:rsidR="002C0102" w:rsidRDefault="002C0102" w:rsidP="002C0102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2C0102" w:rsidRPr="002F1405" w:rsidRDefault="002C0102" w:rsidP="002C0102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2C0102" w:rsidRPr="002F1405" w:rsidRDefault="002C0102" w:rsidP="002C0102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2F1405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2C0102" w:rsidRPr="002F1405" w:rsidRDefault="002C0102" w:rsidP="002C0102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datum</w:t>
      </w:r>
      <w:proofErr w:type="gram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registrace</w:t>
      </w:r>
      <w:proofErr w:type="spellEnd"/>
    </w:p>
    <w:p w:rsidR="002C0102" w:rsidRDefault="002C0102" w:rsidP="002C0102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2C0102" w:rsidRPr="002F1405" w:rsidRDefault="002C0102" w:rsidP="002C0102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2C0102" w:rsidRPr="002F1405" w:rsidRDefault="002C0102" w:rsidP="002C0102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2F1405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2C0102" w:rsidRPr="002F1405" w:rsidRDefault="002C0102" w:rsidP="002C0102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smlouvy</w:t>
      </w:r>
      <w:proofErr w:type="spellEnd"/>
    </w:p>
    <w:p w:rsidR="002C0102" w:rsidRDefault="002C0102" w:rsidP="002C0102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2C0102" w:rsidRPr="00DD79B5" w:rsidRDefault="002C0102" w:rsidP="002C0102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DD79B5">
        <w:rPr>
          <w:rFonts w:ascii="Arial" w:hAnsi="Arial" w:cs="Arial"/>
          <w:color w:val="000000"/>
          <w:sz w:val="22"/>
          <w:szCs w:val="22"/>
          <w:lang w:val="en-US"/>
        </w:rPr>
        <w:t>Ing. Miroslav Němeček</w:t>
      </w:r>
    </w:p>
    <w:p w:rsidR="002C0102" w:rsidRPr="002F1405" w:rsidRDefault="002C0102" w:rsidP="002C0102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2F1405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2C0102" w:rsidRPr="002F1405" w:rsidRDefault="002C0102" w:rsidP="002C0102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proofErr w:type="gram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registraci</w:t>
      </w:r>
      <w:proofErr w:type="spellEnd"/>
      <w:proofErr w:type="gram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provedl</w:t>
      </w:r>
      <w:proofErr w:type="spellEnd"/>
    </w:p>
    <w:p w:rsidR="002C0102" w:rsidRPr="002F1405" w:rsidRDefault="002C0102" w:rsidP="002C0102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C0102" w:rsidRPr="00D27771" w:rsidRDefault="002C0102" w:rsidP="002C0102">
      <w:pPr>
        <w:widowControl/>
        <w:rPr>
          <w:rFonts w:ascii="Arial" w:hAnsi="Arial" w:cs="Arial"/>
          <w:color w:val="000000"/>
          <w:lang w:val="en-US"/>
        </w:rPr>
      </w:pPr>
      <w:r w:rsidRPr="002F1405">
        <w:rPr>
          <w:rFonts w:ascii="Arial" w:hAnsi="Arial" w:cs="Arial"/>
          <w:color w:val="000000"/>
          <w:sz w:val="22"/>
          <w:szCs w:val="22"/>
        </w:rPr>
        <w:t>V</w:t>
      </w:r>
      <w:r>
        <w:rPr>
          <w:rFonts w:ascii="Arial" w:hAnsi="Arial" w:cs="Arial"/>
          <w:color w:val="000000"/>
          <w:sz w:val="22"/>
          <w:szCs w:val="22"/>
        </w:rPr>
        <w:t xml:space="preserve"> Českých Budějovicích </w:t>
      </w:r>
      <w:r w:rsidRPr="002F1405">
        <w:rPr>
          <w:rFonts w:ascii="Arial" w:hAnsi="Arial" w:cs="Arial"/>
          <w:color w:val="000000"/>
          <w:sz w:val="22"/>
          <w:szCs w:val="22"/>
        </w:rPr>
        <w:t>dne  …………………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2C0102" w:rsidRDefault="002C0102">
      <w:pPr>
        <w:widowControl/>
        <w:rPr>
          <w:rFonts w:ascii="Arial" w:hAnsi="Arial" w:cs="Arial"/>
          <w:color w:val="000000"/>
        </w:rPr>
      </w:pPr>
    </w:p>
    <w:p w:rsidR="002C0102" w:rsidRDefault="002C0102">
      <w:pPr>
        <w:widowControl/>
        <w:rPr>
          <w:rFonts w:ascii="Arial" w:hAnsi="Arial" w:cs="Arial"/>
          <w:color w:val="000000"/>
        </w:rPr>
      </w:pPr>
    </w:p>
    <w:p w:rsidR="002C0102" w:rsidRDefault="002C0102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34891,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5. 9. 2018  Verze programu Restituce: 5.81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0E1FCE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A2A4B"/>
    <w:rsid w:val="002B7458"/>
    <w:rsid w:val="002C0102"/>
    <w:rsid w:val="002D163D"/>
    <w:rsid w:val="00306639"/>
    <w:rsid w:val="003271AE"/>
    <w:rsid w:val="003315E7"/>
    <w:rsid w:val="003A69C2"/>
    <w:rsid w:val="00407016"/>
    <w:rsid w:val="0043267F"/>
    <w:rsid w:val="004934BF"/>
    <w:rsid w:val="004C4FAA"/>
    <w:rsid w:val="00511ECA"/>
    <w:rsid w:val="00540A55"/>
    <w:rsid w:val="00547094"/>
    <w:rsid w:val="005A5801"/>
    <w:rsid w:val="005F4E66"/>
    <w:rsid w:val="006230F7"/>
    <w:rsid w:val="00663872"/>
    <w:rsid w:val="00683264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C5D24"/>
    <w:rsid w:val="008C6DA1"/>
    <w:rsid w:val="008D75D8"/>
    <w:rsid w:val="0092179A"/>
    <w:rsid w:val="00924A3D"/>
    <w:rsid w:val="009519F9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2662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C5978"/>
    <w:rsid w:val="00DE4537"/>
    <w:rsid w:val="00DF4838"/>
    <w:rsid w:val="00DF6D39"/>
    <w:rsid w:val="00E03B26"/>
    <w:rsid w:val="00E23DFA"/>
    <w:rsid w:val="00E64305"/>
    <w:rsid w:val="00EC7F23"/>
    <w:rsid w:val="00F15025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7AA857"/>
  <w14:defaultImageDpi w14:val="0"/>
  <w15:docId w15:val="{825F0B83-A59C-4B12-8F11-43706EDB0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BE266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BE26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63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5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996</Words>
  <Characters>5878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Administrator</dc:creator>
  <cp:keywords/>
  <dc:description/>
  <cp:lastModifiedBy>Němeček Miroslav Ing.</cp:lastModifiedBy>
  <cp:revision>2</cp:revision>
  <cp:lastPrinted>2018-09-06T08:19:00Z</cp:lastPrinted>
  <dcterms:created xsi:type="dcterms:W3CDTF">2018-10-01T08:30:00Z</dcterms:created>
  <dcterms:modified xsi:type="dcterms:W3CDTF">2018-10-01T08:30:00Z</dcterms:modified>
</cp:coreProperties>
</file>