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48" w:rsidRDefault="00F32C48" w:rsidP="00F32C48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Ivana </w:t>
      </w:r>
      <w:proofErr w:type="spellStart"/>
      <w:r>
        <w:rPr>
          <w:rFonts w:ascii="Tahoma" w:hAnsi="Tahoma" w:cs="Tahoma"/>
          <w:sz w:val="20"/>
          <w:szCs w:val="20"/>
        </w:rPr>
        <w:t>Jurčková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</w:rPr>
          <w:t>mailto:jurckova@temex.cz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September</w:t>
      </w:r>
      <w:proofErr w:type="spellEnd"/>
      <w:r>
        <w:rPr>
          <w:rFonts w:ascii="Tahoma" w:hAnsi="Tahoma" w:cs="Tahoma"/>
          <w:sz w:val="20"/>
          <w:szCs w:val="20"/>
        </w:rPr>
        <w:t xml:space="preserve"> 26, 2018 9:59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Orlík Pavel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POTVRZENÁ OBJEDNÁVKA</w:t>
      </w:r>
    </w:p>
    <w:p w:rsidR="00F32C48" w:rsidRDefault="00F32C48" w:rsidP="00F32C48"/>
    <w:tbl>
      <w:tblPr>
        <w:tblW w:w="4950" w:type="pct"/>
        <w:tblCellMar>
          <w:left w:w="0" w:type="dxa"/>
          <w:right w:w="0" w:type="dxa"/>
        </w:tblCellMar>
        <w:tblLook w:val="04A0"/>
      </w:tblPr>
      <w:tblGrid>
        <w:gridCol w:w="3150"/>
        <w:gridCol w:w="5980"/>
      </w:tblGrid>
      <w:tr w:rsidR="00F32C48" w:rsidTr="00F32C48">
        <w:trPr>
          <w:trHeight w:val="600"/>
        </w:trPr>
        <w:tc>
          <w:tcPr>
            <w:tcW w:w="3150" w:type="dxa"/>
            <w:shd w:val="clear" w:color="auto" w:fill="909090"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F32C48" w:rsidRDefault="00F32C48">
            <w:pPr>
              <w:rPr>
                <w:rFonts w:ascii="Arial CE" w:hAnsi="Arial CE" w:cs="Arial CE"/>
                <w:color w:val="000000"/>
                <w:sz w:val="22"/>
                <w:szCs w:val="22"/>
              </w:rPr>
            </w:pPr>
            <w:r>
              <w:rPr>
                <w:rFonts w:ascii="Arial CE" w:hAnsi="Arial CE" w:cs="Arial CE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447800" cy="285750"/>
                  <wp:effectExtent l="19050" t="0" r="0" b="0"/>
                  <wp:docPr id="1" name="obrázek 1" descr="Temex spol. s r. 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mex spol. s r. 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:rsidR="00F32C48" w:rsidRDefault="00F32C48">
            <w:pPr>
              <w:pStyle w:val="Normlnweb"/>
              <w:spacing w:before="0" w:beforeAutospacing="0" w:after="0" w:afterAutospacing="0"/>
              <w:ind w:left="450"/>
              <w:rPr>
                <w:color w:val="FFFFFF"/>
                <w:sz w:val="33"/>
                <w:szCs w:val="33"/>
              </w:rPr>
            </w:pPr>
            <w:r>
              <w:rPr>
                <w:b/>
                <w:bCs/>
                <w:color w:val="FFFFFF"/>
                <w:sz w:val="33"/>
                <w:szCs w:val="33"/>
              </w:rPr>
              <w:t>vždy o krok napřed ...</w:t>
            </w:r>
            <w:r>
              <w:rPr>
                <w:color w:val="FFFFFF"/>
                <w:sz w:val="33"/>
                <w:szCs w:val="33"/>
              </w:rPr>
              <w:t xml:space="preserve"> </w:t>
            </w:r>
          </w:p>
        </w:tc>
      </w:tr>
      <w:tr w:rsidR="00F32C48" w:rsidTr="00F32C48">
        <w:tc>
          <w:tcPr>
            <w:tcW w:w="0" w:type="auto"/>
            <w:gridSpan w:val="2"/>
            <w:vAlign w:val="center"/>
            <w:hideMark/>
          </w:tcPr>
          <w:p w:rsidR="00F32C48" w:rsidRDefault="00F32C48">
            <w:pPr>
              <w:rPr>
                <w:rFonts w:ascii="Arial CE" w:hAnsi="Arial CE" w:cs="Arial CE"/>
                <w:color w:val="000000"/>
                <w:sz w:val="22"/>
                <w:szCs w:val="22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 </w:t>
            </w:r>
          </w:p>
        </w:tc>
      </w:tr>
    </w:tbl>
    <w:p w:rsidR="00F32C48" w:rsidRDefault="00F32C48" w:rsidP="00F32C48">
      <w:pPr>
        <w:rPr>
          <w:rFonts w:ascii="Arial CE" w:hAnsi="Arial CE" w:cs="Arial CE"/>
          <w:color w:val="000000"/>
          <w:sz w:val="22"/>
          <w:szCs w:val="22"/>
        </w:rPr>
      </w:pPr>
      <w:r>
        <w:rPr>
          <w:rFonts w:ascii="Arial CE" w:hAnsi="Arial CE" w:cs="Arial CE"/>
          <w:color w:val="000000"/>
          <w:sz w:val="22"/>
          <w:szCs w:val="22"/>
        </w:rPr>
        <w:t>Dobrý den.</w:t>
      </w:r>
    </w:p>
    <w:p w:rsidR="00F32C48" w:rsidRDefault="00F32C48" w:rsidP="00F32C48">
      <w:pPr>
        <w:rPr>
          <w:rFonts w:ascii="Arial CE" w:hAnsi="Arial CE" w:cs="Arial CE"/>
          <w:color w:val="000000"/>
          <w:sz w:val="22"/>
          <w:szCs w:val="22"/>
        </w:rPr>
      </w:pPr>
      <w:r>
        <w:rPr>
          <w:rFonts w:ascii="Arial CE" w:hAnsi="Arial CE" w:cs="Arial CE"/>
          <w:color w:val="000000"/>
          <w:sz w:val="22"/>
          <w:szCs w:val="22"/>
        </w:rPr>
        <w:t>Zasíláme potvrzenou objednávku.</w:t>
      </w:r>
      <w:r>
        <w:rPr>
          <w:rFonts w:ascii="Arial CE" w:hAnsi="Arial CE" w:cs="Arial CE"/>
          <w:color w:val="000000"/>
          <w:sz w:val="22"/>
          <w:szCs w:val="22"/>
        </w:rPr>
        <w:br/>
      </w:r>
      <w:r>
        <w:rPr>
          <w:rFonts w:ascii="Arial CE" w:hAnsi="Arial CE" w:cs="Arial CE"/>
          <w:color w:val="000000"/>
          <w:sz w:val="22"/>
          <w:szCs w:val="22"/>
        </w:rPr>
        <w:br/>
        <w:t>S pozdravem</w:t>
      </w:r>
      <w:r>
        <w:rPr>
          <w:rFonts w:ascii="Arial CE" w:hAnsi="Arial CE" w:cs="Arial CE"/>
          <w:color w:val="000000"/>
          <w:sz w:val="22"/>
          <w:szCs w:val="22"/>
        </w:rPr>
        <w:br/>
      </w:r>
      <w:r>
        <w:rPr>
          <w:rFonts w:ascii="Arial CE" w:hAnsi="Arial CE" w:cs="Arial CE"/>
          <w:color w:val="000000"/>
          <w:sz w:val="22"/>
          <w:szCs w:val="22"/>
        </w:rPr>
        <w:br/>
      </w:r>
      <w:r>
        <w:rPr>
          <w:rFonts w:ascii="Arial CE" w:hAnsi="Arial CE" w:cs="Arial CE"/>
          <w:b/>
          <w:bCs/>
          <w:color w:val="000000"/>
          <w:sz w:val="22"/>
          <w:szCs w:val="22"/>
        </w:rPr>
        <w:t xml:space="preserve">Ivana </w:t>
      </w:r>
      <w:proofErr w:type="spellStart"/>
      <w:r>
        <w:rPr>
          <w:rFonts w:ascii="Arial CE" w:hAnsi="Arial CE" w:cs="Arial CE"/>
          <w:b/>
          <w:bCs/>
          <w:color w:val="000000"/>
          <w:sz w:val="22"/>
          <w:szCs w:val="22"/>
        </w:rPr>
        <w:t>Jurčková</w:t>
      </w:r>
      <w:proofErr w:type="spellEnd"/>
      <w:r>
        <w:rPr>
          <w:rFonts w:ascii="Arial CE" w:hAnsi="Arial CE" w:cs="Arial CE"/>
          <w:color w:val="000000"/>
          <w:sz w:val="22"/>
          <w:szCs w:val="22"/>
        </w:rPr>
        <w:br/>
        <w:t>referent</w:t>
      </w:r>
      <w:r>
        <w:rPr>
          <w:rFonts w:ascii="Arial CE" w:hAnsi="Arial CE" w:cs="Arial CE"/>
          <w:color w:val="000000"/>
          <w:sz w:val="22"/>
          <w:szCs w:val="22"/>
        </w:rPr>
        <w:br/>
      </w:r>
      <w:r>
        <w:rPr>
          <w:rFonts w:ascii="Arial CE" w:hAnsi="Arial CE" w:cs="Arial CE"/>
          <w:color w:val="000000"/>
          <w:sz w:val="22"/>
          <w:szCs w:val="22"/>
        </w:rPr>
        <w:br/>
      </w:r>
      <w:r>
        <w:rPr>
          <w:rFonts w:ascii="Arial CE" w:hAnsi="Arial CE" w:cs="Arial CE"/>
          <w:b/>
          <w:bCs/>
          <w:color w:val="000000"/>
          <w:sz w:val="22"/>
          <w:szCs w:val="22"/>
        </w:rPr>
        <w:t>TEMEX spol. s r.o.</w:t>
      </w:r>
      <w:r>
        <w:rPr>
          <w:rFonts w:ascii="Arial CE" w:hAnsi="Arial CE" w:cs="Arial CE"/>
          <w:color w:val="000000"/>
          <w:sz w:val="22"/>
          <w:szCs w:val="22"/>
        </w:rPr>
        <w:br/>
        <w:t>Erbenova 19</w:t>
      </w:r>
      <w:r>
        <w:rPr>
          <w:rFonts w:ascii="Arial CE" w:hAnsi="Arial CE" w:cs="Arial CE"/>
          <w:color w:val="000000"/>
          <w:sz w:val="22"/>
          <w:szCs w:val="22"/>
        </w:rPr>
        <w:br/>
        <w:t xml:space="preserve">70300 </w:t>
      </w:r>
      <w:proofErr w:type="spellStart"/>
      <w:r>
        <w:rPr>
          <w:rFonts w:ascii="Arial CE" w:hAnsi="Arial CE" w:cs="Arial CE"/>
          <w:color w:val="000000"/>
          <w:sz w:val="22"/>
          <w:szCs w:val="22"/>
        </w:rPr>
        <w:t>Ostrava</w:t>
      </w:r>
      <w:proofErr w:type="spellEnd"/>
      <w:r>
        <w:rPr>
          <w:rFonts w:ascii="Arial CE" w:hAnsi="Arial CE" w:cs="Arial CE"/>
          <w:color w:val="000000"/>
          <w:sz w:val="22"/>
          <w:szCs w:val="22"/>
        </w:rPr>
        <w:t>-Vítkovice</w:t>
      </w:r>
      <w:r>
        <w:rPr>
          <w:rFonts w:ascii="Arial CE" w:hAnsi="Arial CE" w:cs="Arial CE"/>
          <w:color w:val="000000"/>
          <w:sz w:val="22"/>
          <w:szCs w:val="22"/>
        </w:rPr>
        <w:br/>
      </w:r>
      <w:hyperlink r:id="rId7" w:history="1">
        <w:r>
          <w:rPr>
            <w:rStyle w:val="Hypertextovodkaz"/>
            <w:rFonts w:ascii="Arial CE" w:hAnsi="Arial CE" w:cs="Arial CE"/>
            <w:sz w:val="22"/>
            <w:szCs w:val="22"/>
          </w:rPr>
          <w:t>http://www.temex.cz</w:t>
        </w:r>
      </w:hyperlink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36"/>
        <w:gridCol w:w="2565"/>
      </w:tblGrid>
      <w:tr w:rsidR="00F32C48" w:rsidTr="00F32C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C48" w:rsidRDefault="00F32C48">
            <w:pPr>
              <w:rPr>
                <w:rFonts w:ascii="Arial CE" w:hAnsi="Arial CE" w:cs="Arial CE"/>
                <w:color w:val="000000"/>
                <w:sz w:val="22"/>
                <w:szCs w:val="22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C48" w:rsidRDefault="00F32C48">
            <w:pPr>
              <w:rPr>
                <w:rFonts w:ascii="Arial CE" w:hAnsi="Arial CE" w:cs="Arial CE"/>
                <w:color w:val="000000"/>
                <w:sz w:val="22"/>
                <w:szCs w:val="22"/>
              </w:rPr>
            </w:pPr>
            <w:hyperlink r:id="rId8" w:history="1">
              <w:r>
                <w:rPr>
                  <w:rStyle w:val="Hypertextovodkaz"/>
                  <w:rFonts w:ascii="Arial CE" w:hAnsi="Arial CE" w:cs="Arial CE"/>
                  <w:sz w:val="22"/>
                  <w:szCs w:val="22"/>
                </w:rPr>
                <w:t>jurckova@temex.cz</w:t>
              </w:r>
            </w:hyperlink>
          </w:p>
        </w:tc>
      </w:tr>
      <w:tr w:rsidR="00F32C48" w:rsidTr="00F32C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C48" w:rsidRDefault="00F32C48">
            <w:pPr>
              <w:rPr>
                <w:rFonts w:ascii="Arial CE" w:hAnsi="Arial CE" w:cs="Arial CE"/>
                <w:color w:val="000000"/>
                <w:sz w:val="22"/>
                <w:szCs w:val="22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tel.: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C48" w:rsidRDefault="00F32C48">
            <w:pPr>
              <w:rPr>
                <w:rFonts w:ascii="Arial CE" w:hAnsi="Arial CE" w:cs="Arial CE"/>
                <w:color w:val="000000"/>
                <w:sz w:val="22"/>
                <w:szCs w:val="22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+420 595 957 007 kl. 101</w:t>
            </w:r>
          </w:p>
        </w:tc>
      </w:tr>
      <w:tr w:rsidR="00F32C48" w:rsidTr="00F32C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C48" w:rsidRDefault="00F32C48">
            <w:pPr>
              <w:rPr>
                <w:rFonts w:ascii="Arial CE" w:hAnsi="Arial CE" w:cs="Arial CE"/>
                <w:color w:val="000000"/>
                <w:sz w:val="22"/>
                <w:szCs w:val="22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mob.: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C48" w:rsidRDefault="00F32C48">
            <w:pPr>
              <w:rPr>
                <w:rFonts w:ascii="Arial CE" w:hAnsi="Arial CE" w:cs="Arial CE"/>
                <w:color w:val="000000"/>
                <w:sz w:val="22"/>
                <w:szCs w:val="22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+420 777 825 815*</w:t>
            </w:r>
          </w:p>
        </w:tc>
      </w:tr>
      <w:tr w:rsidR="00F32C48" w:rsidTr="00F32C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C48" w:rsidRDefault="00F32C48">
            <w:pPr>
              <w:rPr>
                <w:rFonts w:ascii="Arial CE" w:hAnsi="Arial CE" w:cs="Arial CE"/>
                <w:color w:val="000000"/>
                <w:sz w:val="22"/>
                <w:szCs w:val="22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fax: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C48" w:rsidRDefault="00F32C48">
            <w:pPr>
              <w:rPr>
                <w:rFonts w:ascii="Arial CE" w:hAnsi="Arial CE" w:cs="Arial CE"/>
                <w:color w:val="000000"/>
                <w:sz w:val="22"/>
                <w:szCs w:val="22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+420 595 957 778</w:t>
            </w:r>
          </w:p>
        </w:tc>
      </w:tr>
    </w:tbl>
    <w:p w:rsidR="00F32C48" w:rsidRDefault="00F32C48" w:rsidP="00F32C48">
      <w:pPr>
        <w:spacing w:after="240"/>
        <w:rPr>
          <w:rFonts w:ascii="Arial CE" w:hAnsi="Arial CE" w:cs="Arial CE"/>
          <w:color w:val="000000"/>
          <w:sz w:val="22"/>
          <w:szCs w:val="22"/>
        </w:rPr>
      </w:pPr>
      <w:r>
        <w:rPr>
          <w:rFonts w:ascii="Arial CE" w:hAnsi="Arial CE" w:cs="Arial CE"/>
          <w:noProof/>
          <w:color w:val="0000FF"/>
          <w:sz w:val="22"/>
          <w:szCs w:val="22"/>
        </w:rPr>
        <w:drawing>
          <wp:inline distT="0" distB="0" distL="0" distR="0">
            <wp:extent cx="1181100" cy="1181100"/>
            <wp:effectExtent l="19050" t="0" r="0" b="0"/>
            <wp:docPr id="2" name="obrázek 2" descr="Automatizac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matizace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CE" w:hAnsi="Arial CE" w:cs="Arial CE"/>
          <w:noProof/>
          <w:color w:val="0000FF"/>
          <w:sz w:val="22"/>
          <w:szCs w:val="22"/>
        </w:rPr>
        <w:drawing>
          <wp:inline distT="0" distB="0" distL="0" distR="0">
            <wp:extent cx="1181100" cy="1181100"/>
            <wp:effectExtent l="19050" t="0" r="0" b="0"/>
            <wp:docPr id="3" name="obrázek 3" descr="Vzduchotechnik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zduchotechnika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CE" w:hAnsi="Arial CE" w:cs="Arial CE"/>
          <w:noProof/>
          <w:color w:val="0000FF"/>
          <w:sz w:val="22"/>
          <w:szCs w:val="22"/>
        </w:rPr>
        <w:drawing>
          <wp:inline distT="0" distB="0" distL="0" distR="0">
            <wp:extent cx="1181100" cy="1181100"/>
            <wp:effectExtent l="19050" t="0" r="0" b="0"/>
            <wp:docPr id="4" name="obrázek 4" descr="Stroj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roje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CE" w:hAnsi="Arial CE" w:cs="Arial CE"/>
          <w:noProof/>
          <w:color w:val="0000FF"/>
          <w:sz w:val="22"/>
          <w:szCs w:val="22"/>
        </w:rPr>
        <w:drawing>
          <wp:inline distT="0" distB="0" distL="0" distR="0">
            <wp:extent cx="1181100" cy="1181100"/>
            <wp:effectExtent l="19050" t="0" r="0" b="0"/>
            <wp:docPr id="5" name="obrázek 5" descr="Prodej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dej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04" w:rsidRDefault="00F30504"/>
    <w:sectPr w:rsidR="00F30504" w:rsidSect="00F3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2C48"/>
    <w:rsid w:val="005E4707"/>
    <w:rsid w:val="00A9171F"/>
    <w:rsid w:val="00F30504"/>
    <w:rsid w:val="00F3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2C4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32C4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32C48"/>
    <w:pPr>
      <w:spacing w:before="100" w:beforeAutospacing="1" w:after="100" w:afterAutospacing="1"/>
    </w:pPr>
    <w:rPr>
      <w:rFonts w:ascii="Arial CE" w:hAnsi="Arial CE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C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C48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ckova@temex.cz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temex.cz/katalog/produkty-a-sluzby/prodej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temex.cz" TargetMode="External"/><Relationship Id="rId12" Type="http://schemas.openxmlformats.org/officeDocument/2006/relationships/hyperlink" Target="http://www.temex.cz/katalog/produkty-a-sluzby/vzduchotechnika-a-klimatizace/" TargetMode="External"/><Relationship Id="rId17" Type="http://schemas.openxmlformats.org/officeDocument/2006/relationships/image" Target="cid:image004.png@01D4557F.864A97B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image" Target="cid:image005.png@01D4557F.864A97B0" TargetMode="External"/><Relationship Id="rId1" Type="http://schemas.openxmlformats.org/officeDocument/2006/relationships/styles" Target="styles.xml"/><Relationship Id="rId6" Type="http://schemas.openxmlformats.org/officeDocument/2006/relationships/image" Target="cid:image001.png@01D4557F.864A97B0" TargetMode="External"/><Relationship Id="rId11" Type="http://schemas.openxmlformats.org/officeDocument/2006/relationships/image" Target="cid:image002.png@01D4557F.864A97B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temex.cz/katalog/produkty-a-sluzby/stroje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hyperlink" Target="mailto:jurckova@temex.cz" TargetMode="External"/><Relationship Id="rId9" Type="http://schemas.openxmlformats.org/officeDocument/2006/relationships/hyperlink" Target="http://www.temex.cz/katalog/produkty-a-sluzby/automatizace/" TargetMode="External"/><Relationship Id="rId14" Type="http://schemas.openxmlformats.org/officeDocument/2006/relationships/image" Target="cid:image003.png@01D4557F.864A97B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478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rkovarikova</dc:creator>
  <cp:lastModifiedBy>rkovarikova</cp:lastModifiedBy>
  <cp:revision>1</cp:revision>
  <dcterms:created xsi:type="dcterms:W3CDTF">2018-10-01T08:08:00Z</dcterms:created>
  <dcterms:modified xsi:type="dcterms:W3CDTF">2018-10-01T08:09:00Z</dcterms:modified>
</cp:coreProperties>
</file>