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A2" w:rsidRDefault="000A3AA3" w:rsidP="00F272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5595">
        <w:rPr>
          <w:rFonts w:ascii="Times New Roman" w:hAnsi="Times New Roman" w:cs="Times New Roman"/>
          <w:b/>
          <w:sz w:val="36"/>
          <w:szCs w:val="36"/>
        </w:rPr>
        <w:t>SMLO</w:t>
      </w:r>
      <w:r w:rsidR="00950A80" w:rsidRPr="001D5595">
        <w:rPr>
          <w:rFonts w:ascii="Times New Roman" w:hAnsi="Times New Roman" w:cs="Times New Roman"/>
          <w:b/>
          <w:sz w:val="36"/>
          <w:szCs w:val="36"/>
        </w:rPr>
        <w:t>U</w:t>
      </w:r>
      <w:r w:rsidRPr="001D5595">
        <w:rPr>
          <w:rFonts w:ascii="Times New Roman" w:hAnsi="Times New Roman" w:cs="Times New Roman"/>
          <w:b/>
          <w:sz w:val="36"/>
          <w:szCs w:val="36"/>
        </w:rPr>
        <w:t xml:space="preserve">VA O </w:t>
      </w:r>
      <w:r w:rsidR="0072697E">
        <w:rPr>
          <w:rFonts w:ascii="Times New Roman" w:hAnsi="Times New Roman" w:cs="Times New Roman"/>
          <w:b/>
          <w:sz w:val="36"/>
          <w:szCs w:val="36"/>
        </w:rPr>
        <w:t>ZÁJEZDU</w:t>
      </w:r>
    </w:p>
    <w:p w:rsidR="0072697E" w:rsidRDefault="0072697E" w:rsidP="00F27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2A2" w:rsidRPr="001D5595" w:rsidRDefault="00EB1942" w:rsidP="00F27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>podle § 25</w:t>
      </w:r>
      <w:r w:rsidR="0098190B">
        <w:rPr>
          <w:rFonts w:ascii="Times New Roman" w:hAnsi="Times New Roman" w:cs="Times New Roman"/>
          <w:sz w:val="24"/>
          <w:szCs w:val="24"/>
        </w:rPr>
        <w:t>21</w:t>
      </w:r>
      <w:r w:rsidRPr="001D5595">
        <w:rPr>
          <w:rFonts w:ascii="Times New Roman" w:hAnsi="Times New Roman" w:cs="Times New Roman"/>
          <w:sz w:val="24"/>
          <w:szCs w:val="24"/>
        </w:rPr>
        <w:t xml:space="preserve"> a následujícího zákona číslo  89/2012 Sb. občanský zákoník</w:t>
      </w:r>
      <w:r w:rsidR="00F272A2">
        <w:rPr>
          <w:rFonts w:ascii="Times New Roman" w:hAnsi="Times New Roman" w:cs="Times New Roman"/>
          <w:sz w:val="24"/>
          <w:szCs w:val="24"/>
        </w:rPr>
        <w:t>, ve znění pozdějších předpisů u</w:t>
      </w:r>
      <w:r w:rsidR="00F272A2" w:rsidRPr="001D5595">
        <w:rPr>
          <w:rFonts w:ascii="Times New Roman" w:hAnsi="Times New Roman" w:cs="Times New Roman"/>
          <w:sz w:val="24"/>
          <w:szCs w:val="24"/>
        </w:rPr>
        <w:t>zavírají níže uvedeného dne, měsíce a roku</w:t>
      </w:r>
      <w:r w:rsidR="00F272A2" w:rsidRPr="00F27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AA3" w:rsidRDefault="000A3AA3" w:rsidP="00F27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97E" w:rsidRPr="001D5595" w:rsidRDefault="0072697E" w:rsidP="00F27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5D5">
        <w:rPr>
          <w:rFonts w:ascii="Times New Roman" w:hAnsi="Times New Roman" w:cs="Times New Roman"/>
          <w:b/>
          <w:sz w:val="24"/>
          <w:szCs w:val="24"/>
        </w:rPr>
        <w:t xml:space="preserve">Objednatel </w:t>
      </w:r>
      <w:r w:rsidRPr="001D5595">
        <w:rPr>
          <w:rFonts w:ascii="Times New Roman" w:hAnsi="Times New Roman" w:cs="Times New Roman"/>
          <w:sz w:val="24"/>
          <w:szCs w:val="24"/>
        </w:rPr>
        <w:t xml:space="preserve">:                    </w:t>
      </w:r>
      <w:r w:rsidRPr="001355D5">
        <w:rPr>
          <w:rFonts w:ascii="Times New Roman" w:hAnsi="Times New Roman" w:cs="Times New Roman"/>
          <w:b/>
          <w:sz w:val="24"/>
          <w:szCs w:val="24"/>
        </w:rPr>
        <w:t>Základní</w:t>
      </w:r>
      <w:proofErr w:type="gramEnd"/>
      <w:r w:rsidRPr="001355D5">
        <w:rPr>
          <w:rFonts w:ascii="Times New Roman" w:hAnsi="Times New Roman" w:cs="Times New Roman"/>
          <w:b/>
          <w:sz w:val="24"/>
          <w:szCs w:val="24"/>
        </w:rPr>
        <w:t xml:space="preserve"> škola Vítězná 1250, okres Olomouc</w:t>
      </w:r>
    </w:p>
    <w:p w:rsidR="000A3AA3" w:rsidRPr="001D5595" w:rsidRDefault="001D5595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A3AA3" w:rsidRPr="001D5595">
        <w:rPr>
          <w:rFonts w:ascii="Times New Roman" w:hAnsi="Times New Roman" w:cs="Times New Roman"/>
          <w:sz w:val="24"/>
          <w:szCs w:val="24"/>
        </w:rPr>
        <w:t>Mgr. Zuzana Absolonová – ředitelka školy</w:t>
      </w:r>
    </w:p>
    <w:p w:rsidR="000A3AA3" w:rsidRPr="001D5595" w:rsidRDefault="001D5595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A3AA3" w:rsidRPr="001D5595">
        <w:rPr>
          <w:rFonts w:ascii="Times New Roman" w:hAnsi="Times New Roman" w:cs="Times New Roman"/>
          <w:sz w:val="24"/>
          <w:szCs w:val="24"/>
        </w:rPr>
        <w:t>Vítězná 1250</w:t>
      </w:r>
    </w:p>
    <w:p w:rsidR="000A3AA3" w:rsidRPr="001D5595" w:rsidRDefault="001D5595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0A3AA3" w:rsidRPr="001D5595">
        <w:rPr>
          <w:rFonts w:ascii="Times New Roman" w:hAnsi="Times New Roman" w:cs="Times New Roman"/>
          <w:sz w:val="24"/>
          <w:szCs w:val="24"/>
        </w:rPr>
        <w:t>784 01  Litovel</w:t>
      </w:r>
      <w:proofErr w:type="gramEnd"/>
    </w:p>
    <w:p w:rsidR="000A3AA3" w:rsidRPr="001D5595" w:rsidRDefault="001D5595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A3AA3" w:rsidRPr="001D5595">
        <w:rPr>
          <w:rFonts w:ascii="Times New Roman" w:hAnsi="Times New Roman" w:cs="Times New Roman"/>
          <w:sz w:val="24"/>
          <w:szCs w:val="24"/>
        </w:rPr>
        <w:t>IČO: 00849324</w:t>
      </w: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>(dále jen jako „objednatel“ na straně jedné)</w:t>
      </w:r>
    </w:p>
    <w:p w:rsidR="000A3AA3" w:rsidRPr="001355D5" w:rsidRDefault="008D523B" w:rsidP="001D5595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D5">
        <w:rPr>
          <w:rFonts w:ascii="Times New Roman" w:hAnsi="Times New Roman" w:cs="Times New Roman"/>
          <w:b/>
          <w:sz w:val="24"/>
          <w:szCs w:val="24"/>
        </w:rPr>
        <w:t>a</w:t>
      </w: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90B" w:rsidRPr="0098190B" w:rsidRDefault="000A3AA3" w:rsidP="009819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5D5">
        <w:rPr>
          <w:rFonts w:ascii="Times New Roman" w:hAnsi="Times New Roman" w:cs="Times New Roman"/>
          <w:b/>
          <w:sz w:val="24"/>
          <w:szCs w:val="24"/>
        </w:rPr>
        <w:t>Zhotovitel:</w:t>
      </w:r>
      <w:r w:rsidRPr="001D5595">
        <w:rPr>
          <w:rFonts w:ascii="Times New Roman" w:hAnsi="Times New Roman" w:cs="Times New Roman"/>
          <w:sz w:val="24"/>
          <w:szCs w:val="24"/>
        </w:rPr>
        <w:t xml:space="preserve"> </w:t>
      </w:r>
      <w:r w:rsidR="00086D55">
        <w:rPr>
          <w:rFonts w:ascii="Times New Roman" w:hAnsi="Times New Roman" w:cs="Times New Roman"/>
          <w:sz w:val="24"/>
          <w:szCs w:val="24"/>
        </w:rPr>
        <w:tab/>
      </w:r>
      <w:r w:rsidR="0098190B" w:rsidRPr="0098190B">
        <w:rPr>
          <w:rFonts w:ascii="Times New Roman" w:hAnsi="Times New Roman" w:cs="Times New Roman"/>
          <w:b/>
          <w:bCs/>
          <w:sz w:val="24"/>
          <w:szCs w:val="24"/>
        </w:rPr>
        <w:t>CK SCHOLARE, s.r.o.</w:t>
      </w:r>
    </w:p>
    <w:p w:rsidR="0098190B" w:rsidRPr="0098190B" w:rsidRDefault="0098190B" w:rsidP="009819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90B">
        <w:rPr>
          <w:rFonts w:ascii="Times New Roman" w:hAnsi="Times New Roman" w:cs="Times New Roman"/>
          <w:bCs/>
          <w:sz w:val="24"/>
          <w:szCs w:val="24"/>
        </w:rPr>
        <w:t xml:space="preserve">                        Jana Babáka 2733/11, Královo Pole, 612 00 Brno</w:t>
      </w:r>
    </w:p>
    <w:p w:rsidR="0098190B" w:rsidRPr="0098190B" w:rsidRDefault="0098190B" w:rsidP="009819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90B">
        <w:rPr>
          <w:rFonts w:ascii="Times New Roman" w:hAnsi="Times New Roman" w:cs="Times New Roman"/>
          <w:bCs/>
          <w:sz w:val="24"/>
          <w:szCs w:val="24"/>
        </w:rPr>
        <w:t xml:space="preserve">                        IČ : 034 90 424</w:t>
      </w:r>
    </w:p>
    <w:p w:rsidR="0098190B" w:rsidRPr="0098190B" w:rsidRDefault="0098190B" w:rsidP="00981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90B">
        <w:rPr>
          <w:rFonts w:ascii="Times New Roman" w:hAnsi="Times New Roman" w:cs="Times New Roman"/>
          <w:bCs/>
          <w:sz w:val="24"/>
          <w:szCs w:val="24"/>
        </w:rPr>
        <w:t xml:space="preserve">                        společnost </w:t>
      </w:r>
      <w:r w:rsidRPr="0098190B">
        <w:rPr>
          <w:rFonts w:ascii="Times New Roman" w:hAnsi="Times New Roman" w:cs="Times New Roman"/>
          <w:sz w:val="24"/>
          <w:szCs w:val="24"/>
        </w:rPr>
        <w:t>zapsána v obchodním rejstříku vedeném Krajským soudem v Brně,</w:t>
      </w:r>
    </w:p>
    <w:p w:rsidR="0098190B" w:rsidRPr="0098190B" w:rsidRDefault="0098190B" w:rsidP="00981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90B">
        <w:rPr>
          <w:rFonts w:ascii="Times New Roman" w:hAnsi="Times New Roman" w:cs="Times New Roman"/>
          <w:sz w:val="24"/>
          <w:szCs w:val="24"/>
        </w:rPr>
        <w:t xml:space="preserve">                        oddíl C, vložka 85056</w:t>
      </w:r>
    </w:p>
    <w:p w:rsidR="0098190B" w:rsidRPr="0098190B" w:rsidRDefault="0098190B" w:rsidP="00981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90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98190B">
        <w:rPr>
          <w:rFonts w:ascii="Times New Roman" w:hAnsi="Times New Roman" w:cs="Times New Roman"/>
          <w:sz w:val="24"/>
          <w:szCs w:val="24"/>
        </w:rPr>
        <w:t>zastoupená : Mgr.</w:t>
      </w:r>
      <w:proofErr w:type="gramEnd"/>
      <w:r w:rsidRPr="0098190B">
        <w:rPr>
          <w:rFonts w:ascii="Times New Roman" w:hAnsi="Times New Roman" w:cs="Times New Roman"/>
          <w:sz w:val="24"/>
          <w:szCs w:val="24"/>
        </w:rPr>
        <w:t xml:space="preserve"> Karlem Uličným – jednatelem společnosti</w:t>
      </w:r>
    </w:p>
    <w:p w:rsidR="000A3AA3" w:rsidRPr="001D5595" w:rsidRDefault="0098190B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 xml:space="preserve"> </w:t>
      </w:r>
      <w:r w:rsidR="000A3AA3" w:rsidRPr="001D5595">
        <w:rPr>
          <w:rFonts w:ascii="Times New Roman" w:hAnsi="Times New Roman" w:cs="Times New Roman"/>
          <w:sz w:val="24"/>
          <w:szCs w:val="24"/>
        </w:rPr>
        <w:t>(dále na jako „zhotovitel“ na straně druhé)</w:t>
      </w: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AA3" w:rsidRPr="001D5595" w:rsidRDefault="00086D55" w:rsidP="00086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0A3AA3" w:rsidRPr="001D5595">
        <w:rPr>
          <w:rFonts w:ascii="Times New Roman" w:hAnsi="Times New Roman" w:cs="Times New Roman"/>
          <w:sz w:val="24"/>
          <w:szCs w:val="24"/>
        </w:rPr>
        <w:t xml:space="preserve">mlouvu o </w:t>
      </w:r>
      <w:r w:rsidR="0098190B">
        <w:rPr>
          <w:rFonts w:ascii="Times New Roman" w:hAnsi="Times New Roman" w:cs="Times New Roman"/>
          <w:sz w:val="24"/>
          <w:szCs w:val="24"/>
        </w:rPr>
        <w:t>zájezd destinace Francie</w:t>
      </w:r>
      <w:r w:rsidR="000A3AA3" w:rsidRPr="001D5595">
        <w:rPr>
          <w:rFonts w:ascii="Times New Roman" w:hAnsi="Times New Roman" w:cs="Times New Roman"/>
          <w:sz w:val="24"/>
          <w:szCs w:val="24"/>
        </w:rPr>
        <w:t xml:space="preserve"> (dále jen „smlouva“)</w:t>
      </w: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AA3" w:rsidRPr="001355D5" w:rsidRDefault="000A3AA3" w:rsidP="00086D55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D5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086D55" w:rsidRPr="001D5595" w:rsidRDefault="00086D55" w:rsidP="00086D55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 xml:space="preserve">Zhotovitel se touto smlouvou zavazuje </w:t>
      </w:r>
      <w:r w:rsidR="0098190B">
        <w:rPr>
          <w:rFonts w:ascii="Times New Roman" w:hAnsi="Times New Roman" w:cs="Times New Roman"/>
          <w:sz w:val="24"/>
          <w:szCs w:val="24"/>
        </w:rPr>
        <w:t>uskutečnit</w:t>
      </w:r>
      <w:r w:rsidRPr="001D5595">
        <w:rPr>
          <w:rFonts w:ascii="Times New Roman" w:hAnsi="Times New Roman" w:cs="Times New Roman"/>
          <w:sz w:val="24"/>
          <w:szCs w:val="24"/>
        </w:rPr>
        <w:t xml:space="preserve"> </w:t>
      </w:r>
      <w:r w:rsidR="008C3742" w:rsidRPr="001D5595">
        <w:rPr>
          <w:rFonts w:ascii="Times New Roman" w:hAnsi="Times New Roman" w:cs="Times New Roman"/>
          <w:sz w:val="24"/>
          <w:szCs w:val="24"/>
        </w:rPr>
        <w:t>p</w:t>
      </w:r>
      <w:r w:rsidRPr="001D5595">
        <w:rPr>
          <w:rFonts w:ascii="Times New Roman" w:hAnsi="Times New Roman" w:cs="Times New Roman"/>
          <w:sz w:val="24"/>
          <w:szCs w:val="24"/>
        </w:rPr>
        <w:t>ro objednat</w:t>
      </w:r>
      <w:r w:rsidR="008D523B">
        <w:rPr>
          <w:rFonts w:ascii="Times New Roman" w:hAnsi="Times New Roman" w:cs="Times New Roman"/>
          <w:sz w:val="24"/>
          <w:szCs w:val="24"/>
        </w:rPr>
        <w:t xml:space="preserve">ele za podmínek níže uvedených </w:t>
      </w:r>
      <w:r w:rsidR="00062DB5">
        <w:rPr>
          <w:rFonts w:ascii="Times New Roman" w:hAnsi="Times New Roman" w:cs="Times New Roman"/>
          <w:sz w:val="24"/>
          <w:szCs w:val="24"/>
        </w:rPr>
        <w:t xml:space="preserve">poznávací zájezd do Francie – Paříž, Versailles, Disneyland pro žáky a pedagogy školy v počtu </w:t>
      </w:r>
      <w:r w:rsidR="0072697E">
        <w:rPr>
          <w:rFonts w:ascii="Times New Roman" w:hAnsi="Times New Roman" w:cs="Times New Roman"/>
          <w:sz w:val="24"/>
          <w:szCs w:val="24"/>
        </w:rPr>
        <w:t>celkem 5</w:t>
      </w:r>
      <w:r w:rsidR="00080990">
        <w:rPr>
          <w:rFonts w:ascii="Times New Roman" w:hAnsi="Times New Roman" w:cs="Times New Roman"/>
          <w:sz w:val="24"/>
          <w:szCs w:val="24"/>
        </w:rPr>
        <w:t>0</w:t>
      </w:r>
      <w:r w:rsidR="0072697E">
        <w:rPr>
          <w:rFonts w:ascii="Times New Roman" w:hAnsi="Times New Roman" w:cs="Times New Roman"/>
          <w:sz w:val="24"/>
          <w:szCs w:val="24"/>
        </w:rPr>
        <w:t xml:space="preserve"> osob v termínu 20. – </w:t>
      </w:r>
      <w:proofErr w:type="gramStart"/>
      <w:r w:rsidR="0072697E">
        <w:rPr>
          <w:rFonts w:ascii="Times New Roman" w:hAnsi="Times New Roman" w:cs="Times New Roman"/>
          <w:sz w:val="24"/>
          <w:szCs w:val="24"/>
        </w:rPr>
        <w:t>24.5.2019</w:t>
      </w:r>
      <w:proofErr w:type="gramEnd"/>
      <w:r w:rsidR="0072697E">
        <w:rPr>
          <w:rFonts w:ascii="Times New Roman" w:hAnsi="Times New Roman" w:cs="Times New Roman"/>
          <w:sz w:val="24"/>
          <w:szCs w:val="24"/>
        </w:rPr>
        <w:t>.</w:t>
      </w:r>
      <w:r w:rsidR="007A224B">
        <w:rPr>
          <w:rFonts w:ascii="Times New Roman" w:hAnsi="Times New Roman" w:cs="Times New Roman"/>
          <w:sz w:val="24"/>
          <w:szCs w:val="24"/>
        </w:rPr>
        <w:t xml:space="preserve"> Vedoucí zájezdu a kontaktní osoba za školu je Mgr. Andrea Švecová.</w:t>
      </w:r>
    </w:p>
    <w:p w:rsidR="008C3742" w:rsidRPr="001D5595" w:rsidRDefault="008C3742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>Tato smlo</w:t>
      </w:r>
      <w:r w:rsidR="00C47D50" w:rsidRPr="001D5595">
        <w:rPr>
          <w:rFonts w:ascii="Times New Roman" w:hAnsi="Times New Roman" w:cs="Times New Roman"/>
          <w:sz w:val="24"/>
          <w:szCs w:val="24"/>
        </w:rPr>
        <w:t>u</w:t>
      </w:r>
      <w:r w:rsidRPr="001D5595">
        <w:rPr>
          <w:rFonts w:ascii="Times New Roman" w:hAnsi="Times New Roman" w:cs="Times New Roman"/>
          <w:sz w:val="24"/>
          <w:szCs w:val="24"/>
        </w:rPr>
        <w:t>va bude uveřejněna v </w:t>
      </w:r>
      <w:r w:rsidR="00C47D50" w:rsidRPr="001D5595">
        <w:rPr>
          <w:rFonts w:ascii="Times New Roman" w:hAnsi="Times New Roman" w:cs="Times New Roman"/>
          <w:sz w:val="24"/>
          <w:szCs w:val="24"/>
        </w:rPr>
        <w:t>regist</w:t>
      </w:r>
      <w:r w:rsidRPr="001D5595">
        <w:rPr>
          <w:rFonts w:ascii="Times New Roman" w:hAnsi="Times New Roman" w:cs="Times New Roman"/>
          <w:sz w:val="24"/>
          <w:szCs w:val="24"/>
        </w:rPr>
        <w:t>r</w:t>
      </w:r>
      <w:r w:rsidR="00C47D50" w:rsidRPr="001D5595">
        <w:rPr>
          <w:rFonts w:ascii="Times New Roman" w:hAnsi="Times New Roman" w:cs="Times New Roman"/>
          <w:sz w:val="24"/>
          <w:szCs w:val="24"/>
        </w:rPr>
        <w:t>u</w:t>
      </w:r>
      <w:r w:rsidRPr="001D5595">
        <w:rPr>
          <w:rFonts w:ascii="Times New Roman" w:hAnsi="Times New Roman" w:cs="Times New Roman"/>
          <w:sz w:val="24"/>
          <w:szCs w:val="24"/>
        </w:rPr>
        <w:t xml:space="preserve"> </w:t>
      </w:r>
      <w:r w:rsidR="00C47D50" w:rsidRPr="001D5595">
        <w:rPr>
          <w:rFonts w:ascii="Times New Roman" w:hAnsi="Times New Roman" w:cs="Times New Roman"/>
          <w:sz w:val="24"/>
          <w:szCs w:val="24"/>
        </w:rPr>
        <w:t>smluv</w:t>
      </w:r>
      <w:r w:rsidR="00D90398">
        <w:rPr>
          <w:rFonts w:ascii="Times New Roman" w:hAnsi="Times New Roman" w:cs="Times New Roman"/>
          <w:sz w:val="24"/>
          <w:szCs w:val="24"/>
        </w:rPr>
        <w:t>,</w:t>
      </w:r>
      <w:r w:rsidR="00C47D50" w:rsidRPr="001D5595">
        <w:rPr>
          <w:rFonts w:ascii="Times New Roman" w:hAnsi="Times New Roman" w:cs="Times New Roman"/>
          <w:sz w:val="24"/>
          <w:szCs w:val="24"/>
        </w:rPr>
        <w:t xml:space="preserve"> zhotovitel se zveřejněním souhlasí.</w:t>
      </w:r>
    </w:p>
    <w:p w:rsidR="00C47D50" w:rsidRPr="001D5595" w:rsidRDefault="00C47D5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7D50" w:rsidRPr="001355D5" w:rsidRDefault="00C47D50" w:rsidP="00086D55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D5">
        <w:rPr>
          <w:rFonts w:ascii="Times New Roman" w:hAnsi="Times New Roman" w:cs="Times New Roman"/>
          <w:b/>
          <w:sz w:val="24"/>
          <w:szCs w:val="24"/>
        </w:rPr>
        <w:t xml:space="preserve">Cena a způsob </w:t>
      </w:r>
      <w:r w:rsidR="00950A80" w:rsidRPr="001355D5">
        <w:rPr>
          <w:rFonts w:ascii="Times New Roman" w:hAnsi="Times New Roman" w:cs="Times New Roman"/>
          <w:b/>
          <w:sz w:val="24"/>
          <w:szCs w:val="24"/>
        </w:rPr>
        <w:t>ú</w:t>
      </w:r>
      <w:r w:rsidRPr="001355D5">
        <w:rPr>
          <w:rFonts w:ascii="Times New Roman" w:hAnsi="Times New Roman" w:cs="Times New Roman"/>
          <w:b/>
          <w:sz w:val="24"/>
          <w:szCs w:val="24"/>
        </w:rPr>
        <w:t>hrady</w:t>
      </w:r>
    </w:p>
    <w:p w:rsidR="00086D55" w:rsidRPr="001D5595" w:rsidRDefault="00086D55" w:rsidP="00086D55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62DB5" w:rsidRDefault="00D02E4E" w:rsidP="00D02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 xml:space="preserve">Cena </w:t>
      </w:r>
      <w:r w:rsidR="00062DB5">
        <w:rPr>
          <w:rFonts w:ascii="Times New Roman" w:hAnsi="Times New Roman" w:cs="Times New Roman"/>
          <w:sz w:val="24"/>
          <w:szCs w:val="24"/>
        </w:rPr>
        <w:t>zájezdu na osobu činí 5 390,</w:t>
      </w:r>
      <w:r w:rsidR="0072697E">
        <w:rPr>
          <w:rFonts w:ascii="Times New Roman" w:hAnsi="Times New Roman" w:cs="Times New Roman"/>
          <w:sz w:val="24"/>
          <w:szCs w:val="24"/>
        </w:rPr>
        <w:t>--</w:t>
      </w:r>
      <w:r w:rsidR="00062DB5">
        <w:rPr>
          <w:rFonts w:ascii="Times New Roman" w:hAnsi="Times New Roman" w:cs="Times New Roman"/>
          <w:sz w:val="24"/>
          <w:szCs w:val="24"/>
        </w:rPr>
        <w:t>Kč. V ceně zájezdu je: doprava autobusem, 2x ubytování v hotelu F1 se snídaní a komplexní pojištění (</w:t>
      </w:r>
      <w:proofErr w:type="spellStart"/>
      <w:proofErr w:type="gramStart"/>
      <w:r w:rsidR="00062DB5">
        <w:rPr>
          <w:rFonts w:ascii="Times New Roman" w:hAnsi="Times New Roman" w:cs="Times New Roman"/>
          <w:sz w:val="24"/>
          <w:szCs w:val="24"/>
        </w:rPr>
        <w:t>poj</w:t>
      </w:r>
      <w:proofErr w:type="gramEnd"/>
      <w:r w:rsidR="00062DB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62DB5">
        <w:rPr>
          <w:rFonts w:ascii="Times New Roman" w:hAnsi="Times New Roman" w:cs="Times New Roman"/>
          <w:sz w:val="24"/>
          <w:szCs w:val="24"/>
        </w:rPr>
        <w:t>léčebných</w:t>
      </w:r>
      <w:proofErr w:type="spellEnd"/>
      <w:proofErr w:type="gramEnd"/>
      <w:r w:rsidR="00062DB5">
        <w:rPr>
          <w:rFonts w:ascii="Times New Roman" w:hAnsi="Times New Roman" w:cs="Times New Roman"/>
          <w:sz w:val="24"/>
          <w:szCs w:val="24"/>
        </w:rPr>
        <w:t xml:space="preserve"> výloh, zavazadel, úrazové, odpovědnosti a storna zájezdu).</w:t>
      </w:r>
    </w:p>
    <w:p w:rsidR="00062DB5" w:rsidRDefault="00062DB5" w:rsidP="00D02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zájezdu bude objednavatelem uhrazena ve dvou splátkách</w:t>
      </w:r>
      <w:r w:rsidR="0072697E">
        <w:rPr>
          <w:rFonts w:ascii="Times New Roman" w:hAnsi="Times New Roman" w:cs="Times New Roman"/>
          <w:sz w:val="24"/>
          <w:szCs w:val="24"/>
        </w:rPr>
        <w:t>:</w:t>
      </w:r>
    </w:p>
    <w:p w:rsidR="00153A12" w:rsidRDefault="00153A12" w:rsidP="00153A1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Splátka – částka za osobu 3.000,-Kč do </w:t>
      </w:r>
      <w:proofErr w:type="gramStart"/>
      <w:r>
        <w:rPr>
          <w:rFonts w:ascii="Times New Roman" w:hAnsi="Times New Roman" w:cs="Times New Roman"/>
          <w:sz w:val="24"/>
          <w:szCs w:val="24"/>
        </w:rPr>
        <w:t>20.11.2018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fakturou na účet zhotovitele.</w:t>
      </w:r>
    </w:p>
    <w:p w:rsidR="00153A12" w:rsidRPr="00153A12" w:rsidRDefault="00153A12" w:rsidP="00153A1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Splátka – částka za osobu 2 390,-Kč do </w:t>
      </w:r>
      <w:proofErr w:type="gramStart"/>
      <w:r>
        <w:rPr>
          <w:rFonts w:ascii="Times New Roman" w:hAnsi="Times New Roman" w:cs="Times New Roman"/>
          <w:sz w:val="24"/>
          <w:szCs w:val="24"/>
        </w:rPr>
        <w:t>29.3.2019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fakturou na účet zhotovitele.</w:t>
      </w:r>
    </w:p>
    <w:p w:rsidR="00AB5AB8" w:rsidRDefault="00062DB5" w:rsidP="00D02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97E" w:rsidRPr="00D21DAE" w:rsidRDefault="0072697E" w:rsidP="00D02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80" w:rsidRPr="001355D5" w:rsidRDefault="00950A80" w:rsidP="00D90398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D5">
        <w:rPr>
          <w:rFonts w:ascii="Times New Roman" w:hAnsi="Times New Roman" w:cs="Times New Roman"/>
          <w:b/>
          <w:sz w:val="24"/>
          <w:szCs w:val="24"/>
        </w:rPr>
        <w:lastRenderedPageBreak/>
        <w:t>Závěrečná ustanovení</w:t>
      </w:r>
    </w:p>
    <w:p w:rsidR="00D90398" w:rsidRDefault="00D90398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>Tato sm</w:t>
      </w:r>
      <w:r w:rsidR="00D90398">
        <w:rPr>
          <w:rFonts w:ascii="Times New Roman" w:hAnsi="Times New Roman" w:cs="Times New Roman"/>
          <w:sz w:val="24"/>
          <w:szCs w:val="24"/>
        </w:rPr>
        <w:t>louva a vztahy z ní vyplývající</w:t>
      </w:r>
      <w:r w:rsidRPr="001D5595">
        <w:rPr>
          <w:rFonts w:ascii="Times New Roman" w:hAnsi="Times New Roman" w:cs="Times New Roman"/>
          <w:sz w:val="24"/>
          <w:szCs w:val="24"/>
        </w:rPr>
        <w:t xml:space="preserve"> se řídí právním řádem České republiky, zejména příslušnými ustanoveními zák. č. 89/2012 Sb., občanský zákoník, ve znění pozdějších předpisů.</w:t>
      </w: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 xml:space="preserve">Smlouva nabývá platnosti a účinnosti dnem jejího podpisu </w:t>
      </w:r>
      <w:r w:rsidR="00086D55">
        <w:rPr>
          <w:rFonts w:ascii="Times New Roman" w:hAnsi="Times New Roman" w:cs="Times New Roman"/>
          <w:sz w:val="24"/>
          <w:szCs w:val="24"/>
        </w:rPr>
        <w:t xml:space="preserve">mezi </w:t>
      </w:r>
      <w:r w:rsidRPr="001D5595">
        <w:rPr>
          <w:rFonts w:ascii="Times New Roman" w:hAnsi="Times New Roman" w:cs="Times New Roman"/>
          <w:sz w:val="24"/>
          <w:szCs w:val="24"/>
        </w:rPr>
        <w:t>oběma smluvními stranami.</w:t>
      </w:r>
    </w:p>
    <w:p w:rsidR="00950A80" w:rsidRDefault="00950A80" w:rsidP="001355D5">
      <w:pPr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>Smlouva</w:t>
      </w:r>
      <w:r w:rsidR="001355D5">
        <w:rPr>
          <w:rFonts w:ascii="Times New Roman" w:hAnsi="Times New Roman" w:cs="Times New Roman"/>
          <w:sz w:val="24"/>
          <w:szCs w:val="24"/>
        </w:rPr>
        <w:t xml:space="preserve"> se</w:t>
      </w:r>
      <w:r w:rsidRPr="001D5595">
        <w:rPr>
          <w:rFonts w:ascii="Times New Roman" w:hAnsi="Times New Roman" w:cs="Times New Roman"/>
          <w:sz w:val="24"/>
          <w:szCs w:val="24"/>
        </w:rPr>
        <w:t xml:space="preserve"> </w:t>
      </w:r>
      <w:r w:rsidR="001355D5" w:rsidRPr="00C0567A">
        <w:rPr>
          <w:rFonts w:ascii="Times New Roman" w:hAnsi="Times New Roman" w:cs="Times New Roman"/>
          <w:sz w:val="24"/>
          <w:szCs w:val="24"/>
        </w:rPr>
        <w:t>vyhotovuje ve dvou originálech, z nichž každý má platnost originálu. Smluvní strany obdrží každá po jednom vy</w:t>
      </w:r>
      <w:r w:rsidR="001355D5">
        <w:rPr>
          <w:rFonts w:ascii="Times New Roman" w:hAnsi="Times New Roman" w:cs="Times New Roman"/>
          <w:sz w:val="24"/>
          <w:szCs w:val="24"/>
        </w:rPr>
        <w:t>h</w:t>
      </w:r>
      <w:r w:rsidR="001355D5" w:rsidRPr="00C0567A">
        <w:rPr>
          <w:rFonts w:ascii="Times New Roman" w:hAnsi="Times New Roman" w:cs="Times New Roman"/>
          <w:sz w:val="24"/>
          <w:szCs w:val="24"/>
        </w:rPr>
        <w:t>o</w:t>
      </w:r>
      <w:r w:rsidR="001355D5">
        <w:rPr>
          <w:rFonts w:ascii="Times New Roman" w:hAnsi="Times New Roman" w:cs="Times New Roman"/>
          <w:sz w:val="24"/>
          <w:szCs w:val="24"/>
        </w:rPr>
        <w:t>t</w:t>
      </w:r>
      <w:r w:rsidR="001355D5" w:rsidRPr="00C0567A">
        <w:rPr>
          <w:rFonts w:ascii="Times New Roman" w:hAnsi="Times New Roman" w:cs="Times New Roman"/>
          <w:sz w:val="24"/>
          <w:szCs w:val="24"/>
        </w:rPr>
        <w:t>ovení.</w:t>
      </w:r>
    </w:p>
    <w:p w:rsidR="00153A12" w:rsidRPr="001355D5" w:rsidRDefault="00153A12" w:rsidP="001355D5">
      <w:pPr>
        <w:jc w:val="both"/>
        <w:rPr>
          <w:rFonts w:ascii="Times New Roman" w:hAnsi="Times New Roman" w:cs="Times New Roman"/>
          <w:sz w:val="24"/>
          <w:szCs w:val="24"/>
          <w:shd w:val="clear" w:color="auto" w:fill="B6D7A8"/>
        </w:rPr>
      </w:pPr>
      <w:r>
        <w:rPr>
          <w:rFonts w:ascii="Times New Roman" w:hAnsi="Times New Roman" w:cs="Times New Roman"/>
          <w:sz w:val="24"/>
          <w:szCs w:val="24"/>
        </w:rPr>
        <w:t>Objednavatel souhlasí se Všeobecnými podmínkami CK SCHOLARE, s.r.o. a Všeobecnými podmínkami pojišťovny UNION, a.s., které jsou součástí této smlouvy příloha č. 1, 2 a 3</w:t>
      </w: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>Smluvní strany níže svým podpisem stvrzují, že si smlouvu před jejím podpisem přečetly, s jejím obsahem souhlasí, a tato je sepsána podle jejich pravé a svobodné vůle, srozumitelně a určitě, nikoliv v tísni za nápadně nevýhodných podmínek.</w:t>
      </w:r>
    </w:p>
    <w:p w:rsidR="00C47D50" w:rsidRPr="001D5595" w:rsidRDefault="00C47D5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AA3" w:rsidRPr="001D5595" w:rsidRDefault="000A3AA3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>V</w:t>
      </w:r>
      <w:r w:rsidR="00DA106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A1068">
        <w:rPr>
          <w:rFonts w:ascii="Times New Roman" w:hAnsi="Times New Roman" w:cs="Times New Roman"/>
          <w:sz w:val="24"/>
          <w:szCs w:val="24"/>
        </w:rPr>
        <w:t xml:space="preserve">Litovli                                 </w:t>
      </w:r>
      <w:r w:rsidRPr="001D559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D5595">
        <w:rPr>
          <w:rFonts w:ascii="Times New Roman" w:hAnsi="Times New Roman" w:cs="Times New Roman"/>
          <w:sz w:val="24"/>
          <w:szCs w:val="24"/>
        </w:rPr>
        <w:t xml:space="preserve">                       V</w:t>
      </w:r>
      <w:proofErr w:type="gramEnd"/>
      <w:r w:rsidRPr="001D5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</w:t>
      </w:r>
      <w:r w:rsidR="001D559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22004">
        <w:rPr>
          <w:rFonts w:ascii="Times New Roman" w:hAnsi="Times New Roman" w:cs="Times New Roman"/>
          <w:sz w:val="24"/>
          <w:szCs w:val="24"/>
        </w:rPr>
        <w:t>..</w:t>
      </w:r>
      <w:r w:rsidRPr="001D559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50A80" w:rsidRPr="001D5595" w:rsidRDefault="00950A80" w:rsidP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D5595"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            Zhotovitel</w:t>
      </w:r>
      <w:proofErr w:type="gramEnd"/>
    </w:p>
    <w:p w:rsidR="001D5595" w:rsidRDefault="001D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A12" w:rsidRDefault="0015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A12" w:rsidRDefault="0015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této </w:t>
      </w:r>
      <w:proofErr w:type="gramStart"/>
      <w:r>
        <w:rPr>
          <w:rFonts w:ascii="Times New Roman" w:hAnsi="Times New Roman" w:cs="Times New Roman"/>
          <w:sz w:val="24"/>
          <w:szCs w:val="24"/>
        </w:rPr>
        <w:t>smlouvy :</w:t>
      </w:r>
      <w:proofErr w:type="gramEnd"/>
    </w:p>
    <w:p w:rsidR="00153A12" w:rsidRDefault="0015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1. Všeobecné podmínky CK SCHOLARE, s.r.o.</w:t>
      </w:r>
    </w:p>
    <w:p w:rsidR="00153A12" w:rsidRDefault="0015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2. Všeobecné podmínky pojišťovny UNION a.s.</w:t>
      </w:r>
      <w:r w:rsidR="00080990">
        <w:rPr>
          <w:rFonts w:ascii="Times New Roman" w:hAnsi="Times New Roman" w:cs="Times New Roman"/>
          <w:sz w:val="24"/>
          <w:szCs w:val="24"/>
        </w:rPr>
        <w:t xml:space="preserve"> ( k nahlédnutí)</w:t>
      </w:r>
      <w:bookmarkStart w:id="0" w:name="_GoBack"/>
      <w:bookmarkEnd w:id="0"/>
    </w:p>
    <w:p w:rsidR="00153A12" w:rsidRDefault="0015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 3 Pojistka</w:t>
      </w:r>
      <w:proofErr w:type="gramEnd"/>
    </w:p>
    <w:p w:rsidR="0072697E" w:rsidRPr="001D5595" w:rsidRDefault="007269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č. 4 </w:t>
      </w:r>
      <w:r w:rsidR="006574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zpracování osobních úd</w:t>
      </w:r>
      <w:r w:rsidR="006574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jů</w:t>
      </w:r>
    </w:p>
    <w:sectPr w:rsidR="0072697E" w:rsidRPr="001D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5628"/>
    <w:multiLevelType w:val="hybridMultilevel"/>
    <w:tmpl w:val="DED2A8B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99CD4D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457AC"/>
    <w:multiLevelType w:val="hybridMultilevel"/>
    <w:tmpl w:val="B0E0F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621E0"/>
    <w:multiLevelType w:val="hybridMultilevel"/>
    <w:tmpl w:val="26EC867C"/>
    <w:lvl w:ilvl="0" w:tplc="D722B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A3"/>
    <w:rsid w:val="00062DB5"/>
    <w:rsid w:val="00080990"/>
    <w:rsid w:val="00086D55"/>
    <w:rsid w:val="000A3AA3"/>
    <w:rsid w:val="000D1A3A"/>
    <w:rsid w:val="001355D5"/>
    <w:rsid w:val="00153A12"/>
    <w:rsid w:val="001D5595"/>
    <w:rsid w:val="00286666"/>
    <w:rsid w:val="00365A1C"/>
    <w:rsid w:val="0041555C"/>
    <w:rsid w:val="0042206F"/>
    <w:rsid w:val="004A2B6F"/>
    <w:rsid w:val="0065741E"/>
    <w:rsid w:val="0072697E"/>
    <w:rsid w:val="007A224B"/>
    <w:rsid w:val="008C3742"/>
    <w:rsid w:val="008D523B"/>
    <w:rsid w:val="00950A80"/>
    <w:rsid w:val="0098190B"/>
    <w:rsid w:val="009E7D96"/>
    <w:rsid w:val="00A13BE5"/>
    <w:rsid w:val="00A22004"/>
    <w:rsid w:val="00AB5AB8"/>
    <w:rsid w:val="00C4252C"/>
    <w:rsid w:val="00C47D50"/>
    <w:rsid w:val="00C953C1"/>
    <w:rsid w:val="00D02E4E"/>
    <w:rsid w:val="00D90398"/>
    <w:rsid w:val="00DA1068"/>
    <w:rsid w:val="00EB1942"/>
    <w:rsid w:val="00F272A2"/>
    <w:rsid w:val="00F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AF08-F2C3-43CD-BAD9-B195622F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Hrbčeková</dc:creator>
  <cp:lastModifiedBy>Hana Hrbčeková</cp:lastModifiedBy>
  <cp:revision>14</cp:revision>
  <cp:lastPrinted>2018-06-29T11:10:00Z</cp:lastPrinted>
  <dcterms:created xsi:type="dcterms:W3CDTF">2018-02-28T12:26:00Z</dcterms:created>
  <dcterms:modified xsi:type="dcterms:W3CDTF">2018-09-27T11:49:00Z</dcterms:modified>
</cp:coreProperties>
</file>