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0C" w:rsidRDefault="009A5BBA">
      <w:pPr>
        <w:pStyle w:val="Nadpis1"/>
        <w:ind w:left="9"/>
      </w:pPr>
      <w:bookmarkStart w:id="0" w:name="_GoBack"/>
      <w:bookmarkEnd w:id="0"/>
      <w:r>
        <w:t>SMLOUVA O POSKYTNUTÍ UBYTOVÁNÍ A STRAVOVÁNÍ č</w:t>
      </w:r>
      <w:r w:rsidR="00BA7625">
        <w:t>íslo:</w:t>
      </w:r>
    </w:p>
    <w:p w:rsidR="00B05D0C" w:rsidRDefault="00B05D0C">
      <w:pPr>
        <w:spacing w:after="490" w:line="259" w:lineRule="auto"/>
        <w:ind w:left="6511" w:right="-317" w:firstLine="0"/>
        <w:jc w:val="left"/>
      </w:pPr>
    </w:p>
    <w:p w:rsidR="00B05D0C" w:rsidRDefault="009A5BBA">
      <w:pPr>
        <w:spacing w:after="314" w:line="259" w:lineRule="auto"/>
        <w:ind w:left="1537" w:hanging="10"/>
        <w:jc w:val="center"/>
      </w:pPr>
      <w:r>
        <w:rPr>
          <w:noProof/>
        </w:rPr>
        <w:drawing>
          <wp:inline distT="0" distB="0" distL="0" distR="0">
            <wp:extent cx="64029" cy="91475"/>
            <wp:effectExtent l="0" t="0" r="0" b="0"/>
            <wp:docPr id="6469" name="Picture 6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9" name="Picture 64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Smluvní strany</w:t>
      </w:r>
    </w:p>
    <w:p w:rsidR="00B05D0C" w:rsidRDefault="009A5BBA">
      <w:pPr>
        <w:tabs>
          <w:tab w:val="center" w:pos="2020"/>
        </w:tabs>
        <w:ind w:left="0" w:firstLine="0"/>
        <w:jc w:val="left"/>
      </w:pPr>
      <w:r>
        <w:t>Dodavatel:</w:t>
      </w:r>
      <w:r>
        <w:tab/>
        <w:t>REMIMI s.r.o.</w:t>
      </w:r>
    </w:p>
    <w:p w:rsidR="00B05D0C" w:rsidRDefault="009A5BBA">
      <w:pPr>
        <w:ind w:left="1426"/>
      </w:pPr>
      <w:r>
        <w:t>Maiselova 21/41</w:t>
      </w:r>
    </w:p>
    <w:p w:rsidR="00B05D0C" w:rsidRDefault="009A5BBA">
      <w:pPr>
        <w:ind w:left="1419"/>
      </w:pPr>
      <w:r>
        <w:t>110 OO Praha 1</w:t>
      </w:r>
    </w:p>
    <w:p w:rsidR="00B05D0C" w:rsidRDefault="009A5BBA">
      <w:pPr>
        <w:tabs>
          <w:tab w:val="center" w:pos="5870"/>
        </w:tabs>
        <w:ind w:left="0" w:firstLine="0"/>
        <w:jc w:val="left"/>
      </w:pPr>
      <w:r>
        <w:t>Provozovatel: Hotel Lesní chata Kořenov</w:t>
      </w:r>
      <w:r>
        <w:tab/>
        <w:t>(dále jen ubytovatel)</w:t>
      </w:r>
    </w:p>
    <w:p w:rsidR="00B05D0C" w:rsidRDefault="009A5BBA">
      <w:pPr>
        <w:ind w:left="1419"/>
      </w:pPr>
      <w:r>
        <w:t>Kořenov 463</w:t>
      </w:r>
    </w:p>
    <w:p w:rsidR="00B05D0C" w:rsidRDefault="009A5BBA">
      <w:pPr>
        <w:ind w:left="1404"/>
      </w:pPr>
      <w:r>
        <w:t>468 49 Kořenov</w:t>
      </w:r>
    </w:p>
    <w:p w:rsidR="00B05D0C" w:rsidRDefault="009A5BBA">
      <w:pPr>
        <w:tabs>
          <w:tab w:val="center" w:pos="1142"/>
        </w:tabs>
        <w:spacing w:after="369"/>
        <w:ind w:left="0" w:firstLine="0"/>
        <w:jc w:val="left"/>
      </w:pPr>
      <w:r>
        <w:t xml:space="preserve">IČO: </w:t>
      </w:r>
      <w:r>
        <w:tab/>
        <w:t>24854191</w:t>
      </w:r>
    </w:p>
    <w:p w:rsidR="00B05D0C" w:rsidRDefault="009A5BBA">
      <w:pPr>
        <w:tabs>
          <w:tab w:val="right" w:pos="8038"/>
        </w:tabs>
        <w:spacing w:after="479" w:line="259" w:lineRule="auto"/>
        <w:ind w:left="0" w:firstLine="0"/>
        <w:jc w:val="left"/>
      </w:pPr>
      <w:r>
        <w:t xml:space="preserve">e-mail: </w:t>
      </w:r>
      <w:r w:rsidRPr="009A5BBA">
        <w:rPr>
          <w:u w:val="single"/>
        </w:rPr>
        <w:t>recepce@hotel-lesnichata.cz</w:t>
      </w:r>
      <w:r w:rsidRPr="009A5BBA">
        <w:tab/>
      </w:r>
      <w:r>
        <w:t xml:space="preserve">tel./fax.: </w:t>
      </w:r>
      <w:r>
        <w:rPr>
          <w:rFonts w:ascii="Calibri" w:eastAsia="Calibri" w:hAnsi="Calibri" w:cs="Calibri"/>
        </w:rPr>
        <w:t>+420 483 399 154</w:t>
      </w:r>
    </w:p>
    <w:p w:rsidR="00B05D0C" w:rsidRDefault="00B05D0C">
      <w:pPr>
        <w:spacing w:after="795" w:line="259" w:lineRule="auto"/>
        <w:ind w:left="-36" w:right="-1030" w:firstLine="0"/>
        <w:jc w:val="left"/>
      </w:pPr>
    </w:p>
    <w:p w:rsidR="00B05D0C" w:rsidRDefault="009A5BBA">
      <w:pPr>
        <w:tabs>
          <w:tab w:val="center" w:pos="2211"/>
        </w:tabs>
        <w:ind w:left="0" w:firstLine="0"/>
        <w:jc w:val="left"/>
      </w:pPr>
      <w:r>
        <w:t>Odběratel:</w:t>
      </w:r>
      <w:r>
        <w:tab/>
        <w:t>Mgr. Bc. Vít Beran</w:t>
      </w:r>
    </w:p>
    <w:p w:rsidR="00B05D0C" w:rsidRDefault="009A5BBA">
      <w:pPr>
        <w:ind w:left="1404"/>
      </w:pPr>
      <w:r>
        <w:t>Základní škola Kunratice</w:t>
      </w:r>
    </w:p>
    <w:p w:rsidR="00B05D0C" w:rsidRDefault="009A5BBA">
      <w:pPr>
        <w:ind w:left="1412"/>
      </w:pPr>
      <w:r>
        <w:t>Předškolní 420</w:t>
      </w:r>
    </w:p>
    <w:p w:rsidR="00B05D0C" w:rsidRDefault="009A5BBA">
      <w:pPr>
        <w:ind w:left="1404"/>
      </w:pPr>
      <w:r>
        <w:t>148 OO Praha 4 - Kunratice</w:t>
      </w:r>
    </w:p>
    <w:p w:rsidR="00B05D0C" w:rsidRDefault="00B05D0C">
      <w:pPr>
        <w:sectPr w:rsidR="00B05D0C">
          <w:pgSz w:w="11920" w:h="16840"/>
          <w:pgMar w:top="1424" w:right="2514" w:bottom="2193" w:left="1368" w:header="708" w:footer="708" w:gutter="0"/>
          <w:cols w:space="708"/>
        </w:sectPr>
      </w:pPr>
    </w:p>
    <w:tbl>
      <w:tblPr>
        <w:tblStyle w:val="TableGrid"/>
        <w:tblW w:w="4062" w:type="dxa"/>
        <w:tblInd w:w="58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1786"/>
        <w:gridCol w:w="2276"/>
      </w:tblGrid>
      <w:tr w:rsidR="00B05D0C">
        <w:trPr>
          <w:trHeight w:val="711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05D0C" w:rsidRDefault="009A5BBA">
            <w:pPr>
              <w:spacing w:after="0" w:line="259" w:lineRule="auto"/>
              <w:ind w:left="7" w:firstLine="0"/>
              <w:jc w:val="left"/>
            </w:pPr>
            <w:r>
              <w:lastRenderedPageBreak/>
              <w:t>IČO: 62931377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B05D0C" w:rsidRDefault="009A5BBA">
            <w:pPr>
              <w:spacing w:after="0" w:line="259" w:lineRule="auto"/>
              <w:ind w:left="0" w:right="86" w:firstLine="0"/>
              <w:jc w:val="center"/>
            </w:pPr>
            <w:r>
              <w:t>DIČ: CZ62931377</w:t>
            </w:r>
          </w:p>
        </w:tc>
      </w:tr>
      <w:tr w:rsidR="00B05D0C">
        <w:trPr>
          <w:trHeight w:val="723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0C" w:rsidRDefault="009A5BB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Kontaktní osoba: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0C" w:rsidRDefault="009A5BBA">
            <w:pPr>
              <w:spacing w:after="0" w:line="259" w:lineRule="auto"/>
              <w:ind w:left="0" w:firstLine="0"/>
              <w:jc w:val="right"/>
            </w:pPr>
            <w:r>
              <w:t>MgA. Bc. Olga Králová</w:t>
            </w:r>
          </w:p>
        </w:tc>
      </w:tr>
    </w:tbl>
    <w:p w:rsidR="00B05D0C" w:rsidRDefault="009A5BBA">
      <w:pPr>
        <w:spacing w:after="276"/>
        <w:ind w:left="586" w:right="3824" w:hanging="10"/>
        <w:jc w:val="center"/>
      </w:pPr>
      <w:r>
        <w:t>Tel.: 724 976 990</w:t>
      </w:r>
    </w:p>
    <w:p w:rsidR="00B05D0C" w:rsidRPr="009A5BBA" w:rsidRDefault="00953383">
      <w:pPr>
        <w:spacing w:after="0" w:line="259" w:lineRule="auto"/>
        <w:ind w:left="0" w:right="4415" w:firstLine="0"/>
        <w:jc w:val="right"/>
        <w:rPr>
          <w:u w:val="single"/>
        </w:rPr>
      </w:pPr>
      <w:hyperlink r:id="rId7" w:history="1">
        <w:r w:rsidR="00BA7625" w:rsidRPr="009A5BBA">
          <w:rPr>
            <w:rStyle w:val="Hypertextovodkaz"/>
            <w:color w:val="auto"/>
          </w:rPr>
          <w:t>olga.kralova@zskunratice.cz</w:t>
        </w:r>
      </w:hyperlink>
    </w:p>
    <w:p w:rsidR="00BA7625" w:rsidRDefault="00BA7625">
      <w:pPr>
        <w:spacing w:after="0" w:line="259" w:lineRule="auto"/>
        <w:ind w:left="0" w:right="4415" w:firstLine="0"/>
        <w:jc w:val="right"/>
      </w:pPr>
    </w:p>
    <w:p w:rsidR="00B05D0C" w:rsidRDefault="009A5BBA">
      <w:pPr>
        <w:tabs>
          <w:tab w:val="center" w:pos="3763"/>
          <w:tab w:val="center" w:pos="5200"/>
        </w:tabs>
        <w:spacing w:after="227"/>
        <w:ind w:left="0" w:firstLine="0"/>
        <w:jc w:val="left"/>
      </w:pPr>
      <w:r>
        <w:lastRenderedPageBreak/>
        <w:tab/>
        <w:t>Il.</w:t>
      </w:r>
      <w:r>
        <w:tab/>
        <w:t>Předmět smlouvy</w:t>
      </w:r>
    </w:p>
    <w:p w:rsidR="00B05D0C" w:rsidRDefault="009A5BBA">
      <w:pPr>
        <w:spacing w:after="42"/>
        <w:ind w:left="67" w:hanging="10"/>
        <w:jc w:val="left"/>
      </w:pPr>
      <w:r>
        <w:rPr>
          <w:sz w:val="24"/>
        </w:rPr>
        <w:t>Předmětem této smlouvy je zajištění ubytovacích a stravovacích služeb v hotelu Lesní chata</w:t>
      </w:r>
    </w:p>
    <w:p w:rsidR="00B05D0C" w:rsidRDefault="009A5BBA">
      <w:pPr>
        <w:spacing w:after="949"/>
        <w:ind w:left="67" w:hanging="10"/>
        <w:jc w:val="left"/>
      </w:pPr>
      <w:r>
        <w:rPr>
          <w:sz w:val="24"/>
        </w:rPr>
        <w:t>Kořenov, Kořenov 931, 468 49 Kořenov, tel. +420 483 399 154.</w:t>
      </w:r>
    </w:p>
    <w:p w:rsidR="00B05D0C" w:rsidRDefault="009A5BBA">
      <w:pPr>
        <w:tabs>
          <w:tab w:val="center" w:pos="4120"/>
          <w:tab w:val="center" w:pos="5197"/>
        </w:tabs>
        <w:spacing w:after="295" w:line="259" w:lineRule="auto"/>
        <w:ind w:left="0" w:firstLine="0"/>
        <w:jc w:val="left"/>
      </w:pPr>
      <w:r>
        <w:rPr>
          <w:sz w:val="24"/>
        </w:rPr>
        <w:tab/>
        <w:t>Ill.</w:t>
      </w:r>
      <w:r>
        <w:rPr>
          <w:sz w:val="24"/>
        </w:rPr>
        <w:tab/>
        <w:t>Ubytování</w:t>
      </w:r>
    </w:p>
    <w:p w:rsidR="00B05D0C" w:rsidRDefault="009A5BBA">
      <w:pPr>
        <w:tabs>
          <w:tab w:val="center" w:pos="3641"/>
        </w:tabs>
        <w:spacing w:after="338" w:line="259" w:lineRule="auto"/>
        <w:ind w:left="0" w:firstLine="0"/>
        <w:jc w:val="left"/>
      </w:pPr>
      <w:r>
        <w:t>Termín pobytu:</w:t>
      </w:r>
      <w:r>
        <w:tab/>
      </w:r>
      <w:r w:rsidR="00B536EA">
        <w:t>1. – 5. 10. 2018</w:t>
      </w:r>
    </w:p>
    <w:p w:rsidR="00B05D0C" w:rsidRDefault="009A5BBA">
      <w:pPr>
        <w:tabs>
          <w:tab w:val="center" w:pos="3842"/>
        </w:tabs>
        <w:spacing w:after="301"/>
        <w:ind w:left="0" w:firstLine="0"/>
        <w:jc w:val="left"/>
      </w:pPr>
      <w:r>
        <w:rPr>
          <w:sz w:val="24"/>
        </w:rPr>
        <w:t>Počet rezervovaných lůžek:</w:t>
      </w:r>
      <w:r>
        <w:rPr>
          <w:sz w:val="24"/>
        </w:rPr>
        <w:tab/>
        <w:t>8</w:t>
      </w:r>
      <w:r w:rsidR="00BA7625">
        <w:rPr>
          <w:sz w:val="24"/>
        </w:rPr>
        <w:t>5</w:t>
      </w:r>
      <w:r>
        <w:rPr>
          <w:sz w:val="24"/>
        </w:rPr>
        <w:t xml:space="preserve"> dětí + 7 dospělých</w:t>
      </w:r>
    </w:p>
    <w:p w:rsidR="00B05D0C" w:rsidRDefault="009A5BBA">
      <w:pPr>
        <w:tabs>
          <w:tab w:val="center" w:pos="3255"/>
        </w:tabs>
        <w:ind w:left="0" w:firstLine="0"/>
        <w:jc w:val="left"/>
      </w:pPr>
      <w:r>
        <w:t>Strava zahájena:</w:t>
      </w:r>
      <w:r>
        <w:tab/>
        <w:t>obědem</w:t>
      </w:r>
    </w:p>
    <w:p w:rsidR="00B05D0C" w:rsidRDefault="009A5BBA">
      <w:pPr>
        <w:tabs>
          <w:tab w:val="center" w:pos="4015"/>
        </w:tabs>
        <w:spacing w:after="283"/>
        <w:ind w:left="0" w:firstLine="0"/>
        <w:jc w:val="left"/>
      </w:pPr>
      <w:r>
        <w:t>Strava ukončena:</w:t>
      </w:r>
      <w:r>
        <w:tab/>
        <w:t>snídaní + balíček na cestu</w:t>
      </w:r>
    </w:p>
    <w:p w:rsidR="00B05D0C" w:rsidRDefault="009A5BBA">
      <w:pPr>
        <w:spacing w:after="826" w:line="324" w:lineRule="auto"/>
        <w:ind w:left="57"/>
      </w:pPr>
      <w:r>
        <w:t>Pokoje budou připravené k ubytování od 13:00 hodin, ubytování končí v den odjezdu v 9:30 hodin. Postele v budově jsou povlečené. Odběratel předá při příjezdu jmenný seznam účastníků pobytu (u dětí je nutné uvést datum narození). Tyto seznamy jsou podkladem pro výdej stravy a odvod poplatků Obecnímu úřadu v Kořenově.</w:t>
      </w:r>
    </w:p>
    <w:p w:rsidR="00B05D0C" w:rsidRDefault="009A5BBA">
      <w:pPr>
        <w:tabs>
          <w:tab w:val="center" w:pos="4102"/>
          <w:tab w:val="center" w:pos="5186"/>
        </w:tabs>
        <w:spacing w:after="265" w:line="259" w:lineRule="auto"/>
        <w:ind w:left="0" w:firstLine="0"/>
        <w:jc w:val="left"/>
      </w:pPr>
      <w:r>
        <w:rPr>
          <w:sz w:val="24"/>
        </w:rPr>
        <w:tab/>
        <w:t>IV.</w:t>
      </w:r>
      <w:r>
        <w:rPr>
          <w:sz w:val="24"/>
        </w:rPr>
        <w:tab/>
        <w:t>Stravování</w:t>
      </w:r>
    </w:p>
    <w:p w:rsidR="00B05D0C" w:rsidRDefault="009A5BBA">
      <w:pPr>
        <w:spacing w:after="204" w:line="323" w:lineRule="auto"/>
        <w:ind w:left="57"/>
      </w:pPr>
      <w:r>
        <w:t>Dodavatel se zavazuje poskytnout všem účastníkům sjednaného pobytu 5x denně stravu, čaj nebo šťávu, jež budou v jídelně k dispozici po celý den. Strava bude zajištěna podle stravovacích norem pro školní jídelny. Odběratel první den při příjezdu dojedná s vedoucím kuchařem hodiny výdeje stravy pro svou skupinu a předá mu seznam ubytovaných strávníků. Případné odjezdy ze zdravotních a jiných důvodů, změny ve stravě a požadované balíčky na výlet, odběratel vždy projedná osobně s vedoucím objektu.</w:t>
      </w:r>
    </w:p>
    <w:p w:rsidR="00B05D0C" w:rsidRDefault="009A5BBA">
      <w:pPr>
        <w:spacing w:after="227"/>
        <w:ind w:left="586" w:right="36" w:hanging="10"/>
        <w:jc w:val="center"/>
      </w:pPr>
      <w:r>
        <w:rPr>
          <w:noProof/>
        </w:rPr>
        <w:drawing>
          <wp:inline distT="0" distB="0" distL="0" distR="0">
            <wp:extent cx="114338" cy="96048"/>
            <wp:effectExtent l="0" t="0" r="0" b="0"/>
            <wp:docPr id="6474" name="Picture 6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" name="Picture 64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38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Cena a způsob úhrady</w:t>
      </w:r>
    </w:p>
    <w:p w:rsidR="00B05D0C" w:rsidRDefault="009A5BBA">
      <w:pPr>
        <w:spacing w:after="64"/>
        <w:ind w:left="57"/>
      </w:pPr>
      <w:r>
        <w:t xml:space="preserve">Denní cena za ubytování, stravování a pitný režim činí včetně DPH částku </w:t>
      </w:r>
      <w:r w:rsidR="00BA7625">
        <w:t>390</w:t>
      </w:r>
      <w:r>
        <w:t>,- CZK/osoba/noc.</w:t>
      </w:r>
    </w:p>
    <w:p w:rsidR="00B05D0C" w:rsidRDefault="009A5BBA">
      <w:pPr>
        <w:ind w:left="57"/>
      </w:pPr>
      <w:r>
        <w:t>Na deset dětí je jedno místo dozoru zdarma.</w:t>
      </w:r>
    </w:p>
    <w:p w:rsidR="00B05D0C" w:rsidRDefault="009A5BBA">
      <w:pPr>
        <w:spacing w:after="956"/>
        <w:ind w:left="57"/>
      </w:pPr>
      <w:r>
        <w:t>Cena bude hrazena fakturou na účet ubytovatele. Faktura bude vystavena po ukončení pobytu.</w:t>
      </w:r>
    </w:p>
    <w:p w:rsidR="00B05D0C" w:rsidRDefault="009A5BBA">
      <w:pPr>
        <w:tabs>
          <w:tab w:val="center" w:pos="3540"/>
          <w:tab w:val="center" w:pos="5135"/>
        </w:tabs>
        <w:spacing w:after="723"/>
        <w:ind w:left="0" w:firstLine="0"/>
        <w:jc w:val="left"/>
      </w:pPr>
      <w:r>
        <w:tab/>
        <w:t>Vl.</w:t>
      </w:r>
      <w:r>
        <w:tab/>
        <w:t>Závěrečná ustanovení</w:t>
      </w:r>
    </w:p>
    <w:p w:rsidR="00B05D0C" w:rsidRDefault="009A5BBA">
      <w:pPr>
        <w:numPr>
          <w:ilvl w:val="0"/>
          <w:numId w:val="1"/>
        </w:numPr>
        <w:spacing w:after="332"/>
        <w:ind w:left="768" w:hanging="375"/>
      </w:pPr>
      <w:r>
        <w:lastRenderedPageBreak/>
        <w:t>Tato smlouva nabývá platnosti dnem podpisu druhé smluvní strany.</w:t>
      </w:r>
    </w:p>
    <w:p w:rsidR="00B05D0C" w:rsidRDefault="009A5BBA">
      <w:pPr>
        <w:numPr>
          <w:ilvl w:val="0"/>
          <w:numId w:val="1"/>
        </w:numPr>
        <w:ind w:left="768" w:hanging="375"/>
      </w:pPr>
      <w:r>
        <w:t>Storno poplatky při zrušení rezervace ze strany odběratele:</w:t>
      </w:r>
    </w:p>
    <w:p w:rsidR="00B05D0C" w:rsidRDefault="009A5BBA">
      <w:pPr>
        <w:numPr>
          <w:ilvl w:val="1"/>
          <w:numId w:val="1"/>
        </w:numPr>
        <w:spacing w:after="341"/>
        <w:ind w:left="1123" w:hanging="367"/>
      </w:pPr>
      <w:r>
        <w:t>10% z ceny ubytování při zrušení rezervace více než 60ti dní před termínem.</w:t>
      </w:r>
    </w:p>
    <w:p w:rsidR="00B05D0C" w:rsidRDefault="009A5BBA">
      <w:pPr>
        <w:numPr>
          <w:ilvl w:val="1"/>
          <w:numId w:val="1"/>
        </w:numPr>
        <w:ind w:left="1123" w:hanging="367"/>
      </w:pPr>
      <w:r>
        <w:t>30% z ceny ubytování při zrušení rezervace 30 — 60 dní před termínem.</w:t>
      </w:r>
    </w:p>
    <w:p w:rsidR="00B05D0C" w:rsidRDefault="009A5BBA">
      <w:pPr>
        <w:numPr>
          <w:ilvl w:val="1"/>
          <w:numId w:val="1"/>
        </w:numPr>
        <w:spacing w:after="350"/>
        <w:ind w:left="1123" w:hanging="367"/>
      </w:pPr>
      <w:r>
        <w:t>50% z ceny ubytování při zrušení pobytu 1—29 dní před termínem.</w:t>
      </w:r>
    </w:p>
    <w:p w:rsidR="00B05D0C" w:rsidRDefault="009A5BBA">
      <w:pPr>
        <w:numPr>
          <w:ilvl w:val="0"/>
          <w:numId w:val="1"/>
        </w:numPr>
        <w:spacing w:after="113" w:line="431" w:lineRule="auto"/>
        <w:ind w:left="768" w:hanging="375"/>
      </w:pPr>
      <w:r>
        <w:t>Dodatky k této smlouvě jsou možné pouze písemnou formou po dohodě obou smluvních stran.</w:t>
      </w:r>
    </w:p>
    <w:p w:rsidR="00B05D0C" w:rsidRDefault="009A5BBA">
      <w:pPr>
        <w:numPr>
          <w:ilvl w:val="0"/>
          <w:numId w:val="1"/>
        </w:numPr>
        <w:spacing w:after="218" w:line="377" w:lineRule="auto"/>
        <w:ind w:left="768" w:hanging="375"/>
      </w:pPr>
      <w:r>
        <w:t>Potvrzená smlouva je uzavřena na dobu určitou a nelze ji zrušit výpovědní lhůtou. Její platnost končí při dodržení všech platebních podmínek posledním dnem objednaného pobytu dle dohody v bodech č. Ill a č. V této smlouvy.</w:t>
      </w:r>
    </w:p>
    <w:p w:rsidR="00B536EA" w:rsidRDefault="00B536EA" w:rsidP="00B536EA">
      <w:pPr>
        <w:spacing w:after="218" w:line="377" w:lineRule="auto"/>
      </w:pPr>
    </w:p>
    <w:p w:rsidR="00B536EA" w:rsidRDefault="00BA7625" w:rsidP="00B536EA">
      <w:pPr>
        <w:spacing w:after="218" w:line="377" w:lineRule="auto"/>
      </w:pPr>
      <w:r>
        <w:t>V ……………………………</w:t>
      </w:r>
      <w:r w:rsidR="009A5BBA">
        <w:t>…….</w:t>
      </w:r>
      <w:r>
        <w:t xml:space="preserve">                                    Dne ……………………………………</w:t>
      </w:r>
    </w:p>
    <w:p w:rsidR="00BA7625" w:rsidRDefault="00BA7625" w:rsidP="00B536EA">
      <w:pPr>
        <w:spacing w:after="218" w:line="377" w:lineRule="auto"/>
      </w:pPr>
    </w:p>
    <w:p w:rsidR="00BA7625" w:rsidRDefault="00BA7625" w:rsidP="00B536EA">
      <w:pPr>
        <w:spacing w:after="218" w:line="377" w:lineRule="auto"/>
      </w:pPr>
    </w:p>
    <w:p w:rsidR="00BA7625" w:rsidRDefault="00BA7625" w:rsidP="00B536EA">
      <w:pPr>
        <w:spacing w:after="218" w:line="377" w:lineRule="auto"/>
      </w:pPr>
    </w:p>
    <w:p w:rsidR="00BA7625" w:rsidRDefault="00BA7625" w:rsidP="00B536EA">
      <w:pPr>
        <w:spacing w:after="218" w:line="377" w:lineRule="auto"/>
      </w:pPr>
      <w:r>
        <w:t xml:space="preserve">………………………………………………..            </w:t>
      </w:r>
      <w:r w:rsidR="009A5BBA">
        <w:t xml:space="preserve">    </w:t>
      </w:r>
      <w:r>
        <w:t xml:space="preserve">   …………………………………………..</w:t>
      </w:r>
    </w:p>
    <w:p w:rsidR="00BA7625" w:rsidRDefault="00BA7625" w:rsidP="00B536EA">
      <w:pPr>
        <w:spacing w:after="218" w:line="377" w:lineRule="auto"/>
      </w:pPr>
      <w:r>
        <w:t>Odběratel                                                                                 Dodavatel</w:t>
      </w:r>
    </w:p>
    <w:p w:rsidR="00B536EA" w:rsidRDefault="00B536EA" w:rsidP="00B536EA">
      <w:pPr>
        <w:spacing w:after="218" w:line="377" w:lineRule="auto"/>
      </w:pPr>
    </w:p>
    <w:p w:rsidR="00B536EA" w:rsidRDefault="00B536EA" w:rsidP="00B536EA">
      <w:pPr>
        <w:spacing w:after="218" w:line="377" w:lineRule="auto"/>
      </w:pPr>
    </w:p>
    <w:p w:rsidR="00B536EA" w:rsidRDefault="00B536EA" w:rsidP="00B536EA">
      <w:pPr>
        <w:spacing w:after="218" w:line="377" w:lineRule="auto"/>
      </w:pPr>
    </w:p>
    <w:p w:rsidR="00B536EA" w:rsidRDefault="00B536EA" w:rsidP="00B536EA">
      <w:pPr>
        <w:spacing w:after="218" w:line="377" w:lineRule="auto"/>
      </w:pPr>
    </w:p>
    <w:p w:rsidR="00B536EA" w:rsidRDefault="00B536EA" w:rsidP="00B536EA">
      <w:pPr>
        <w:spacing w:after="218" w:line="377" w:lineRule="auto"/>
      </w:pPr>
    </w:p>
    <w:p w:rsidR="00B536EA" w:rsidRDefault="00B536EA" w:rsidP="008F0C9D">
      <w:pPr>
        <w:spacing w:after="218" w:line="377" w:lineRule="auto"/>
        <w:ind w:left="0" w:firstLine="0"/>
      </w:pPr>
    </w:p>
    <w:sectPr w:rsidR="00B536EA" w:rsidSect="00BA7625">
      <w:type w:val="continuous"/>
      <w:pgSz w:w="11920" w:h="16840"/>
      <w:pgMar w:top="1435" w:right="1513" w:bottom="2193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A68"/>
    <w:multiLevelType w:val="hybridMultilevel"/>
    <w:tmpl w:val="BE6251BE"/>
    <w:lvl w:ilvl="0" w:tplc="6BE0E738">
      <w:start w:val="1"/>
      <w:numFmt w:val="decimal"/>
      <w:lvlText w:val="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D0E">
      <w:start w:val="1"/>
      <w:numFmt w:val="lowerLetter"/>
      <w:lvlText w:val="%2)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355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82D9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CCD2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0957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48F4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EC51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C2B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C"/>
    <w:rsid w:val="008F0C9D"/>
    <w:rsid w:val="00953383"/>
    <w:rsid w:val="009A5BBA"/>
    <w:rsid w:val="00B05D0C"/>
    <w:rsid w:val="00B536EA"/>
    <w:rsid w:val="00B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08" w:line="265" w:lineRule="auto"/>
      <w:ind w:left="22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A76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762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9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08" w:line="265" w:lineRule="auto"/>
      <w:ind w:left="22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A76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762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olga.kralova@zskunra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Olga</dc:creator>
  <cp:lastModifiedBy>Petra Jelínková</cp:lastModifiedBy>
  <cp:revision>2</cp:revision>
  <cp:lastPrinted>2018-09-04T10:36:00Z</cp:lastPrinted>
  <dcterms:created xsi:type="dcterms:W3CDTF">2018-09-27T09:08:00Z</dcterms:created>
  <dcterms:modified xsi:type="dcterms:W3CDTF">2018-09-27T09:08:00Z</dcterms:modified>
</cp:coreProperties>
</file>