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51" w:rsidRDefault="0054206E">
      <w:pPr>
        <w:pStyle w:val="Nadpis40"/>
        <w:keepNext/>
        <w:keepLines/>
        <w:shd w:val="clear" w:color="auto" w:fill="auto"/>
        <w:spacing w:after="0" w:line="300" w:lineRule="exact"/>
      </w:pPr>
      <w:bookmarkStart w:id="0" w:name="bookmark0"/>
      <w:r>
        <w:t>KRAJSKÁ SPRÁVA A ÚDRŽBA SILNIC VYSOČINY</w:t>
      </w:r>
      <w:bookmarkEnd w:id="0"/>
    </w:p>
    <w:p w:rsidR="003A6451" w:rsidRDefault="0054206E">
      <w:pPr>
        <w:pStyle w:val="Zkladntext20"/>
        <w:shd w:val="clear" w:color="auto" w:fill="auto"/>
        <w:spacing w:before="0" w:after="167"/>
        <w:ind w:right="1080"/>
      </w:pPr>
      <w:r>
        <w:t>příspěvková organizace Kosovská 16, 586 01 Jihlava</w:t>
      </w:r>
    </w:p>
    <w:p w:rsidR="003A6451" w:rsidRDefault="0054206E">
      <w:pPr>
        <w:pStyle w:val="Nadpis20"/>
        <w:keepNext/>
        <w:keepLines/>
        <w:shd w:val="clear" w:color="auto" w:fill="auto"/>
        <w:tabs>
          <w:tab w:val="left" w:pos="6885"/>
        </w:tabs>
        <w:spacing w:before="0" w:after="20" w:line="440" w:lineRule="exact"/>
        <w:ind w:left="6160"/>
      </w:pPr>
      <w:bookmarkStart w:id="1" w:name="bookmark1"/>
      <w:r>
        <w:rPr>
          <w:rStyle w:val="Nadpis215ptNekurzvadkovn0pt"/>
        </w:rPr>
        <w:t>■</w:t>
      </w:r>
      <w:r>
        <w:rPr>
          <w:rStyle w:val="Nadpis215ptNekurzvadkovn0pt"/>
        </w:rPr>
        <w:tab/>
        <w:t>. /fel</w:t>
      </w:r>
      <w:r>
        <w:t>Oi-HoMoi?</w:t>
      </w:r>
      <w:bookmarkEnd w:id="1"/>
    </w:p>
    <w:p w:rsidR="003A6451" w:rsidRDefault="0054206E">
      <w:pPr>
        <w:pStyle w:val="Nadpis40"/>
        <w:keepNext/>
        <w:keepLines/>
        <w:shd w:val="clear" w:color="auto" w:fill="auto"/>
        <w:spacing w:after="0" w:line="300" w:lineRule="exact"/>
        <w:ind w:left="2400"/>
      </w:pPr>
      <w:bookmarkStart w:id="2" w:name="bookmark2"/>
      <w:r>
        <w:t xml:space="preserve">SMLOUVA O DÍLO </w:t>
      </w:r>
      <w:r>
        <w:rPr>
          <w:rStyle w:val="Nadpis4dkovn1pt"/>
          <w:b/>
          <w:bCs/>
        </w:rPr>
        <w:t>č................</w:t>
      </w:r>
      <w:bookmarkEnd w:id="2"/>
    </w:p>
    <w:p w:rsidR="003A6451" w:rsidRDefault="0054206E">
      <w:pPr>
        <w:pStyle w:val="Zkladntext20"/>
        <w:shd w:val="clear" w:color="auto" w:fill="auto"/>
        <w:spacing w:before="0" w:after="519" w:line="278" w:lineRule="exact"/>
        <w:ind w:left="740"/>
      </w:pPr>
      <w:r>
        <w:t xml:space="preserve">Smluvní strany se dohodly, že jejich závazkový vztah se řídí § 2586 a násl. zákona č. 89/2012 Sb., občanského </w:t>
      </w:r>
      <w:r>
        <w:t>zákoníku v platném znění</w:t>
      </w:r>
    </w:p>
    <w:p w:rsidR="003A6451" w:rsidRDefault="0054206E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059"/>
        </w:tabs>
        <w:spacing w:before="0" w:after="208" w:line="230" w:lineRule="exact"/>
        <w:ind w:left="3720"/>
      </w:pPr>
      <w:bookmarkStart w:id="3" w:name="bookmark3"/>
      <w:r>
        <w:rPr>
          <w:rStyle w:val="Nadpis51"/>
          <w:b/>
          <w:bCs/>
        </w:rPr>
        <w:t>Smluvní strany</w:t>
      </w:r>
      <w:bookmarkEnd w:id="3"/>
    </w:p>
    <w:p w:rsidR="003A6451" w:rsidRDefault="0054206E">
      <w:pPr>
        <w:pStyle w:val="Nadpis50"/>
        <w:keepNext/>
        <w:keepLines/>
        <w:shd w:val="clear" w:color="auto" w:fill="auto"/>
        <w:spacing w:before="0" w:after="0" w:line="274" w:lineRule="exact"/>
        <w:jc w:val="left"/>
      </w:pPr>
      <w:bookmarkStart w:id="4" w:name="bookmark4"/>
      <w:r>
        <w:t>Zhotovitel: Krajská správa a údržba silnic Vysočiny, příspěvková organizace</w:t>
      </w:r>
      <w:bookmarkEnd w:id="4"/>
    </w:p>
    <w:p w:rsidR="003A6451" w:rsidRDefault="0054206E">
      <w:pPr>
        <w:pStyle w:val="Zkladntext20"/>
        <w:shd w:val="clear" w:color="auto" w:fill="auto"/>
        <w:spacing w:before="0" w:after="0"/>
        <w:ind w:left="1480"/>
      </w:pPr>
      <w:r>
        <w:t>Kosovská 16, 586 01 Jihlava</w:t>
      </w:r>
    </w:p>
    <w:p w:rsidR="003A6451" w:rsidRDefault="0054206E">
      <w:pPr>
        <w:pStyle w:val="Zkladntext20"/>
        <w:shd w:val="clear" w:color="auto" w:fill="auto"/>
        <w:spacing w:before="0" w:after="0"/>
        <w:ind w:left="1480"/>
      </w:pPr>
      <w:r>
        <w:t>Zastoupená statutárním zástupcem: xxxxxxxxxxxxxx</w:t>
      </w:r>
      <w:r>
        <w:t xml:space="preserve"> - ředitelem organizace</w:t>
      </w:r>
    </w:p>
    <w:p w:rsidR="003A6451" w:rsidRDefault="0054206E">
      <w:pPr>
        <w:pStyle w:val="Zkladntext20"/>
        <w:shd w:val="clear" w:color="auto" w:fill="auto"/>
        <w:tabs>
          <w:tab w:val="left" w:pos="3616"/>
        </w:tabs>
        <w:spacing w:before="0" w:after="0"/>
        <w:ind w:left="1480"/>
      </w:pPr>
      <w:r>
        <w:t>Jednající ve věci: xxxxxxxxxx</w:t>
      </w:r>
      <w:r>
        <w:t xml:space="preserve"> - vedoucí výrobního oddělení Pelhřimov, Myslotínská 1887, 393 82 Pelhřimov IČ: 00090450</w:t>
      </w:r>
      <w:r>
        <w:tab/>
        <w:t>DIČ: CZ00090450</w:t>
      </w:r>
    </w:p>
    <w:p w:rsidR="003A6451" w:rsidRDefault="0054206E">
      <w:pPr>
        <w:pStyle w:val="Zkladntext20"/>
        <w:shd w:val="clear" w:color="auto" w:fill="auto"/>
        <w:spacing w:before="0" w:after="480"/>
        <w:ind w:left="1480"/>
      </w:pPr>
      <w:r>
        <w:t>Bankovní spojení: Komerční banka Jihlava, č.účtu: xxxxxxxxxx</w:t>
      </w:r>
      <w:r>
        <w:t xml:space="preserve"> Zástupce oprávněný jednat ve věcech technických: xxxxxxxxx</w:t>
      </w:r>
      <w:r>
        <w:t>, vedoucí ce</w:t>
      </w:r>
      <w:r>
        <w:t>stmistrovství Pelhřimov, telxxxxxxxx</w:t>
      </w:r>
    </w:p>
    <w:p w:rsidR="003A6451" w:rsidRDefault="0054206E">
      <w:pPr>
        <w:pStyle w:val="Nadpis50"/>
        <w:keepNext/>
        <w:keepLines/>
        <w:shd w:val="clear" w:color="auto" w:fill="auto"/>
        <w:spacing w:before="0" w:after="0" w:line="274" w:lineRule="exact"/>
        <w:jc w:val="left"/>
      </w:pPr>
      <w:bookmarkStart w:id="5" w:name="bookmark5"/>
      <w:r>
        <w:t>Objednatel: Obec Olešná</w:t>
      </w:r>
      <w:bookmarkEnd w:id="5"/>
    </w:p>
    <w:p w:rsidR="003A6451" w:rsidRDefault="0054206E">
      <w:pPr>
        <w:pStyle w:val="Zkladntext20"/>
        <w:shd w:val="clear" w:color="auto" w:fill="auto"/>
        <w:spacing w:before="0" w:after="0"/>
        <w:ind w:left="1480"/>
      </w:pPr>
      <w:r>
        <w:t>Olešná 94, 393 01 Pelhřimov</w:t>
      </w:r>
    </w:p>
    <w:p w:rsidR="003A6451" w:rsidRDefault="0054206E">
      <w:pPr>
        <w:pStyle w:val="Zkladntext20"/>
        <w:shd w:val="clear" w:color="auto" w:fill="auto"/>
        <w:spacing w:before="0" w:after="0"/>
        <w:ind w:left="1480"/>
      </w:pPr>
      <w:r>
        <w:t>Zastoupená: panem xxxxx</w:t>
      </w:r>
      <w:r>
        <w:t xml:space="preserve"> - starostou obce</w:t>
      </w:r>
    </w:p>
    <w:p w:rsidR="003A6451" w:rsidRDefault="0054206E">
      <w:pPr>
        <w:pStyle w:val="Zkladntext20"/>
        <w:shd w:val="clear" w:color="auto" w:fill="auto"/>
        <w:spacing w:before="0" w:after="0"/>
        <w:ind w:left="1480"/>
      </w:pPr>
      <w:r>
        <w:t>tel. xxxxxxxx</w:t>
      </w:r>
    </w:p>
    <w:p w:rsidR="003A6451" w:rsidRDefault="0054206E">
      <w:pPr>
        <w:pStyle w:val="Zkladntext20"/>
        <w:shd w:val="clear" w:color="auto" w:fill="auto"/>
        <w:spacing w:before="0" w:after="0"/>
        <w:ind w:left="1480"/>
      </w:pPr>
      <w:r>
        <w:t>IČ: 00515761</w:t>
      </w:r>
    </w:p>
    <w:p w:rsidR="003A6451" w:rsidRDefault="0054206E">
      <w:pPr>
        <w:pStyle w:val="Zkladntext20"/>
        <w:shd w:val="clear" w:color="auto" w:fill="auto"/>
        <w:spacing w:before="0" w:after="269"/>
        <w:ind w:left="1480"/>
      </w:pPr>
      <w:r>
        <w:t>Bankovní spojení: Komerční banka, č.účtu: xxxxxxxxx</w:t>
      </w:r>
    </w:p>
    <w:p w:rsidR="003A6451" w:rsidRDefault="0054206E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155"/>
        </w:tabs>
        <w:spacing w:before="0" w:after="0" w:line="538" w:lineRule="exact"/>
        <w:ind w:left="3720"/>
      </w:pPr>
      <w:bookmarkStart w:id="6" w:name="bookmark6"/>
      <w:r>
        <w:rPr>
          <w:rStyle w:val="Nadpis51"/>
          <w:b/>
          <w:bCs/>
        </w:rPr>
        <w:t>Předmět smlouvy</w:t>
      </w:r>
      <w:bookmarkEnd w:id="6"/>
    </w:p>
    <w:p w:rsidR="003A6451" w:rsidRDefault="0054206E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787"/>
        </w:tabs>
        <w:spacing w:before="0" w:after="0" w:line="538" w:lineRule="exact"/>
        <w:ind w:left="400"/>
      </w:pPr>
      <w:bookmarkStart w:id="7" w:name="bookmark7"/>
      <w:r>
        <w:rPr>
          <w:rStyle w:val="Nadpis511ptNetun"/>
        </w:rPr>
        <w:t xml:space="preserve">Popis díla: </w:t>
      </w:r>
      <w:r>
        <w:t>Údržba komunikací v zimním období roku 2018/2019.</w:t>
      </w:r>
      <w:bookmarkEnd w:id="7"/>
    </w:p>
    <w:p w:rsidR="003A6451" w:rsidRDefault="0054206E">
      <w:pPr>
        <w:pStyle w:val="Zkladntext20"/>
        <w:numPr>
          <w:ilvl w:val="0"/>
          <w:numId w:val="2"/>
        </w:numPr>
        <w:shd w:val="clear" w:color="auto" w:fill="auto"/>
        <w:tabs>
          <w:tab w:val="left" w:pos="787"/>
        </w:tabs>
        <w:spacing w:before="0" w:after="0" w:line="538" w:lineRule="exact"/>
        <w:ind w:left="400"/>
        <w:jc w:val="both"/>
      </w:pPr>
      <w:r>
        <w:t>Pořadí důležitosti a časové lhůty:</w:t>
      </w:r>
    </w:p>
    <w:p w:rsidR="003A6451" w:rsidRDefault="0054206E">
      <w:pPr>
        <w:pStyle w:val="Zkladntext20"/>
        <w:numPr>
          <w:ilvl w:val="0"/>
          <w:numId w:val="1"/>
        </w:numPr>
        <w:shd w:val="clear" w:color="auto" w:fill="auto"/>
        <w:tabs>
          <w:tab w:val="left" w:pos="1252"/>
        </w:tabs>
        <w:spacing w:before="0" w:after="354" w:line="298" w:lineRule="exact"/>
        <w:ind w:left="740"/>
      </w:pPr>
      <w:r>
        <w:t>pořadí, tj. zajištění zimní údržby do 12 hodin, u MK nejdéle po skončení údržbových prací na komunikacích ve správě KSÚSV</w:t>
      </w:r>
    </w:p>
    <w:p w:rsidR="003A6451" w:rsidRDefault="0054206E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787"/>
        </w:tabs>
        <w:spacing w:before="0" w:after="419" w:line="230" w:lineRule="exact"/>
        <w:ind w:left="400"/>
      </w:pPr>
      <w:bookmarkStart w:id="8" w:name="bookmark8"/>
      <w:r>
        <w:t>KSÚSV, CM Pelhřimov bude provádět zim</w:t>
      </w:r>
      <w:r>
        <w:t>ní údržbu:</w:t>
      </w:r>
      <w:bookmarkEnd w:id="8"/>
    </w:p>
    <w:p w:rsidR="003A6451" w:rsidRDefault="0054206E">
      <w:pPr>
        <w:pStyle w:val="Zkladntext20"/>
        <w:shd w:val="clear" w:color="auto" w:fill="auto"/>
        <w:spacing w:before="0" w:after="0" w:line="220" w:lineRule="exact"/>
        <w:ind w:left="740"/>
        <w:sectPr w:rsidR="003A6451">
          <w:pgSz w:w="12240" w:h="20160"/>
          <w:pgMar w:top="1305" w:right="1371" w:bottom="1305" w:left="165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5125" distB="0" distL="1078865" distR="63500" simplePos="0" relativeHeight="377487104" behindDoc="1" locked="0" layoutInCell="1" allowOverlap="1">
                <wp:simplePos x="0" y="0"/>
                <wp:positionH relativeFrom="margin">
                  <wp:posOffset>5017135</wp:posOffset>
                </wp:positionH>
                <wp:positionV relativeFrom="paragraph">
                  <wp:posOffset>6985</wp:posOffset>
                </wp:positionV>
                <wp:extent cx="591185" cy="139700"/>
                <wp:effectExtent l="3175" t="0" r="0" b="444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51" w:rsidRDefault="0054206E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1,280 km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05pt;margin-top:.55pt;width:46.55pt;height:11pt;z-index:-125829376;visibility:visible;mso-wrap-style:square;mso-width-percent:0;mso-height-percent:0;mso-wrap-distance-left:84.95pt;mso-wrap-distance-top:28.7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4gt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" filled="f" stroked="f">
                <v:textbox style="mso-fit-shape-to-text:t" inset="0,0,0,0">
                  <w:txbxContent>
                    <w:p w:rsidR="003A6451" w:rsidRDefault="0054206E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1,280 km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MK Putimov - Řemenov (křiž. III/1333 - křiž. III/01935)</w:t>
      </w:r>
    </w:p>
    <w:p w:rsidR="003A6451" w:rsidRDefault="0054206E">
      <w:pPr>
        <w:pStyle w:val="Nadpis50"/>
        <w:keepNext/>
        <w:keepLines/>
        <w:shd w:val="clear" w:color="auto" w:fill="auto"/>
        <w:spacing w:before="0" w:after="522" w:line="230" w:lineRule="exact"/>
        <w:ind w:left="3740"/>
      </w:pPr>
      <w:bookmarkStart w:id="9" w:name="bookmark9"/>
      <w:r>
        <w:rPr>
          <w:rStyle w:val="Nadpis51"/>
          <w:b/>
          <w:bCs/>
        </w:rPr>
        <w:lastRenderedPageBreak/>
        <w:t>III. Doba plnění</w:t>
      </w:r>
      <w:bookmarkEnd w:id="9"/>
    </w:p>
    <w:p w:rsidR="003A6451" w:rsidRDefault="0054206E">
      <w:pPr>
        <w:pStyle w:val="Zkladntext20"/>
        <w:shd w:val="clear" w:color="auto" w:fill="auto"/>
        <w:spacing w:before="0" w:after="575"/>
        <w:ind w:left="460" w:right="4060"/>
      </w:pPr>
      <w:r>
        <w:t xml:space="preserve">Zahájení provádění díla: </w:t>
      </w:r>
      <w:r>
        <w:rPr>
          <w:rStyle w:val="Zkladntext2115ptTun"/>
        </w:rPr>
        <w:t xml:space="preserve">1.11.2018, 0:00 hod </w:t>
      </w:r>
      <w:r>
        <w:t xml:space="preserve">Ukončení provádění díla: </w:t>
      </w:r>
      <w:r>
        <w:rPr>
          <w:rStyle w:val="Zkladntext2115ptTun"/>
        </w:rPr>
        <w:t>31.3.2019, 24:00 hod</w:t>
      </w:r>
    </w:p>
    <w:p w:rsidR="003A6451" w:rsidRDefault="0054206E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252"/>
        </w:tabs>
        <w:spacing w:before="0" w:after="322" w:line="230" w:lineRule="exact"/>
        <w:ind w:left="3740"/>
      </w:pPr>
      <w:bookmarkStart w:id="10" w:name="bookmark10"/>
      <w:r>
        <w:rPr>
          <w:rStyle w:val="Nadpis51"/>
          <w:b/>
          <w:bCs/>
        </w:rPr>
        <w:t>Cena díla</w:t>
      </w:r>
      <w:bookmarkEnd w:id="10"/>
    </w:p>
    <w:p w:rsidR="003A6451" w:rsidRDefault="0054206E">
      <w:pPr>
        <w:pStyle w:val="Zkladntext20"/>
        <w:shd w:val="clear" w:color="auto" w:fill="auto"/>
        <w:spacing w:before="0" w:after="308" w:line="230" w:lineRule="exact"/>
        <w:ind w:left="200"/>
      </w:pPr>
      <w:r>
        <w:rPr>
          <w:rStyle w:val="Zkladntext2115ptTun"/>
        </w:rPr>
        <w:t xml:space="preserve">1) </w:t>
      </w:r>
      <w:r>
        <w:t xml:space="preserve">Smluvní cena: </w:t>
      </w:r>
      <w:r>
        <w:rPr>
          <w:rStyle w:val="Zkladntext2115ptTun"/>
        </w:rPr>
        <w:t xml:space="preserve">12.800,- Kč + DPH / měsíc </w:t>
      </w:r>
      <w:r>
        <w:t>(slovy: dvanácttisícosmset Kč)</w:t>
      </w:r>
    </w:p>
    <w:p w:rsidR="003A6451" w:rsidRDefault="0054206E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361"/>
        </w:tabs>
        <w:spacing w:before="0" w:after="525" w:line="230" w:lineRule="exact"/>
        <w:ind w:left="2940"/>
      </w:pPr>
      <w:bookmarkStart w:id="11" w:name="bookmark11"/>
      <w:r>
        <w:rPr>
          <w:rStyle w:val="Nadpis51"/>
          <w:b/>
          <w:bCs/>
        </w:rPr>
        <w:t>Fakturační a platební podmínky</w:t>
      </w:r>
      <w:bookmarkEnd w:id="11"/>
    </w:p>
    <w:p w:rsidR="003A6451" w:rsidRDefault="0054206E">
      <w:pPr>
        <w:pStyle w:val="Zkladntext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275" w:line="264" w:lineRule="exact"/>
        <w:jc w:val="both"/>
      </w:pPr>
      <w:r>
        <w:t>Objednatel prohlašuje, že má zajištěny finanční prostředky na úhradu veškerých dodávek dle této smlouvy po celou dobu plnění.</w:t>
      </w:r>
    </w:p>
    <w:p w:rsidR="003A6451" w:rsidRDefault="0054206E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327" w:line="220" w:lineRule="exact"/>
        <w:jc w:val="both"/>
      </w:pPr>
      <w:r>
        <w:t xml:space="preserve">Účtování a placení probíhá dle podmínek </w:t>
      </w:r>
      <w:r>
        <w:t>této smlouvy o dílo.</w:t>
      </w:r>
    </w:p>
    <w:p w:rsidR="003A6451" w:rsidRDefault="0054206E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275" w:line="220" w:lineRule="exact"/>
        <w:jc w:val="both"/>
      </w:pPr>
      <w:r>
        <w:t>Fakturace bude prováděna měsíčně a to nejpozději do 15. dne následujícího měsíce.</w:t>
      </w:r>
    </w:p>
    <w:p w:rsidR="003A6451" w:rsidRDefault="0054206E">
      <w:pPr>
        <w:pStyle w:val="Zkladntext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575"/>
        <w:jc w:val="both"/>
      </w:pPr>
      <w:r>
        <w:t xml:space="preserve">Faktura za skutečně provedené dodávky dle odst. IV. Smlouvy je splatná do 14 dnů od data vystavení faktury převodem na účet zhotovitele. Pro případ </w:t>
      </w:r>
      <w:r>
        <w:t>prodlení s úhradou faktury či její části se sjednává smluvní pokuta ve výši 0,5 % z dlužné částky za každý den prodlení. Tím není dotčeno právo na náhradu škody a úhradu běžného úroku.</w:t>
      </w:r>
    </w:p>
    <w:p w:rsidR="003A6451" w:rsidRDefault="0054206E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852"/>
        </w:tabs>
        <w:spacing w:before="0" w:after="237" w:line="230" w:lineRule="exact"/>
        <w:ind w:left="3340"/>
      </w:pPr>
      <w:bookmarkStart w:id="12" w:name="bookmark12"/>
      <w:r>
        <w:rPr>
          <w:rStyle w:val="Nadpis51"/>
          <w:b/>
          <w:bCs/>
        </w:rPr>
        <w:t>Závěrečná ujednání</w:t>
      </w:r>
      <w:bookmarkEnd w:id="12"/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394" w:lineRule="exact"/>
        <w:ind w:right="480"/>
      </w:pPr>
      <w:r>
        <w:t>Objednatel výslovně souhlasí se zveřejněním celého t</w:t>
      </w:r>
      <w:r>
        <w:t>extu této smlouvy včetně podpisů v informačním systému veřejné správy - Registru smluv.</w:t>
      </w: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394" w:lineRule="exact"/>
        <w:jc w:val="both"/>
      </w:pPr>
      <w:r>
        <w:t>Tato smlouva nabývá platnosti dnem podpisu oběma smluvními stranami a účinnosti dnem uveřejnění v informačním systému veřejné správy - Registru smluv.</w:t>
      </w: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336" w:line="394" w:lineRule="exact"/>
      </w:pPr>
      <w:r>
        <w:t>Účastnící smlouvy</w:t>
      </w:r>
      <w:r>
        <w:t xml:space="preserve"> se dohodly, že zákonnou povinnost dle § 5 odst. 2 zákona č. 340/2015 Sb., v platném znění (zákon o registru smluv) splní zhotovitel.</w:t>
      </w: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40"/>
        <w:jc w:val="both"/>
      </w:pPr>
      <w:r>
        <w:t xml:space="preserve">Ustanovení neupravená touto smlouvou se řídí obecně platnými právními předpisy České republiky, zejména zákonem č.89/2012 </w:t>
      </w:r>
      <w:r>
        <w:t>Sb., Občanský zákoník, v platném znění.</w:t>
      </w: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97"/>
        </w:tabs>
        <w:spacing w:before="0" w:after="248"/>
        <w:jc w:val="both"/>
      </w:pPr>
      <w:r>
        <w:t>Právní odpovědnost za eventuální škody na majetku a zdraví uživatelů silnic, které vzniknou při realizaci této smlouvy bude řešit příslušný majetkový správce výše uvedené komunikace.</w:t>
      </w: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264" w:lineRule="exact"/>
        <w:jc w:val="both"/>
        <w:sectPr w:rsidR="003A6451">
          <w:pgSz w:w="12240" w:h="20160"/>
          <w:pgMar w:top="2040" w:right="1651" w:bottom="2040" w:left="1445" w:header="0" w:footer="3" w:gutter="0"/>
          <w:cols w:space="720"/>
          <w:noEndnote/>
          <w:docGrid w:linePitch="360"/>
        </w:sectPr>
      </w:pPr>
      <w:r>
        <w:t xml:space="preserve">Zhotovitel </w:t>
      </w:r>
      <w:r>
        <w:t>se touto smlouvou zavazuje provést dílo a objednatel se zavazuje toto dílo převzít a zaplatit.</w:t>
      </w:r>
    </w:p>
    <w:p w:rsidR="003A6451" w:rsidRDefault="003A6451">
      <w:pPr>
        <w:spacing w:line="240" w:lineRule="exact"/>
        <w:rPr>
          <w:sz w:val="19"/>
          <w:szCs w:val="19"/>
        </w:rPr>
      </w:pPr>
    </w:p>
    <w:p w:rsidR="003A6451" w:rsidRDefault="003A6451">
      <w:pPr>
        <w:spacing w:line="240" w:lineRule="exact"/>
        <w:rPr>
          <w:sz w:val="19"/>
          <w:szCs w:val="19"/>
        </w:rPr>
      </w:pPr>
    </w:p>
    <w:p w:rsidR="003A6451" w:rsidRDefault="003A6451">
      <w:pPr>
        <w:spacing w:line="240" w:lineRule="exact"/>
        <w:rPr>
          <w:sz w:val="19"/>
          <w:szCs w:val="19"/>
        </w:rPr>
      </w:pPr>
    </w:p>
    <w:p w:rsidR="003A6451" w:rsidRDefault="003A6451">
      <w:pPr>
        <w:spacing w:line="240" w:lineRule="exact"/>
        <w:rPr>
          <w:sz w:val="19"/>
          <w:szCs w:val="19"/>
        </w:rPr>
      </w:pPr>
    </w:p>
    <w:p w:rsidR="003A6451" w:rsidRDefault="003A6451">
      <w:pPr>
        <w:spacing w:before="91" w:after="91" w:line="240" w:lineRule="exact"/>
        <w:rPr>
          <w:sz w:val="19"/>
          <w:szCs w:val="19"/>
        </w:rPr>
      </w:pPr>
    </w:p>
    <w:p w:rsidR="003A6451" w:rsidRDefault="003A6451">
      <w:pPr>
        <w:rPr>
          <w:sz w:val="2"/>
          <w:szCs w:val="2"/>
        </w:rPr>
        <w:sectPr w:rsidR="003A6451">
          <w:pgSz w:w="12240" w:h="20160"/>
          <w:pgMar w:top="0" w:right="0" w:bottom="3357" w:left="0" w:header="0" w:footer="3" w:gutter="0"/>
          <w:cols w:space="720"/>
          <w:noEndnote/>
          <w:docGrid w:linePitch="360"/>
        </w:sectPr>
      </w:pP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33"/>
        </w:tabs>
        <w:spacing w:before="0" w:after="244" w:line="278" w:lineRule="exact"/>
        <w:jc w:val="both"/>
      </w:pPr>
      <w:r>
        <w:t>Níže podepsaní zástupci smluvních stran prohlašují, že jsou oprávněni jednat a stvrzovat svým podpisem ujednání týkající se smlouvy.</w:t>
      </w: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66"/>
        </w:tabs>
        <w:spacing w:before="0" w:after="236"/>
        <w:jc w:val="both"/>
      </w:pPr>
      <w:r>
        <w:t>T</w:t>
      </w:r>
      <w:r>
        <w:t>ato smlouva je sepsána ve dvou vyhotoveních, z nichž každá smluvní strana obdrží po jednom vyhotovení.</w:t>
      </w:r>
    </w:p>
    <w:p w:rsidR="003A6451" w:rsidRDefault="0054206E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before="0" w:after="0" w:line="278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1915" distL="63500" distR="161290" simplePos="0" relativeHeight="377487105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1193165</wp:posOffset>
                </wp:positionV>
                <wp:extent cx="941705" cy="139700"/>
                <wp:effectExtent l="635" t="0" r="635" b="317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51" w:rsidRDefault="0054206E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95pt;margin-top:93.95pt;width:74.15pt;height:11pt;z-index:-125829375;visibility:visible;mso-wrap-style:square;mso-width-percent:0;mso-height-percent:0;mso-wrap-distance-left:5pt;mso-wrap-distance-top:0;mso-wrap-distance-right:12.7pt;mso-wrap-distance-bottom: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" filled="f" stroked="f">
                <v:textbox style="mso-fit-shape-to-text:t" inset="0,0,0,0">
                  <w:txbxContent>
                    <w:p w:rsidR="003A6451" w:rsidRDefault="0054206E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096770" simplePos="0" relativeHeight="377487106" behindDoc="1" locked="0" layoutInCell="1" allowOverlap="1">
                <wp:simplePos x="0" y="0"/>
                <wp:positionH relativeFrom="margin">
                  <wp:posOffset>1115695</wp:posOffset>
                </wp:positionH>
                <wp:positionV relativeFrom="paragraph">
                  <wp:posOffset>1265555</wp:posOffset>
                </wp:positionV>
                <wp:extent cx="250190" cy="17780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51" w:rsidRDefault="0054206E">
                            <w:pPr>
                              <w:pStyle w:val="Zkladntext3"/>
                              <w:shd w:val="clear" w:color="auto" w:fill="auto"/>
                              <w:spacing w:line="280" w:lineRule="exact"/>
                            </w:pPr>
                            <w:r>
                              <w:t>24</w:t>
                            </w:r>
                            <w:r>
                              <w:rPr>
                                <w:rStyle w:val="Zkladntext3ArialNarrow85ptdkovn0ptExact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7.85pt;margin-top:99.65pt;width:19.7pt;height:14pt;z-index:-125829374;visibility:visible;mso-wrap-style:square;mso-width-percent:0;mso-height-percent:0;mso-wrap-distance-left:5pt;mso-wrap-distance-top:0;mso-wrap-distance-right:16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8ZsQ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" filled="f" stroked="f">
                <v:textbox style="mso-fit-shape-to-text:t" inset="0,0,0,0">
                  <w:txbxContent>
                    <w:p w:rsidR="003A6451" w:rsidRDefault="0054206E">
                      <w:pPr>
                        <w:pStyle w:val="Zkladntext3"/>
                        <w:shd w:val="clear" w:color="auto" w:fill="auto"/>
                        <w:spacing w:line="280" w:lineRule="exact"/>
                      </w:pPr>
                      <w:r>
                        <w:t>24</w:t>
                      </w:r>
                      <w:r>
                        <w:rPr>
                          <w:rStyle w:val="Zkladntext3ArialNarrow85ptdkovn0ptExact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5565" distL="1397000" distR="1423670" simplePos="0" relativeHeight="377487107" behindDoc="1" locked="0" layoutInCell="1" allowOverlap="1">
                <wp:simplePos x="0" y="0"/>
                <wp:positionH relativeFrom="margin">
                  <wp:posOffset>3462655</wp:posOffset>
                </wp:positionH>
                <wp:positionV relativeFrom="paragraph">
                  <wp:posOffset>1195705</wp:posOffset>
                </wp:positionV>
                <wp:extent cx="926465" cy="139700"/>
                <wp:effectExtent l="3175" t="2540" r="3810" b="63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51" w:rsidRDefault="0054206E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V Olešné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72.65pt;margin-top:94.15pt;width:72.95pt;height:11pt;z-index:-125829373;visibility:visible;mso-wrap-style:square;mso-width-percent:0;mso-height-percent:0;mso-wrap-distance-left:110pt;mso-wrap-distance-top:0;mso-wrap-distance-right:112.1pt;mso-wrap-distance-bottom:5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rpsQIAAK8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" filled="f" stroked="f">
                <v:textbox style="mso-fit-shape-to-text:t" inset="0,0,0,0">
                  <w:txbxContent>
                    <w:p w:rsidR="003A6451" w:rsidRDefault="0054206E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V Olešné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Zhotovitel i objednatel si obsah smlouvy přečetli, s jejím obsahem bezvýhradně souhlasí a na důkaz svého zájmu </w:t>
      </w:r>
      <w:r>
        <w:t>opravdu a vážně, nikoliv za nápadně nevýhodných podmínek či v tísni, připojují své vlastnoruční podpisy.</w:t>
      </w:r>
    </w:p>
    <w:p w:rsidR="003A6451" w:rsidRDefault="0054206E">
      <w:pPr>
        <w:pStyle w:val="Zkladntext20"/>
        <w:shd w:val="clear" w:color="auto" w:fill="auto"/>
        <w:spacing w:before="0" w:after="0" w:line="22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356995" distL="63500" distR="2755265" simplePos="0" relativeHeight="37748710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-30480</wp:posOffset>
                </wp:positionV>
                <wp:extent cx="941705" cy="139700"/>
                <wp:effectExtent l="0" t="1270" r="3810" b="1905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51" w:rsidRDefault="0054206E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.7pt;margin-top:-2.4pt;width:74.15pt;height:11pt;z-index:-125829372;visibility:visible;mso-wrap-style:square;mso-width-percent:0;mso-height-percent:0;mso-wrap-distance-left:5pt;mso-wrap-distance-top:0;mso-wrap-distance-right:216.95pt;mso-wrap-distance-bottom:10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" filled="f" stroked="f">
                <v:textbox style="mso-fit-shape-to-text:t" inset="0,0,0,0">
                  <w:txbxContent>
                    <w:p w:rsidR="003A6451" w:rsidRDefault="0054206E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Za zhotovitele: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0430" distB="246380" distL="63500" distR="2401570" simplePos="0" relativeHeight="377487110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869950</wp:posOffset>
                </wp:positionV>
                <wp:extent cx="1301750" cy="347980"/>
                <wp:effectExtent l="1270" t="0" r="1905" b="0"/>
                <wp:wrapSquare wrapText="righ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51" w:rsidRDefault="0054206E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25pt;margin-top:68.5pt;width:102.5pt;height:27.4pt;z-index:-125829370;visibility:visible;mso-wrap-style:square;mso-width-percent:0;mso-height-percent:0;mso-wrap-distance-left:5pt;mso-wrap-distance-top:70.9pt;mso-wrap-distance-right:189.1pt;mso-wrap-distance-bottom:1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bY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" filled="f" stroked="f">
                <v:textbox style="mso-fit-shape-to-text:t" inset="0,0,0,0">
                  <w:txbxContent>
                    <w:p w:rsidR="003A6451" w:rsidRDefault="0054206E">
                      <w:pPr>
                        <w:pStyle w:val="Zkladntext20"/>
                        <w:shd w:val="clear" w:color="auto" w:fill="auto"/>
                        <w:spacing w:before="0" w:after="0"/>
                        <w:jc w:val="both"/>
                      </w:pPr>
                      <w:r>
                        <w:rPr>
                          <w:rStyle w:val="Zkladntext2Exact"/>
                        </w:rPr>
                        <w:t>xxxxxxxxxx</w:t>
                      </w:r>
                      <w:r>
                        <w:rPr>
                          <w:rStyle w:val="Zkladntext2Exact"/>
                        </w:rPr>
                        <w:t xml:space="preserve"> ředitel organizace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Za objednatele^</w:t>
      </w:r>
    </w:p>
    <w:p w:rsidR="003A6451" w:rsidRDefault="0054206E">
      <w:pPr>
        <w:pStyle w:val="Nadpis10"/>
        <w:keepNext/>
        <w:keepLines/>
        <w:shd w:val="clear" w:color="auto" w:fill="auto"/>
        <w:spacing w:line="80" w:lineRule="exact"/>
        <w:ind w:left="740"/>
      </w:pPr>
      <w:bookmarkStart w:id="13" w:name="bookmark13"/>
      <w:r>
        <w:t>,e&gt; e .</w:t>
      </w:r>
      <w:bookmarkEnd w:id="13"/>
    </w:p>
    <w:p w:rsidR="003A6451" w:rsidRDefault="0054206E">
      <w:pPr>
        <w:pStyle w:val="Nadpis30"/>
        <w:keepNext/>
        <w:keepLines/>
        <w:shd w:val="clear" w:color="auto" w:fill="auto"/>
        <w:spacing w:after="155" w:line="380" w:lineRule="exact"/>
        <w:ind w:left="560"/>
      </w:pPr>
      <w:bookmarkStart w:id="14" w:name="bookmark14"/>
      <w:r>
        <w:rPr>
          <w:vertAlign w:val="superscript"/>
        </w:rPr>
        <w:t>ro</w:t>
      </w:r>
      <w:r>
        <w:t>FZB°</w:t>
      </w:r>
      <w:bookmarkEnd w:id="14"/>
    </w:p>
    <w:p w:rsidR="003A6451" w:rsidRDefault="0054206E">
      <w:pPr>
        <w:pStyle w:val="Zkladntext40"/>
        <w:shd w:val="clear" w:color="auto" w:fill="auto"/>
        <w:spacing w:before="0" w:after="0" w:line="200" w:lineRule="exact"/>
        <w:ind w:left="740"/>
      </w:pPr>
      <w:r>
        <w:t>''</w:t>
      </w:r>
    </w:p>
    <w:p w:rsidR="003A6451" w:rsidRDefault="0054206E">
      <w:pPr>
        <w:pStyle w:val="Zkladntext40"/>
        <w:shd w:val="clear" w:color="auto" w:fill="auto"/>
        <w:tabs>
          <w:tab w:val="left" w:leader="hyphen" w:pos="787"/>
        </w:tabs>
        <w:spacing w:before="0" w:after="0" w:line="200" w:lineRule="exact"/>
        <w:jc w:val="both"/>
      </w:pPr>
      <w:r>
        <w:tab/>
      </w:r>
    </w:p>
    <w:p w:rsidR="003A6451" w:rsidRDefault="0054206E">
      <w:pPr>
        <w:pStyle w:val="Zkladntext20"/>
        <w:shd w:val="clear" w:color="auto" w:fill="auto"/>
        <w:spacing w:before="0" w:after="0" w:line="278" w:lineRule="exact"/>
        <w:ind w:right="2560"/>
      </w:pPr>
      <w:r>
        <w:t>xxxxxxx</w:t>
      </w:r>
      <w:bookmarkStart w:id="15" w:name="_GoBack"/>
      <w:bookmarkEnd w:id="15"/>
      <w:r>
        <w:t xml:space="preserve"> obce</w:t>
      </w:r>
      <w:r>
        <w:br w:type="page"/>
      </w:r>
    </w:p>
    <w:p w:rsidR="003A6451" w:rsidRDefault="0054206E">
      <w:pPr>
        <w:framePr w:h="16723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619375" cy="10620375"/>
            <wp:effectExtent l="0" t="0" r="0" b="0"/>
            <wp:docPr id="1" name="obrázek 1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51" w:rsidRDefault="003A6451">
      <w:pPr>
        <w:rPr>
          <w:sz w:val="2"/>
          <w:szCs w:val="2"/>
        </w:rPr>
      </w:pPr>
    </w:p>
    <w:p w:rsidR="003A6451" w:rsidRDefault="003A6451">
      <w:pPr>
        <w:rPr>
          <w:sz w:val="2"/>
          <w:szCs w:val="2"/>
        </w:rPr>
      </w:pPr>
    </w:p>
    <w:sectPr w:rsidR="003A6451">
      <w:type w:val="continuous"/>
      <w:pgSz w:w="12240" w:h="20160"/>
      <w:pgMar w:top="0" w:right="944" w:bottom="3357" w:left="2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6E" w:rsidRDefault="0054206E">
      <w:r>
        <w:separator/>
      </w:r>
    </w:p>
  </w:endnote>
  <w:endnote w:type="continuationSeparator" w:id="0">
    <w:p w:rsidR="0054206E" w:rsidRDefault="0054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6E" w:rsidRDefault="0054206E"/>
  </w:footnote>
  <w:footnote w:type="continuationSeparator" w:id="0">
    <w:p w:rsidR="0054206E" w:rsidRDefault="005420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2584"/>
    <w:multiLevelType w:val="multilevel"/>
    <w:tmpl w:val="EF7C2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C82C99"/>
    <w:multiLevelType w:val="multilevel"/>
    <w:tmpl w:val="61928B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4675E2"/>
    <w:multiLevelType w:val="multilevel"/>
    <w:tmpl w:val="781680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43364F"/>
    <w:multiLevelType w:val="multilevel"/>
    <w:tmpl w:val="7B5E5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51"/>
    <w:rsid w:val="003A6451"/>
    <w:rsid w:val="0054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1D1DB9E"/>
  <w15:docId w15:val="{0F50576F-2590-4D74-BBC7-F4480940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 w:val="0"/>
      <w:bCs w:val="0"/>
      <w:i/>
      <w:iCs/>
      <w:smallCaps w:val="0"/>
      <w:strike w:val="0"/>
      <w:spacing w:val="-20"/>
      <w:sz w:val="44"/>
      <w:szCs w:val="44"/>
      <w:u w:val="none"/>
    </w:rPr>
  </w:style>
  <w:style w:type="character" w:customStyle="1" w:styleId="Nadpis215ptNekurzvadkovn0pt">
    <w:name w:val="Nadpis #2 + 15 pt;Ne kurzíva;Řádkování 0 pt"/>
    <w:basedOn w:val="Nadpis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4dkovn1pt">
    <w:name w:val="Nadpis #4 + Řádkování 1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Nadpis511ptNetun">
    <w:name w:val="Nadpis #5 + 11 pt;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Zkladntext3ArialNarrow85ptdkovn0ptExact">
    <w:name w:val="Základní text (3) + Arial Narrow;8;5 pt;Řádkování 0 pt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jc w:val="both"/>
      <w:outlineLvl w:val="1"/>
    </w:pPr>
    <w:rPr>
      <w:rFonts w:ascii="Consolas" w:eastAsia="Consolas" w:hAnsi="Consolas" w:cs="Consolas"/>
      <w:i/>
      <w:iCs/>
      <w:spacing w:val="-20"/>
      <w:sz w:val="44"/>
      <w:szCs w:val="4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80" w:after="30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130"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9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2018-09-27T06:51:00Z</dcterms:created>
  <dcterms:modified xsi:type="dcterms:W3CDTF">2018-09-27T06:53:00Z</dcterms:modified>
</cp:coreProperties>
</file>