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7" w:rsidRDefault="009650B7">
      <w:pPr>
        <w:pStyle w:val="Zkladntext"/>
        <w:rPr>
          <w:rFonts w:ascii="Times New Roman"/>
          <w:sz w:val="26"/>
        </w:rPr>
      </w:pPr>
    </w:p>
    <w:p w:rsidR="009650B7" w:rsidRDefault="009650B7">
      <w:pPr>
        <w:rPr>
          <w:rFonts w:ascii="Times New Roman"/>
          <w:sz w:val="26"/>
        </w:rPr>
        <w:sectPr w:rsidR="009650B7">
          <w:type w:val="continuous"/>
          <w:pgSz w:w="11900" w:h="16820"/>
          <w:pgMar w:top="720" w:right="380" w:bottom="280" w:left="200" w:header="708" w:footer="708" w:gutter="0"/>
          <w:cols w:space="708"/>
        </w:sectPr>
      </w:pPr>
    </w:p>
    <w:p w:rsidR="009650B7" w:rsidRDefault="009650B7">
      <w:pPr>
        <w:pStyle w:val="Zkladntext"/>
        <w:rPr>
          <w:rFonts w:ascii="Times New Roman"/>
          <w:sz w:val="20"/>
        </w:rPr>
      </w:pPr>
    </w:p>
    <w:p w:rsidR="009650B7" w:rsidRDefault="009650B7">
      <w:pPr>
        <w:pStyle w:val="Zkladntext"/>
        <w:rPr>
          <w:rFonts w:ascii="Times New Roman"/>
          <w:sz w:val="20"/>
        </w:rPr>
      </w:pPr>
    </w:p>
    <w:p w:rsidR="009650B7" w:rsidRDefault="009650B7">
      <w:pPr>
        <w:pStyle w:val="Zkladntext"/>
        <w:rPr>
          <w:rFonts w:ascii="Times New Roman"/>
          <w:sz w:val="20"/>
        </w:rPr>
      </w:pPr>
    </w:p>
    <w:p w:rsidR="009650B7" w:rsidRDefault="009650B7">
      <w:pPr>
        <w:pStyle w:val="Zkladntext"/>
        <w:rPr>
          <w:rFonts w:ascii="Times New Roman"/>
          <w:sz w:val="20"/>
        </w:rPr>
      </w:pPr>
    </w:p>
    <w:p w:rsidR="009650B7" w:rsidRDefault="009650B7">
      <w:pPr>
        <w:pStyle w:val="Zkladntext"/>
        <w:rPr>
          <w:rFonts w:ascii="Times New Roman"/>
          <w:sz w:val="20"/>
        </w:rPr>
      </w:pPr>
    </w:p>
    <w:p w:rsidR="009650B7" w:rsidRDefault="006230D3">
      <w:pPr>
        <w:spacing w:before="137"/>
        <w:ind w:left="865"/>
        <w:rPr>
          <w:i/>
          <w:sz w:val="18"/>
        </w:rPr>
      </w:pPr>
      <w:r>
        <w:pict>
          <v:line id="_x0000_s1087" style="position:absolute;left:0;text-align:left;z-index:1960;mso-position-horizontal-relative:page" from="16.05pt,-4.05pt" to="16.05pt,-71.9pt" strokeweight=".08025mm">
            <w10:wrap anchorx="page"/>
          </v:line>
        </w:pict>
      </w:r>
      <w:r>
        <w:rPr>
          <w:i/>
          <w:color w:val="525252"/>
          <w:w w:val="95"/>
          <w:sz w:val="18"/>
        </w:rPr>
        <w:t>NA</w:t>
      </w:r>
      <w:r>
        <w:rPr>
          <w:i/>
          <w:color w:val="313131"/>
          <w:w w:val="95"/>
          <w:sz w:val="18"/>
        </w:rPr>
        <w:t>BÍD</w:t>
      </w:r>
      <w:r>
        <w:rPr>
          <w:i/>
          <w:color w:val="525252"/>
          <w:w w:val="95"/>
          <w:sz w:val="18"/>
        </w:rPr>
        <w:t>KA</w:t>
      </w:r>
    </w:p>
    <w:p w:rsidR="009650B7" w:rsidRDefault="006230D3">
      <w:pPr>
        <w:spacing w:before="62"/>
        <w:ind w:left="865"/>
        <w:rPr>
          <w:rFonts w:ascii="Times New Roman"/>
          <w:sz w:val="80"/>
        </w:rPr>
      </w:pPr>
      <w:r>
        <w:br w:type="column"/>
      </w:r>
      <w:r>
        <w:rPr>
          <w:b/>
          <w:color w:val="525252"/>
          <w:w w:val="92"/>
          <w:sz w:val="85"/>
        </w:rPr>
        <w:lastRenderedPageBreak/>
        <w:t>s</w:t>
      </w:r>
      <w:r>
        <w:rPr>
          <w:b/>
          <w:color w:val="525252"/>
          <w:spacing w:val="-406"/>
          <w:w w:val="92"/>
          <w:sz w:val="85"/>
        </w:rPr>
        <w:t>a</w:t>
      </w:r>
      <w:r>
        <w:rPr>
          <w:rFonts w:ascii="Times New Roman"/>
          <w:color w:val="525252"/>
          <w:w w:val="99"/>
          <w:position w:val="34"/>
          <w:sz w:val="80"/>
        </w:rPr>
        <w:t>-</w:t>
      </w:r>
    </w:p>
    <w:p w:rsidR="009650B7" w:rsidRDefault="006230D3">
      <w:pPr>
        <w:spacing w:before="351"/>
        <w:ind w:left="99"/>
        <w:rPr>
          <w:b/>
          <w:sz w:val="85"/>
        </w:rPr>
      </w:pPr>
      <w:r>
        <w:br w:type="column"/>
      </w:r>
      <w:r>
        <w:rPr>
          <w:b/>
          <w:color w:val="525252"/>
          <w:w w:val="95"/>
          <w:sz w:val="85"/>
        </w:rPr>
        <w:lastRenderedPageBreak/>
        <w:t>z</w:t>
      </w:r>
      <w:r>
        <w:rPr>
          <w:b/>
          <w:color w:val="525252"/>
          <w:spacing w:val="-171"/>
          <w:w w:val="95"/>
          <w:sz w:val="85"/>
        </w:rPr>
        <w:t xml:space="preserve"> </w:t>
      </w:r>
      <w:r>
        <w:rPr>
          <w:b/>
          <w:color w:val="525252"/>
          <w:spacing w:val="-14"/>
          <w:w w:val="95"/>
          <w:sz w:val="85"/>
        </w:rPr>
        <w:t>e.</w:t>
      </w:r>
    </w:p>
    <w:p w:rsidR="009650B7" w:rsidRDefault="006230D3">
      <w:pPr>
        <w:pStyle w:val="Zkladntext"/>
        <w:spacing w:before="112" w:line="158" w:lineRule="exact"/>
        <w:ind w:left="512"/>
      </w:pPr>
      <w:r>
        <w:rPr>
          <w:color w:val="313131"/>
        </w:rPr>
        <w:t>Báze 3 stud</w:t>
      </w:r>
      <w:r>
        <w:rPr>
          <w:color w:val="525252"/>
        </w:rPr>
        <w:t>i</w:t>
      </w:r>
      <w:r>
        <w:rPr>
          <w:color w:val="313131"/>
        </w:rPr>
        <w:t>o s</w:t>
      </w:r>
      <w:r>
        <w:rPr>
          <w:color w:val="525252"/>
        </w:rPr>
        <w:t>.</w:t>
      </w:r>
      <w:r>
        <w:rPr>
          <w:color w:val="313131"/>
        </w:rPr>
        <w:t>r</w:t>
      </w:r>
      <w:r>
        <w:rPr>
          <w:color w:val="525252"/>
        </w:rPr>
        <w:t>.</w:t>
      </w:r>
      <w:r>
        <w:rPr>
          <w:color w:val="313131"/>
        </w:rPr>
        <w:t>o</w:t>
      </w:r>
      <w:r>
        <w:rPr>
          <w:color w:val="525252"/>
        </w:rPr>
        <w:t>.</w:t>
      </w:r>
    </w:p>
    <w:p w:rsidR="009650B7" w:rsidRDefault="009650B7">
      <w:pPr>
        <w:spacing w:line="158" w:lineRule="exact"/>
        <w:sectPr w:rsidR="009650B7">
          <w:type w:val="continuous"/>
          <w:pgSz w:w="11900" w:h="16820"/>
          <w:pgMar w:top="720" w:right="380" w:bottom="280" w:left="200" w:header="708" w:footer="708" w:gutter="0"/>
          <w:cols w:num="3" w:space="708" w:equalWidth="0">
            <w:col w:w="1619" w:space="5675"/>
            <w:col w:w="1606" w:space="40"/>
            <w:col w:w="2380"/>
          </w:cols>
        </w:sectPr>
      </w:pPr>
    </w:p>
    <w:p w:rsidR="009650B7" w:rsidRDefault="006230D3">
      <w:pPr>
        <w:pStyle w:val="Nadpis1"/>
        <w:spacing w:before="107"/>
      </w:pPr>
      <w:r>
        <w:rPr>
          <w:b w:val="0"/>
          <w:color w:val="313131"/>
        </w:rPr>
        <w:lastRenderedPageBreak/>
        <w:t xml:space="preserve">Klient: </w:t>
      </w:r>
      <w:r>
        <w:rPr>
          <w:color w:val="525252"/>
        </w:rPr>
        <w:t>In</w:t>
      </w:r>
      <w:r>
        <w:rPr>
          <w:color w:val="313131"/>
        </w:rPr>
        <w:t>st</w:t>
      </w:r>
      <w:r>
        <w:rPr>
          <w:color w:val="525252"/>
        </w:rPr>
        <w:t>itu</w:t>
      </w:r>
      <w:r>
        <w:rPr>
          <w:color w:val="313131"/>
        </w:rPr>
        <w:t>t plánován</w:t>
      </w:r>
      <w:r>
        <w:rPr>
          <w:color w:val="525252"/>
        </w:rPr>
        <w:t xml:space="preserve">í </w:t>
      </w:r>
      <w:r>
        <w:rPr>
          <w:color w:val="313131"/>
        </w:rPr>
        <w:t>a rozvoje  hlavního  města  Prah</w:t>
      </w:r>
      <w:r>
        <w:rPr>
          <w:color w:val="525252"/>
        </w:rPr>
        <w:t>y</w:t>
      </w:r>
    </w:p>
    <w:p w:rsidR="009650B7" w:rsidRDefault="006230D3">
      <w:pPr>
        <w:spacing w:before="9"/>
        <w:ind w:left="860"/>
        <w:rPr>
          <w:b/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68426655" behindDoc="1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351055</wp:posOffset>
            </wp:positionV>
            <wp:extent cx="3803903" cy="121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0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sz w:val="17"/>
        </w:rPr>
        <w:t>Projekt</w:t>
      </w:r>
      <w:r>
        <w:rPr>
          <w:color w:val="525252"/>
          <w:sz w:val="17"/>
        </w:rPr>
        <w:t xml:space="preserve">: </w:t>
      </w:r>
      <w:r>
        <w:rPr>
          <w:b/>
          <w:color w:val="313131"/>
          <w:sz w:val="17"/>
        </w:rPr>
        <w:t>Rea</w:t>
      </w:r>
      <w:r>
        <w:rPr>
          <w:b/>
          <w:color w:val="525252"/>
          <w:sz w:val="17"/>
        </w:rPr>
        <w:t>l</w:t>
      </w:r>
      <w:r>
        <w:rPr>
          <w:b/>
          <w:color w:val="313131"/>
          <w:sz w:val="17"/>
        </w:rPr>
        <w:t>izace celoplošného polepu tramvaje Škoda 15</w:t>
      </w:r>
      <w:r>
        <w:rPr>
          <w:b/>
          <w:color w:val="525252"/>
          <w:sz w:val="17"/>
        </w:rPr>
        <w:t>T</w:t>
      </w:r>
    </w:p>
    <w:p w:rsidR="009650B7" w:rsidRDefault="006230D3">
      <w:pPr>
        <w:pStyle w:val="Zkladntext"/>
        <w:spacing w:line="138" w:lineRule="exact"/>
        <w:ind w:left="728" w:right="656"/>
        <w:jc w:val="center"/>
      </w:pPr>
      <w:r>
        <w:br w:type="column"/>
      </w:r>
      <w:r>
        <w:rPr>
          <w:color w:val="313131"/>
          <w:w w:val="95"/>
        </w:rPr>
        <w:lastRenderedPageBreak/>
        <w:t xml:space="preserve">V Holešovičkách 97/3 </w:t>
      </w:r>
      <w:r>
        <w:rPr>
          <w:color w:val="BABABA"/>
          <w:w w:val="95"/>
        </w:rPr>
        <w:t xml:space="preserve">I </w:t>
      </w:r>
      <w:r>
        <w:rPr>
          <w:color w:val="313131"/>
          <w:w w:val="95"/>
        </w:rPr>
        <w:t>182 00 Praha 8</w:t>
      </w:r>
    </w:p>
    <w:p w:rsidR="009650B7" w:rsidRDefault="006230D3">
      <w:pPr>
        <w:pStyle w:val="Zkladntext"/>
        <w:spacing w:line="160" w:lineRule="exact"/>
        <w:ind w:left="757" w:right="656"/>
        <w:jc w:val="center"/>
      </w:pPr>
      <w:r>
        <w:rPr>
          <w:color w:val="313131"/>
        </w:rPr>
        <w:t>Tel</w:t>
      </w:r>
    </w:p>
    <w:bookmarkStart w:id="0" w:name="_GoBack"/>
    <w:bookmarkEnd w:id="0"/>
    <w:p w:rsidR="009650B7" w:rsidRDefault="006230D3">
      <w:pPr>
        <w:pStyle w:val="Zkladntext"/>
        <w:spacing w:line="166" w:lineRule="exact"/>
        <w:ind w:left="757" w:right="530"/>
        <w:jc w:val="center"/>
      </w:pPr>
      <w:r>
        <w:rPr>
          <w:color w:val="313131"/>
          <w:w w:val="95"/>
        </w:rPr>
        <w:fldChar w:fldCharType="begin"/>
      </w:r>
      <w:r>
        <w:rPr>
          <w:color w:val="313131"/>
          <w:w w:val="95"/>
        </w:rPr>
        <w:instrText xml:space="preserve"> HYPERLINK "http://z" </w:instrText>
      </w:r>
      <w:r>
        <w:rPr>
          <w:color w:val="313131"/>
          <w:w w:val="95"/>
        </w:rPr>
        <w:fldChar w:fldCharType="separate"/>
      </w:r>
      <w:r w:rsidRPr="00071739">
        <w:rPr>
          <w:rStyle w:val="Hypertextovodkaz"/>
          <w:w w:val="95"/>
        </w:rPr>
        <w:t>z</w:t>
      </w:r>
      <w:r>
        <w:rPr>
          <w:color w:val="313131"/>
          <w:w w:val="95"/>
        </w:rPr>
        <w:fldChar w:fldCharType="end"/>
      </w:r>
      <w:r>
        <w:rPr>
          <w:color w:val="313131"/>
          <w:w w:val="95"/>
        </w:rPr>
        <w:t xml:space="preserve">  </w:t>
      </w:r>
      <w:r>
        <w:rPr>
          <w:rFonts w:ascii="Times New Roman"/>
          <w:color w:val="BABABA"/>
          <w:w w:val="95"/>
          <w:sz w:val="16"/>
        </w:rPr>
        <w:t xml:space="preserve">! </w:t>
      </w:r>
      <w:hyperlink r:id="rId6">
        <w:r>
          <w:rPr>
            <w:color w:val="313131"/>
            <w:w w:val="95"/>
          </w:rPr>
          <w:t>www.baze3</w:t>
        </w:r>
        <w:r>
          <w:rPr>
            <w:color w:val="525252"/>
            <w:w w:val="95"/>
          </w:rPr>
          <w:t>.</w:t>
        </w:r>
        <w:r>
          <w:rPr>
            <w:color w:val="313131"/>
            <w:w w:val="95"/>
          </w:rPr>
          <w:t>cz</w:t>
        </w:r>
      </w:hyperlink>
    </w:p>
    <w:p w:rsidR="009650B7" w:rsidRDefault="009650B7">
      <w:pPr>
        <w:spacing w:line="166" w:lineRule="exact"/>
        <w:jc w:val="center"/>
        <w:sectPr w:rsidR="009650B7">
          <w:type w:val="continuous"/>
          <w:pgSz w:w="11900" w:h="16820"/>
          <w:pgMar w:top="720" w:right="380" w:bottom="280" w:left="200" w:header="708" w:footer="708" w:gutter="0"/>
          <w:cols w:num="2" w:space="708" w:equalWidth="0">
            <w:col w:w="5689" w:space="1788"/>
            <w:col w:w="3843"/>
          </w:cols>
        </w:sectPr>
      </w:pPr>
    </w:p>
    <w:p w:rsidR="009650B7" w:rsidRDefault="009650B7">
      <w:pPr>
        <w:pStyle w:val="Zkladntext"/>
        <w:spacing w:before="1"/>
        <w:rPr>
          <w:sz w:val="21"/>
        </w:rPr>
      </w:pPr>
    </w:p>
    <w:tbl>
      <w:tblPr>
        <w:tblStyle w:val="TableNormal"/>
        <w:tblW w:w="0" w:type="auto"/>
        <w:tblInd w:w="86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1014"/>
        <w:gridCol w:w="1024"/>
        <w:gridCol w:w="1060"/>
        <w:gridCol w:w="630"/>
        <w:gridCol w:w="1094"/>
      </w:tblGrid>
      <w:tr w:rsidR="009650B7">
        <w:trPr>
          <w:trHeight w:hRule="exact" w:val="198"/>
        </w:trPr>
        <w:tc>
          <w:tcPr>
            <w:tcW w:w="9760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9650B7" w:rsidRDefault="009650B7"/>
        </w:tc>
      </w:tr>
      <w:tr w:rsidR="009650B7">
        <w:trPr>
          <w:trHeight w:hRule="exact" w:val="200"/>
        </w:trPr>
        <w:tc>
          <w:tcPr>
            <w:tcW w:w="9760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9650B7" w:rsidRDefault="009650B7"/>
        </w:tc>
      </w:tr>
      <w:tr w:rsidR="009650B7">
        <w:trPr>
          <w:trHeight w:hRule="exact" w:val="716"/>
        </w:trPr>
        <w:tc>
          <w:tcPr>
            <w:tcW w:w="49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50B7" w:rsidRDefault="006230D3">
            <w:pPr>
              <w:pStyle w:val="TableParagraph"/>
              <w:spacing w:before="1" w:line="266" w:lineRule="auto"/>
              <w:ind w:left="18" w:right="-1" w:firstLine="2"/>
              <w:rPr>
                <w:sz w:val="14"/>
              </w:rPr>
            </w:pPr>
            <w:r>
              <w:rPr>
                <w:color w:val="313131"/>
                <w:w w:val="105"/>
                <w:sz w:val="14"/>
              </w:rPr>
              <w:t>Realizace celoplošného polepu tramvaje škoda 15T ForCity Alfa</w:t>
            </w:r>
            <w:r>
              <w:rPr>
                <w:color w:val="525252"/>
                <w:w w:val="105"/>
                <w:sz w:val="14"/>
              </w:rPr>
              <w:t xml:space="preserve">, </w:t>
            </w:r>
            <w:r>
              <w:rPr>
                <w:color w:val="313131"/>
                <w:w w:val="105"/>
                <w:sz w:val="14"/>
              </w:rPr>
              <w:t>exteriér - celopolep, interiér - polep vybraných ploch/umístění plakátů do fabionů. UV tisk na litou folii</w:t>
            </w:r>
            <w:r>
              <w:rPr>
                <w:color w:val="525252"/>
                <w:w w:val="105"/>
                <w:sz w:val="14"/>
              </w:rPr>
              <w:t xml:space="preserve">, </w:t>
            </w:r>
            <w:r>
              <w:rPr>
                <w:color w:val="313131"/>
                <w:w w:val="105"/>
                <w:sz w:val="14"/>
              </w:rPr>
              <w:t>laminace litou folií, tvarový ořez, instalace a následná deinstalace</w:t>
            </w:r>
            <w:r>
              <w:rPr>
                <w:color w:val="525252"/>
                <w:w w:val="105"/>
                <w:sz w:val="14"/>
              </w:rPr>
              <w:t>.</w:t>
            </w:r>
          </w:p>
        </w:tc>
        <w:tc>
          <w:tcPr>
            <w:tcW w:w="1014" w:type="dxa"/>
            <w:tcBorders>
              <w:left w:val="single" w:sz="5" w:space="0" w:color="000000"/>
              <w:bottom w:val="single" w:sz="5" w:space="0" w:color="000000"/>
            </w:tcBorders>
          </w:tcPr>
          <w:p w:rsidR="009650B7" w:rsidRDefault="009650B7">
            <w:pPr>
              <w:pStyle w:val="TableParagraph"/>
              <w:rPr>
                <w:sz w:val="16"/>
              </w:rPr>
            </w:pPr>
          </w:p>
          <w:p w:rsidR="009650B7" w:rsidRDefault="009650B7">
            <w:pPr>
              <w:pStyle w:val="TableParagraph"/>
              <w:rPr>
                <w:sz w:val="16"/>
              </w:rPr>
            </w:pPr>
          </w:p>
          <w:p w:rsidR="009650B7" w:rsidRDefault="009650B7">
            <w:pPr>
              <w:pStyle w:val="TableParagraph"/>
              <w:spacing w:before="4"/>
              <w:rPr>
                <w:sz w:val="14"/>
              </w:rPr>
            </w:pPr>
          </w:p>
          <w:p w:rsidR="009650B7" w:rsidRDefault="006230D3">
            <w:pPr>
              <w:pStyle w:val="TableParagraph"/>
              <w:ind w:left="409" w:right="395"/>
              <w:jc w:val="center"/>
              <w:rPr>
                <w:sz w:val="14"/>
              </w:rPr>
            </w:pPr>
            <w:r>
              <w:rPr>
                <w:color w:val="313131"/>
                <w:w w:val="110"/>
                <w:sz w:val="14"/>
              </w:rPr>
              <w:t>ks</w:t>
            </w:r>
          </w:p>
        </w:tc>
        <w:tc>
          <w:tcPr>
            <w:tcW w:w="1024" w:type="dxa"/>
            <w:tcBorders>
              <w:bottom w:val="single" w:sz="5" w:space="0" w:color="000000"/>
              <w:right w:val="single" w:sz="5" w:space="0" w:color="000000"/>
            </w:tcBorders>
          </w:tcPr>
          <w:p w:rsidR="009650B7" w:rsidRDefault="009650B7"/>
        </w:tc>
        <w:tc>
          <w:tcPr>
            <w:tcW w:w="1060" w:type="dxa"/>
            <w:tcBorders>
              <w:left w:val="single" w:sz="5" w:space="0" w:color="000000"/>
              <w:bottom w:val="single" w:sz="5" w:space="0" w:color="000000"/>
            </w:tcBorders>
          </w:tcPr>
          <w:p w:rsidR="009650B7" w:rsidRDefault="009650B7">
            <w:pPr>
              <w:pStyle w:val="TableParagraph"/>
              <w:rPr>
                <w:sz w:val="16"/>
              </w:rPr>
            </w:pPr>
          </w:p>
          <w:p w:rsidR="009650B7" w:rsidRDefault="009650B7">
            <w:pPr>
              <w:pStyle w:val="TableParagraph"/>
              <w:rPr>
                <w:sz w:val="16"/>
              </w:rPr>
            </w:pPr>
          </w:p>
          <w:p w:rsidR="009650B7" w:rsidRDefault="009650B7">
            <w:pPr>
              <w:pStyle w:val="TableParagraph"/>
              <w:spacing w:before="4"/>
              <w:rPr>
                <w:sz w:val="14"/>
              </w:rPr>
            </w:pPr>
          </w:p>
          <w:p w:rsidR="009650B7" w:rsidRDefault="006230D3">
            <w:pPr>
              <w:pStyle w:val="TableParagraph"/>
              <w:ind w:left="182"/>
              <w:rPr>
                <w:sz w:val="14"/>
              </w:rPr>
            </w:pPr>
            <w:r>
              <w:rPr>
                <w:color w:val="313131"/>
                <w:w w:val="105"/>
                <w:sz w:val="14"/>
              </w:rPr>
              <w:t>95 000,00</w:t>
            </w:r>
            <w:r>
              <w:rPr>
                <w:color w:val="313131"/>
                <w:spacing w:val="-27"/>
                <w:w w:val="105"/>
                <w:sz w:val="14"/>
              </w:rPr>
              <w:t xml:space="preserve"> </w:t>
            </w:r>
            <w:r>
              <w:rPr>
                <w:color w:val="313131"/>
                <w:w w:val="105"/>
                <w:sz w:val="14"/>
              </w:rPr>
              <w:t>Kč</w:t>
            </w:r>
          </w:p>
        </w:tc>
        <w:tc>
          <w:tcPr>
            <w:tcW w:w="1724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650B7" w:rsidRDefault="009650B7">
            <w:pPr>
              <w:pStyle w:val="TableParagraph"/>
              <w:rPr>
                <w:sz w:val="16"/>
              </w:rPr>
            </w:pPr>
          </w:p>
          <w:p w:rsidR="009650B7" w:rsidRDefault="009650B7">
            <w:pPr>
              <w:pStyle w:val="TableParagraph"/>
              <w:rPr>
                <w:sz w:val="16"/>
              </w:rPr>
            </w:pPr>
          </w:p>
          <w:p w:rsidR="009650B7" w:rsidRDefault="009650B7">
            <w:pPr>
              <w:pStyle w:val="TableParagraph"/>
              <w:spacing w:before="8"/>
              <w:rPr>
                <w:sz w:val="14"/>
              </w:rPr>
            </w:pPr>
          </w:p>
          <w:p w:rsidR="009650B7" w:rsidRDefault="006230D3">
            <w:pPr>
              <w:pStyle w:val="TableParagraph"/>
              <w:spacing w:before="1"/>
              <w:ind w:left="853"/>
              <w:rPr>
                <w:sz w:val="14"/>
              </w:rPr>
            </w:pPr>
            <w:r>
              <w:rPr>
                <w:color w:val="313131"/>
                <w:sz w:val="14"/>
              </w:rPr>
              <w:t>95 000,00 Kč</w:t>
            </w:r>
          </w:p>
        </w:tc>
      </w:tr>
      <w:tr w:rsidR="009650B7">
        <w:trPr>
          <w:trHeight w:hRule="exact" w:val="182"/>
        </w:trPr>
        <w:tc>
          <w:tcPr>
            <w:tcW w:w="9760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50B7" w:rsidRDefault="009650B7"/>
        </w:tc>
      </w:tr>
      <w:tr w:rsidR="009650B7">
        <w:trPr>
          <w:trHeight w:hRule="exact" w:val="198"/>
        </w:trPr>
        <w:tc>
          <w:tcPr>
            <w:tcW w:w="9760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9650B7" w:rsidRDefault="009650B7"/>
        </w:tc>
      </w:tr>
      <w:tr w:rsidR="009650B7">
        <w:trPr>
          <w:trHeight w:hRule="exact" w:val="198"/>
        </w:trPr>
        <w:tc>
          <w:tcPr>
            <w:tcW w:w="8666" w:type="dxa"/>
            <w:gridSpan w:val="5"/>
            <w:tcBorders>
              <w:left w:val="single" w:sz="5" w:space="0" w:color="000000"/>
              <w:right w:val="single" w:sz="33" w:space="0" w:color="E8E8E8"/>
            </w:tcBorders>
          </w:tcPr>
          <w:p w:rsidR="009650B7" w:rsidRDefault="006230D3">
            <w:pPr>
              <w:pStyle w:val="TableParagraph"/>
              <w:tabs>
                <w:tab w:val="left" w:pos="3403"/>
                <w:tab w:val="left" w:pos="4462"/>
              </w:tabs>
              <w:spacing w:line="185" w:lineRule="exact"/>
              <w:ind w:left="8"/>
              <w:rPr>
                <w:rFonts w:ascii="Times New Roman" w:hAnsi="Times New Roman"/>
                <w:sz w:val="16"/>
              </w:rPr>
            </w:pPr>
            <w:r>
              <w:rPr>
                <w:b/>
                <w:i/>
                <w:color w:val="313131"/>
                <w:w w:val="90"/>
                <w:position w:val="-5"/>
                <w:sz w:val="16"/>
              </w:rPr>
              <w:t>Souč</w:t>
            </w:r>
            <w:r>
              <w:rPr>
                <w:b/>
                <w:i/>
                <w:color w:val="313131"/>
                <w:spacing w:val="13"/>
                <w:w w:val="90"/>
                <w:position w:val="-5"/>
                <w:sz w:val="16"/>
              </w:rPr>
              <w:t xml:space="preserve"> </w:t>
            </w:r>
            <w:r>
              <w:rPr>
                <w:b/>
                <w:i/>
                <w:color w:val="313131"/>
                <w:w w:val="90"/>
                <w:position w:val="-5"/>
                <w:sz w:val="16"/>
              </w:rPr>
              <w:t>t</w:t>
            </w:r>
            <w:r>
              <w:rPr>
                <w:b/>
                <w:i/>
                <w:color w:val="313131"/>
                <w:w w:val="90"/>
                <w:position w:val="-5"/>
                <w:sz w:val="16"/>
              </w:rPr>
              <w:tab/>
            </w:r>
            <w:r>
              <w:rPr>
                <w:color w:val="BABABA"/>
                <w:w w:val="90"/>
                <w:position w:val="-2"/>
                <w:sz w:val="19"/>
              </w:rPr>
              <w:t>..</w:t>
            </w:r>
            <w:r>
              <w:rPr>
                <w:color w:val="BABABA"/>
                <w:w w:val="90"/>
                <w:position w:val="-2"/>
                <w:sz w:val="19"/>
              </w:rPr>
              <w:tab/>
            </w:r>
            <w:r>
              <w:rPr>
                <w:color w:val="7C7C7C"/>
                <w:w w:val="90"/>
                <w:sz w:val="9"/>
              </w:rPr>
              <w:t xml:space="preserve">.      </w:t>
            </w:r>
            <w:r>
              <w:rPr>
                <w:color w:val="A5A5A5"/>
                <w:w w:val="90"/>
                <w:sz w:val="13"/>
              </w:rPr>
              <w:t xml:space="preserve">'. </w:t>
            </w:r>
            <w:r>
              <w:rPr>
                <w:color w:val="A5A5A5"/>
                <w:spacing w:val="14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A5A5A5"/>
                <w:w w:val="90"/>
                <w:sz w:val="16"/>
              </w:rPr>
              <w:t>_.,</w:t>
            </w:r>
          </w:p>
        </w:tc>
        <w:tc>
          <w:tcPr>
            <w:tcW w:w="1094" w:type="dxa"/>
            <w:tcBorders>
              <w:left w:val="single" w:sz="33" w:space="0" w:color="E8E8E8"/>
              <w:right w:val="single" w:sz="5" w:space="0" w:color="000000"/>
            </w:tcBorders>
          </w:tcPr>
          <w:p w:rsidR="009650B7" w:rsidRDefault="006230D3">
            <w:pPr>
              <w:pStyle w:val="TableParagraph"/>
              <w:spacing w:before="1"/>
              <w:ind w:left="-84"/>
              <w:rPr>
                <w:b/>
                <w:sz w:val="15"/>
              </w:rPr>
            </w:pPr>
            <w:r>
              <w:rPr>
                <w:color w:val="BABABA"/>
                <w:sz w:val="15"/>
              </w:rPr>
              <w:t xml:space="preserve">_ </w:t>
            </w:r>
            <w:r>
              <w:rPr>
                <w:b/>
                <w:color w:val="313131"/>
                <w:sz w:val="15"/>
              </w:rPr>
              <w:t>95 OOQ,00 Kč</w:t>
            </w:r>
          </w:p>
        </w:tc>
      </w:tr>
    </w:tbl>
    <w:p w:rsidR="009650B7" w:rsidRDefault="009650B7">
      <w:pPr>
        <w:pStyle w:val="Zkladntext"/>
        <w:spacing w:before="3"/>
        <w:rPr>
          <w:sz w:val="6"/>
        </w:rPr>
      </w:pPr>
    </w:p>
    <w:p w:rsidR="009650B7" w:rsidRDefault="006230D3">
      <w:pPr>
        <w:pStyle w:val="Zkladntext"/>
        <w:ind w:left="8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17.6pt;height:82.2pt;mso-position-horizontal-relative:char;mso-position-vertical-relative:line" coordsize="10352,16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3824;top:280;width:3744;height:192">
              <v:imagedata r:id="rId7" o:title=""/>
            </v:shape>
            <v:line id="_x0000_s1085" style="position:absolute" from="4952,1327" to="4952,301" strokeweight=".32094mm"/>
            <v:line id="_x0000_s1084" style="position:absolute" from="5966,1350" to="5966,301" strokeweight=".32094mm"/>
            <v:line id="_x0000_s1083" style="position:absolute" from="6992,1359" to="6992,282" strokeweight=".24072mm"/>
            <v:shape id="_x0000_s1082" type="#_x0000_t75" style="position:absolute;left:9085;top:280;width:1267;height:192">
              <v:imagedata r:id="rId8" o:title=""/>
            </v:shape>
            <v:line id="_x0000_s1081" style="position:absolute" from="9774,1532" to="9774,115" strokeweight=".32094mm"/>
            <v:line id="_x0000_s1080" style="position:absolute" from="3392,119" to="9783,119" strokeweight=".40119mm"/>
            <v:shape id="_x0000_s1079" type="#_x0000_t75" style="position:absolute;left:7894;top:1509;width:653;height:134">
              <v:imagedata r:id="rId9" o:title=""/>
            </v:shape>
            <v:line id="_x0000_s1078" style="position:absolute" from="8049,1527" to="8049,310" strokeweight=".32094mm"/>
            <v:line id="_x0000_s1077" style="position:absolute" from="3392,315" to="9783,315" strokeweight=".32094mm"/>
            <v:line id="_x0000_s1076" style="position:absolute" from="21,1532" to="21,115" strokeweight=".32094mm"/>
            <v:line id="_x0000_s1075" style="position:absolute" from="11,119" to="3157,119" strokeweight=".40119mm"/>
            <v:line id="_x0000_s1074" style="position:absolute" from="11,315" to="3157,315" strokeweight=".32094mm"/>
            <v:line id="_x0000_s1073" style="position:absolute" from="11,518" to="9783,518" strokeweight=".32094mm"/>
            <v:line id="_x0000_s1072" style="position:absolute" from="11,716" to="9783,716" strokeweight=".32094mm"/>
            <v:line id="_x0000_s1071" style="position:absolute" from="11,916" to="9783,916" strokeweight=".32094mm"/>
            <v:line id="_x0000_s1070" style="position:absolute" from="16,1115" to="9783,1115" strokeweight=".32094mm"/>
            <v:line id="_x0000_s1069" style="position:absolute" from="9212,1320" to="9783,1320" strokeweight=".32094mm"/>
            <v:line id="_x0000_s1068" style="position:absolute" from="4557,1320" to="9051,1320" strokeweight=".32094mm"/>
            <v:line id="_x0000_s1067" style="position:absolute" from="16,1320" to="4402,1320" strokeweight=".32094mm"/>
            <v:line id="_x0000_s1066" style="position:absolute" from="11,1515" to="9783,1515" strokeweight=".32094mm"/>
            <v:line id="_x0000_s1065" style="position:absolute" from="679,97" to="679,336" strokecolor="#e8e8e8" strokeweight="3.15pt"/>
            <v:line id="_x0000_s1064" style="position:absolute" from="2992,30" to="2992,351" strokecolor="#e8e8e8" strokeweight="3pt"/>
            <v:line id="_x0000_s1063" style="position:absolute" from="3629,1367" to="3629,1499" strokecolor="#e8e8e8" strokeweight=".95pt"/>
            <v:rect id="_x0000_s1062" style="position:absolute;left:4402;top:1260;width:155;height:186" fillcolor="#e8e8e8" stroked="f"/>
            <v:line id="_x0000_s1061" style="position:absolute" from="4571,1311" to="4571,1429" strokecolor="#e8e8e8" strokeweight=".396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21;top:119;width:659;height:196" filled="f" stroked="f">
              <v:textbox inset="0,0,0,0">
                <w:txbxContent>
                  <w:p w:rsidR="009650B7" w:rsidRDefault="006230D3">
                    <w:pPr>
                      <w:spacing w:line="196" w:lineRule="exact"/>
                      <w:ind w:left="23"/>
                      <w:rPr>
                        <w:sz w:val="18"/>
                      </w:rPr>
                    </w:pPr>
                    <w:r>
                      <w:rPr>
                        <w:i/>
                        <w:color w:val="313131"/>
                        <w:w w:val="84"/>
                        <w:sz w:val="18"/>
                      </w:rPr>
                      <w:t>Kfi</w:t>
                    </w:r>
                    <w:r>
                      <w:rPr>
                        <w:i/>
                        <w:color w:val="313131"/>
                        <w:spacing w:val="4"/>
                        <w:w w:val="84"/>
                        <w:sz w:val="18"/>
                      </w:rPr>
                      <w:t>j</w:t>
                    </w:r>
                    <w:r>
                      <w:rPr>
                        <w:i/>
                        <w:color w:val="313131"/>
                        <w:w w:val="107"/>
                        <w:sz w:val="18"/>
                      </w:rPr>
                      <w:t>á</w:t>
                    </w:r>
                    <w:r>
                      <w:rPr>
                        <w:i/>
                        <w:color w:val="313131"/>
                        <w:spacing w:val="-3"/>
                        <w:w w:val="107"/>
                        <w:sz w:val="18"/>
                      </w:rPr>
                      <w:t>t</w:t>
                    </w:r>
                    <w:r>
                      <w:rPr>
                        <w:i/>
                        <w:color w:val="313131"/>
                        <w:spacing w:val="-35"/>
                        <w:w w:val="78"/>
                        <w:sz w:val="18"/>
                      </w:rPr>
                      <w:t>f</w:t>
                    </w:r>
                    <w:r>
                      <w:rPr>
                        <w:i/>
                        <w:color w:val="313131"/>
                        <w:spacing w:val="-17"/>
                        <w:w w:val="107"/>
                        <w:sz w:val="18"/>
                      </w:rPr>
                      <w:t>í</w:t>
                    </w:r>
                    <w:r>
                      <w:rPr>
                        <w:i/>
                        <w:color w:val="313131"/>
                        <w:w w:val="78"/>
                        <w:sz w:val="18"/>
                      </w:rPr>
                      <w:t>ln</w:t>
                    </w:r>
                    <w:r>
                      <w:rPr>
                        <w:i/>
                        <w:color w:val="313131"/>
                        <w:spacing w:val="3"/>
                        <w:w w:val="78"/>
                        <w:sz w:val="18"/>
                      </w:rPr>
                      <w:t>i</w:t>
                    </w:r>
                    <w:r>
                      <w:rPr>
                        <w:i/>
                        <w:color w:val="525252"/>
                        <w:spacing w:val="-9"/>
                        <w:w w:val="97"/>
                        <w:sz w:val="18"/>
                      </w:rPr>
                      <w:t>,</w:t>
                    </w:r>
                    <w:r>
                      <w:rPr>
                        <w:color w:val="A5A5A5"/>
                        <w:w w:val="48"/>
                        <w:sz w:val="18"/>
                      </w:rPr>
                      <w:t>•</w:t>
                    </w:r>
                  </w:p>
                </w:txbxContent>
              </v:textbox>
            </v:shape>
            <v:shape id="_x0000_s1059" type="#_x0000_t202" style="position:absolute;left:679;top:119;width:2313;height:196" filled="f" stroked="f">
              <v:textbox inset="0,0,0,0">
                <w:txbxContent>
                  <w:p w:rsidR="009650B7" w:rsidRDefault="006230D3">
                    <w:pPr>
                      <w:spacing w:line="196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313131"/>
                        <w:w w:val="76"/>
                        <w:sz w:val="19"/>
                      </w:rPr>
                      <w:t>DTP</w:t>
                    </w:r>
                    <w:r>
                      <w:rPr>
                        <w:rFonts w:ascii="Times New Roman" w:hAnsi="Times New Roman"/>
                        <w:i/>
                        <w:color w:val="313131"/>
                        <w:spacing w:val="-2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13131"/>
                        <w:w w:val="86"/>
                        <w:sz w:val="19"/>
                      </w:rPr>
                      <w:t>iipřódukčnl</w:t>
                    </w:r>
                    <w:r>
                      <w:rPr>
                        <w:rFonts w:ascii="Times New Roman" w:hAnsi="Times New Roman"/>
                        <w:i/>
                        <w:color w:val="313131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13131"/>
                        <w:w w:val="70"/>
                        <w:sz w:val="24"/>
                      </w:rPr>
                      <w:t>orace</w:t>
                    </w:r>
                    <w:r>
                      <w:rPr>
                        <w:rFonts w:ascii="Times New Roman" w:hAnsi="Times New Roman"/>
                        <w:color w:val="313131"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525252"/>
                        <w:w w:val="70"/>
                        <w:sz w:val="19"/>
                      </w:rPr>
                      <w:t>;</w:t>
                    </w:r>
                    <w:r>
                      <w:rPr>
                        <w:i/>
                        <w:color w:val="525252"/>
                        <w:spacing w:val="-29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909090"/>
                        <w:w w:val="70"/>
                        <w:sz w:val="19"/>
                      </w:rPr>
                      <w:t>:</w:t>
                    </w:r>
                    <w:r>
                      <w:rPr>
                        <w:i/>
                        <w:color w:val="909090"/>
                        <w:spacing w:val="-34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313131"/>
                        <w:w w:val="106"/>
                        <w:sz w:val="19"/>
                      </w:rPr>
                      <w:t>f</w:t>
                    </w:r>
                    <w:r>
                      <w:rPr>
                        <w:i/>
                        <w:color w:val="313131"/>
                        <w:spacing w:val="-20"/>
                        <w:w w:val="106"/>
                        <w:sz w:val="19"/>
                      </w:rPr>
                      <w:t>i</w:t>
                    </w:r>
                    <w:r>
                      <w:rPr>
                        <w:i/>
                        <w:color w:val="313131"/>
                        <w:w w:val="59"/>
                        <w:sz w:val="19"/>
                      </w:rPr>
                      <w:t>f:</w:t>
                    </w:r>
                    <w:r>
                      <w:rPr>
                        <w:i/>
                        <w:color w:val="313131"/>
                        <w:spacing w:val="-4"/>
                        <w:w w:val="59"/>
                        <w:sz w:val="19"/>
                      </w:rPr>
                      <w:t>i</w:t>
                    </w:r>
                    <w:r>
                      <w:rPr>
                        <w:i/>
                        <w:color w:val="313131"/>
                        <w:w w:val="43"/>
                        <w:sz w:val="19"/>
                      </w:rPr>
                      <w:t>é</w:t>
                    </w:r>
                    <w:r>
                      <w:rPr>
                        <w:i/>
                        <w:color w:val="313131"/>
                        <w:spacing w:val="-4"/>
                        <w:w w:val="43"/>
                        <w:sz w:val="19"/>
                      </w:rPr>
                      <w:t>J</w:t>
                    </w:r>
                    <w:r>
                      <w:rPr>
                        <w:i/>
                        <w:color w:val="313131"/>
                        <w:spacing w:val="-16"/>
                        <w:w w:val="98"/>
                        <w:sz w:val="19"/>
                      </w:rPr>
                      <w:t>i</w:t>
                    </w:r>
                    <w:r>
                      <w:rPr>
                        <w:i/>
                        <w:color w:val="313131"/>
                        <w:w w:val="73"/>
                        <w:sz w:val="19"/>
                      </w:rPr>
                      <w:t>íí</w:t>
                    </w:r>
                    <w:r>
                      <w:rPr>
                        <w:i/>
                        <w:color w:val="313131"/>
                        <w:spacing w:val="11"/>
                        <w:w w:val="73"/>
                        <w:sz w:val="19"/>
                      </w:rPr>
                      <w:t>6</w:t>
                    </w:r>
                    <w:r>
                      <w:rPr>
                        <w:i/>
                        <w:color w:val="525252"/>
                        <w:w w:val="76"/>
                        <w:sz w:val="19"/>
                      </w:rPr>
                      <w:t>f</w:t>
                    </w:r>
                    <w:r>
                      <w:rPr>
                        <w:i/>
                        <w:color w:val="525252"/>
                        <w:spacing w:val="-7"/>
                        <w:w w:val="76"/>
                        <w:sz w:val="19"/>
                      </w:rPr>
                      <w:t>i</w:t>
                    </w:r>
                    <w:r>
                      <w:rPr>
                        <w:i/>
                        <w:color w:val="313131"/>
                        <w:w w:val="86"/>
                        <w:sz w:val="19"/>
                      </w:rPr>
                      <w:t>6</w:t>
                    </w:r>
                    <w:r>
                      <w:rPr>
                        <w:i/>
                        <w:color w:val="313131"/>
                        <w:spacing w:val="-17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BABABA"/>
                        <w:w w:val="35"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58" type="#_x0000_t202" style="position:absolute;left:4952;top:315;width:1015;height:203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348" w:right="335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hod.</w:t>
                    </w:r>
                  </w:p>
                </w:txbxContent>
              </v:textbox>
            </v:shape>
            <v:shape id="_x0000_s1057" type="#_x0000_t202" style="position:absolute;left:5966;top:315;width:1026;height:203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23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73"/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056" type="#_x0000_t202" style="position:absolute;left:6992;top:315;width:1058;height:203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387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900,00 Kč</w:t>
                    </w:r>
                  </w:p>
                </w:txbxContent>
              </v:textbox>
            </v:shape>
            <v:shape id="_x0000_s1055" type="#_x0000_t202" style="position:absolute;left:8049;top:315;width:1725;height:203" filled="f" stroked="f">
              <v:textbox inset="0,0,0,0">
                <w:txbxContent>
                  <w:p w:rsidR="009650B7" w:rsidRDefault="006230D3">
                    <w:pPr>
                      <w:spacing w:before="36"/>
                      <w:ind w:right="26"/>
                      <w:jc w:val="right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0</w:t>
                    </w:r>
                    <w:r>
                      <w:rPr>
                        <w:color w:val="525252"/>
                        <w:sz w:val="14"/>
                      </w:rPr>
                      <w:t>,</w:t>
                    </w:r>
                    <w:r>
                      <w:rPr>
                        <w:color w:val="313131"/>
                        <w:sz w:val="14"/>
                      </w:rPr>
                      <w:t>00 Kč</w:t>
                    </w:r>
                  </w:p>
                </w:txbxContent>
              </v:textbox>
            </v:shape>
            <v:shape id="_x0000_s1054" type="#_x0000_t202" style="position:absolute;left:21;top:518;width:4932;height:199" filled="f" stroked="f">
              <v:textbox inset="0,0,0,0">
                <w:txbxContent>
                  <w:p w:rsidR="009650B7" w:rsidRDefault="006230D3">
                    <w:pPr>
                      <w:spacing w:before="29"/>
                      <w:ind w:left="29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Coovwriter + jazykové korektury</w:t>
                    </w:r>
                  </w:p>
                </w:txbxContent>
              </v:textbox>
            </v:shape>
            <v:shape id="_x0000_s1053" type="#_x0000_t202" style="position:absolute;left:4952;top:518;width:1015;height:199" filled="f" stroked="f">
              <v:textbox inset="0,0,0,0">
                <w:txbxContent>
                  <w:p w:rsidR="009650B7" w:rsidRDefault="006230D3">
                    <w:pPr>
                      <w:spacing w:before="25"/>
                      <w:ind w:left="345" w:right="337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hod</w:t>
                    </w:r>
                    <w:r>
                      <w:rPr>
                        <w:color w:val="525252"/>
                        <w:w w:val="105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1052" type="#_x0000_t202" style="position:absolute;left:5966;top:518;width:1026;height:199" filled="f" stroked="f">
              <v:textbox inset="0,0,0,0">
                <w:txbxContent>
                  <w:p w:rsidR="009650B7" w:rsidRDefault="006230D3">
                    <w:pPr>
                      <w:spacing w:before="25"/>
                      <w:ind w:left="23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73"/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051" type="#_x0000_t202" style="position:absolute;left:6992;top:518;width:1058;height:199" filled="f" stroked="f">
              <v:textbox inset="0,0,0,0">
                <w:txbxContent>
                  <w:p w:rsidR="009650B7" w:rsidRDefault="006230D3">
                    <w:pPr>
                      <w:spacing w:before="29"/>
                      <w:ind w:left="387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900,00 Kč</w:t>
                    </w:r>
                  </w:p>
                </w:txbxContent>
              </v:textbox>
            </v:shape>
            <v:shape id="_x0000_s1050" type="#_x0000_t202" style="position:absolute;left:8049;top:518;width:1725;height:199" filled="f" stroked="f">
              <v:textbox inset="0,0,0,0">
                <w:txbxContent>
                  <w:p w:rsidR="009650B7" w:rsidRDefault="006230D3">
                    <w:pPr>
                      <w:spacing w:before="34"/>
                      <w:ind w:right="26"/>
                      <w:jc w:val="right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0</w:t>
                    </w:r>
                    <w:r>
                      <w:rPr>
                        <w:color w:val="525252"/>
                        <w:sz w:val="14"/>
                      </w:rPr>
                      <w:t>,</w:t>
                    </w:r>
                    <w:r>
                      <w:rPr>
                        <w:color w:val="313131"/>
                        <w:sz w:val="14"/>
                      </w:rPr>
                      <w:t>00 Kč</w:t>
                    </w:r>
                  </w:p>
                </w:txbxContent>
              </v:textbox>
            </v:shape>
            <v:shape id="_x0000_s1049" type="#_x0000_t202" style="position:absolute;left:21;top:716;width:4932;height:201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26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account manager (komunikace</w:t>
                    </w:r>
                    <w:r>
                      <w:rPr>
                        <w:color w:val="525252"/>
                        <w:w w:val="105"/>
                        <w:sz w:val="14"/>
                      </w:rPr>
                      <w:t xml:space="preserve">,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příprava podkladů)</w:t>
                    </w:r>
                  </w:p>
                </w:txbxContent>
              </v:textbox>
            </v:shape>
            <v:shape id="_x0000_s1048" type="#_x0000_t202" style="position:absolute;left:4952;top:716;width:1015;height:201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345" w:right="337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hod</w:t>
                    </w:r>
                    <w:r>
                      <w:rPr>
                        <w:color w:val="525252"/>
                        <w:w w:val="105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1047" type="#_x0000_t202" style="position:absolute;left:5966;top:716;width:1026;height:201" filled="f" stroked="f">
              <v:textbox inset="0,0,0,0">
                <w:txbxContent>
                  <w:p w:rsidR="009650B7" w:rsidRDefault="006230D3">
                    <w:pPr>
                      <w:spacing w:line="200" w:lineRule="exact"/>
                      <w:ind w:left="19"/>
                      <w:jc w:val="center"/>
                      <w:rPr>
                        <w:sz w:val="20"/>
                      </w:rPr>
                    </w:pPr>
                    <w:r>
                      <w:rPr>
                        <w:color w:val="313131"/>
                        <w:w w:val="67"/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046" type="#_x0000_t202" style="position:absolute;left:6992;top:716;width:1058;height:201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387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900</w:t>
                    </w:r>
                    <w:r>
                      <w:rPr>
                        <w:color w:val="525252"/>
                        <w:w w:val="105"/>
                        <w:sz w:val="14"/>
                      </w:rPr>
                      <w:t>,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00 Kč</w:t>
                    </w:r>
                  </w:p>
                </w:txbxContent>
              </v:textbox>
            </v:shape>
            <v:shape id="_x0000_s1045" type="#_x0000_t202" style="position:absolute;left:8049;top:716;width:1725;height:201" filled="f" stroked="f">
              <v:textbox inset="0,0,0,0">
                <w:txbxContent>
                  <w:p w:rsidR="009650B7" w:rsidRDefault="006230D3">
                    <w:pPr>
                      <w:spacing w:before="32"/>
                      <w:ind w:right="26"/>
                      <w:jc w:val="right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0,00 Kč</w:t>
                    </w:r>
                  </w:p>
                </w:txbxContent>
              </v:textbox>
            </v:shape>
            <v:shape id="_x0000_s1044" type="#_x0000_t202" style="position:absolute;left:46;top:953;width:309;height:157" filled="f" stroked="f">
              <v:textbox inset="0,0,0,0">
                <w:txbxContent>
                  <w:p w:rsidR="009650B7" w:rsidRDefault="006230D3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DTP</w:t>
                    </w:r>
                  </w:p>
                </w:txbxContent>
              </v:textbox>
            </v:shape>
            <v:shape id="_x0000_s1043" type="#_x0000_t202" style="position:absolute;left:4952;top:916;width:1015;height:199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345" w:right="337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hod</w:t>
                    </w:r>
                    <w:r>
                      <w:rPr>
                        <w:color w:val="7C7C7C"/>
                        <w:w w:val="105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1042" type="#_x0000_t202" style="position:absolute;left:5966;top:916;width:1026;height:199" filled="f" stroked="f">
              <v:textbox inset="0,0,0,0">
                <w:txbxContent>
                  <w:p w:rsidR="009650B7" w:rsidRDefault="006230D3">
                    <w:pPr>
                      <w:spacing w:line="198" w:lineRule="exact"/>
                      <w:ind w:lef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313131"/>
                        <w:w w:val="64"/>
                        <w:sz w:val="21"/>
                      </w:rPr>
                      <w:t>o</w:t>
                    </w:r>
                  </w:p>
                </w:txbxContent>
              </v:textbox>
            </v:shape>
            <v:shape id="_x0000_s1041" type="#_x0000_t202" style="position:absolute;left:6992;top:916;width:1058;height:199" filled="f" stroked="f">
              <v:textbox inset="0,0,0,0">
                <w:txbxContent>
                  <w:p w:rsidR="009650B7" w:rsidRDefault="006230D3">
                    <w:pPr>
                      <w:spacing w:before="27"/>
                      <w:ind w:left="388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650,00 Kč</w:t>
                    </w:r>
                  </w:p>
                </w:txbxContent>
              </v:textbox>
            </v:shape>
            <v:shape id="_x0000_s1040" type="#_x0000_t202" style="position:absolute;left:8049;top:916;width:1725;height:199" filled="f" stroked="f">
              <v:textbox inset="0,0,0,0">
                <w:txbxContent>
                  <w:p w:rsidR="009650B7" w:rsidRDefault="006230D3">
                    <w:pPr>
                      <w:spacing w:before="36"/>
                      <w:ind w:right="26"/>
                      <w:jc w:val="right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0,00 Kč</w:t>
                    </w:r>
                  </w:p>
                </w:txbxContent>
              </v:textbox>
            </v:shape>
            <v:shape id="_x0000_s1039" type="#_x0000_t202" style="position:absolute;left:4952;top:1115;width:1015;height:206" filled="f" stroked="f">
              <v:textbox inset="0,0,0,0">
                <w:txbxContent>
                  <w:p w:rsidR="009650B7" w:rsidRDefault="006230D3">
                    <w:pPr>
                      <w:spacing w:before="29"/>
                      <w:ind w:left="348" w:right="335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hod.</w:t>
                    </w:r>
                  </w:p>
                </w:txbxContent>
              </v:textbox>
            </v:shape>
            <v:shape id="_x0000_s1038" type="#_x0000_t202" style="position:absolute;left:5966;top:1115;width:1026;height:206" filled="f" stroked="f">
              <v:textbox inset="0,0,0,0">
                <w:txbxContent>
                  <w:p w:rsidR="009650B7" w:rsidRDefault="006230D3">
                    <w:pPr>
                      <w:spacing w:line="205" w:lineRule="exact"/>
                      <w:ind w:lef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313131"/>
                        <w:w w:val="64"/>
                        <w:sz w:val="21"/>
                      </w:rPr>
                      <w:t>o</w:t>
                    </w:r>
                  </w:p>
                </w:txbxContent>
              </v:textbox>
            </v:shape>
            <v:shape id="_x0000_s1037" type="#_x0000_t202" style="position:absolute;left:6992;top:1115;width:1058;height:206" filled="f" stroked="f">
              <v:textbox inset="0,0,0,0">
                <w:txbxContent>
                  <w:p w:rsidR="009650B7" w:rsidRDefault="006230D3">
                    <w:pPr>
                      <w:spacing w:before="29"/>
                      <w:ind w:left="383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650,00 Kč</w:t>
                    </w:r>
                  </w:p>
                </w:txbxContent>
              </v:textbox>
            </v:shape>
            <v:shape id="_x0000_s1036" type="#_x0000_t202" style="position:absolute;left:8049;top:1115;width:1725;height:206" filled="f" stroked="f">
              <v:textbox inset="0,0,0,0">
                <w:txbxContent>
                  <w:p w:rsidR="009650B7" w:rsidRDefault="006230D3">
                    <w:pPr>
                      <w:spacing w:before="39"/>
                      <w:ind w:right="26"/>
                      <w:jc w:val="right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0</w:t>
                    </w:r>
                    <w:r>
                      <w:rPr>
                        <w:color w:val="525252"/>
                        <w:w w:val="105"/>
                        <w:sz w:val="14"/>
                      </w:rPr>
                      <w:t>,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00 Kč</w:t>
                    </w:r>
                  </w:p>
                </w:txbxContent>
              </v:textbox>
            </v:shape>
            <v:shape id="_x0000_s1035" type="#_x0000_t202" style="position:absolute;left:47;top:1326;width:818;height:179" filled="f" stroked="f">
              <v:textbox inset="0,0,0,0">
                <w:txbxContent>
                  <w:p w:rsidR="009650B7" w:rsidRDefault="006230D3">
                    <w:pPr>
                      <w:spacing w:line="179" w:lineRule="exac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313131"/>
                        <w:w w:val="85"/>
                        <w:sz w:val="16"/>
                      </w:rPr>
                      <w:t>ófléí'</w:t>
                    </w:r>
                    <w:r>
                      <w:rPr>
                        <w:b/>
                        <w:i/>
                        <w:color w:val="313131"/>
                        <w:spacing w:val="-29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13131"/>
                        <w:w w:val="85"/>
                        <w:sz w:val="16"/>
                      </w:rPr>
                      <w:t>souée.t</w:t>
                    </w:r>
                  </w:p>
                </w:txbxContent>
              </v:textbox>
            </v:shape>
            <v:shape id="_x0000_s1034" type="#_x0000_t202" style="position:absolute;left:1885;top:1326;width:540;height:179" filled="f" stroked="f">
              <v:textbox inset="0,0,0,0">
                <w:txbxContent>
                  <w:p w:rsidR="009650B7" w:rsidRDefault="006230D3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A5A5A5"/>
                        <w:sz w:val="16"/>
                        <w:shd w:val="clear" w:color="auto" w:fill="E8E8E8"/>
                      </w:rPr>
                      <w:t xml:space="preserve">· : </w:t>
                    </w:r>
                    <w:r>
                      <w:rPr>
                        <w:color w:val="BABABA"/>
                        <w:sz w:val="16"/>
                        <w:shd w:val="clear" w:color="auto" w:fill="E8E8E8"/>
                      </w:rPr>
                      <w:t xml:space="preserve">'- </w:t>
                    </w:r>
                    <w:r>
                      <w:rPr>
                        <w:i/>
                        <w:color w:val="BABABA"/>
                        <w:sz w:val="16"/>
                        <w:shd w:val="clear" w:color="auto" w:fill="E8E8E8"/>
                      </w:rPr>
                      <w:t xml:space="preserve">,:, </w:t>
                    </w:r>
                    <w:r>
                      <w:rPr>
                        <w:color w:val="BABABA"/>
                        <w:sz w:val="16"/>
                      </w:rPr>
                      <w:t>'</w:t>
                    </w:r>
                  </w:p>
                </w:txbxContent>
              </v:textbox>
            </v:shape>
            <v:shape id="_x0000_s1033" type="#_x0000_t202" style="position:absolute;left:3531;top:1376;width:130;height:112" filled="f" stroked="f">
              <v:textbox inset="0,0,0,0">
                <w:txbxContent>
                  <w:p w:rsidR="009650B7" w:rsidRDefault="006230D3">
                    <w:pPr>
                      <w:spacing w:line="112" w:lineRule="exact"/>
                      <w:rPr>
                        <w:i/>
                        <w:sz w:val="10"/>
                      </w:rPr>
                    </w:pPr>
                    <w:r>
                      <w:rPr>
                        <w:i/>
                        <w:color w:val="909090"/>
                        <w:w w:val="110"/>
                        <w:sz w:val="10"/>
                      </w:rPr>
                      <w:t>.</w:t>
                    </w:r>
                    <w:r>
                      <w:rPr>
                        <w:i/>
                        <w:color w:val="7C7C7C"/>
                        <w:w w:val="110"/>
                        <w:sz w:val="10"/>
                      </w:rPr>
                      <w:t xml:space="preserve">f </w:t>
                    </w:r>
                    <w:r>
                      <w:rPr>
                        <w:i/>
                        <w:color w:val="A5A5A5"/>
                        <w:w w:val="110"/>
                        <w:sz w:val="10"/>
                      </w:rPr>
                      <w:t>'</w:t>
                    </w:r>
                  </w:p>
                </w:txbxContent>
              </v:textbox>
            </v:shape>
            <v:shape id="_x0000_s1032" type="#_x0000_t202" style="position:absolute;left:8049;top:1320;width:1725;height:196" filled="f" stroked="f">
              <v:textbox inset="0,0,0,0">
                <w:txbxContent>
                  <w:p w:rsidR="009650B7" w:rsidRDefault="006230D3">
                    <w:pPr>
                      <w:spacing w:line="171" w:lineRule="exact"/>
                      <w:ind w:left="959"/>
                      <w:rPr>
                        <w:b/>
                        <w:sz w:val="16"/>
                      </w:rPr>
                    </w:pPr>
                    <w:r>
                      <w:rPr>
                        <w:color w:val="909090"/>
                        <w:spacing w:val="-3"/>
                        <w:w w:val="90"/>
                        <w:sz w:val="16"/>
                      </w:rPr>
                      <w:t>·</w:t>
                    </w:r>
                    <w:r>
                      <w:rPr>
                        <w:color w:val="BABABA"/>
                        <w:spacing w:val="-3"/>
                        <w:w w:val="90"/>
                        <w:sz w:val="16"/>
                        <w:shd w:val="clear" w:color="auto" w:fill="E8E8E8"/>
                      </w:rPr>
                      <w:t>,,·</w:t>
                    </w:r>
                    <w:r>
                      <w:rPr>
                        <w:color w:val="BABABA"/>
                        <w:spacing w:val="-3"/>
                        <w:w w:val="90"/>
                        <w:sz w:val="16"/>
                      </w:rPr>
                      <w:t>·</w:t>
                    </w:r>
                    <w:r>
                      <w:rPr>
                        <w:color w:val="BABABA"/>
                        <w:spacing w:val="-3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90"/>
                        <w:sz w:val="16"/>
                      </w:rPr>
                      <w:t>Ó,00</w:t>
                    </w:r>
                    <w:r>
                      <w:rPr>
                        <w:b/>
                        <w:color w:val="313131"/>
                        <w:spacing w:val="-2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90"/>
                        <w:sz w:val="16"/>
                      </w:rPr>
                      <w:t>Kč</w:t>
                    </w:r>
                  </w:p>
                </w:txbxContent>
              </v:textbox>
            </v:shape>
            <v:shape id="_x0000_s1031" type="#_x0000_t202" style="position:absolute;left:2969;top:64;width:441;height:266" filled="f" stroked="f">
              <v:textbox inset="0,0,0,0">
                <w:txbxContent>
                  <w:p w:rsidR="009650B7" w:rsidRDefault="006230D3">
                    <w:pPr>
                      <w:spacing w:line="266" w:lineRule="exact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313131"/>
                        <w:spacing w:val="-6"/>
                        <w:w w:val="75"/>
                        <w:sz w:val="24"/>
                      </w:rPr>
                      <w:t>sai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313131"/>
                        <w:spacing w:val="-6"/>
                        <w:w w:val="75"/>
                        <w:sz w:val="24"/>
                        <w:shd w:val="clear" w:color="auto" w:fill="E8E8E8"/>
                      </w:rPr>
                      <w:t>bv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A5A5A5"/>
                        <w:spacing w:val="-6"/>
                        <w:w w:val="75"/>
                        <w:sz w:val="24"/>
                        <w:shd w:val="clear" w:color="auto" w:fill="E8E8E8"/>
                      </w:rPr>
                      <w:t>·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A5A5A5"/>
                        <w:spacing w:val="-6"/>
                        <w:w w:val="75"/>
                        <w:sz w:val="24"/>
                      </w:rPr>
                      <w:t>,</w:t>
                    </w:r>
                  </w:p>
                </w:txbxContent>
              </v:textbox>
            </v:shape>
            <v:shape id="_x0000_s1030" type="#_x0000_t202" style="position:absolute;left:47;top:351;width:697;height:157" filled="f" stroked="f">
              <v:textbox inset="0,0,0,0">
                <w:txbxContent>
                  <w:p w:rsidR="009650B7" w:rsidRDefault="006230D3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art</w:t>
                    </w:r>
                    <w:r>
                      <w:rPr>
                        <w:color w:val="313131"/>
                        <w:spacing w:val="-2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director</w:t>
                    </w:r>
                  </w:p>
                </w:txbxContent>
              </v:textbox>
            </v:shape>
            <v:shape id="_x0000_s1029" type="#_x0000_t202" style="position:absolute;left:52;top:1149;width:2641;height:157" filled="f" stroked="f">
              <v:textbox inset="0,0,0,0">
                <w:txbxContent>
                  <w:p w:rsidR="009650B7" w:rsidRDefault="006230D3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oroduction  manaoer  (produkční příprava)</w:t>
                    </w:r>
                  </w:p>
                </w:txbxContent>
              </v:textbox>
            </v:shape>
            <v:shape id="_x0000_s1028" type="#_x0000_t202" style="position:absolute;left:4221;top:1241;width:412;height:200" filled="f" stroked="f">
              <v:textbox inset="0,0,0,0">
                <w:txbxContent>
                  <w:p w:rsidR="009650B7" w:rsidRDefault="006230D3">
                    <w:pPr>
                      <w:spacing w:line="199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7C7C7C"/>
                        <w:spacing w:val="3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7C7C7C"/>
                        <w:w w:val="49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7C7C7C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7C7C7C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A5A5A5"/>
                        <w:w w:val="63"/>
                        <w:sz w:val="14"/>
                      </w:rPr>
                      <w:t>.</w:t>
                    </w:r>
                    <w:r>
                      <w:rPr>
                        <w:color w:val="A5A5A5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A5A5A5"/>
                        <w:w w:val="63"/>
                        <w:sz w:val="14"/>
                      </w:rPr>
                      <w:t>..</w:t>
                    </w:r>
                    <w:r>
                      <w:rPr>
                        <w:color w:val="A5A5A5"/>
                        <w:sz w:val="14"/>
                      </w:rPr>
                      <w:t xml:space="preserve"> </w:t>
                    </w:r>
                    <w:r>
                      <w:rPr>
                        <w:color w:val="A5A5A5"/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color w:val="BABABA"/>
                        <w:spacing w:val="-11"/>
                        <w:w w:val="64"/>
                        <w:sz w:val="9"/>
                      </w:rPr>
                      <w:t>,</w:t>
                    </w:r>
                    <w:r>
                      <w:rPr>
                        <w:rFonts w:ascii="Times New Roman"/>
                        <w:color w:val="909090"/>
                        <w:w w:val="82"/>
                        <w:sz w:val="15"/>
                      </w:rPr>
                      <w:t>"</w:t>
                    </w:r>
                  </w:p>
                </w:txbxContent>
              </v:textbox>
            </v:shape>
            <v:shape id="_x0000_s1027" type="#_x0000_t202" style="position:absolute;left:6512;top:1333;width:159;height:90" filled="f" stroked="f">
              <v:textbox inset="0,0,0,0">
                <w:txbxContent>
                  <w:p w:rsidR="009650B7" w:rsidRDefault="006230D3">
                    <w:pPr>
                      <w:spacing w:line="89" w:lineRule="exact"/>
                      <w:rPr>
                        <w:i/>
                        <w:sz w:val="8"/>
                      </w:rPr>
                    </w:pPr>
                    <w:r>
                      <w:rPr>
                        <w:i/>
                        <w:color w:val="BABABA"/>
                        <w:sz w:val="8"/>
                        <w:shd w:val="clear" w:color="auto" w:fill="E8E8E8"/>
                      </w:rPr>
                      <w:t>!-: .</w:t>
                    </w:r>
                    <w:r>
                      <w:rPr>
                        <w:i/>
                        <w:color w:val="BABABA"/>
                        <w:sz w:val="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650B7" w:rsidRDefault="009650B7">
      <w:pPr>
        <w:pStyle w:val="Zkladntext"/>
        <w:spacing w:before="2"/>
        <w:rPr>
          <w:sz w:val="3"/>
        </w:rPr>
      </w:pPr>
    </w:p>
    <w:tbl>
      <w:tblPr>
        <w:tblStyle w:val="TableNormal"/>
        <w:tblW w:w="0" w:type="auto"/>
        <w:tblInd w:w="86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3273"/>
        <w:gridCol w:w="3475"/>
        <w:gridCol w:w="1726"/>
      </w:tblGrid>
      <w:tr w:rsidR="009650B7">
        <w:trPr>
          <w:trHeight w:hRule="exact" w:val="200"/>
        </w:trPr>
        <w:tc>
          <w:tcPr>
            <w:tcW w:w="1274" w:type="dxa"/>
            <w:tcBorders>
              <w:left w:val="single" w:sz="11" w:space="0" w:color="000000"/>
              <w:right w:val="single" w:sz="33" w:space="0" w:color="E8E8E8"/>
            </w:tcBorders>
          </w:tcPr>
          <w:p w:rsidR="009650B7" w:rsidRDefault="006230D3">
            <w:pPr>
              <w:pStyle w:val="TableParagraph"/>
              <w:spacing w:line="176" w:lineRule="exact"/>
              <w:ind w:left="8" w:right="-57"/>
              <w:rPr>
                <w:b/>
                <w:sz w:val="16"/>
              </w:rPr>
            </w:pPr>
            <w:r>
              <w:rPr>
                <w:b/>
                <w:color w:val="313131"/>
                <w:w w:val="85"/>
                <w:sz w:val="16"/>
              </w:rPr>
              <w:t>CEL:KEM bez</w:t>
            </w:r>
            <w:r>
              <w:rPr>
                <w:b/>
                <w:color w:val="313131"/>
                <w:spacing w:val="14"/>
                <w:w w:val="85"/>
                <w:sz w:val="16"/>
              </w:rPr>
              <w:t xml:space="preserve"> </w:t>
            </w:r>
            <w:r>
              <w:rPr>
                <w:b/>
                <w:color w:val="313131"/>
                <w:spacing w:val="-7"/>
                <w:w w:val="85"/>
                <w:sz w:val="16"/>
              </w:rPr>
              <w:t>DPH</w:t>
            </w:r>
            <w:r>
              <w:rPr>
                <w:b/>
                <w:color w:val="BABABA"/>
                <w:spacing w:val="-7"/>
                <w:w w:val="85"/>
                <w:sz w:val="16"/>
              </w:rPr>
              <w:t>.'</w:t>
            </w:r>
          </w:p>
        </w:tc>
        <w:tc>
          <w:tcPr>
            <w:tcW w:w="3273" w:type="dxa"/>
            <w:tcBorders>
              <w:left w:val="single" w:sz="33" w:space="0" w:color="E8E8E8"/>
              <w:right w:val="single" w:sz="18" w:space="0" w:color="E8E8E8"/>
            </w:tcBorders>
          </w:tcPr>
          <w:p w:rsidR="009650B7" w:rsidRDefault="006230D3">
            <w:pPr>
              <w:pStyle w:val="TableParagraph"/>
              <w:spacing w:line="158" w:lineRule="exact"/>
              <w:ind w:right="-3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909090"/>
                <w:w w:val="85"/>
                <w:sz w:val="18"/>
              </w:rPr>
              <w:t xml:space="preserve">- </w:t>
            </w:r>
            <w:r>
              <w:rPr>
                <w:rFonts w:ascii="Times New Roman"/>
                <w:color w:val="BABABA"/>
                <w:w w:val="85"/>
                <w:sz w:val="18"/>
              </w:rPr>
              <w:t>,</w:t>
            </w:r>
          </w:p>
        </w:tc>
        <w:tc>
          <w:tcPr>
            <w:tcW w:w="3475" w:type="dxa"/>
            <w:tcBorders>
              <w:left w:val="single" w:sz="18" w:space="0" w:color="E8E8E8"/>
              <w:right w:val="single" w:sz="7" w:space="0" w:color="000000"/>
            </w:tcBorders>
          </w:tcPr>
          <w:p w:rsidR="009650B7" w:rsidRDefault="006230D3">
            <w:pPr>
              <w:pStyle w:val="TableParagraph"/>
              <w:tabs>
                <w:tab w:val="left" w:pos="882"/>
              </w:tabs>
              <w:spacing w:line="163" w:lineRule="exact"/>
              <w:ind w:left="37"/>
              <w:rPr>
                <w:sz w:val="10"/>
              </w:rPr>
            </w:pPr>
            <w:r>
              <w:rPr>
                <w:rFonts w:ascii="Times New Roman" w:hAnsi="Times New Roman"/>
                <w:color w:val="313131"/>
                <w:w w:val="90"/>
                <w:sz w:val="18"/>
              </w:rPr>
              <w:t>.</w:t>
            </w:r>
            <w:r>
              <w:rPr>
                <w:rFonts w:ascii="Times New Roman" w:hAnsi="Times New Roman"/>
                <w:color w:val="313131"/>
                <w:w w:val="90"/>
                <w:sz w:val="18"/>
              </w:rPr>
              <w:tab/>
            </w:r>
            <w:r>
              <w:rPr>
                <w:rFonts w:ascii="Times New Roman" w:hAnsi="Times New Roman"/>
                <w:i/>
                <w:color w:val="A5A5A5"/>
                <w:w w:val="90"/>
                <w:sz w:val="9"/>
                <w:shd w:val="clear" w:color="auto" w:fill="E8E8E8"/>
              </w:rPr>
              <w:t xml:space="preserve">··..: </w:t>
            </w:r>
            <w:r>
              <w:rPr>
                <w:rFonts w:ascii="Times New Roman" w:hAnsi="Times New Roman"/>
                <w:i/>
                <w:color w:val="A5A5A5"/>
                <w:spacing w:val="3"/>
                <w:w w:val="90"/>
                <w:sz w:val="9"/>
                <w:shd w:val="clear" w:color="auto" w:fill="E8E8E8"/>
              </w:rPr>
              <w:t xml:space="preserve"> </w:t>
            </w:r>
            <w:r>
              <w:rPr>
                <w:color w:val="BABABA"/>
                <w:w w:val="90"/>
                <w:sz w:val="10"/>
              </w:rPr>
              <w:t>-</w:t>
            </w:r>
          </w:p>
        </w:tc>
        <w:tc>
          <w:tcPr>
            <w:tcW w:w="1726" w:type="dxa"/>
            <w:tcBorders>
              <w:left w:val="single" w:sz="7" w:space="0" w:color="000000"/>
            </w:tcBorders>
          </w:tcPr>
          <w:p w:rsidR="009650B7" w:rsidRDefault="006230D3">
            <w:pPr>
              <w:pStyle w:val="TableParagraph"/>
              <w:spacing w:line="183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313131"/>
                <w:w w:val="85"/>
                <w:sz w:val="17"/>
              </w:rPr>
              <w:t>95 001&gt;.00 Kč</w:t>
            </w:r>
          </w:p>
        </w:tc>
      </w:tr>
      <w:tr w:rsidR="009650B7">
        <w:trPr>
          <w:trHeight w:hRule="exact" w:val="198"/>
        </w:trPr>
        <w:tc>
          <w:tcPr>
            <w:tcW w:w="8022" w:type="dxa"/>
            <w:gridSpan w:val="3"/>
            <w:tcBorders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9650B7" w:rsidRDefault="006230D3">
            <w:pPr>
              <w:pStyle w:val="TableParagraph"/>
              <w:spacing w:before="16"/>
              <w:ind w:left="11"/>
              <w:rPr>
                <w:sz w:val="14"/>
              </w:rPr>
            </w:pPr>
            <w:r>
              <w:rPr>
                <w:color w:val="313131"/>
                <w:w w:val="105"/>
                <w:sz w:val="14"/>
              </w:rPr>
              <w:t>21% DPH</w:t>
            </w:r>
          </w:p>
        </w:tc>
        <w:tc>
          <w:tcPr>
            <w:tcW w:w="1726" w:type="dxa"/>
            <w:tcBorders>
              <w:left w:val="single" w:sz="7" w:space="0" w:color="000000"/>
              <w:bottom w:val="single" w:sz="7" w:space="0" w:color="000000"/>
            </w:tcBorders>
          </w:tcPr>
          <w:p w:rsidR="009650B7" w:rsidRDefault="006230D3">
            <w:pPr>
              <w:pStyle w:val="TableParagraph"/>
              <w:spacing w:before="6"/>
              <w:ind w:right="13"/>
              <w:jc w:val="right"/>
              <w:rPr>
                <w:sz w:val="14"/>
              </w:rPr>
            </w:pPr>
            <w:r>
              <w:rPr>
                <w:color w:val="313131"/>
                <w:sz w:val="14"/>
              </w:rPr>
              <w:t>19 950,00 Kč</w:t>
            </w:r>
          </w:p>
        </w:tc>
      </w:tr>
      <w:tr w:rsidR="009650B7">
        <w:trPr>
          <w:trHeight w:hRule="exact" w:val="198"/>
        </w:trPr>
        <w:tc>
          <w:tcPr>
            <w:tcW w:w="8022" w:type="dxa"/>
            <w:gridSpan w:val="3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</w:tcPr>
          <w:p w:rsidR="009650B7" w:rsidRDefault="006230D3">
            <w:pPr>
              <w:pStyle w:val="TableParagraph"/>
              <w:spacing w:before="20"/>
              <w:ind w:left="13"/>
              <w:rPr>
                <w:sz w:val="14"/>
              </w:rPr>
            </w:pPr>
            <w:r>
              <w:rPr>
                <w:color w:val="313131"/>
                <w:sz w:val="14"/>
              </w:rPr>
              <w:t>Cena celkem s DPH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</w:tcBorders>
          </w:tcPr>
          <w:p w:rsidR="009650B7" w:rsidRDefault="006230D3">
            <w:pPr>
              <w:pStyle w:val="TableParagraph"/>
              <w:spacing w:before="11"/>
              <w:ind w:right="13"/>
              <w:jc w:val="right"/>
              <w:rPr>
                <w:sz w:val="14"/>
              </w:rPr>
            </w:pPr>
            <w:r>
              <w:rPr>
                <w:color w:val="313131"/>
                <w:w w:val="105"/>
                <w:sz w:val="14"/>
              </w:rPr>
              <w:t>114 950</w:t>
            </w:r>
            <w:r>
              <w:rPr>
                <w:color w:val="525252"/>
                <w:w w:val="105"/>
                <w:sz w:val="14"/>
              </w:rPr>
              <w:t>,</w:t>
            </w:r>
            <w:r>
              <w:rPr>
                <w:color w:val="313131"/>
                <w:w w:val="105"/>
                <w:sz w:val="14"/>
              </w:rPr>
              <w:t>00 Kč</w:t>
            </w:r>
          </w:p>
        </w:tc>
      </w:tr>
    </w:tbl>
    <w:p w:rsidR="009650B7" w:rsidRDefault="009650B7">
      <w:pPr>
        <w:pStyle w:val="Zkladntext"/>
        <w:rPr>
          <w:sz w:val="20"/>
        </w:rPr>
      </w:pPr>
    </w:p>
    <w:p w:rsidR="009650B7" w:rsidRDefault="009650B7">
      <w:pPr>
        <w:pStyle w:val="Zkladntext"/>
        <w:rPr>
          <w:sz w:val="20"/>
        </w:rPr>
      </w:pPr>
    </w:p>
    <w:p w:rsidR="009650B7" w:rsidRDefault="009650B7">
      <w:pPr>
        <w:pStyle w:val="Zkladntext"/>
        <w:rPr>
          <w:sz w:val="23"/>
        </w:rPr>
      </w:pPr>
    </w:p>
    <w:p w:rsidR="009650B7" w:rsidRDefault="006230D3">
      <w:pPr>
        <w:spacing w:before="94"/>
        <w:ind w:left="909"/>
        <w:rPr>
          <w:b/>
          <w:sz w:val="21"/>
        </w:rPr>
      </w:pPr>
      <w:r>
        <w:rPr>
          <w:noProof/>
          <w:lang w:val="cs-CZ" w:eastAsia="cs-CZ"/>
        </w:rPr>
        <w:drawing>
          <wp:anchor distT="0" distB="0" distL="0" distR="0" simplePos="0" relativeHeight="268426679" behindDoc="1" locked="0" layoutInCell="1" allowOverlap="1">
            <wp:simplePos x="0" y="0"/>
            <wp:positionH relativeFrom="page">
              <wp:posOffset>2194560</wp:posOffset>
            </wp:positionH>
            <wp:positionV relativeFrom="paragraph">
              <wp:posOffset>-712977</wp:posOffset>
            </wp:positionV>
            <wp:extent cx="1316736" cy="109727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26703" behindDoc="1" locked="0" layoutInCell="1" allowOverlap="1">
            <wp:simplePos x="0" y="0"/>
            <wp:positionH relativeFrom="page">
              <wp:posOffset>5376671</wp:posOffset>
            </wp:positionH>
            <wp:positionV relativeFrom="paragraph">
              <wp:posOffset>-712977</wp:posOffset>
            </wp:positionV>
            <wp:extent cx="512064" cy="109727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sz w:val="14"/>
        </w:rPr>
        <w:t>V</w:t>
      </w:r>
      <w:r>
        <w:rPr>
          <w:color w:val="313131"/>
          <w:sz w:val="14"/>
        </w:rPr>
        <w:t>yprac</w:t>
      </w:r>
      <w:r>
        <w:rPr>
          <w:color w:val="525252"/>
          <w:sz w:val="14"/>
        </w:rPr>
        <w:t>ov</w:t>
      </w:r>
      <w:r>
        <w:rPr>
          <w:color w:val="313131"/>
          <w:sz w:val="14"/>
        </w:rPr>
        <w:t>al</w:t>
      </w:r>
      <w:r>
        <w:rPr>
          <w:color w:val="525252"/>
          <w:sz w:val="14"/>
        </w:rPr>
        <w:t xml:space="preserve">: </w:t>
      </w:r>
      <w:r>
        <w:rPr>
          <w:b/>
          <w:color w:val="313131"/>
          <w:sz w:val="21"/>
        </w:rPr>
        <w:t>Daniel Beit</w:t>
      </w:r>
      <w:r>
        <w:rPr>
          <w:b/>
          <w:color w:val="525252"/>
          <w:sz w:val="21"/>
        </w:rPr>
        <w:t>l</w:t>
      </w:r>
    </w:p>
    <w:p w:rsidR="009650B7" w:rsidRDefault="009650B7">
      <w:pPr>
        <w:rPr>
          <w:sz w:val="21"/>
        </w:rPr>
        <w:sectPr w:rsidR="009650B7">
          <w:type w:val="continuous"/>
          <w:pgSz w:w="11900" w:h="16820"/>
          <w:pgMar w:top="720" w:right="380" w:bottom="280" w:left="200" w:header="708" w:footer="708" w:gutter="0"/>
          <w:cols w:space="708"/>
        </w:sectPr>
      </w:pPr>
    </w:p>
    <w:p w:rsidR="009650B7" w:rsidRDefault="006230D3">
      <w:pPr>
        <w:pStyle w:val="Zkladntext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326278" cy="10355294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0B7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650B7"/>
    <w:rsid w:val="00290610"/>
    <w:rsid w:val="006230D3"/>
    <w:rsid w:val="0096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"/>
      <w:ind w:left="856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906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610"/>
    <w:rPr>
      <w:rFonts w:ascii="Tahoma" w:eastAsia="Arial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23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ze3.cz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KMC308-C-Chodba4p412-20180920182635</dc:title>
  <cp:lastModifiedBy>Monzerová Viola Mgr. (IPR/KRA)</cp:lastModifiedBy>
  <cp:revision>3</cp:revision>
  <dcterms:created xsi:type="dcterms:W3CDTF">2018-09-20T18:08:00Z</dcterms:created>
  <dcterms:modified xsi:type="dcterms:W3CDTF">2018-09-20T16:08:00Z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2018-09-20T00:00:00Z</vt:filetime>
  </property>
</Properties>
</file>