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848" w:rsidRDefault="00744848" w:rsidP="00744848">
      <w:pPr>
        <w:pStyle w:val="Nadpis1"/>
        <w:jc w:val="center"/>
        <w:rPr>
          <w:rFonts w:eastAsia="Times New Roman"/>
        </w:rPr>
      </w:pPr>
      <w:r>
        <w:rPr>
          <w:rFonts w:eastAsia="Times New Roman"/>
        </w:rPr>
        <w:t>KLUB MLADÝCH DIVÁKŮ</w:t>
      </w:r>
    </w:p>
    <w:p w:rsidR="00744848" w:rsidRDefault="00744848" w:rsidP="00744848">
      <w:pPr>
        <w:pStyle w:val="Nadpis2"/>
        <w:jc w:val="center"/>
        <w:rPr>
          <w:rFonts w:eastAsia="Times New Roman"/>
        </w:rPr>
      </w:pPr>
      <w:r>
        <w:rPr>
          <w:rFonts w:eastAsia="Times New Roman"/>
        </w:rPr>
        <w:t xml:space="preserve">Divadlo v Dlouhé, Dlouhá 727/39, 110 00 Praha 1 </w:t>
      </w:r>
    </w:p>
    <w:p w:rsidR="00744848" w:rsidRDefault="00744848" w:rsidP="00744848">
      <w:pPr>
        <w:pStyle w:val="Nadpis3"/>
        <w:jc w:val="center"/>
        <w:rPr>
          <w:rFonts w:eastAsia="Times New Roman"/>
        </w:rPr>
      </w:pPr>
      <w:r>
        <w:rPr>
          <w:rFonts w:eastAsia="Times New Roman"/>
        </w:rPr>
        <w:t>tel.: 224 826 829, 221 778 630</w:t>
      </w:r>
      <w:r>
        <w:rPr>
          <w:rFonts w:eastAsia="Times New Roman"/>
        </w:rPr>
        <w:br/>
        <w:t>IČO: 00064343, DIČ: CZ00064343</w:t>
      </w:r>
    </w:p>
    <w:p w:rsidR="00744848" w:rsidRDefault="00744848" w:rsidP="00744848">
      <w:pPr>
        <w:pStyle w:val="Nadpis2"/>
        <w:jc w:val="right"/>
        <w:rPr>
          <w:rFonts w:eastAsia="Times New Roman"/>
        </w:rPr>
      </w:pPr>
      <w:r>
        <w:rPr>
          <w:rFonts w:eastAsia="Times New Roman"/>
        </w:rPr>
        <w:t xml:space="preserve">Členské číslo C/645 </w:t>
      </w:r>
    </w:p>
    <w:p w:rsidR="00744848" w:rsidRDefault="00744848" w:rsidP="00744848">
      <w:pPr>
        <w:pStyle w:val="Nadpis2"/>
        <w:jc w:val="center"/>
        <w:rPr>
          <w:rFonts w:eastAsia="Times New Roman"/>
        </w:rPr>
      </w:pPr>
      <w:r>
        <w:rPr>
          <w:rFonts w:eastAsia="Times New Roman"/>
        </w:rPr>
        <w:t>ZÁVAZNÁ HROMADNÁ PŘIHLÁŠKA DO KLUBU MLADÝCH DIVÁKŮ PRO STŘEDNÍ ŠKOLY</w:t>
      </w:r>
    </w:p>
    <w:p w:rsidR="00744848" w:rsidRDefault="00744848" w:rsidP="00744848">
      <w:pPr>
        <w:pStyle w:val="Normlnweb"/>
        <w:jc w:val="center"/>
      </w:pPr>
      <w:r>
        <w:t xml:space="preserve">Sezóna 2018/2019 </w:t>
      </w:r>
    </w:p>
    <w:p w:rsidR="00744848" w:rsidRDefault="00744848" w:rsidP="00744848">
      <w:pPr>
        <w:pStyle w:val="Normlnweb"/>
      </w:pPr>
      <w:r>
        <w:t xml:space="preserve">Přihlašujeme závazně </w:t>
      </w:r>
      <w:r>
        <w:rPr>
          <w:b/>
          <w:bCs/>
        </w:rPr>
        <w:t>80</w:t>
      </w:r>
      <w:r>
        <w:t xml:space="preserve"> studentů naší školy do KLUBU MLADÝCH DIVÁKŮ a žádáme, abyste nám ve školním roce 2018/2019 zajistili návštěvu </w:t>
      </w:r>
      <w:r>
        <w:rPr>
          <w:b/>
          <w:bCs/>
        </w:rPr>
        <w:t>6 divadelních představení</w:t>
      </w:r>
      <w:r>
        <w:t xml:space="preserve"> pro každého člena - </w:t>
      </w:r>
      <w:r>
        <w:rPr>
          <w:b/>
          <w:bCs/>
        </w:rPr>
        <w:t>členský poplatek činí 640 Kč za studenta</w:t>
      </w:r>
      <w:r>
        <w:t xml:space="preserve">. Samozřejmostí je možnost navýšení počtu členů po letních prázdninách z řad nových studentů. </w:t>
      </w:r>
    </w:p>
    <w:p w:rsidR="00744848" w:rsidRDefault="00744848" w:rsidP="00744848">
      <w:pPr>
        <w:shd w:val="clear" w:color="auto" w:fill="FFFF99"/>
        <w:rPr>
          <w:sz w:val="15"/>
          <w:szCs w:val="15"/>
        </w:rPr>
      </w:pPr>
      <w:r>
        <w:rPr>
          <w:sz w:val="15"/>
          <w:szCs w:val="15"/>
        </w:rPr>
        <w:t xml:space="preserve">Zároveň bereme na vědomí závaznost </w:t>
      </w:r>
      <w:hyperlink r:id="rId5" w:tgtFrame="_blank" w:history="1">
        <w:r>
          <w:rPr>
            <w:rStyle w:val="Hypertextovodkaz"/>
            <w:sz w:val="15"/>
            <w:szCs w:val="15"/>
          </w:rPr>
          <w:t>organizačních pokynů</w:t>
        </w:r>
      </w:hyperlink>
      <w:r>
        <w:rPr>
          <w:sz w:val="15"/>
          <w:szCs w:val="15"/>
        </w:rPr>
        <w:t xml:space="preserve"> ANO [X] </w:t>
      </w:r>
    </w:p>
    <w:p w:rsidR="00744848" w:rsidRDefault="00744848" w:rsidP="00744848">
      <w:pPr>
        <w:rPr>
          <w:sz w:val="15"/>
          <w:szCs w:val="15"/>
        </w:rPr>
      </w:pPr>
      <w:r>
        <w:rPr>
          <w:sz w:val="15"/>
          <w:szCs w:val="15"/>
        </w:rPr>
        <w:br/>
      </w:r>
      <w:r>
        <w:rPr>
          <w:b/>
          <w:bCs/>
          <w:sz w:val="15"/>
          <w:szCs w:val="15"/>
        </w:rPr>
        <w:t>V průběhu této sezóny obdrží škola bonusové vstupenky pro koordinátora KMD dle počtu členů:</w:t>
      </w:r>
      <w:r>
        <w:rPr>
          <w:sz w:val="15"/>
          <w:szCs w:val="15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6"/>
        <w:gridCol w:w="2831"/>
        <w:gridCol w:w="1654"/>
        <w:gridCol w:w="2831"/>
      </w:tblGrid>
      <w:tr w:rsidR="00744848" w:rsidTr="00744848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4848" w:rsidRDefault="0074484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Pražské školy: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4848" w:rsidRDefault="0074484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Mimopražské školy:</w:t>
            </w:r>
          </w:p>
        </w:tc>
      </w:tr>
      <w:tr w:rsidR="00744848" w:rsidTr="007448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4848" w:rsidRDefault="0074484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do 20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4848" w:rsidRDefault="0074484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bez bonusové vstupenky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4848" w:rsidRDefault="0074484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do 20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4848" w:rsidRDefault="0074484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bez bonusové vstupenky</w:t>
            </w:r>
          </w:p>
        </w:tc>
      </w:tr>
      <w:tr w:rsidR="00744848" w:rsidTr="007448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4848" w:rsidRDefault="0074484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21 - 50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4848" w:rsidRDefault="0074484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x 1 bonusová vstupenky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4848" w:rsidRDefault="0074484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21 - 40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4848" w:rsidRDefault="0074484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x 1 bonusová vstupenky</w:t>
            </w:r>
          </w:p>
        </w:tc>
      </w:tr>
      <w:tr w:rsidR="00744848" w:rsidTr="007448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4848" w:rsidRDefault="0074484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51 - 100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4848" w:rsidRDefault="0074484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x 2 bonusové vstupenky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4848" w:rsidRDefault="0074484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41 - 70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4848" w:rsidRDefault="0074484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x 2 bonusové vstupenky</w:t>
            </w:r>
          </w:p>
        </w:tc>
      </w:tr>
      <w:tr w:rsidR="00744848" w:rsidTr="007448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4848" w:rsidRDefault="0074484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101 a více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4848" w:rsidRDefault="0074484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x 3 bonusové vstupenky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4848" w:rsidRDefault="0074484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 a více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4848" w:rsidRDefault="0074484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x 3 bonusové vstupenky</w:t>
            </w:r>
          </w:p>
        </w:tc>
      </w:tr>
    </w:tbl>
    <w:p w:rsidR="00744848" w:rsidRDefault="00744848" w:rsidP="00744848">
      <w:pPr>
        <w:rPr>
          <w:sz w:val="15"/>
          <w:szCs w:val="15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5"/>
        <w:gridCol w:w="3996"/>
        <w:gridCol w:w="2831"/>
      </w:tblGrid>
      <w:tr w:rsidR="00744848" w:rsidTr="00744848"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4848" w:rsidRDefault="00744848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Adresa školy: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4848" w:rsidRDefault="00744848">
            <w:pPr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Přesný název školy:</w:t>
            </w:r>
            <w:r>
              <w:rPr>
                <w:sz w:val="17"/>
                <w:szCs w:val="17"/>
              </w:rPr>
              <w:t xml:space="preserve"> Gymnázium, Praha 4, Postupická 3150</w:t>
            </w:r>
            <w:r>
              <w:rPr>
                <w:sz w:val="17"/>
                <w:szCs w:val="17"/>
              </w:rPr>
              <w:br/>
            </w:r>
            <w:r>
              <w:rPr>
                <w:b/>
                <w:bCs/>
                <w:sz w:val="17"/>
                <w:szCs w:val="17"/>
              </w:rPr>
              <w:t>Ulice:</w:t>
            </w:r>
            <w:r>
              <w:rPr>
                <w:sz w:val="17"/>
                <w:szCs w:val="17"/>
              </w:rPr>
              <w:t xml:space="preserve"> Postupická </w:t>
            </w:r>
            <w:r>
              <w:rPr>
                <w:b/>
                <w:bCs/>
                <w:sz w:val="17"/>
                <w:szCs w:val="17"/>
              </w:rPr>
              <w:t>ČP:</w:t>
            </w:r>
            <w:r>
              <w:rPr>
                <w:sz w:val="17"/>
                <w:szCs w:val="17"/>
              </w:rPr>
              <w:t xml:space="preserve"> 3150/4</w:t>
            </w:r>
            <w:r>
              <w:rPr>
                <w:sz w:val="17"/>
                <w:szCs w:val="17"/>
              </w:rPr>
              <w:br/>
            </w:r>
            <w:r>
              <w:rPr>
                <w:b/>
                <w:bCs/>
                <w:sz w:val="17"/>
                <w:szCs w:val="17"/>
              </w:rPr>
              <w:t>PSČ:</w:t>
            </w:r>
            <w:r>
              <w:rPr>
                <w:sz w:val="17"/>
                <w:szCs w:val="17"/>
              </w:rPr>
              <w:t xml:space="preserve"> 14100 </w:t>
            </w:r>
            <w:r>
              <w:rPr>
                <w:b/>
                <w:bCs/>
                <w:sz w:val="17"/>
                <w:szCs w:val="17"/>
              </w:rPr>
              <w:t>Město:</w:t>
            </w:r>
            <w:r>
              <w:rPr>
                <w:sz w:val="17"/>
                <w:szCs w:val="17"/>
              </w:rPr>
              <w:t xml:space="preserve"> Praha 4 - Záběhlice </w:t>
            </w:r>
          </w:p>
        </w:tc>
      </w:tr>
      <w:tr w:rsidR="00744848" w:rsidTr="00744848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4848" w:rsidRDefault="00744848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Jméno koordinátora KMD školy pro KMD: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4848" w:rsidRDefault="00744848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PaedDr. Marie </w:t>
            </w:r>
            <w:proofErr w:type="spellStart"/>
            <w:r>
              <w:rPr>
                <w:sz w:val="17"/>
                <w:szCs w:val="17"/>
              </w:rPr>
              <w:t>Theinerová</w:t>
            </w:r>
            <w:proofErr w:type="spellEnd"/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4848" w:rsidRDefault="00744848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IČ: 60459085</w:t>
            </w:r>
          </w:p>
          <w:p w:rsidR="00744848" w:rsidRDefault="00744848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DIČ: CZ60459085</w:t>
            </w:r>
          </w:p>
          <w:p w:rsidR="00744848" w:rsidRDefault="00744848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Okres: Praha </w:t>
            </w:r>
          </w:p>
        </w:tc>
      </w:tr>
      <w:tr w:rsidR="00744848" w:rsidTr="00744848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4848" w:rsidRDefault="00744848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E-mail: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4848" w:rsidRDefault="0074484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4848" w:rsidRDefault="00744848">
            <w:pPr>
              <w:rPr>
                <w:sz w:val="17"/>
                <w:szCs w:val="17"/>
              </w:rPr>
            </w:pPr>
          </w:p>
        </w:tc>
      </w:tr>
      <w:tr w:rsidR="00744848" w:rsidTr="00744848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4848" w:rsidRDefault="00744848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Tel. na koordinátora KMD: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4848" w:rsidRDefault="00744848" w:rsidP="00744848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(telefon)</w:t>
            </w:r>
            <w:r>
              <w:rPr>
                <w:sz w:val="17"/>
                <w:szCs w:val="17"/>
              </w:rPr>
              <w:br/>
            </w:r>
            <w:bookmarkStart w:id="0" w:name="_GoBack"/>
            <w:bookmarkEnd w:id="0"/>
            <w:r>
              <w:rPr>
                <w:sz w:val="17"/>
                <w:szCs w:val="17"/>
              </w:rPr>
              <w:t xml:space="preserve"> (mobil) </w:t>
            </w:r>
          </w:p>
        </w:tc>
        <w:tc>
          <w:tcPr>
            <w:tcW w:w="0" w:type="auto"/>
            <w:vMerge/>
            <w:vAlign w:val="center"/>
            <w:hideMark/>
          </w:tcPr>
          <w:p w:rsidR="00744848" w:rsidRDefault="00744848">
            <w:pPr>
              <w:rPr>
                <w:sz w:val="17"/>
                <w:szCs w:val="17"/>
              </w:rPr>
            </w:pPr>
          </w:p>
        </w:tc>
      </w:tr>
      <w:tr w:rsidR="00744848" w:rsidTr="00744848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4848" w:rsidRDefault="00744848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Jméno zástupce koordinátora KMD: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4848" w:rsidRDefault="00744848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Mgr. Zuzana Vachová</w:t>
            </w:r>
          </w:p>
        </w:tc>
        <w:tc>
          <w:tcPr>
            <w:tcW w:w="0" w:type="auto"/>
            <w:vMerge/>
            <w:vAlign w:val="center"/>
            <w:hideMark/>
          </w:tcPr>
          <w:p w:rsidR="00744848" w:rsidRDefault="00744848">
            <w:pPr>
              <w:rPr>
                <w:sz w:val="17"/>
                <w:szCs w:val="17"/>
              </w:rPr>
            </w:pPr>
          </w:p>
        </w:tc>
      </w:tr>
      <w:tr w:rsidR="00744848" w:rsidTr="00744848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848" w:rsidRDefault="0074484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4848" w:rsidRDefault="00744848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4848" w:rsidRDefault="0074484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44848" w:rsidRDefault="00744848" w:rsidP="00744848">
      <w:pPr>
        <w:pStyle w:val="Normlnweb"/>
      </w:pPr>
      <w:r>
        <w:rPr>
          <w:b/>
          <w:bCs/>
        </w:rPr>
        <w:t>Informace o platbě: ÚHRADA ČLENSKÝCH POPLATKŮ JE MOŽNÁ POUZE NA ZÁKLADĚ NÁMI VYSTAVENÉ FAKTURY.</w:t>
      </w:r>
      <w:r>
        <w:t xml:space="preserve"> Hromadnou přihlášku stačí vyplnit pouze jednou. Počty členů je možno upravovat </w:t>
      </w:r>
      <w:r>
        <w:rPr>
          <w:b/>
          <w:bCs/>
        </w:rPr>
        <w:t>do 15. října 2018</w:t>
      </w:r>
      <w:r>
        <w:t xml:space="preserve">. Druhou fakturu vystavíme po dohlášení konečného počtu členů. Jestliže se liší adresa školy (pro doručování vstupenek) a adresa sídla školy, uveďte to v poznámce. </w:t>
      </w:r>
      <w:r>
        <w:rPr>
          <w:b/>
          <w:bCs/>
        </w:rPr>
        <w:t>PLATBU však provádějte vždy až po obdržení faktury a jako VARIABILNÍ SYMBOL uvádějte číslo na faktuře, NIKOLIV ČÍSLO VAŠÍ ČLENSKÉ SKUPINY.</w:t>
      </w:r>
      <w:r>
        <w:t xml:space="preserve"> Děkujeme. </w:t>
      </w:r>
    </w:p>
    <w:p w:rsidR="00744848" w:rsidRDefault="00744848" w:rsidP="00744848">
      <w:pPr>
        <w:rPr>
          <w:sz w:val="15"/>
          <w:szCs w:val="15"/>
        </w:rPr>
      </w:pPr>
      <w:r>
        <w:rPr>
          <w:sz w:val="15"/>
          <w:szCs w:val="15"/>
        </w:rPr>
        <w:br/>
      </w:r>
      <w:r>
        <w:rPr>
          <w:b/>
          <w:bCs/>
          <w:sz w:val="15"/>
          <w:szCs w:val="15"/>
        </w:rPr>
        <w:t>PŘIPOMÍNKY A PŘÁNÍ:</w:t>
      </w:r>
      <w:r>
        <w:rPr>
          <w:sz w:val="15"/>
          <w:szCs w:val="15"/>
        </w:rPr>
        <w:t xml:space="preserve"> 1. Švandovo divadlo - Krysař; 2. Archa - Show Krause; 3. ND - Maryša; 4. Stavovské divadlo - Spalovač mrtvol; 5. Celetná - Audience, Rozmarné léto; 6. Na Zábradlí - </w:t>
      </w:r>
      <w:proofErr w:type="spellStart"/>
      <w:r>
        <w:rPr>
          <w:sz w:val="15"/>
          <w:szCs w:val="15"/>
        </w:rPr>
        <w:t>MacBeth</w:t>
      </w:r>
      <w:proofErr w:type="spellEnd"/>
      <w:r>
        <w:rPr>
          <w:sz w:val="15"/>
          <w:szCs w:val="15"/>
        </w:rPr>
        <w:t xml:space="preserve">; 7. Rokoko - Pan Kaplan má třídu rád; 8. Na Fidlovačce - Sen noci svatojánské. </w:t>
      </w:r>
    </w:p>
    <w:p w:rsidR="00744848" w:rsidRDefault="00744848" w:rsidP="00744848">
      <w:pPr>
        <w:pStyle w:val="Normlnweb"/>
        <w:jc w:val="right"/>
      </w:pPr>
      <w:r>
        <w:t xml:space="preserve">Dne 14. 09. 2018 13:43:05 </w:t>
      </w:r>
    </w:p>
    <w:p w:rsidR="00EE1E3E" w:rsidRDefault="00EE1E3E"/>
    <w:sectPr w:rsidR="00EE1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848"/>
    <w:rsid w:val="00057C2C"/>
    <w:rsid w:val="00100F35"/>
    <w:rsid w:val="004E00A1"/>
    <w:rsid w:val="00524E8E"/>
    <w:rsid w:val="00634EA5"/>
    <w:rsid w:val="006D7444"/>
    <w:rsid w:val="00744848"/>
    <w:rsid w:val="007863E5"/>
    <w:rsid w:val="007C519A"/>
    <w:rsid w:val="008000DF"/>
    <w:rsid w:val="00804208"/>
    <w:rsid w:val="008953D3"/>
    <w:rsid w:val="00A12E83"/>
    <w:rsid w:val="00A73BF0"/>
    <w:rsid w:val="00C25678"/>
    <w:rsid w:val="00C329B8"/>
    <w:rsid w:val="00DA259A"/>
    <w:rsid w:val="00DA3BEF"/>
    <w:rsid w:val="00EE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484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44848"/>
    <w:pPr>
      <w:spacing w:before="60" w:after="60"/>
      <w:outlineLvl w:val="0"/>
    </w:pPr>
    <w:rPr>
      <w:b/>
      <w:bCs/>
      <w:kern w:val="36"/>
      <w:sz w:val="23"/>
      <w:szCs w:val="23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744848"/>
    <w:pPr>
      <w:spacing w:before="30" w:after="30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744848"/>
    <w:pPr>
      <w:spacing w:before="15" w:after="15"/>
      <w:outlineLvl w:val="2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4848"/>
    <w:rPr>
      <w:rFonts w:ascii="Times New Roman" w:hAnsi="Times New Roman" w:cs="Times New Roman"/>
      <w:b/>
      <w:bCs/>
      <w:kern w:val="36"/>
      <w:sz w:val="23"/>
      <w:szCs w:val="23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4848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44848"/>
    <w:rPr>
      <w:rFonts w:ascii="Times New Roman" w:hAnsi="Times New Roman" w:cs="Times New Roman"/>
      <w:b/>
      <w:bCs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4484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44848"/>
    <w:pPr>
      <w:spacing w:before="100" w:beforeAutospacing="1" w:after="100" w:afterAutospacing="1"/>
    </w:pPr>
    <w:rPr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484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44848"/>
    <w:pPr>
      <w:spacing w:before="60" w:after="60"/>
      <w:outlineLvl w:val="0"/>
    </w:pPr>
    <w:rPr>
      <w:b/>
      <w:bCs/>
      <w:kern w:val="36"/>
      <w:sz w:val="23"/>
      <w:szCs w:val="23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744848"/>
    <w:pPr>
      <w:spacing w:before="30" w:after="30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744848"/>
    <w:pPr>
      <w:spacing w:before="15" w:after="15"/>
      <w:outlineLvl w:val="2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4848"/>
    <w:rPr>
      <w:rFonts w:ascii="Times New Roman" w:hAnsi="Times New Roman" w:cs="Times New Roman"/>
      <w:b/>
      <w:bCs/>
      <w:kern w:val="36"/>
      <w:sz w:val="23"/>
      <w:szCs w:val="23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4848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44848"/>
    <w:rPr>
      <w:rFonts w:ascii="Times New Roman" w:hAnsi="Times New Roman" w:cs="Times New Roman"/>
      <w:b/>
      <w:bCs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4484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44848"/>
    <w:pPr>
      <w:spacing w:before="100" w:beforeAutospacing="1" w:after="100" w:afterAutospacing="1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lubmladychdivaku.cz/files/Organizacni-pokyny-SS-C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1993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Recepce</dc:creator>
  <cp:lastModifiedBy>Recepce</cp:lastModifiedBy>
  <cp:revision>2</cp:revision>
  <dcterms:created xsi:type="dcterms:W3CDTF">2018-09-26T13:16:00Z</dcterms:created>
  <dcterms:modified xsi:type="dcterms:W3CDTF">2018-09-26T13:18:00Z</dcterms:modified>
</cp:coreProperties>
</file>