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9C" w:rsidRDefault="00F9629C">
      <w:pPr>
        <w:pStyle w:val="Nzev"/>
        <w:rPr>
          <w:sz w:val="36"/>
          <w:szCs w:val="36"/>
        </w:rPr>
      </w:pPr>
      <w:r>
        <w:rPr>
          <w:sz w:val="36"/>
          <w:szCs w:val="36"/>
        </w:rPr>
        <w:t>Smlouva o dílo</w:t>
      </w:r>
    </w:p>
    <w:p w:rsidR="00F9629C" w:rsidRPr="005525C1" w:rsidRDefault="00F9629C" w:rsidP="003422E6">
      <w:pPr>
        <w:widowControl w:val="0"/>
        <w:rPr>
          <w:snapToGrid w:val="0"/>
        </w:rPr>
      </w:pPr>
    </w:p>
    <w:p w:rsidR="00F9629C" w:rsidRPr="00A66F4D" w:rsidRDefault="00F9629C" w:rsidP="003422E6">
      <w:pPr>
        <w:rPr>
          <w:sz w:val="22"/>
          <w:szCs w:val="22"/>
        </w:rPr>
      </w:pPr>
      <w:r w:rsidRPr="00A66F4D">
        <w:rPr>
          <w:sz w:val="22"/>
          <w:szCs w:val="22"/>
        </w:rPr>
        <w:t>uzavřená mezi smluvními stranami podle § 2586 a násl. zákona č. 89/2012 Sb., občanský zákoník</w:t>
      </w:r>
      <w:r>
        <w:rPr>
          <w:sz w:val="22"/>
          <w:szCs w:val="22"/>
        </w:rPr>
        <w:t xml:space="preserve"> </w:t>
      </w:r>
      <w:r w:rsidRPr="00A66F4D">
        <w:rPr>
          <w:sz w:val="22"/>
          <w:szCs w:val="22"/>
        </w:rPr>
        <w:t>(„občanský zákoník“)</w:t>
      </w:r>
    </w:p>
    <w:p w:rsidR="00F9629C" w:rsidRPr="005525C1" w:rsidRDefault="00F9629C" w:rsidP="003422E6">
      <w:pPr>
        <w:widowControl w:val="0"/>
        <w:rPr>
          <w:snapToGrid w:val="0"/>
        </w:rPr>
      </w:pPr>
    </w:p>
    <w:p w:rsidR="00F9629C" w:rsidRPr="005525C1" w:rsidRDefault="00F9629C" w:rsidP="003422E6">
      <w:pPr>
        <w:widowControl w:val="0"/>
        <w:rPr>
          <w:snapToGrid w:val="0"/>
        </w:rPr>
      </w:pPr>
    </w:p>
    <w:p w:rsidR="00F9629C" w:rsidRPr="00DB47C9" w:rsidRDefault="00F9629C" w:rsidP="001350A7">
      <w:pPr>
        <w:pStyle w:val="Nadpis1"/>
      </w:pPr>
      <w:r w:rsidRPr="001350A7">
        <w:t>SMLUVNÍ</w:t>
      </w:r>
      <w:r w:rsidRPr="00DB47C9">
        <w:t xml:space="preserve">  STRANY</w:t>
      </w:r>
    </w:p>
    <w:p w:rsidR="00F9629C" w:rsidRPr="00DB47C9" w:rsidRDefault="00F9629C" w:rsidP="007560DA">
      <w:pPr>
        <w:widowControl w:val="0"/>
        <w:rPr>
          <w:snapToGrid w:val="0"/>
          <w:sz w:val="24"/>
          <w:szCs w:val="24"/>
        </w:rPr>
      </w:pPr>
    </w:p>
    <w:p w:rsidR="00F9629C" w:rsidRPr="00A66F4D" w:rsidRDefault="00F9629C"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F9629C" w:rsidRPr="00A66F4D" w:rsidRDefault="00F9629C"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F9629C" w:rsidRPr="00A66F4D" w:rsidRDefault="00F9629C" w:rsidP="00D218F6">
      <w:pPr>
        <w:tabs>
          <w:tab w:val="left" w:pos="2127"/>
          <w:tab w:val="left" w:pos="6521"/>
        </w:tabs>
        <w:rPr>
          <w:snapToGrid w:val="0"/>
          <w:sz w:val="22"/>
          <w:szCs w:val="22"/>
        </w:rPr>
      </w:pPr>
      <w:r w:rsidRPr="00A66F4D">
        <w:rPr>
          <w:b/>
          <w:bCs/>
          <w:snapToGrid w:val="0"/>
          <w:sz w:val="22"/>
          <w:szCs w:val="22"/>
        </w:rPr>
        <w:t>Zastoupen:</w:t>
      </w:r>
      <w:r w:rsidRPr="00A66F4D">
        <w:rPr>
          <w:snapToGrid w:val="0"/>
          <w:sz w:val="22"/>
          <w:szCs w:val="22"/>
        </w:rPr>
        <w:tab/>
        <w:t xml:space="preserve">Ing. Josef Kocháň, </w:t>
      </w:r>
      <w:r>
        <w:rPr>
          <w:snapToGrid w:val="0"/>
          <w:sz w:val="22"/>
          <w:szCs w:val="22"/>
        </w:rPr>
        <w:t>výkonný ředitel</w:t>
      </w:r>
    </w:p>
    <w:p w:rsidR="00F9629C" w:rsidRPr="00A66F4D" w:rsidRDefault="00F9629C" w:rsidP="007560DA">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F9629C" w:rsidRPr="00A66F4D" w:rsidRDefault="00F9629C"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r w:rsidR="00CE3267">
        <w:rPr>
          <w:snapToGrid w:val="0"/>
          <w:sz w:val="22"/>
          <w:szCs w:val="22"/>
        </w:rPr>
        <w:t>XXXXXXXX</w:t>
      </w:r>
      <w:r w:rsidRPr="00A66F4D">
        <w:rPr>
          <w:snapToGrid w:val="0"/>
          <w:sz w:val="22"/>
          <w:szCs w:val="22"/>
        </w:rPr>
        <w:tab/>
      </w:r>
      <w:r w:rsidRPr="00A66F4D">
        <w:rPr>
          <w:b/>
          <w:bCs/>
          <w:snapToGrid w:val="0"/>
          <w:sz w:val="22"/>
          <w:szCs w:val="22"/>
        </w:rPr>
        <w:t>Fax:</w:t>
      </w:r>
      <w:r w:rsidRPr="00A66F4D">
        <w:rPr>
          <w:snapToGrid w:val="0"/>
          <w:sz w:val="22"/>
          <w:szCs w:val="22"/>
        </w:rPr>
        <w:t xml:space="preserve"> </w:t>
      </w:r>
      <w:r w:rsidR="00CE3267">
        <w:rPr>
          <w:snapToGrid w:val="0"/>
          <w:sz w:val="22"/>
          <w:szCs w:val="22"/>
        </w:rPr>
        <w:t>XXXXXXXXX</w:t>
      </w:r>
    </w:p>
    <w:p w:rsidR="00F9629C" w:rsidRPr="00A66F4D" w:rsidRDefault="00F9629C"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5" w:history="1">
        <w:r w:rsidR="00CE3267">
          <w:rPr>
            <w:rStyle w:val="Hypertextovodkaz"/>
            <w:color w:val="auto"/>
            <w:sz w:val="22"/>
            <w:szCs w:val="22"/>
          </w:rPr>
          <w:t>XXXXXXX</w:t>
        </w:r>
      </w:hyperlink>
      <w:r w:rsidRPr="00A66F4D">
        <w:rPr>
          <w:sz w:val="22"/>
          <w:szCs w:val="22"/>
        </w:rPr>
        <w:t xml:space="preserve">, </w:t>
      </w:r>
      <w:hyperlink r:id="rId6" w:history="1">
        <w:r w:rsidRPr="00A66F4D">
          <w:rPr>
            <w:rStyle w:val="Hypertextovodkaz"/>
            <w:color w:val="auto"/>
            <w:sz w:val="22"/>
            <w:szCs w:val="22"/>
          </w:rPr>
          <w:t>dszo@dszo.cz</w:t>
        </w:r>
      </w:hyperlink>
    </w:p>
    <w:p w:rsidR="00F9629C" w:rsidRPr="00A66F4D" w:rsidRDefault="00F9629C" w:rsidP="007560DA">
      <w:pPr>
        <w:tabs>
          <w:tab w:val="left" w:pos="2127"/>
          <w:tab w:val="left" w:pos="6521"/>
        </w:tabs>
        <w:jc w:val="both"/>
        <w:rPr>
          <w:sz w:val="22"/>
          <w:szCs w:val="22"/>
        </w:rPr>
      </w:pPr>
      <w:r w:rsidRPr="00A66F4D">
        <w:rPr>
          <w:b/>
          <w:bCs/>
          <w:sz w:val="22"/>
          <w:szCs w:val="22"/>
        </w:rPr>
        <w:t>Bankovní spojení:</w:t>
      </w:r>
      <w:r w:rsidRPr="00A66F4D">
        <w:rPr>
          <w:sz w:val="22"/>
          <w:szCs w:val="22"/>
        </w:rPr>
        <w:tab/>
      </w:r>
      <w:r w:rsidR="00CE3267">
        <w:rPr>
          <w:sz w:val="22"/>
          <w:szCs w:val="22"/>
        </w:rPr>
        <w:t>XXXXXXXXX</w:t>
      </w:r>
      <w:r w:rsidRPr="00A66F4D">
        <w:rPr>
          <w:sz w:val="22"/>
          <w:szCs w:val="22"/>
        </w:rPr>
        <w:t xml:space="preserve"> </w:t>
      </w:r>
      <w:r w:rsidRPr="00A66F4D">
        <w:rPr>
          <w:sz w:val="22"/>
          <w:szCs w:val="22"/>
        </w:rPr>
        <w:tab/>
      </w:r>
      <w:r w:rsidRPr="00A66F4D">
        <w:rPr>
          <w:b/>
          <w:bCs/>
          <w:sz w:val="22"/>
          <w:szCs w:val="22"/>
        </w:rPr>
        <w:t xml:space="preserve">Č.ú.: </w:t>
      </w:r>
      <w:r w:rsidR="00CE3267">
        <w:rPr>
          <w:sz w:val="22"/>
          <w:szCs w:val="22"/>
        </w:rPr>
        <w:t>XXXXXXXXXX</w:t>
      </w:r>
    </w:p>
    <w:p w:rsidR="00F9629C" w:rsidRPr="00A66F4D" w:rsidRDefault="00F9629C" w:rsidP="007560DA">
      <w:pPr>
        <w:tabs>
          <w:tab w:val="left" w:pos="2127"/>
          <w:tab w:val="left" w:pos="6521"/>
        </w:tabs>
        <w:jc w:val="both"/>
        <w:rPr>
          <w:sz w:val="22"/>
          <w:szCs w:val="22"/>
        </w:rPr>
      </w:pPr>
    </w:p>
    <w:p w:rsidR="00F9629C" w:rsidRPr="00A66F4D" w:rsidRDefault="00F9629C"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F9629C" w:rsidRPr="00A66F4D" w:rsidRDefault="00F9629C" w:rsidP="007560DA">
      <w:pPr>
        <w:tabs>
          <w:tab w:val="left" w:pos="709"/>
        </w:tabs>
        <w:jc w:val="both"/>
        <w:rPr>
          <w:sz w:val="22"/>
          <w:szCs w:val="22"/>
        </w:rPr>
      </w:pPr>
    </w:p>
    <w:p w:rsidR="00F9629C" w:rsidRPr="00A66F4D" w:rsidRDefault="00F9629C"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F9629C" w:rsidRPr="00A66F4D" w:rsidRDefault="00F9629C"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r w:rsidR="00CE3267">
        <w:rPr>
          <w:snapToGrid w:val="0"/>
          <w:sz w:val="22"/>
          <w:szCs w:val="22"/>
        </w:rPr>
        <w:t>XXXXXXX</w:t>
      </w:r>
    </w:p>
    <w:p w:rsidR="00F9629C" w:rsidRPr="00A66F4D" w:rsidRDefault="00F9629C" w:rsidP="006442BE">
      <w:pPr>
        <w:tabs>
          <w:tab w:val="left" w:pos="3544"/>
        </w:tabs>
        <w:jc w:val="both"/>
        <w:rPr>
          <w:sz w:val="22"/>
          <w:szCs w:val="22"/>
        </w:rPr>
      </w:pPr>
      <w:r w:rsidRPr="00A66F4D">
        <w:rPr>
          <w:sz w:val="22"/>
          <w:szCs w:val="22"/>
        </w:rPr>
        <w:tab/>
      </w:r>
      <w:r>
        <w:rPr>
          <w:sz w:val="22"/>
          <w:szCs w:val="22"/>
        </w:rPr>
        <w:t xml:space="preserve">  </w:t>
      </w:r>
      <w:r w:rsidR="00CE3267">
        <w:rPr>
          <w:snapToGrid w:val="0"/>
          <w:sz w:val="22"/>
          <w:szCs w:val="22"/>
        </w:rPr>
        <w:t>XXXXXXXXX</w:t>
      </w:r>
    </w:p>
    <w:p w:rsidR="00F9629C" w:rsidRPr="00A66F4D" w:rsidRDefault="00F9629C" w:rsidP="007560DA">
      <w:pPr>
        <w:tabs>
          <w:tab w:val="left" w:pos="2127"/>
          <w:tab w:val="left" w:pos="6521"/>
        </w:tabs>
        <w:rPr>
          <w:snapToGrid w:val="0"/>
          <w:sz w:val="22"/>
          <w:szCs w:val="22"/>
        </w:rPr>
      </w:pPr>
    </w:p>
    <w:p w:rsidR="00F9629C" w:rsidRPr="00A66F4D" w:rsidRDefault="00F9629C" w:rsidP="007560DA">
      <w:pPr>
        <w:rPr>
          <w:snapToGrid w:val="0"/>
          <w:sz w:val="22"/>
          <w:szCs w:val="22"/>
        </w:rPr>
      </w:pPr>
      <w:r w:rsidRPr="00A66F4D">
        <w:rPr>
          <w:snapToGrid w:val="0"/>
          <w:sz w:val="22"/>
          <w:szCs w:val="22"/>
        </w:rPr>
        <w:t>(dále jen „objednatel“)</w:t>
      </w:r>
    </w:p>
    <w:p w:rsidR="00F9629C" w:rsidRDefault="00F9629C" w:rsidP="007E05B8">
      <w:pPr>
        <w:rPr>
          <w:snapToGrid w:val="0"/>
          <w:sz w:val="22"/>
          <w:szCs w:val="22"/>
        </w:rPr>
      </w:pPr>
    </w:p>
    <w:p w:rsidR="00F9629C" w:rsidRDefault="00F9629C" w:rsidP="007E05B8">
      <w:pPr>
        <w:rPr>
          <w:snapToGrid w:val="0"/>
          <w:sz w:val="22"/>
          <w:szCs w:val="22"/>
        </w:rPr>
      </w:pPr>
    </w:p>
    <w:p w:rsidR="00F9629C" w:rsidRPr="001024B4" w:rsidRDefault="00F9629C" w:rsidP="007E05B8">
      <w:pPr>
        <w:rPr>
          <w:snapToGrid w:val="0"/>
          <w:sz w:val="22"/>
          <w:szCs w:val="22"/>
        </w:rPr>
      </w:pPr>
    </w:p>
    <w:p w:rsidR="00F9629C" w:rsidRPr="00DE27AC" w:rsidRDefault="00F9629C" w:rsidP="00650A80">
      <w:pPr>
        <w:tabs>
          <w:tab w:val="left" w:pos="2127"/>
          <w:tab w:val="left" w:pos="6521"/>
        </w:tabs>
        <w:jc w:val="both"/>
        <w:rPr>
          <w:b/>
          <w:bCs/>
          <w:sz w:val="22"/>
          <w:szCs w:val="22"/>
        </w:rPr>
      </w:pPr>
      <w:r w:rsidRPr="00DE27AC">
        <w:rPr>
          <w:b/>
          <w:bCs/>
          <w:sz w:val="22"/>
          <w:szCs w:val="22"/>
        </w:rPr>
        <w:t>1.2 Zhotovitel</w:t>
      </w:r>
      <w:r w:rsidRPr="00DE27AC">
        <w:rPr>
          <w:b/>
          <w:bCs/>
          <w:sz w:val="22"/>
          <w:szCs w:val="22"/>
        </w:rPr>
        <w:tab/>
      </w:r>
      <w:r w:rsidR="00DE27AC">
        <w:rPr>
          <w:b/>
          <w:bCs/>
          <w:sz w:val="22"/>
          <w:szCs w:val="22"/>
        </w:rPr>
        <w:t>DKR-instal s.r.o</w:t>
      </w:r>
    </w:p>
    <w:p w:rsidR="00DE27AC" w:rsidRDefault="00A46C77" w:rsidP="00650A80">
      <w:pPr>
        <w:tabs>
          <w:tab w:val="left" w:pos="2127"/>
          <w:tab w:val="left" w:pos="6521"/>
        </w:tabs>
        <w:jc w:val="both"/>
        <w:rPr>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r w:rsidRPr="00A46C77">
        <w:rPr>
          <w:rFonts w:ascii="Verdana" w:hAnsi="Verdana"/>
          <w:b/>
          <w:color w:val="333333"/>
          <w:sz w:val="18"/>
          <w:szCs w:val="18"/>
          <w:shd w:val="clear" w:color="auto" w:fill="FFFFFF"/>
        </w:rPr>
        <w:t>Zlín - Příluky 83, PSČ 76001</w:t>
      </w:r>
    </w:p>
    <w:p w:rsidR="00F9629C" w:rsidRPr="00DE27AC" w:rsidRDefault="00F9629C" w:rsidP="00650A80">
      <w:pPr>
        <w:tabs>
          <w:tab w:val="left" w:pos="2127"/>
          <w:tab w:val="left" w:pos="6521"/>
        </w:tabs>
        <w:jc w:val="both"/>
        <w:rPr>
          <w:sz w:val="22"/>
          <w:szCs w:val="22"/>
        </w:rPr>
      </w:pPr>
      <w:r w:rsidRPr="00DE27AC">
        <w:rPr>
          <w:b/>
          <w:bCs/>
          <w:sz w:val="22"/>
          <w:szCs w:val="22"/>
        </w:rPr>
        <w:t>IČ:</w:t>
      </w:r>
      <w:r w:rsidRPr="00DE27AC">
        <w:rPr>
          <w:sz w:val="22"/>
          <w:szCs w:val="22"/>
        </w:rPr>
        <w:tab/>
      </w:r>
      <w:r w:rsidR="00DE27AC">
        <w:rPr>
          <w:b/>
          <w:bCs/>
          <w:sz w:val="22"/>
          <w:szCs w:val="22"/>
        </w:rPr>
        <w:t>26964503</w:t>
      </w:r>
    </w:p>
    <w:p w:rsidR="00F9629C" w:rsidRPr="00DE27AC" w:rsidRDefault="00F9629C" w:rsidP="00650A80">
      <w:pPr>
        <w:tabs>
          <w:tab w:val="left" w:pos="2127"/>
          <w:tab w:val="left" w:pos="6521"/>
        </w:tabs>
        <w:jc w:val="both"/>
        <w:rPr>
          <w:sz w:val="22"/>
          <w:szCs w:val="22"/>
        </w:rPr>
      </w:pPr>
      <w:r w:rsidRPr="00DE27AC">
        <w:rPr>
          <w:b/>
          <w:bCs/>
          <w:sz w:val="22"/>
          <w:szCs w:val="22"/>
        </w:rPr>
        <w:t>DIČ:</w:t>
      </w:r>
      <w:r w:rsidRPr="00DE27AC">
        <w:rPr>
          <w:sz w:val="22"/>
          <w:szCs w:val="22"/>
        </w:rPr>
        <w:tab/>
      </w:r>
      <w:r w:rsidR="00DE27AC">
        <w:rPr>
          <w:b/>
          <w:bCs/>
          <w:sz w:val="22"/>
          <w:szCs w:val="22"/>
        </w:rPr>
        <w:t>CZ26964503</w:t>
      </w:r>
    </w:p>
    <w:p w:rsidR="00F9629C" w:rsidRPr="00DE27AC" w:rsidRDefault="00F9629C" w:rsidP="00650A80">
      <w:pPr>
        <w:tabs>
          <w:tab w:val="left" w:pos="2127"/>
          <w:tab w:val="left" w:pos="6521"/>
        </w:tabs>
        <w:jc w:val="both"/>
        <w:rPr>
          <w:sz w:val="22"/>
          <w:szCs w:val="22"/>
        </w:rPr>
      </w:pPr>
      <w:r w:rsidRPr="00DE27AC">
        <w:rPr>
          <w:b/>
          <w:bCs/>
          <w:sz w:val="22"/>
          <w:szCs w:val="22"/>
        </w:rPr>
        <w:t>Telefon:</w:t>
      </w:r>
      <w:r w:rsidRPr="00DE27AC">
        <w:rPr>
          <w:sz w:val="22"/>
          <w:szCs w:val="22"/>
        </w:rPr>
        <w:tab/>
      </w:r>
      <w:r w:rsidR="00CE3267">
        <w:rPr>
          <w:b/>
          <w:bCs/>
          <w:sz w:val="22"/>
          <w:szCs w:val="22"/>
        </w:rPr>
        <w:t>xxxxxxxxx</w:t>
      </w:r>
      <w:r w:rsidRPr="00DE27AC">
        <w:rPr>
          <w:sz w:val="22"/>
          <w:szCs w:val="22"/>
        </w:rPr>
        <w:tab/>
      </w:r>
      <w:r w:rsidR="00DE27AC">
        <w:rPr>
          <w:b/>
          <w:bCs/>
          <w:sz w:val="22"/>
          <w:szCs w:val="22"/>
        </w:rPr>
        <w:t>email</w:t>
      </w:r>
      <w:r w:rsidRPr="00DE27AC">
        <w:rPr>
          <w:b/>
          <w:bCs/>
          <w:sz w:val="22"/>
          <w:szCs w:val="22"/>
        </w:rPr>
        <w:t xml:space="preserve">:  </w:t>
      </w:r>
      <w:r w:rsidR="00DE27AC">
        <w:rPr>
          <w:b/>
          <w:bCs/>
          <w:sz w:val="22"/>
          <w:szCs w:val="22"/>
        </w:rPr>
        <w:t>dkr@dkr.cz</w:t>
      </w:r>
    </w:p>
    <w:p w:rsidR="00F9629C" w:rsidRPr="00DE27AC" w:rsidRDefault="00F9629C" w:rsidP="00650A80">
      <w:pPr>
        <w:tabs>
          <w:tab w:val="left" w:pos="2127"/>
          <w:tab w:val="left" w:pos="6521"/>
        </w:tabs>
        <w:jc w:val="both"/>
        <w:rPr>
          <w:sz w:val="22"/>
          <w:szCs w:val="22"/>
        </w:rPr>
      </w:pPr>
      <w:r w:rsidRPr="00DE27AC">
        <w:rPr>
          <w:b/>
          <w:bCs/>
          <w:sz w:val="22"/>
          <w:szCs w:val="22"/>
        </w:rPr>
        <w:t>Bankovní spojení:</w:t>
      </w:r>
      <w:r w:rsidRPr="00DE27AC">
        <w:rPr>
          <w:sz w:val="22"/>
          <w:szCs w:val="22"/>
        </w:rPr>
        <w:tab/>
      </w:r>
      <w:r w:rsidR="00CE3267">
        <w:rPr>
          <w:b/>
          <w:bCs/>
          <w:sz w:val="22"/>
          <w:szCs w:val="22"/>
        </w:rPr>
        <w:t>xxxxxxxxx</w:t>
      </w:r>
      <w:r w:rsidRPr="00DE27AC">
        <w:rPr>
          <w:sz w:val="22"/>
          <w:szCs w:val="22"/>
        </w:rPr>
        <w:tab/>
      </w:r>
      <w:r w:rsidRPr="00DE27AC">
        <w:rPr>
          <w:b/>
          <w:bCs/>
          <w:sz w:val="22"/>
          <w:szCs w:val="22"/>
        </w:rPr>
        <w:t xml:space="preserve">Č.ú.: </w:t>
      </w:r>
      <w:r w:rsidR="00CE3267">
        <w:rPr>
          <w:b/>
          <w:bCs/>
          <w:sz w:val="22"/>
          <w:szCs w:val="22"/>
        </w:rPr>
        <w:t>xxxxxxxxxx</w:t>
      </w:r>
    </w:p>
    <w:p w:rsidR="00F9629C" w:rsidRPr="00DE27AC" w:rsidRDefault="00F9629C" w:rsidP="00650A80">
      <w:pPr>
        <w:tabs>
          <w:tab w:val="left" w:pos="2127"/>
          <w:tab w:val="left" w:pos="6521"/>
        </w:tabs>
        <w:jc w:val="both"/>
        <w:rPr>
          <w:sz w:val="22"/>
          <w:szCs w:val="22"/>
        </w:rPr>
      </w:pPr>
      <w:r w:rsidRPr="00DE27AC">
        <w:rPr>
          <w:sz w:val="22"/>
          <w:szCs w:val="22"/>
        </w:rPr>
        <w:tab/>
      </w:r>
    </w:p>
    <w:p w:rsidR="00F9629C" w:rsidRPr="00DE27AC" w:rsidRDefault="00F9629C" w:rsidP="00650A80">
      <w:pPr>
        <w:tabs>
          <w:tab w:val="left" w:pos="709"/>
          <w:tab w:val="left" w:pos="3686"/>
          <w:tab w:val="left" w:pos="4395"/>
        </w:tabs>
        <w:rPr>
          <w:sz w:val="22"/>
          <w:szCs w:val="22"/>
        </w:rPr>
      </w:pPr>
      <w:r w:rsidRPr="00DE27AC">
        <w:rPr>
          <w:sz w:val="22"/>
          <w:szCs w:val="22"/>
        </w:rPr>
        <w:t>Oprávněni jednat ve věcech smluvních:</w:t>
      </w:r>
      <w:r w:rsidRPr="00DE27AC">
        <w:rPr>
          <w:sz w:val="22"/>
          <w:szCs w:val="22"/>
        </w:rPr>
        <w:tab/>
      </w:r>
      <w:r w:rsidR="00DE27AC">
        <w:rPr>
          <w:b/>
          <w:bCs/>
          <w:sz w:val="22"/>
          <w:szCs w:val="22"/>
        </w:rPr>
        <w:t>Surý Radek</w:t>
      </w:r>
    </w:p>
    <w:p w:rsidR="00F9629C" w:rsidRPr="00B52571" w:rsidRDefault="00F9629C" w:rsidP="00650A80">
      <w:pPr>
        <w:tabs>
          <w:tab w:val="left" w:pos="0"/>
          <w:tab w:val="left" w:pos="3686"/>
        </w:tabs>
        <w:rPr>
          <w:snapToGrid w:val="0"/>
          <w:sz w:val="22"/>
          <w:szCs w:val="22"/>
        </w:rPr>
      </w:pPr>
      <w:r w:rsidRPr="00DE27AC">
        <w:rPr>
          <w:sz w:val="22"/>
          <w:szCs w:val="22"/>
        </w:rPr>
        <w:t>Oprávněni jednat ve věcech technických:</w:t>
      </w:r>
      <w:r w:rsidRPr="00DE27AC">
        <w:rPr>
          <w:sz w:val="22"/>
          <w:szCs w:val="22"/>
        </w:rPr>
        <w:tab/>
      </w:r>
      <w:r w:rsidR="007F100A">
        <w:rPr>
          <w:b/>
          <w:bCs/>
          <w:sz w:val="22"/>
          <w:szCs w:val="22"/>
        </w:rPr>
        <w:t>xxxxxxxxxx</w:t>
      </w:r>
    </w:p>
    <w:p w:rsidR="00F9629C" w:rsidRPr="00B52571" w:rsidRDefault="00F9629C" w:rsidP="00F41717">
      <w:pPr>
        <w:rPr>
          <w:snapToGrid w:val="0"/>
          <w:sz w:val="22"/>
          <w:szCs w:val="22"/>
        </w:rPr>
      </w:pPr>
    </w:p>
    <w:p w:rsidR="00F9629C" w:rsidRPr="00A66F4D" w:rsidRDefault="00F9629C" w:rsidP="00F41717">
      <w:pPr>
        <w:rPr>
          <w:snapToGrid w:val="0"/>
          <w:sz w:val="22"/>
          <w:szCs w:val="22"/>
        </w:rPr>
      </w:pPr>
      <w:r w:rsidRPr="00A66F4D">
        <w:rPr>
          <w:snapToGrid w:val="0"/>
          <w:sz w:val="22"/>
          <w:szCs w:val="22"/>
        </w:rPr>
        <w:t xml:space="preserve"> (dále jen  „zhotovitel“)</w:t>
      </w:r>
    </w:p>
    <w:p w:rsidR="00F9629C" w:rsidRPr="008958FA" w:rsidRDefault="00F9629C" w:rsidP="008958FA">
      <w:pPr>
        <w:pStyle w:val="Nadpis1"/>
      </w:pPr>
      <w:r w:rsidRPr="005525C1">
        <w:rPr>
          <w:sz w:val="20"/>
          <w:szCs w:val="20"/>
        </w:rPr>
        <w:br w:type="page"/>
      </w:r>
      <w:bookmarkStart w:id="0" w:name="_Ref348427480"/>
      <w:r w:rsidRPr="008958FA">
        <w:lastRenderedPageBreak/>
        <w:t>PŘEDMĚT A MÍSTO PLNĚNÍ</w:t>
      </w:r>
      <w:bookmarkEnd w:id="0"/>
    </w:p>
    <w:p w:rsidR="00F9629C" w:rsidRPr="005525C1" w:rsidRDefault="00F9629C" w:rsidP="00A178BD"/>
    <w:p w:rsidR="00F9629C" w:rsidRPr="008958FA" w:rsidRDefault="00F9629C" w:rsidP="00A178BD">
      <w:pPr>
        <w:pStyle w:val="Nadpis2"/>
      </w:pPr>
      <w:r w:rsidRPr="008958FA">
        <w:t>Předmětem plnění této smlouvy je dodávka stavebních a montážních prací na akci:</w:t>
      </w:r>
    </w:p>
    <w:p w:rsidR="00F9629C" w:rsidRPr="00DB47C9" w:rsidRDefault="00F9629C" w:rsidP="00A178BD">
      <w:pPr>
        <w:rPr>
          <w:snapToGrid w:val="0"/>
        </w:rPr>
      </w:pPr>
    </w:p>
    <w:p w:rsidR="00F9629C" w:rsidRPr="00C441E1" w:rsidRDefault="00F9629C" w:rsidP="00C441E1">
      <w:pPr>
        <w:jc w:val="center"/>
        <w:rPr>
          <w:sz w:val="24"/>
          <w:szCs w:val="24"/>
        </w:rPr>
      </w:pPr>
      <w:r w:rsidRPr="00C441E1">
        <w:rPr>
          <w:b/>
          <w:bCs/>
          <w:sz w:val="24"/>
          <w:szCs w:val="24"/>
        </w:rPr>
        <w:t xml:space="preserve">REVITALIZACE </w:t>
      </w:r>
      <w:r>
        <w:rPr>
          <w:b/>
          <w:bCs/>
          <w:sz w:val="24"/>
          <w:szCs w:val="24"/>
        </w:rPr>
        <w:t>ZDRAVOTECHNIKY PŘÍSTAVKU VOZOVNY Č. 1</w:t>
      </w:r>
    </w:p>
    <w:p w:rsidR="00F9629C" w:rsidRPr="00DB47C9" w:rsidRDefault="00F9629C" w:rsidP="00A178BD">
      <w:pPr>
        <w:jc w:val="center"/>
        <w:rPr>
          <w:b/>
          <w:bCs/>
          <w:snapToGrid w:val="0"/>
          <w:sz w:val="24"/>
          <w:szCs w:val="24"/>
        </w:rPr>
      </w:pPr>
      <w:r>
        <w:rPr>
          <w:b/>
          <w:bCs/>
          <w:snapToGrid w:val="0"/>
          <w:sz w:val="24"/>
          <w:szCs w:val="24"/>
        </w:rPr>
        <w:t xml:space="preserve"> </w:t>
      </w:r>
    </w:p>
    <w:p w:rsidR="00F9629C" w:rsidRPr="00DB47C9" w:rsidRDefault="00F9629C" w:rsidP="00A178BD">
      <w:pPr>
        <w:tabs>
          <w:tab w:val="left" w:pos="3664"/>
        </w:tabs>
        <w:rPr>
          <w:snapToGrid w:val="0"/>
        </w:rPr>
      </w:pPr>
      <w:r>
        <w:rPr>
          <w:snapToGrid w:val="0"/>
        </w:rPr>
        <w:tab/>
      </w:r>
    </w:p>
    <w:p w:rsidR="00F9629C" w:rsidRPr="00DB47C9" w:rsidRDefault="00F9629C" w:rsidP="00B52571">
      <w:pPr>
        <w:jc w:val="both"/>
        <w:rPr>
          <w:snapToGrid w:val="0"/>
        </w:rPr>
      </w:pPr>
    </w:p>
    <w:p w:rsidR="00F9629C" w:rsidRPr="00DB47C9" w:rsidRDefault="00F9629C" w:rsidP="00B52571">
      <w:pPr>
        <w:jc w:val="both"/>
        <w:rPr>
          <w:snapToGrid w:val="0"/>
        </w:rPr>
      </w:pPr>
      <w:r w:rsidRPr="00DB47C9">
        <w:rPr>
          <w:snapToGrid w:val="0"/>
        </w:rPr>
        <w:t xml:space="preserve">Místo stavby:  </w:t>
      </w:r>
      <w:r w:rsidRPr="00DB47C9">
        <w:rPr>
          <w:snapToGrid w:val="0"/>
        </w:rPr>
        <w:tab/>
        <w:t xml:space="preserve">Zlín, </w:t>
      </w:r>
      <w:r>
        <w:rPr>
          <w:snapToGrid w:val="0"/>
        </w:rPr>
        <w:t>Podvesná XVII/3833</w:t>
      </w:r>
    </w:p>
    <w:p w:rsidR="00F9629C" w:rsidRPr="008E07D0" w:rsidRDefault="00F9629C" w:rsidP="00B52571">
      <w:pPr>
        <w:jc w:val="both"/>
        <w:rPr>
          <w:snapToGrid w:val="0"/>
        </w:rPr>
      </w:pPr>
    </w:p>
    <w:p w:rsidR="00F9629C" w:rsidRPr="00701B82" w:rsidRDefault="00F9629C"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 projektovou dokumentací vypracovanou Ing. Zdeňkem Kocháněm </w:t>
      </w:r>
      <w:r>
        <w:rPr>
          <w:snapToGrid w:val="0"/>
        </w:rPr>
        <w:t xml:space="preserve">z </w:t>
      </w:r>
      <w:r w:rsidRPr="00701B82">
        <w:rPr>
          <w:snapToGrid w:val="0"/>
        </w:rPr>
        <w:t xml:space="preserve">01/2018, která je nedílnou součástí této smlouvy jako příloha č. 2 (dále jen „projektová dokumentace“), a předloženým položkovým rozpočtem zhotovitele ze dne </w:t>
      </w:r>
      <w:r w:rsidR="008A4791">
        <w:rPr>
          <w:snapToGrid w:val="0"/>
        </w:rPr>
        <w:t>29.8.</w:t>
      </w:r>
      <w:r>
        <w:rPr>
          <w:snapToGrid w:val="0"/>
        </w:rPr>
        <w:t>2018</w:t>
      </w:r>
      <w:r w:rsidRPr="00701B82">
        <w:rPr>
          <w:snapToGrid w:val="0"/>
        </w:rPr>
        <w:t>, který byl zpracován zhotovitelem na základě předané projektové dokumentace a který je nedílnou součástí této smlouvy jako příloha č 1(dále jen „položkový rozpočet“) a dle požadavků objednatele.</w:t>
      </w:r>
    </w:p>
    <w:p w:rsidR="00F9629C" w:rsidRPr="00701B82" w:rsidRDefault="00F9629C" w:rsidP="00B52571">
      <w:pPr>
        <w:jc w:val="both"/>
        <w:rPr>
          <w:b/>
          <w:bCs/>
          <w:snapToGrid w:val="0"/>
        </w:rPr>
      </w:pPr>
    </w:p>
    <w:p w:rsidR="00F9629C" w:rsidRPr="008E07D0" w:rsidRDefault="00F9629C"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Pr>
          <w:snapToGrid w:val="0"/>
        </w:rPr>
        <w:t xml:space="preserve"> </w:t>
      </w:r>
      <w:r w:rsidRPr="008E07D0">
        <w:rPr>
          <w:snapToGrid w:val="0"/>
        </w:rPr>
        <w:t xml:space="preserve">rozporu mezi projektovou dokumentací a položkovým rozpočtem má </w:t>
      </w:r>
      <w:r w:rsidRPr="0086379D">
        <w:rPr>
          <w:snapToGrid w:val="0"/>
        </w:rPr>
        <w:t xml:space="preserve">z hlediska plnění ze strany zhotovitele přednost projektová dokumentace. Cena díla v takovém případě však ani tak nesmí překročit výši, </w:t>
      </w:r>
      <w:r>
        <w:rPr>
          <w:snapToGrid w:val="0"/>
        </w:rPr>
        <w:t>která byla stanovena cenovou nabídkou</w:t>
      </w:r>
      <w:r w:rsidRPr="0086379D">
        <w:rPr>
          <w:snapToGrid w:val="0"/>
        </w:rPr>
        <w:t>.</w:t>
      </w:r>
    </w:p>
    <w:p w:rsidR="00F9629C" w:rsidRPr="008E07D0" w:rsidRDefault="00F9629C" w:rsidP="00B52571">
      <w:pPr>
        <w:jc w:val="both"/>
        <w:rPr>
          <w:snapToGrid w:val="0"/>
        </w:rPr>
      </w:pPr>
    </w:p>
    <w:p w:rsidR="00F9629C" w:rsidRPr="00015468" w:rsidRDefault="00F9629C"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F9629C" w:rsidRPr="00015468" w:rsidRDefault="00F9629C" w:rsidP="00B52571">
      <w:pPr>
        <w:widowControl w:val="0"/>
        <w:jc w:val="both"/>
        <w:rPr>
          <w:snapToGrid w:val="0"/>
        </w:rPr>
      </w:pPr>
    </w:p>
    <w:p w:rsidR="00F9629C" w:rsidRPr="00015468" w:rsidRDefault="00F9629C"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F9629C" w:rsidRPr="00015468" w:rsidRDefault="00F9629C" w:rsidP="00B52571">
      <w:pPr>
        <w:jc w:val="both"/>
        <w:rPr>
          <w:snapToGrid w:val="0"/>
        </w:rPr>
      </w:pPr>
    </w:p>
    <w:p w:rsidR="00F9629C" w:rsidRPr="00015468" w:rsidRDefault="00F9629C"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fldSimple w:instr=" REF _Ref348427213 \n \h  \* MERGEFORMAT ">
        <w:r w:rsidR="00831F1B" w:rsidRPr="00831F1B">
          <w:rPr>
            <w:snapToGrid w:val="0"/>
          </w:rPr>
          <w:t>5.2</w:t>
        </w:r>
      </w:fldSimple>
      <w:r>
        <w:rPr>
          <w:snapToGrid w:val="0"/>
        </w:rPr>
        <w:t xml:space="preserve"> </w:t>
      </w:r>
      <w:r w:rsidRPr="00015468">
        <w:rPr>
          <w:snapToGrid w:val="0"/>
        </w:rPr>
        <w:t xml:space="preserve">smlouvy podle platebních podmínek dohodnutých v </w:t>
      </w:r>
      <w:fldSimple w:instr=" REF _Ref348427243 \r \h  \* MERGEFORMAT ">
        <w:r w:rsidR="00831F1B" w:rsidRPr="00831F1B">
          <w:rPr>
            <w:snapToGrid w:val="0"/>
          </w:rPr>
          <w:t>ČL. 6</w:t>
        </w:r>
      </w:fldSimple>
      <w:r>
        <w:rPr>
          <w:snapToGrid w:val="0"/>
        </w:rPr>
        <w:t xml:space="preserve">. této smlouvy. </w:t>
      </w:r>
    </w:p>
    <w:p w:rsidR="00F9629C" w:rsidRDefault="00F9629C" w:rsidP="00B52571">
      <w:pPr>
        <w:jc w:val="both"/>
        <w:rPr>
          <w:snapToGrid w:val="0"/>
        </w:rPr>
      </w:pPr>
    </w:p>
    <w:p w:rsidR="00F9629C" w:rsidRPr="00EF5A24" w:rsidRDefault="00F9629C"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rsidR="00F9629C" w:rsidRPr="00EF5A24" w:rsidRDefault="00F9629C" w:rsidP="00B52571">
      <w:pPr>
        <w:jc w:val="both"/>
        <w:rPr>
          <w:snapToGrid w:val="0"/>
        </w:rPr>
      </w:pPr>
    </w:p>
    <w:p w:rsidR="00F9629C" w:rsidRPr="00EF5A24" w:rsidRDefault="00F9629C"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F9629C" w:rsidRPr="00C441E1" w:rsidRDefault="00F9629C" w:rsidP="00B52571">
      <w:pPr>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F9629C" w:rsidRPr="00C441E1" w:rsidRDefault="00F9629C" w:rsidP="00B52571">
      <w:pPr>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F9629C" w:rsidRPr="00C441E1" w:rsidRDefault="00F9629C" w:rsidP="00B52571">
      <w:pPr>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F9629C" w:rsidRDefault="00F9629C" w:rsidP="00B52571">
      <w:pPr>
        <w:jc w:val="both"/>
      </w:pPr>
    </w:p>
    <w:p w:rsidR="00F9629C" w:rsidRPr="00EF5A24" w:rsidRDefault="00F9629C" w:rsidP="00B52571">
      <w:pPr>
        <w:pStyle w:val="Nadpis2"/>
        <w:jc w:val="both"/>
      </w:pPr>
      <w:r>
        <w:lastRenderedPageBreak/>
        <w:t xml:space="preserve">Zhotovitel se zavazuje denně provádět úklid staveniště. </w:t>
      </w:r>
    </w:p>
    <w:p w:rsidR="00F9629C" w:rsidRPr="00015468" w:rsidRDefault="00F9629C" w:rsidP="00B52571">
      <w:pPr>
        <w:jc w:val="both"/>
      </w:pPr>
    </w:p>
    <w:p w:rsidR="00F9629C" w:rsidRPr="00B52571" w:rsidRDefault="00F9629C" w:rsidP="00B52571">
      <w:pPr>
        <w:jc w:val="both"/>
        <w:rPr>
          <w:snapToGrid w:val="0"/>
          <w:sz w:val="22"/>
          <w:szCs w:val="22"/>
        </w:rPr>
      </w:pPr>
      <w:r w:rsidRPr="00B52571">
        <w:rPr>
          <w:snapToGrid w:val="0"/>
          <w:sz w:val="22"/>
          <w:szCs w:val="22"/>
        </w:rPr>
        <w:t>2.10</w:t>
      </w:r>
      <w:r w:rsidRPr="00B52571">
        <w:rPr>
          <w:b/>
          <w:bCs/>
          <w:snapToGrid w:val="0"/>
          <w:sz w:val="22"/>
          <w:szCs w:val="22"/>
        </w:rPr>
        <w:tab/>
      </w:r>
      <w:r w:rsidRPr="00B52571">
        <w:rPr>
          <w:snapToGrid w:val="0"/>
          <w:sz w:val="22"/>
          <w:szCs w:val="22"/>
        </w:rPr>
        <w:t>Zhotovitel prohlašuje, že neumožňuje výkon nelegální práce ve smyslu ust. § 5 písm. e) zákona č. 435/2004 Sb., o zaměstnanosti.</w:t>
      </w:r>
    </w:p>
    <w:p w:rsidR="00F9629C" w:rsidRPr="00015468" w:rsidRDefault="00F9629C" w:rsidP="005525C1">
      <w:pPr>
        <w:jc w:val="both"/>
        <w:rPr>
          <w:snapToGrid w:val="0"/>
        </w:rPr>
      </w:pPr>
    </w:p>
    <w:p w:rsidR="00F9629C" w:rsidRPr="00015468" w:rsidRDefault="00F9629C" w:rsidP="008958FA">
      <w:pPr>
        <w:pStyle w:val="Nadpis1"/>
      </w:pPr>
      <w:r w:rsidRPr="00015468">
        <w:t xml:space="preserve"> TERMÍNY PLNĚNÍ</w:t>
      </w:r>
    </w:p>
    <w:p w:rsidR="00F9629C" w:rsidRPr="00015468" w:rsidRDefault="00F9629C" w:rsidP="00B52571">
      <w:pPr>
        <w:jc w:val="both"/>
      </w:pPr>
    </w:p>
    <w:p w:rsidR="00F9629C" w:rsidRPr="007720A9" w:rsidRDefault="00F9629C" w:rsidP="00B52571">
      <w:pPr>
        <w:pStyle w:val="Nadpis2"/>
        <w:jc w:val="both"/>
        <w:rPr>
          <w:snapToGrid w:val="0"/>
        </w:rPr>
      </w:pPr>
      <w:r w:rsidRPr="008958FA">
        <w:t>Termíny</w:t>
      </w:r>
      <w:r w:rsidRPr="007720A9">
        <w:rPr>
          <w:snapToGrid w:val="0"/>
        </w:rPr>
        <w:t xml:space="preserve"> plnění předmětu smlouvy podle </w:t>
      </w:r>
      <w:fldSimple w:instr=" REF _Ref348427480 \r \h  \* MERGEFORMAT ">
        <w:r w:rsidR="00831F1B" w:rsidRPr="00831F1B">
          <w:rPr>
            <w:snapToGrid w:val="0"/>
          </w:rPr>
          <w:t>ČL. 2</w:t>
        </w:r>
      </w:fldSimple>
      <w:r w:rsidRPr="007720A9">
        <w:rPr>
          <w:snapToGrid w:val="0"/>
        </w:rPr>
        <w:t xml:space="preserve"> jsou následující:</w:t>
      </w:r>
    </w:p>
    <w:p w:rsidR="00F9629C" w:rsidRPr="008A4791" w:rsidRDefault="00F9629C" w:rsidP="00B52571">
      <w:pPr>
        <w:pStyle w:val="Nadpis3"/>
        <w:tabs>
          <w:tab w:val="left" w:pos="709"/>
          <w:tab w:val="right" w:pos="4395"/>
        </w:tabs>
        <w:jc w:val="both"/>
        <w:rPr>
          <w:snapToGrid w:val="0"/>
        </w:rPr>
      </w:pPr>
      <w:r w:rsidRPr="00696535">
        <w:t>Předání staveniště</w:t>
      </w:r>
      <w:r>
        <w:rPr>
          <w:snapToGrid w:val="0"/>
        </w:rPr>
        <w:t>:</w:t>
      </w:r>
      <w:r>
        <w:rPr>
          <w:snapToGrid w:val="0"/>
        </w:rPr>
        <w:tab/>
      </w:r>
      <w:r w:rsidRPr="008A4791">
        <w:rPr>
          <w:snapToGrid w:val="0"/>
        </w:rPr>
        <w:t>17.9.2018</w:t>
      </w:r>
    </w:p>
    <w:p w:rsidR="00F9629C" w:rsidRDefault="00F9629C" w:rsidP="00B52571">
      <w:pPr>
        <w:pStyle w:val="Nadpis3"/>
        <w:tabs>
          <w:tab w:val="right" w:pos="709"/>
          <w:tab w:val="right" w:pos="4395"/>
        </w:tabs>
        <w:jc w:val="both"/>
        <w:rPr>
          <w:snapToGrid w:val="0"/>
        </w:rPr>
      </w:pPr>
      <w:r w:rsidRPr="00A47889">
        <w:rPr>
          <w:snapToGrid w:val="0"/>
        </w:rPr>
        <w:t>Zahájení prací na díle</w:t>
      </w:r>
      <w:r>
        <w:rPr>
          <w:snapToGrid w:val="0"/>
        </w:rPr>
        <w:tab/>
        <w:t>17.9.2018</w:t>
      </w:r>
    </w:p>
    <w:p w:rsidR="00F9629C" w:rsidRPr="00AA123B" w:rsidRDefault="00F9629C" w:rsidP="00B52571">
      <w:pPr>
        <w:pStyle w:val="Nadpis3"/>
        <w:tabs>
          <w:tab w:val="left" w:pos="709"/>
          <w:tab w:val="right" w:pos="4395"/>
        </w:tabs>
        <w:ind w:hanging="11"/>
        <w:jc w:val="both"/>
      </w:pPr>
      <w:r w:rsidRPr="00AA123B">
        <w:t xml:space="preserve">Dokončení a předání díla: </w:t>
      </w:r>
      <w:r>
        <w:tab/>
        <w:t>22.11.2018</w:t>
      </w:r>
    </w:p>
    <w:p w:rsidR="00F9629C" w:rsidRPr="00015468" w:rsidRDefault="00F9629C" w:rsidP="00B52571">
      <w:pPr>
        <w:jc w:val="both"/>
        <w:rPr>
          <w:snapToGrid w:val="0"/>
        </w:rPr>
      </w:pPr>
    </w:p>
    <w:p w:rsidR="00F9629C" w:rsidRPr="00586CD4" w:rsidRDefault="00F9629C" w:rsidP="00B52571">
      <w:pPr>
        <w:pStyle w:val="Nadpis2"/>
        <w:jc w:val="both"/>
        <w:rPr>
          <w:snapToGrid w:val="0"/>
        </w:rPr>
      </w:pPr>
      <w:r w:rsidRPr="00586CD4">
        <w:rPr>
          <w:snapToGrid w:val="0"/>
        </w:rPr>
        <w:t xml:space="preserve">Pro zhotovitele jsou termíny plnění díla uvedené v předchozích bodech 3.1.2. až 3.1.3 závazné a ručí za jejich dodržení. K jejich změně může dojít jen tehdy, jsou-li objednatelem vyžádány změny díla převyšující smluvní cenu o 10%, které jsou vzájemně odsouhlaseny ve stavebním deníku a písemně potvrzeny v "Dodatku" k této smlouvě. </w:t>
      </w:r>
    </w:p>
    <w:p w:rsidR="00F9629C" w:rsidRPr="00015468" w:rsidRDefault="00F9629C" w:rsidP="00B52571">
      <w:pPr>
        <w:jc w:val="both"/>
        <w:rPr>
          <w:snapToGrid w:val="0"/>
        </w:rPr>
      </w:pPr>
    </w:p>
    <w:p w:rsidR="00F9629C" w:rsidRPr="00015468" w:rsidRDefault="00F9629C"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F9629C" w:rsidRPr="00015468" w:rsidRDefault="00F9629C" w:rsidP="00B52571">
      <w:pPr>
        <w:jc w:val="both"/>
        <w:rPr>
          <w:snapToGrid w:val="0"/>
        </w:rPr>
      </w:pPr>
    </w:p>
    <w:p w:rsidR="00F9629C" w:rsidRPr="00015468" w:rsidRDefault="00F9629C" w:rsidP="00B52571">
      <w:pPr>
        <w:jc w:val="both"/>
        <w:rPr>
          <w:snapToGrid w:val="0"/>
        </w:rPr>
      </w:pPr>
    </w:p>
    <w:p w:rsidR="00F9629C" w:rsidRPr="00015468" w:rsidRDefault="00F9629C" w:rsidP="00B52571">
      <w:pPr>
        <w:pStyle w:val="Nadpis1"/>
      </w:pPr>
      <w:r w:rsidRPr="00015468">
        <w:t>VLASTNICKÁ PRÁVA A NEBEZPEČÍ VZNIKU ŠKOD</w:t>
      </w:r>
    </w:p>
    <w:p w:rsidR="00F9629C" w:rsidRPr="00015468" w:rsidRDefault="00F9629C" w:rsidP="00B52571">
      <w:pPr>
        <w:jc w:val="both"/>
      </w:pPr>
    </w:p>
    <w:p w:rsidR="00F9629C" w:rsidRPr="007720A9" w:rsidRDefault="00F9629C" w:rsidP="00B52571">
      <w:pPr>
        <w:pStyle w:val="Nadpis2"/>
        <w:jc w:val="both"/>
        <w:rPr>
          <w:snapToGrid w:val="0"/>
        </w:rPr>
      </w:pPr>
      <w:r w:rsidRPr="007720A9">
        <w:rPr>
          <w:snapToGrid w:val="0"/>
        </w:rPr>
        <w:t xml:space="preserve">Objednatel je od počátku vlastníkem budovaného díla. </w:t>
      </w:r>
    </w:p>
    <w:p w:rsidR="00F9629C" w:rsidRPr="00015468" w:rsidRDefault="00F9629C" w:rsidP="00B52571">
      <w:pPr>
        <w:jc w:val="both"/>
        <w:rPr>
          <w:snapToGrid w:val="0"/>
        </w:rPr>
      </w:pPr>
    </w:p>
    <w:p w:rsidR="00F9629C" w:rsidRPr="00015468" w:rsidRDefault="00F9629C"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F9629C" w:rsidRPr="00015468" w:rsidRDefault="00F9629C" w:rsidP="00B52571">
      <w:pPr>
        <w:jc w:val="both"/>
        <w:rPr>
          <w:snapToGrid w:val="0"/>
        </w:rPr>
      </w:pPr>
    </w:p>
    <w:p w:rsidR="00F9629C" w:rsidRPr="00015468" w:rsidRDefault="00F9629C"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r>
        <w:rPr>
          <w:snapToGrid w:val="0"/>
        </w:rPr>
        <w:t>2894 a násl. zákona č. 89/2012 Sb., občanský zákoník</w:t>
      </w:r>
      <w:r w:rsidRPr="00015468">
        <w:rPr>
          <w:snapToGrid w:val="0"/>
        </w:rPr>
        <w:t>.</w:t>
      </w:r>
    </w:p>
    <w:p w:rsidR="00F9629C" w:rsidRDefault="00F9629C" w:rsidP="00B52571">
      <w:pPr>
        <w:jc w:val="both"/>
        <w:rPr>
          <w:snapToGrid w:val="0"/>
        </w:rPr>
      </w:pPr>
    </w:p>
    <w:p w:rsidR="00F9629C" w:rsidRPr="00015468" w:rsidRDefault="00F9629C" w:rsidP="00B52571">
      <w:pPr>
        <w:jc w:val="both"/>
        <w:rPr>
          <w:snapToGrid w:val="0"/>
        </w:rPr>
      </w:pPr>
    </w:p>
    <w:p w:rsidR="00F9629C" w:rsidRPr="00015468" w:rsidRDefault="00F9629C" w:rsidP="00B52571">
      <w:pPr>
        <w:pStyle w:val="Nadpis1"/>
      </w:pPr>
      <w:r>
        <w:t>C</w:t>
      </w:r>
      <w:r w:rsidRPr="00015468">
        <w:t>ENA DÍLA A CENOVÉ PODMÍNKY</w:t>
      </w:r>
    </w:p>
    <w:p w:rsidR="00F9629C" w:rsidRPr="00015468" w:rsidRDefault="00F9629C" w:rsidP="00B52571">
      <w:pPr>
        <w:jc w:val="both"/>
      </w:pPr>
    </w:p>
    <w:p w:rsidR="00F9629C" w:rsidRPr="00015468" w:rsidRDefault="00F9629C"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F9629C" w:rsidRPr="005F37EF" w:rsidRDefault="00F9629C" w:rsidP="00B52571">
      <w:pPr>
        <w:jc w:val="both"/>
        <w:rPr>
          <w:snapToGrid w:val="0"/>
        </w:rPr>
      </w:pPr>
    </w:p>
    <w:p w:rsidR="00F9629C" w:rsidRDefault="00F9629C" w:rsidP="00B52571">
      <w:pPr>
        <w:pStyle w:val="Nadpis2"/>
        <w:jc w:val="both"/>
        <w:rPr>
          <w:snapToGrid w:val="0"/>
        </w:rPr>
      </w:pPr>
      <w:bookmarkStart w:id="1" w:name="_Ref348427213"/>
      <w:r w:rsidRPr="007720A9">
        <w:rPr>
          <w:snapToGrid w:val="0"/>
        </w:rPr>
        <w:t>Cena díla je stanovena dle předané projektové dokumentace a obsahuje veškeré náklady nutné k realizaci</w:t>
      </w:r>
      <w:r w:rsidRPr="00015468">
        <w:rPr>
          <w:snapToGrid w:val="0"/>
        </w:rPr>
        <w:t xml:space="preserve"> předmětu díla, které je vymezeno projektovou dokumentací </w:t>
      </w:r>
      <w:r>
        <w:rPr>
          <w:snapToGrid w:val="0"/>
        </w:rPr>
        <w:t xml:space="preserve">a položkovým rozpočtem a </w:t>
      </w:r>
      <w:r w:rsidRPr="00015468">
        <w:rPr>
          <w:snapToGrid w:val="0"/>
        </w:rPr>
        <w:t>činí :</w:t>
      </w:r>
      <w:bookmarkEnd w:id="1"/>
    </w:p>
    <w:p w:rsidR="00F9629C" w:rsidRDefault="00F9629C" w:rsidP="00B52571">
      <w:pPr>
        <w:jc w:val="both"/>
        <w:rPr>
          <w:snapToGrid w:val="0"/>
        </w:rPr>
      </w:pPr>
    </w:p>
    <w:p w:rsidR="00F9629C" w:rsidRPr="00A66F4D" w:rsidRDefault="008A4791" w:rsidP="009C7A2E">
      <w:pPr>
        <w:jc w:val="center"/>
        <w:rPr>
          <w:snapToGrid w:val="0"/>
          <w:sz w:val="24"/>
          <w:szCs w:val="24"/>
        </w:rPr>
      </w:pPr>
      <w:r>
        <w:rPr>
          <w:snapToGrid w:val="0"/>
          <w:sz w:val="24"/>
          <w:szCs w:val="24"/>
        </w:rPr>
        <w:t>496.540</w:t>
      </w:r>
      <w:r w:rsidR="00F9629C" w:rsidRPr="00A66F4D">
        <w:rPr>
          <w:snapToGrid w:val="0"/>
          <w:sz w:val="24"/>
          <w:szCs w:val="24"/>
        </w:rPr>
        <w:t xml:space="preserve"> Kč bez DPH.</w:t>
      </w:r>
    </w:p>
    <w:p w:rsidR="00F9629C" w:rsidRDefault="00F9629C" w:rsidP="00B52571">
      <w:pPr>
        <w:tabs>
          <w:tab w:val="right" w:pos="4253"/>
        </w:tabs>
        <w:jc w:val="both"/>
        <w:rPr>
          <w:snapToGrid w:val="0"/>
        </w:rPr>
      </w:pPr>
    </w:p>
    <w:p w:rsidR="00F9629C" w:rsidRPr="00A42A28" w:rsidRDefault="00F9629C" w:rsidP="00B52571">
      <w:pPr>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F9629C" w:rsidRDefault="00F9629C" w:rsidP="00B52571">
      <w:pPr>
        <w:jc w:val="both"/>
        <w:rPr>
          <w:snapToGrid w:val="0"/>
        </w:rPr>
      </w:pPr>
    </w:p>
    <w:p w:rsidR="00F9629C" w:rsidRPr="00903980" w:rsidRDefault="00F9629C" w:rsidP="00B52571">
      <w:pPr>
        <w:pStyle w:val="Nadpis3"/>
        <w:jc w:val="both"/>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F9629C" w:rsidRPr="00903980" w:rsidRDefault="00F9629C" w:rsidP="005525C1">
      <w:pPr>
        <w:ind w:firstLine="4"/>
        <w:jc w:val="both"/>
        <w:rPr>
          <w:sz w:val="22"/>
          <w:szCs w:val="22"/>
        </w:rPr>
      </w:pPr>
    </w:p>
    <w:p w:rsidR="00F9629C" w:rsidRPr="00015468" w:rsidRDefault="00F9629C" w:rsidP="005525C1">
      <w:pPr>
        <w:jc w:val="both"/>
        <w:rPr>
          <w:snapToGrid w:val="0"/>
        </w:rPr>
      </w:pPr>
    </w:p>
    <w:p w:rsidR="00F9629C" w:rsidRPr="00015468" w:rsidRDefault="00F9629C" w:rsidP="008958FA">
      <w:pPr>
        <w:pStyle w:val="Nadpis1"/>
      </w:pPr>
      <w:bookmarkStart w:id="2" w:name="_Ref348427243"/>
      <w:bookmarkStart w:id="3" w:name="_Ref348438830"/>
      <w:r w:rsidRPr="00015468">
        <w:lastRenderedPageBreak/>
        <w:t>FAKTURACE A PLATEBNÍ PODMÍNKY</w:t>
      </w:r>
      <w:bookmarkEnd w:id="2"/>
      <w:bookmarkEnd w:id="3"/>
    </w:p>
    <w:p w:rsidR="00F9629C" w:rsidRPr="00015468" w:rsidRDefault="00F9629C" w:rsidP="005525C1">
      <w:pPr>
        <w:jc w:val="both"/>
      </w:pPr>
    </w:p>
    <w:p w:rsidR="00F9629C" w:rsidRDefault="00F9629C"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fldSimple w:instr=" REF _Ref348429029 \r \h  \* MERGEFORMAT ">
        <w:r w:rsidR="00831F1B">
          <w:t>6.3</w:t>
        </w:r>
      </w:fldSimple>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F9629C" w:rsidRDefault="00F9629C" w:rsidP="00B52571">
      <w:pPr>
        <w:jc w:val="both"/>
      </w:pPr>
    </w:p>
    <w:p w:rsidR="00F9629C" w:rsidRDefault="00F9629C"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F9629C" w:rsidRPr="00015468" w:rsidRDefault="00F9629C" w:rsidP="00B52571">
      <w:pPr>
        <w:jc w:val="both"/>
      </w:pPr>
    </w:p>
    <w:p w:rsidR="00F9629C" w:rsidRPr="00015468" w:rsidRDefault="00F9629C"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F9629C" w:rsidRPr="007720A9" w:rsidRDefault="00F9629C" w:rsidP="00B52571">
      <w:pPr>
        <w:jc w:val="both"/>
      </w:pPr>
    </w:p>
    <w:p w:rsidR="00F9629C" w:rsidRPr="00015468" w:rsidRDefault="00F9629C"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rsidR="00F9629C" w:rsidRPr="00015468" w:rsidRDefault="00F9629C" w:rsidP="00B52571">
      <w:pPr>
        <w:jc w:val="both"/>
      </w:pPr>
    </w:p>
    <w:p w:rsidR="00F9629C" w:rsidRDefault="00F9629C"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F9629C" w:rsidRDefault="00F9629C" w:rsidP="00B52571">
      <w:pPr>
        <w:jc w:val="both"/>
      </w:pPr>
    </w:p>
    <w:p w:rsidR="00F9629C" w:rsidRDefault="00F9629C" w:rsidP="00B52571">
      <w:pPr>
        <w:pStyle w:val="Nadpis2"/>
        <w:jc w:val="both"/>
      </w:pPr>
      <w:r>
        <w:t xml:space="preserve">Smluvní strany sjednávají, že po vzájemné dohodě  je možná dílčí fakturace, a  to na základě dílčího soupisu prací a dodávek. </w:t>
      </w:r>
    </w:p>
    <w:p w:rsidR="00F9629C" w:rsidRDefault="00F9629C" w:rsidP="00135C70"/>
    <w:p w:rsidR="00F9629C" w:rsidRDefault="00F9629C" w:rsidP="00135C70"/>
    <w:p w:rsidR="00F9629C" w:rsidRPr="00015468" w:rsidRDefault="00F9629C" w:rsidP="0067218D">
      <w:pPr>
        <w:pStyle w:val="Nadpis1"/>
      </w:pPr>
      <w:bookmarkStart w:id="5" w:name="_Ref348429005"/>
      <w:bookmarkStart w:id="6" w:name="_Ref348429270"/>
      <w:r w:rsidRPr="0067218D">
        <w:t>DODACÍ</w:t>
      </w:r>
      <w:r w:rsidRPr="00015468">
        <w:t xml:space="preserve"> A KVALITATIVNÍ PODMÍNKY K PROVEDENÍ DÍLA</w:t>
      </w:r>
      <w:bookmarkEnd w:id="5"/>
      <w:bookmarkEnd w:id="6"/>
    </w:p>
    <w:p w:rsidR="00F9629C" w:rsidRPr="00015468" w:rsidRDefault="00F9629C" w:rsidP="005525C1">
      <w:pPr>
        <w:jc w:val="both"/>
      </w:pPr>
    </w:p>
    <w:p w:rsidR="00F9629C" w:rsidRPr="00015468" w:rsidRDefault="00F9629C" w:rsidP="00B52571">
      <w:pPr>
        <w:pStyle w:val="Nadpis2"/>
        <w:jc w:val="both"/>
        <w:rPr>
          <w:snapToGrid w:val="0"/>
        </w:rPr>
      </w:pPr>
      <w:r w:rsidRPr="0067218D">
        <w:t>Zhotovitel</w:t>
      </w:r>
      <w:r w:rsidRPr="007720A9">
        <w:rPr>
          <w:snapToGrid w:val="0"/>
        </w:rPr>
        <w:t xml:space="preserve"> se zavazuje svou činnost při zhotovování díla provádět v souladu s 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F9629C" w:rsidRPr="00015468" w:rsidRDefault="00F9629C" w:rsidP="00B52571">
      <w:pPr>
        <w:jc w:val="both"/>
        <w:rPr>
          <w:snapToGrid w:val="0"/>
        </w:rPr>
      </w:pPr>
    </w:p>
    <w:p w:rsidR="00F9629C" w:rsidRPr="007720A9" w:rsidRDefault="00F9629C"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F9629C" w:rsidRPr="00015468" w:rsidRDefault="00F9629C" w:rsidP="00B52571">
      <w:pPr>
        <w:jc w:val="both"/>
        <w:rPr>
          <w:snapToGrid w:val="0"/>
        </w:rPr>
      </w:pPr>
    </w:p>
    <w:p w:rsidR="00F9629C" w:rsidRPr="00015468" w:rsidRDefault="00F9629C"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F9629C" w:rsidRPr="00015468" w:rsidRDefault="00F9629C" w:rsidP="00B52571">
      <w:pPr>
        <w:jc w:val="both"/>
        <w:rPr>
          <w:snapToGrid w:val="0"/>
        </w:rPr>
      </w:pPr>
    </w:p>
    <w:p w:rsidR="00F9629C" w:rsidRPr="00015468" w:rsidRDefault="00F9629C" w:rsidP="00B52571">
      <w:pPr>
        <w:pStyle w:val="Nadpis2"/>
        <w:jc w:val="both"/>
        <w:rPr>
          <w:snapToGrid w:val="0"/>
        </w:rPr>
      </w:pPr>
      <w:r w:rsidRPr="007720A9">
        <w:rPr>
          <w:snapToGrid w:val="0"/>
        </w:rPr>
        <w:lastRenderedPageBreak/>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F9629C" w:rsidRPr="00015468" w:rsidRDefault="00F9629C" w:rsidP="00B52571">
      <w:pPr>
        <w:widowControl w:val="0"/>
        <w:jc w:val="both"/>
        <w:rPr>
          <w:snapToGrid w:val="0"/>
        </w:rPr>
      </w:pPr>
    </w:p>
    <w:p w:rsidR="00F9629C" w:rsidRPr="00015468" w:rsidRDefault="00F9629C"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F9629C" w:rsidRPr="00015468" w:rsidRDefault="00F9629C" w:rsidP="00B52571">
      <w:pPr>
        <w:widowControl w:val="0"/>
        <w:jc w:val="both"/>
        <w:rPr>
          <w:snapToGrid w:val="0"/>
        </w:rPr>
      </w:pPr>
    </w:p>
    <w:p w:rsidR="00F9629C" w:rsidRPr="00015468" w:rsidRDefault="00F9629C"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F9629C" w:rsidRPr="00015468" w:rsidRDefault="00F9629C" w:rsidP="00B52571">
      <w:pPr>
        <w:jc w:val="both"/>
        <w:rPr>
          <w:snapToGrid w:val="0"/>
        </w:rPr>
      </w:pPr>
    </w:p>
    <w:p w:rsidR="00F9629C" w:rsidRPr="00015468" w:rsidRDefault="00F9629C"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F9629C" w:rsidRPr="00015468" w:rsidRDefault="00F9629C" w:rsidP="00B52571">
      <w:pPr>
        <w:jc w:val="both"/>
        <w:rPr>
          <w:snapToGrid w:val="0"/>
        </w:rPr>
      </w:pPr>
    </w:p>
    <w:p w:rsidR="00F9629C" w:rsidRDefault="00F9629C"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F9629C" w:rsidRDefault="00F9629C" w:rsidP="008958FA"/>
    <w:p w:rsidR="00F9629C" w:rsidRPr="008958FA" w:rsidRDefault="00F9629C" w:rsidP="008958FA"/>
    <w:p w:rsidR="00F9629C" w:rsidRPr="00015468" w:rsidRDefault="00F9629C" w:rsidP="0067218D">
      <w:pPr>
        <w:pStyle w:val="Nadpis1"/>
      </w:pPr>
      <w:r w:rsidRPr="0067218D">
        <w:t>STAVEBNÍ</w:t>
      </w:r>
      <w:r w:rsidRPr="00015468">
        <w:t xml:space="preserve"> DENÍK</w:t>
      </w:r>
    </w:p>
    <w:p w:rsidR="00F9629C" w:rsidRPr="00015468" w:rsidRDefault="00F9629C" w:rsidP="005525C1">
      <w:pPr>
        <w:jc w:val="both"/>
      </w:pPr>
    </w:p>
    <w:p w:rsidR="00F9629C" w:rsidRPr="00015468" w:rsidRDefault="00F9629C"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F9629C" w:rsidRPr="00015468" w:rsidRDefault="00F9629C" w:rsidP="00B52571">
      <w:pPr>
        <w:jc w:val="both"/>
        <w:rPr>
          <w:snapToGrid w:val="0"/>
        </w:rPr>
      </w:pPr>
    </w:p>
    <w:p w:rsidR="00F9629C" w:rsidRPr="007720A9" w:rsidRDefault="00F9629C"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F9629C" w:rsidRPr="007720A9" w:rsidRDefault="00F9629C" w:rsidP="005525C1">
      <w:pPr>
        <w:jc w:val="both"/>
        <w:rPr>
          <w:snapToGrid w:val="0"/>
        </w:rPr>
      </w:pPr>
    </w:p>
    <w:p w:rsidR="00F9629C" w:rsidRPr="007720A9" w:rsidRDefault="00F9629C"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F9629C" w:rsidRPr="007720A9" w:rsidRDefault="00F9629C" w:rsidP="005525C1">
      <w:pPr>
        <w:jc w:val="both"/>
        <w:rPr>
          <w:snapToGrid w:val="0"/>
        </w:rPr>
      </w:pPr>
    </w:p>
    <w:p w:rsidR="00F9629C" w:rsidRPr="007720A9" w:rsidRDefault="00F9629C" w:rsidP="00EA1630">
      <w:pPr>
        <w:pStyle w:val="Nadpis2"/>
        <w:rPr>
          <w:snapToGrid w:val="0"/>
        </w:rPr>
      </w:pPr>
      <w:r w:rsidRPr="007720A9">
        <w:rPr>
          <w:snapToGrid w:val="0"/>
        </w:rPr>
        <w:t>Objednatel je povinen sledovat obsah deníku a připojovat svá stanoviska k zápisům.</w:t>
      </w:r>
    </w:p>
    <w:p w:rsidR="00F9629C" w:rsidRPr="007720A9" w:rsidRDefault="00F9629C" w:rsidP="005525C1">
      <w:pPr>
        <w:jc w:val="both"/>
        <w:rPr>
          <w:snapToGrid w:val="0"/>
        </w:rPr>
      </w:pPr>
    </w:p>
    <w:p w:rsidR="00F9629C" w:rsidRPr="007720A9" w:rsidRDefault="00F9629C"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F9629C" w:rsidRPr="007720A9" w:rsidRDefault="00F9629C" w:rsidP="005525C1">
      <w:pPr>
        <w:jc w:val="both"/>
        <w:rPr>
          <w:snapToGrid w:val="0"/>
        </w:rPr>
      </w:pPr>
    </w:p>
    <w:p w:rsidR="00F9629C" w:rsidRPr="007720A9" w:rsidRDefault="00F9629C"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F9629C" w:rsidRPr="007720A9" w:rsidRDefault="00F9629C" w:rsidP="00B52571">
      <w:pPr>
        <w:jc w:val="both"/>
        <w:rPr>
          <w:snapToGrid w:val="0"/>
        </w:rPr>
      </w:pPr>
    </w:p>
    <w:p w:rsidR="00F9629C" w:rsidRPr="007720A9" w:rsidRDefault="00F9629C"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F9629C" w:rsidRPr="007720A9" w:rsidRDefault="00F9629C" w:rsidP="00B52571">
      <w:pPr>
        <w:jc w:val="both"/>
        <w:rPr>
          <w:snapToGrid w:val="0"/>
        </w:rPr>
      </w:pPr>
    </w:p>
    <w:p w:rsidR="00F9629C" w:rsidRPr="00BB3D8D" w:rsidRDefault="00F9629C" w:rsidP="00B52571">
      <w:pPr>
        <w:pStyle w:val="Nadpis2"/>
        <w:jc w:val="both"/>
        <w:rPr>
          <w:snapToGrid w:val="0"/>
        </w:rPr>
      </w:pPr>
      <w:r w:rsidRPr="007720A9">
        <w:rPr>
          <w:snapToGrid w:val="0"/>
        </w:rPr>
        <w:lastRenderedPageBreak/>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F9629C" w:rsidRPr="007720A9" w:rsidRDefault="00F9629C" w:rsidP="005525C1">
      <w:pPr>
        <w:jc w:val="both"/>
        <w:rPr>
          <w:snapToGrid w:val="0"/>
        </w:rPr>
      </w:pPr>
    </w:p>
    <w:p w:rsidR="00F9629C" w:rsidRPr="007720A9" w:rsidRDefault="00F9629C"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rsidR="00F9629C" w:rsidRPr="007720A9" w:rsidRDefault="00F9629C" w:rsidP="005525C1">
      <w:pPr>
        <w:jc w:val="both"/>
        <w:rPr>
          <w:snapToGrid w:val="0"/>
        </w:rPr>
      </w:pPr>
    </w:p>
    <w:p w:rsidR="00F9629C" w:rsidRPr="00015468" w:rsidRDefault="00F9629C" w:rsidP="005525C1">
      <w:pPr>
        <w:jc w:val="both"/>
        <w:rPr>
          <w:snapToGrid w:val="0"/>
        </w:rPr>
      </w:pPr>
    </w:p>
    <w:p w:rsidR="00F9629C" w:rsidRPr="00015468" w:rsidRDefault="00F9629C" w:rsidP="00EA1630">
      <w:pPr>
        <w:pStyle w:val="Nadpis1"/>
      </w:pPr>
      <w:r w:rsidRPr="00EA1630">
        <w:t>TECHNICKÝ</w:t>
      </w:r>
      <w:r w:rsidRPr="00015468">
        <w:t xml:space="preserve"> DOZOR (TD)</w:t>
      </w:r>
    </w:p>
    <w:p w:rsidR="00F9629C" w:rsidRPr="00015468" w:rsidRDefault="00F9629C" w:rsidP="005525C1">
      <w:pPr>
        <w:jc w:val="both"/>
      </w:pPr>
    </w:p>
    <w:p w:rsidR="00F9629C" w:rsidRPr="007720A9" w:rsidRDefault="00F9629C"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F9629C" w:rsidRPr="007720A9" w:rsidRDefault="00F9629C" w:rsidP="00A4381D">
      <w:pPr>
        <w:jc w:val="both"/>
        <w:rPr>
          <w:snapToGrid w:val="0"/>
        </w:rPr>
      </w:pPr>
    </w:p>
    <w:p w:rsidR="00F9629C" w:rsidRPr="007720A9" w:rsidRDefault="00F9629C"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F9629C" w:rsidRPr="007720A9" w:rsidRDefault="00F9629C" w:rsidP="00A4381D">
      <w:pPr>
        <w:jc w:val="both"/>
        <w:rPr>
          <w:snapToGrid w:val="0"/>
        </w:rPr>
      </w:pPr>
    </w:p>
    <w:p w:rsidR="00F9629C" w:rsidRPr="007720A9" w:rsidRDefault="00F9629C"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F9629C" w:rsidRPr="007720A9" w:rsidRDefault="00F9629C" w:rsidP="005525C1">
      <w:pPr>
        <w:jc w:val="both"/>
        <w:rPr>
          <w:snapToGrid w:val="0"/>
        </w:rPr>
      </w:pPr>
    </w:p>
    <w:p w:rsidR="00F9629C" w:rsidRPr="007720A9" w:rsidRDefault="00F9629C" w:rsidP="001A3346">
      <w:pPr>
        <w:pStyle w:val="Nadpis2"/>
        <w:rPr>
          <w:snapToGrid w:val="0"/>
        </w:rPr>
      </w:pPr>
      <w:r w:rsidRPr="007720A9">
        <w:rPr>
          <w:snapToGrid w:val="0"/>
        </w:rPr>
        <w:t xml:space="preserve">Výkonem TD na stavbě je za objednatele pověřen </w:t>
      </w:r>
      <w:r w:rsidR="00CE3267">
        <w:rPr>
          <w:snapToGrid w:val="0"/>
        </w:rPr>
        <w:t>XXXXXXXXX</w:t>
      </w:r>
      <w:r w:rsidRPr="007720A9">
        <w:rPr>
          <w:snapToGrid w:val="0"/>
        </w:rPr>
        <w:t>.</w:t>
      </w:r>
    </w:p>
    <w:p w:rsidR="00F9629C" w:rsidRPr="007720A9" w:rsidRDefault="00F9629C" w:rsidP="005525C1">
      <w:pPr>
        <w:jc w:val="both"/>
        <w:rPr>
          <w:snapToGrid w:val="0"/>
        </w:rPr>
      </w:pPr>
    </w:p>
    <w:p w:rsidR="00F9629C" w:rsidRPr="007720A9" w:rsidRDefault="00F9629C"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F9629C" w:rsidRPr="007720A9" w:rsidRDefault="00F9629C" w:rsidP="005525C1">
      <w:pPr>
        <w:jc w:val="both"/>
        <w:rPr>
          <w:snapToGrid w:val="0"/>
        </w:rPr>
      </w:pPr>
    </w:p>
    <w:p w:rsidR="00F9629C" w:rsidRPr="007720A9" w:rsidRDefault="00F9629C"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F9629C" w:rsidRPr="007720A9" w:rsidRDefault="00F9629C" w:rsidP="005525C1">
      <w:pPr>
        <w:jc w:val="both"/>
        <w:rPr>
          <w:snapToGrid w:val="0"/>
        </w:rPr>
      </w:pPr>
    </w:p>
    <w:p w:rsidR="00F9629C" w:rsidRPr="007720A9" w:rsidRDefault="00F9629C"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F9629C" w:rsidRPr="007720A9" w:rsidRDefault="00F9629C" w:rsidP="005525C1">
      <w:pPr>
        <w:jc w:val="both"/>
        <w:rPr>
          <w:snapToGrid w:val="0"/>
        </w:rPr>
      </w:pPr>
    </w:p>
    <w:p w:rsidR="00F9629C" w:rsidRPr="007720A9" w:rsidRDefault="00F9629C" w:rsidP="001A3346">
      <w:pPr>
        <w:pStyle w:val="Nadpis2"/>
        <w:rPr>
          <w:snapToGrid w:val="0"/>
        </w:rPr>
      </w:pPr>
      <w:r w:rsidRPr="007720A9">
        <w:rPr>
          <w:snapToGrid w:val="0"/>
        </w:rPr>
        <w:t>TD určí přípojná místa elektro, vody a skládky materiálu. Bude upřesněno při předání staveniště.</w:t>
      </w:r>
    </w:p>
    <w:p w:rsidR="00F9629C" w:rsidRPr="007720A9" w:rsidRDefault="00F9629C" w:rsidP="005525C1">
      <w:pPr>
        <w:jc w:val="both"/>
      </w:pPr>
    </w:p>
    <w:p w:rsidR="00F9629C" w:rsidRPr="00015468" w:rsidRDefault="00F9629C" w:rsidP="005525C1">
      <w:pPr>
        <w:jc w:val="both"/>
      </w:pPr>
    </w:p>
    <w:p w:rsidR="00F9629C" w:rsidRPr="00015468" w:rsidRDefault="00F9629C" w:rsidP="001A3346">
      <w:pPr>
        <w:pStyle w:val="Nadpis1"/>
      </w:pPr>
      <w:r w:rsidRPr="001A3346">
        <w:t>PŘERUŠENÍ</w:t>
      </w:r>
      <w:r w:rsidRPr="00015468">
        <w:t xml:space="preserve"> A ZASTAVENÍ PROVÁDĚNÍ DÍLA</w:t>
      </w:r>
    </w:p>
    <w:p w:rsidR="00F9629C" w:rsidRPr="00015468" w:rsidRDefault="00F9629C" w:rsidP="005525C1">
      <w:pPr>
        <w:jc w:val="both"/>
      </w:pPr>
    </w:p>
    <w:p w:rsidR="00F9629C" w:rsidRPr="00385AA5" w:rsidRDefault="00F9629C"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F9629C" w:rsidRPr="00385AA5" w:rsidRDefault="00F9629C"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F9629C" w:rsidRPr="00385AA5" w:rsidRDefault="00F9629C" w:rsidP="00A4381D">
      <w:pPr>
        <w:pStyle w:val="Nadpis3"/>
        <w:jc w:val="both"/>
        <w:rPr>
          <w:snapToGrid w:val="0"/>
        </w:rPr>
      </w:pPr>
      <w:r w:rsidRPr="00385AA5">
        <w:rPr>
          <w:snapToGrid w:val="0"/>
        </w:rPr>
        <w:t>Zhotovitel upozornil objednatele na výskyt překážek bránicích v řádném provedení díla dle čl. VII./7.7. smlouvy.</w:t>
      </w:r>
    </w:p>
    <w:p w:rsidR="00F9629C" w:rsidRDefault="00F9629C"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F9629C" w:rsidRPr="00066DC6" w:rsidRDefault="00F9629C" w:rsidP="00066DC6"/>
    <w:p w:rsidR="00F9629C" w:rsidRDefault="00F9629C" w:rsidP="00A4381D">
      <w:pPr>
        <w:pStyle w:val="Nadpis2"/>
        <w:jc w:val="both"/>
        <w:rPr>
          <w:snapToGrid w:val="0"/>
        </w:rPr>
      </w:pPr>
      <w:r w:rsidRPr="00385AA5">
        <w:rPr>
          <w:snapToGrid w:val="0"/>
        </w:rPr>
        <w:lastRenderedPageBreak/>
        <w:t xml:space="preserve">Zhotovitel nemůže plnit svůj závazek z důvodu vyšší moci.Vyšší moc znamená následující události: válka, občanská vzpoura, nepokoje, bouře, povodně, oheň, přírodní katastrofy (nikoliv však stávka). </w:t>
      </w:r>
    </w:p>
    <w:p w:rsidR="00F9629C" w:rsidRPr="00066DC6" w:rsidRDefault="00F9629C" w:rsidP="00A4381D">
      <w:pPr>
        <w:jc w:val="both"/>
      </w:pPr>
    </w:p>
    <w:p w:rsidR="00F9629C" w:rsidRPr="00015468" w:rsidRDefault="00F9629C"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F9629C" w:rsidRPr="00015468" w:rsidRDefault="00F9629C" w:rsidP="005525C1">
      <w:pPr>
        <w:jc w:val="both"/>
        <w:rPr>
          <w:snapToGrid w:val="0"/>
        </w:rPr>
      </w:pPr>
    </w:p>
    <w:p w:rsidR="00F9629C" w:rsidRPr="00015468" w:rsidRDefault="00F9629C" w:rsidP="005525C1">
      <w:pPr>
        <w:jc w:val="both"/>
        <w:rPr>
          <w:snapToGrid w:val="0"/>
        </w:rPr>
      </w:pPr>
    </w:p>
    <w:p w:rsidR="00F9629C" w:rsidRPr="00015468" w:rsidRDefault="00F9629C" w:rsidP="00D148AE">
      <w:pPr>
        <w:pStyle w:val="Nadpis1"/>
      </w:pPr>
      <w:r w:rsidRPr="00015468">
        <w:t xml:space="preserve"> ZÁRUČNÍ </w:t>
      </w:r>
      <w:r w:rsidRPr="00D148AE">
        <w:t>DOBY</w:t>
      </w:r>
      <w:r w:rsidRPr="00015468">
        <w:t>, ODPOVĚDNOST ZA VADY</w:t>
      </w:r>
    </w:p>
    <w:p w:rsidR="00F9629C" w:rsidRPr="00015468" w:rsidRDefault="00F9629C" w:rsidP="005525C1">
      <w:pPr>
        <w:jc w:val="both"/>
      </w:pPr>
    </w:p>
    <w:p w:rsidR="00F9629C" w:rsidRPr="00385AA5" w:rsidRDefault="00F9629C"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F9629C" w:rsidRPr="00385AA5" w:rsidRDefault="00F9629C" w:rsidP="00A4381D">
      <w:pPr>
        <w:jc w:val="both"/>
        <w:rPr>
          <w:snapToGrid w:val="0"/>
        </w:rPr>
      </w:pPr>
    </w:p>
    <w:p w:rsidR="00F9629C" w:rsidRDefault="00F9629C"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fldSimple w:instr=" REF _Ref348427480 \r \h  \* MERGEFORMAT ">
        <w:r w:rsidR="00831F1B" w:rsidRPr="00831F1B">
          <w:rPr>
            <w:snapToGrid w:val="0"/>
          </w:rPr>
          <w:t>ČL. 2</w:t>
        </w:r>
      </w:fldSimple>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F9629C" w:rsidRPr="002D2162" w:rsidRDefault="00F9629C" w:rsidP="00A4381D">
      <w:pPr>
        <w:jc w:val="both"/>
      </w:pPr>
    </w:p>
    <w:p w:rsidR="00F9629C" w:rsidRPr="00385AA5" w:rsidRDefault="00F9629C"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73E0C">
        <w:rPr>
          <w:snapToGrid w:val="0"/>
        </w:rPr>
        <w:t xml:space="preserve"> </w:t>
      </w:r>
      <w:bookmarkStart w:id="8" w:name="_GoBack"/>
      <w:bookmarkEnd w:id="8"/>
      <w:r w:rsidRPr="00385AA5">
        <w:rPr>
          <w:snapToGrid w:val="0"/>
        </w:rPr>
        <w:t xml:space="preserve">Pokud tak neučiní, má se za to, že s reklamací objednatele souhlasí a vady jím reklamované uznává.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F9629C" w:rsidRPr="00385AA5" w:rsidRDefault="00F9629C" w:rsidP="00A4381D">
      <w:pPr>
        <w:jc w:val="both"/>
        <w:rPr>
          <w:snapToGrid w:val="0"/>
        </w:rPr>
      </w:pPr>
    </w:p>
    <w:p w:rsidR="00F9629C" w:rsidRDefault="00F9629C"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F9629C" w:rsidRPr="004C04E7" w:rsidRDefault="00F9629C" w:rsidP="00A4381D">
      <w:pPr>
        <w:jc w:val="both"/>
      </w:pPr>
    </w:p>
    <w:p w:rsidR="00F9629C" w:rsidRPr="00385AA5" w:rsidRDefault="00F9629C"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 xml:space="preserve">Pokud objednatel neumožní zhotoviteli ve sjednané době přístup k odstranění reklamovaných vad, je povinen zhotoviteli zaplatit skutečné vícenáklady a smluvní strany </w:t>
      </w:r>
      <w:r w:rsidRPr="00385AA5">
        <w:rPr>
          <w:snapToGrid w:val="0"/>
        </w:rPr>
        <w:lastRenderedPageBreak/>
        <w:t>jsou povinny sjednat novou lhůtu pro jejich odstranění. V případě opakovaného neumožněni přístupu zhotovitele k odstranění vad, povinnost zhotovitele odstranit vady zaniká a rovněž zaniká právo objednatele z těchto vad díla.</w:t>
      </w:r>
    </w:p>
    <w:p w:rsidR="00F9629C" w:rsidRPr="00385AA5" w:rsidRDefault="00F9629C" w:rsidP="00A4381D">
      <w:pPr>
        <w:jc w:val="both"/>
        <w:rPr>
          <w:snapToGrid w:val="0"/>
        </w:rPr>
      </w:pPr>
    </w:p>
    <w:p w:rsidR="00F9629C" w:rsidRDefault="00F9629C"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F9629C" w:rsidRPr="004C04E7" w:rsidRDefault="00F9629C" w:rsidP="00A4381D">
      <w:pPr>
        <w:jc w:val="both"/>
      </w:pPr>
    </w:p>
    <w:p w:rsidR="00F9629C" w:rsidRDefault="00F9629C" w:rsidP="00A4381D">
      <w:pPr>
        <w:pStyle w:val="Nadpis2"/>
        <w:jc w:val="both"/>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škody způsobené záruční vadou. </w:t>
      </w:r>
    </w:p>
    <w:p w:rsidR="00F9629C" w:rsidRPr="00E05B7E" w:rsidRDefault="00F9629C" w:rsidP="00A4381D">
      <w:pPr>
        <w:jc w:val="both"/>
      </w:pPr>
    </w:p>
    <w:p w:rsidR="00F9629C" w:rsidRPr="0014304E" w:rsidRDefault="00F9629C"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rsidR="00F9629C" w:rsidRPr="00D85EAC" w:rsidRDefault="00F9629C" w:rsidP="00A4381D">
      <w:pPr>
        <w:jc w:val="both"/>
        <w:rPr>
          <w:snapToGrid w:val="0"/>
        </w:rPr>
      </w:pPr>
    </w:p>
    <w:p w:rsidR="00F9629C" w:rsidRPr="00D85EAC" w:rsidRDefault="00F9629C"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F9629C" w:rsidRPr="00D85EAC" w:rsidRDefault="00F9629C" w:rsidP="005525C1">
      <w:pPr>
        <w:jc w:val="both"/>
        <w:rPr>
          <w:snapToGrid w:val="0"/>
        </w:rPr>
      </w:pPr>
    </w:p>
    <w:p w:rsidR="00F9629C" w:rsidRPr="00D85EAC" w:rsidRDefault="00F9629C" w:rsidP="005525C1">
      <w:pPr>
        <w:jc w:val="both"/>
        <w:rPr>
          <w:snapToGrid w:val="0"/>
        </w:rPr>
      </w:pPr>
    </w:p>
    <w:p w:rsidR="00F9629C" w:rsidRPr="00D85EAC" w:rsidRDefault="00F9629C" w:rsidP="00D148AE">
      <w:pPr>
        <w:pStyle w:val="Nadpis1"/>
        <w:rPr>
          <w:snapToGrid w:val="0"/>
        </w:rPr>
      </w:pPr>
      <w:r w:rsidRPr="00D148AE">
        <w:t>PŘEDÁNÍ</w:t>
      </w:r>
      <w:r>
        <w:t xml:space="preserve"> </w:t>
      </w:r>
      <w:r w:rsidRPr="00D85EAC">
        <w:rPr>
          <w:snapToGrid w:val="0"/>
        </w:rPr>
        <w:t>A PŘEVZETÍ DÍLA</w:t>
      </w:r>
    </w:p>
    <w:p w:rsidR="00F9629C" w:rsidRPr="00D85EAC" w:rsidRDefault="00F9629C" w:rsidP="00A4381D">
      <w:pPr>
        <w:jc w:val="both"/>
        <w:rPr>
          <w:snapToGrid w:val="0"/>
        </w:rPr>
      </w:pPr>
    </w:p>
    <w:p w:rsidR="00F9629C" w:rsidRPr="00385AA5" w:rsidRDefault="00F9629C"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F9629C" w:rsidRPr="00385AA5" w:rsidRDefault="00F9629C" w:rsidP="005525C1">
      <w:pPr>
        <w:jc w:val="both"/>
        <w:rPr>
          <w:snapToGrid w:val="0"/>
        </w:rPr>
      </w:pPr>
    </w:p>
    <w:p w:rsidR="00F9629C" w:rsidRPr="00A66F4D" w:rsidRDefault="00F9629C"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F9629C" w:rsidRPr="00A4381D" w:rsidRDefault="00F9629C" w:rsidP="00CE5685">
      <w:pPr>
        <w:tabs>
          <w:tab w:val="left" w:pos="0"/>
        </w:tabs>
        <w:jc w:val="both"/>
        <w:rPr>
          <w:snapToGrid w:val="0"/>
          <w:sz w:val="22"/>
          <w:szCs w:val="22"/>
        </w:rPr>
      </w:pPr>
      <w:r w:rsidRPr="00385AA5">
        <w:rPr>
          <w:snapToGrid w:val="0"/>
        </w:rPr>
        <w:t xml:space="preserve">- </w:t>
      </w:r>
      <w:r w:rsidRPr="00A4381D">
        <w:rPr>
          <w:snapToGrid w:val="0"/>
          <w:sz w:val="22"/>
          <w:szCs w:val="22"/>
        </w:rPr>
        <w:t>atesty, prohlášení o shodě,</w:t>
      </w:r>
    </w:p>
    <w:p w:rsidR="00F9629C" w:rsidRPr="00A4381D" w:rsidRDefault="00F9629C" w:rsidP="00CE5685">
      <w:pPr>
        <w:tabs>
          <w:tab w:val="left" w:pos="0"/>
        </w:tabs>
        <w:jc w:val="both"/>
        <w:rPr>
          <w:snapToGrid w:val="0"/>
          <w:sz w:val="22"/>
          <w:szCs w:val="22"/>
        </w:rPr>
      </w:pPr>
      <w:r w:rsidRPr="00A4381D">
        <w:rPr>
          <w:snapToGrid w:val="0"/>
          <w:sz w:val="22"/>
          <w:szCs w:val="22"/>
        </w:rPr>
        <w:t>- stavební deník.</w:t>
      </w:r>
    </w:p>
    <w:p w:rsidR="00F9629C" w:rsidRPr="00385AA5" w:rsidRDefault="00F9629C" w:rsidP="005525C1">
      <w:pPr>
        <w:jc w:val="both"/>
        <w:rPr>
          <w:snapToGrid w:val="0"/>
        </w:rPr>
      </w:pPr>
    </w:p>
    <w:p w:rsidR="00F9629C" w:rsidRPr="00385AA5" w:rsidRDefault="00F9629C"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F9629C" w:rsidRPr="00385AA5" w:rsidRDefault="00F9629C" w:rsidP="005525C1">
      <w:pPr>
        <w:jc w:val="both"/>
        <w:rPr>
          <w:snapToGrid w:val="0"/>
        </w:rPr>
      </w:pPr>
    </w:p>
    <w:p w:rsidR="00F9629C" w:rsidRPr="00385AA5" w:rsidRDefault="00F9629C"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w:t>
      </w:r>
      <w:r w:rsidRPr="00385AA5">
        <w:rPr>
          <w:snapToGrid w:val="0"/>
        </w:rPr>
        <w:lastRenderedPageBreak/>
        <w:t xml:space="preserve">dnů ode dne podepsání zápisu o předání a převzetí.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F9629C" w:rsidRPr="00385AA5" w:rsidRDefault="00F9629C" w:rsidP="00A4381D">
      <w:pPr>
        <w:jc w:val="both"/>
        <w:rPr>
          <w:snapToGrid w:val="0"/>
        </w:rPr>
      </w:pPr>
    </w:p>
    <w:p w:rsidR="00F9629C" w:rsidRDefault="00F9629C"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fldSimple w:instr=" REF _Ref348438830 \r \h  \* MERGEFORMAT ">
        <w:r w:rsidR="00831F1B">
          <w:t>ČL. 6</w:t>
        </w:r>
      </w:fldSimple>
      <w:r w:rsidRPr="00015468">
        <w:t xml:space="preserve">. této smlouvy. </w:t>
      </w:r>
    </w:p>
    <w:p w:rsidR="00F9629C" w:rsidRDefault="00F9629C" w:rsidP="00A4381D">
      <w:pPr>
        <w:jc w:val="both"/>
      </w:pPr>
    </w:p>
    <w:p w:rsidR="00F9629C" w:rsidRDefault="00F9629C"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F9629C" w:rsidRDefault="00F9629C" w:rsidP="009E25CC"/>
    <w:p w:rsidR="00F9629C" w:rsidRPr="009E25CC" w:rsidRDefault="00F9629C" w:rsidP="009E25CC"/>
    <w:p w:rsidR="00F9629C" w:rsidRPr="00015468" w:rsidRDefault="00F9629C" w:rsidP="00D148AE">
      <w:pPr>
        <w:pStyle w:val="Nadpis1"/>
      </w:pPr>
      <w:r w:rsidRPr="00D148AE">
        <w:t>SMLUVNÍ</w:t>
      </w:r>
      <w:r w:rsidRPr="00015468">
        <w:t xml:space="preserve"> POKUTY</w:t>
      </w:r>
    </w:p>
    <w:p w:rsidR="00F9629C" w:rsidRPr="00015468" w:rsidRDefault="00F9629C" w:rsidP="00A4381D">
      <w:pPr>
        <w:jc w:val="both"/>
      </w:pPr>
    </w:p>
    <w:p w:rsidR="00F9629C" w:rsidRDefault="00F9629C"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F9629C" w:rsidRPr="003E2DA5" w:rsidRDefault="00F9629C" w:rsidP="00A4381D">
      <w:pPr>
        <w:jc w:val="both"/>
      </w:pPr>
    </w:p>
    <w:p w:rsidR="00F9629C" w:rsidRDefault="00F9629C"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ovat smluvní pokutu ve výši 0,1</w:t>
      </w:r>
      <w:r w:rsidRPr="00CA4A67">
        <w:rPr>
          <w:snapToGrid w:val="0"/>
        </w:rPr>
        <w:t>% z celkové ceny díla (bez DPH) za každý započatý den prodlení.</w:t>
      </w:r>
    </w:p>
    <w:p w:rsidR="00F9629C" w:rsidRPr="003E2DA5" w:rsidRDefault="00F9629C" w:rsidP="00A4381D">
      <w:pPr>
        <w:jc w:val="both"/>
      </w:pPr>
    </w:p>
    <w:p w:rsidR="00F9629C" w:rsidRPr="00385AA5" w:rsidRDefault="00F9629C"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teli smluvní pokutu ve výši 0,1</w:t>
      </w:r>
      <w:r w:rsidRPr="00385AA5">
        <w:rPr>
          <w:snapToGrid w:val="0"/>
        </w:rPr>
        <w:t>% z dlužné částky (bez DPH) za každý den prodlení.</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F9629C" w:rsidRPr="00385AA5" w:rsidRDefault="00F9629C" w:rsidP="00A4381D">
      <w:pPr>
        <w:jc w:val="both"/>
        <w:rPr>
          <w:snapToGrid w:val="0"/>
        </w:rPr>
      </w:pPr>
    </w:p>
    <w:p w:rsidR="00F9629C" w:rsidRDefault="00F9629C"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fldSimple w:instr=" REF _Ref348438905 \r \h  \* MERGEFORMAT ">
        <w:r w:rsidR="00831F1B" w:rsidRPr="00831F1B">
          <w:rPr>
            <w:snapToGrid w:val="0"/>
          </w:rPr>
          <w:t>7.8</w:t>
        </w:r>
      </w:fldSimple>
      <w:r w:rsidRPr="00385AA5">
        <w:rPr>
          <w:snapToGrid w:val="0"/>
        </w:rPr>
        <w:t xml:space="preserve"> této smlouvy. Tím není dotčeno právo objednatele v případě prodlení zhotovitele s vyklizením staveniště, staveniště vyklidit na náklady zhotovitele. </w:t>
      </w:r>
    </w:p>
    <w:p w:rsidR="00F9629C" w:rsidRDefault="00F9629C" w:rsidP="00A4381D">
      <w:pPr>
        <w:jc w:val="both"/>
      </w:pPr>
    </w:p>
    <w:p w:rsidR="00F9629C" w:rsidRPr="00562C05" w:rsidRDefault="00F9629C"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F9629C" w:rsidRPr="00015468" w:rsidRDefault="00F9629C" w:rsidP="005525C1">
      <w:pPr>
        <w:jc w:val="both"/>
        <w:rPr>
          <w:snapToGrid w:val="0"/>
        </w:rPr>
      </w:pPr>
    </w:p>
    <w:p w:rsidR="00F9629C" w:rsidRPr="00015468" w:rsidRDefault="00F9629C" w:rsidP="005525C1">
      <w:pPr>
        <w:jc w:val="both"/>
        <w:rPr>
          <w:snapToGrid w:val="0"/>
        </w:rPr>
      </w:pPr>
    </w:p>
    <w:p w:rsidR="00F9629C" w:rsidRPr="00015468" w:rsidRDefault="00F9629C" w:rsidP="00D148AE">
      <w:pPr>
        <w:pStyle w:val="Nadpis1"/>
      </w:pPr>
      <w:r w:rsidRPr="00015468">
        <w:t xml:space="preserve"> ZMĚNA SMLOUVY,</w:t>
      </w:r>
      <w:r>
        <w:t xml:space="preserve"> </w:t>
      </w:r>
      <w:r w:rsidRPr="00D148AE">
        <w:t>ODSTOUPENÍ</w:t>
      </w:r>
      <w:r w:rsidRPr="00015468">
        <w:t xml:space="preserve"> OD SMLOUVY</w:t>
      </w:r>
    </w:p>
    <w:p w:rsidR="00F9629C" w:rsidRPr="00015468" w:rsidRDefault="00F9629C" w:rsidP="005525C1">
      <w:pPr>
        <w:jc w:val="both"/>
      </w:pPr>
    </w:p>
    <w:p w:rsidR="00F9629C" w:rsidRPr="00385AA5" w:rsidRDefault="00F9629C"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w:t>
      </w:r>
      <w:r>
        <w:rPr>
          <w:snapToGrid w:val="0"/>
        </w:rPr>
        <w:lastRenderedPageBreak/>
        <w:t xml:space="preserve">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fldSimple w:instr=" REF _Ref348439135 \r \h  \* MERGEFORMAT ">
        <w:r w:rsidR="00831F1B" w:rsidRPr="00831F1B">
          <w:rPr>
            <w:snapToGrid w:val="0"/>
          </w:rPr>
          <w:t>14.4</w:t>
        </w:r>
      </w:fldSimple>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F9629C" w:rsidRPr="00385AA5" w:rsidRDefault="00F9629C" w:rsidP="005525C1">
      <w:pPr>
        <w:jc w:val="both"/>
        <w:rPr>
          <w:snapToGrid w:val="0"/>
        </w:rPr>
      </w:pPr>
    </w:p>
    <w:p w:rsidR="00F9629C" w:rsidRPr="00DC5108" w:rsidRDefault="00F9629C" w:rsidP="00D148AE">
      <w:pPr>
        <w:pStyle w:val="Nadpis2"/>
        <w:rPr>
          <w:snapToGrid w:val="0"/>
        </w:rPr>
      </w:pPr>
      <w:bookmarkStart w:id="9"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9"/>
    </w:p>
    <w:p w:rsidR="00F9629C" w:rsidRPr="00DC5108" w:rsidRDefault="00F9629C"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F9629C" w:rsidRPr="00DC5108" w:rsidRDefault="00F9629C"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F9629C" w:rsidRPr="00DC5108" w:rsidRDefault="00F9629C" w:rsidP="00A4381D">
      <w:pPr>
        <w:jc w:val="both"/>
        <w:rPr>
          <w:snapToGrid w:val="0"/>
          <w:sz w:val="22"/>
          <w:szCs w:val="22"/>
        </w:rPr>
      </w:pPr>
    </w:p>
    <w:p w:rsidR="00F9629C" w:rsidRPr="00DC5108" w:rsidRDefault="00F9629C"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do10 dnů po obdržení oznámení o odstoupení.</w:t>
      </w:r>
    </w:p>
    <w:p w:rsidR="00F9629C" w:rsidRPr="00DC5108" w:rsidRDefault="00F9629C" w:rsidP="00A4381D">
      <w:pPr>
        <w:jc w:val="both"/>
        <w:rPr>
          <w:snapToGrid w:val="0"/>
          <w:sz w:val="22"/>
          <w:szCs w:val="22"/>
        </w:rPr>
      </w:pPr>
    </w:p>
    <w:p w:rsidR="00F9629C" w:rsidRPr="00DC5108" w:rsidRDefault="00F9629C"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fldSimple w:instr=" REF _Ref348439135 \r \h  \* MERGEFORMAT ">
        <w:r w:rsidR="00831F1B" w:rsidRPr="00831F1B">
          <w:rPr>
            <w:snapToGrid w:val="0"/>
          </w:rPr>
          <w:t>14.4</w:t>
        </w:r>
      </w:fldSimple>
      <w:r w:rsidRPr="00DC5108">
        <w:rPr>
          <w:snapToGrid w:val="0"/>
        </w:rPr>
        <w:t xml:space="preserve">/, jsou povinnosti obou stran </w:t>
      </w:r>
      <w:r w:rsidRPr="00DC5108">
        <w:t>následující</w:t>
      </w:r>
      <w:r w:rsidRPr="00DC5108">
        <w:rPr>
          <w:snapToGrid w:val="0"/>
        </w:rPr>
        <w:t>:</w:t>
      </w:r>
    </w:p>
    <w:p w:rsidR="00F9629C" w:rsidRPr="00DC5108" w:rsidRDefault="00F9629C" w:rsidP="00A4381D">
      <w:pPr>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F9629C" w:rsidRPr="00DC5108" w:rsidRDefault="00F9629C" w:rsidP="00A4381D">
      <w:pPr>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F9629C" w:rsidRPr="00DC5108" w:rsidRDefault="00F9629C" w:rsidP="00A4381D">
      <w:pPr>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F9629C" w:rsidRPr="00DC5108" w:rsidRDefault="00F9629C" w:rsidP="00A4381D">
      <w:pPr>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F9629C" w:rsidRPr="00DC5108" w:rsidRDefault="00F9629C" w:rsidP="00A4381D">
      <w:pPr>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F9629C" w:rsidRPr="00DC5108" w:rsidRDefault="00F9629C" w:rsidP="00A4381D">
      <w:pPr>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F9629C" w:rsidRPr="00DC5108" w:rsidRDefault="00F9629C" w:rsidP="00A4381D">
      <w:pPr>
        <w:jc w:val="both"/>
        <w:rPr>
          <w:snapToGrid w:val="0"/>
          <w:sz w:val="22"/>
          <w:szCs w:val="22"/>
        </w:rPr>
      </w:pPr>
    </w:p>
    <w:p w:rsidR="00F9629C" w:rsidRDefault="00F9629C"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F9629C" w:rsidRDefault="00F9629C" w:rsidP="00A4381D">
      <w:pPr>
        <w:jc w:val="both"/>
      </w:pPr>
    </w:p>
    <w:p w:rsidR="00F9629C" w:rsidRDefault="00F9629C"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F9629C" w:rsidRDefault="00F9629C" w:rsidP="005525C1">
      <w:pPr>
        <w:jc w:val="both"/>
        <w:rPr>
          <w:snapToGrid w:val="0"/>
        </w:rPr>
      </w:pPr>
    </w:p>
    <w:p w:rsidR="00F9629C" w:rsidRPr="00385AA5" w:rsidRDefault="00F9629C" w:rsidP="005525C1">
      <w:pPr>
        <w:jc w:val="both"/>
        <w:rPr>
          <w:snapToGrid w:val="0"/>
        </w:rPr>
      </w:pPr>
    </w:p>
    <w:p w:rsidR="00F9629C" w:rsidRPr="00385AA5" w:rsidRDefault="00F9629C" w:rsidP="00D148AE">
      <w:pPr>
        <w:pStyle w:val="Nadpis1"/>
      </w:pPr>
      <w:r>
        <w:t xml:space="preserve"> SOUČINNOST </w:t>
      </w:r>
      <w:r w:rsidRPr="00D148AE">
        <w:t>OBJEDNATELE</w:t>
      </w:r>
      <w:r>
        <w:t xml:space="preserve"> PŘI</w:t>
      </w:r>
      <w:r w:rsidRPr="00385AA5">
        <w:t xml:space="preserve"> ZHOTOVENÍ DÍLA</w:t>
      </w:r>
    </w:p>
    <w:p w:rsidR="00F9629C" w:rsidRPr="00385AA5" w:rsidRDefault="00F9629C" w:rsidP="005525C1">
      <w:pPr>
        <w:jc w:val="both"/>
      </w:pPr>
    </w:p>
    <w:p w:rsidR="00F9629C" w:rsidRPr="00385AA5" w:rsidRDefault="00F9629C"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lastRenderedPageBreak/>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F9629C" w:rsidRPr="00385AA5" w:rsidRDefault="00F9629C" w:rsidP="00A4381D">
      <w:pPr>
        <w:jc w:val="both"/>
        <w:rPr>
          <w:snapToGrid w:val="0"/>
        </w:rPr>
      </w:pPr>
    </w:p>
    <w:p w:rsidR="00F9629C" w:rsidRPr="00BB3D8D" w:rsidRDefault="00F9629C"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F9629C" w:rsidRDefault="00F9629C" w:rsidP="005525C1">
      <w:pPr>
        <w:jc w:val="both"/>
        <w:rPr>
          <w:snapToGrid w:val="0"/>
        </w:rPr>
      </w:pPr>
    </w:p>
    <w:p w:rsidR="00F9629C" w:rsidRPr="00385AA5" w:rsidRDefault="00F9629C" w:rsidP="005525C1">
      <w:pPr>
        <w:jc w:val="both"/>
        <w:rPr>
          <w:snapToGrid w:val="0"/>
        </w:rPr>
      </w:pPr>
    </w:p>
    <w:p w:rsidR="00F9629C" w:rsidRPr="00385AA5" w:rsidRDefault="00F9629C" w:rsidP="00D148AE">
      <w:pPr>
        <w:pStyle w:val="Nadpis1"/>
      </w:pPr>
      <w:r w:rsidRPr="00D148AE">
        <w:t>ZÁVĚREČNÁ</w:t>
      </w:r>
      <w:r w:rsidRPr="00385AA5">
        <w:t xml:space="preserve"> UJEDNÁNÍ</w:t>
      </w:r>
    </w:p>
    <w:p w:rsidR="00F9629C" w:rsidRPr="00385AA5" w:rsidRDefault="00F9629C" w:rsidP="005525C1">
      <w:pPr>
        <w:jc w:val="both"/>
        <w:rPr>
          <w:snapToGrid w:val="0"/>
        </w:rPr>
      </w:pPr>
    </w:p>
    <w:p w:rsidR="00F9629C" w:rsidRPr="00385AA5" w:rsidRDefault="00F9629C"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F9629C" w:rsidRPr="00385AA5" w:rsidRDefault="00F9629C" w:rsidP="00A4381D">
      <w:pPr>
        <w:jc w:val="both"/>
        <w:rPr>
          <w:snapToGrid w:val="0"/>
        </w:rPr>
      </w:pPr>
    </w:p>
    <w:p w:rsidR="00F9629C" w:rsidRDefault="00F9629C"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F9629C" w:rsidRDefault="00F9629C" w:rsidP="00A4381D">
      <w:pPr>
        <w:jc w:val="both"/>
        <w:rPr>
          <w:snapToGrid w:val="0"/>
        </w:rPr>
      </w:pPr>
    </w:p>
    <w:p w:rsidR="00F9629C" w:rsidRDefault="00F9629C" w:rsidP="00A4381D">
      <w:pPr>
        <w:pStyle w:val="Nadpis2"/>
        <w:jc w:val="both"/>
        <w:rPr>
          <w:snapToGrid w:val="0"/>
        </w:rPr>
      </w:pPr>
      <w:r>
        <w:rPr>
          <w:snapToGrid w:val="0"/>
        </w:rPr>
        <w:t xml:space="preserve"> Zhotovitel na sebe touto smlouvou přejímá nebezpečí změny okolností dle ust. § 1765 zákona č. 89/2012 Sb., občanský zákoník. </w:t>
      </w:r>
    </w:p>
    <w:p w:rsidR="00F9629C" w:rsidRDefault="00F9629C" w:rsidP="00A4381D">
      <w:pPr>
        <w:jc w:val="both"/>
        <w:rPr>
          <w:snapToGrid w:val="0"/>
        </w:rPr>
      </w:pPr>
    </w:p>
    <w:p w:rsidR="00F9629C" w:rsidRPr="00A15549" w:rsidRDefault="00F9629C"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F9629C" w:rsidRDefault="00F9629C" w:rsidP="00A4381D">
      <w:pPr>
        <w:jc w:val="both"/>
        <w:rPr>
          <w:snapToGrid w:val="0"/>
        </w:rPr>
      </w:pPr>
    </w:p>
    <w:p w:rsidR="00F9629C" w:rsidRPr="00A15549" w:rsidRDefault="00F9629C"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F9629C" w:rsidRDefault="00F9629C" w:rsidP="00A4381D">
      <w:pPr>
        <w:jc w:val="both"/>
      </w:pPr>
    </w:p>
    <w:p w:rsidR="00F9629C" w:rsidRPr="00A15549" w:rsidRDefault="00F9629C"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F9629C" w:rsidRPr="00A15549" w:rsidRDefault="00F9629C" w:rsidP="00A4381D">
      <w:pPr>
        <w:jc w:val="both"/>
      </w:pPr>
    </w:p>
    <w:p w:rsidR="00F9629C" w:rsidRPr="005D3BF1" w:rsidRDefault="00F9629C"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F9629C" w:rsidRDefault="00F9629C" w:rsidP="002C576D">
      <w:pPr>
        <w:rPr>
          <w:snapToGrid w:val="0"/>
        </w:rPr>
      </w:pPr>
    </w:p>
    <w:p w:rsidR="00F9629C" w:rsidRPr="002C576D" w:rsidRDefault="00F9629C" w:rsidP="002C576D">
      <w:pPr>
        <w:pStyle w:val="Nadpis2"/>
        <w:rPr>
          <w:snapToGrid w:val="0"/>
        </w:rPr>
      </w:pPr>
      <w:r w:rsidRPr="00385AA5">
        <w:rPr>
          <w:snapToGrid w:val="0"/>
        </w:rPr>
        <w:t xml:space="preserve">Nedílnou </w:t>
      </w:r>
      <w:r w:rsidRPr="002C576D">
        <w:t>součástí</w:t>
      </w:r>
      <w:r w:rsidRPr="00385AA5">
        <w:rPr>
          <w:snapToGrid w:val="0"/>
        </w:rPr>
        <w:t xml:space="preserve"> této smlouvy je:</w:t>
      </w:r>
      <w:r w:rsidRPr="00385AA5">
        <w:rPr>
          <w:snapToGrid w:val="0"/>
        </w:rPr>
        <w:tab/>
      </w:r>
      <w:r>
        <w:rPr>
          <w:snapToGrid w:val="0"/>
        </w:rPr>
        <w:br/>
      </w:r>
      <w:r w:rsidRPr="002C576D">
        <w:rPr>
          <w:snapToGrid w:val="0"/>
        </w:rPr>
        <w:t xml:space="preserve">- položkový rozpočet zhotovitele – 1 paré v písemné </w:t>
      </w:r>
      <w:r w:rsidRPr="00650A80">
        <w:rPr>
          <w:snapToGrid w:val="0"/>
        </w:rPr>
        <w:t xml:space="preserve">podobě </w:t>
      </w:r>
      <w:r w:rsidR="008A4791">
        <w:t>ze dne 29.8.</w:t>
      </w:r>
      <w:r w:rsidRPr="008A4791">
        <w:t>2</w:t>
      </w:r>
      <w:r>
        <w:t>018</w:t>
      </w:r>
      <w:r>
        <w:br/>
      </w:r>
      <w:r w:rsidRPr="002C576D">
        <w:rPr>
          <w:snapToGrid w:val="0"/>
        </w:rPr>
        <w:t>- projektová dokumentace – 1</w:t>
      </w:r>
      <w:r>
        <w:rPr>
          <w:snapToGrid w:val="0"/>
        </w:rPr>
        <w:t xml:space="preserve"> </w:t>
      </w:r>
      <w:r w:rsidRPr="002C576D">
        <w:rPr>
          <w:snapToGrid w:val="0"/>
        </w:rPr>
        <w:t>paré v písemné podobě</w:t>
      </w:r>
    </w:p>
    <w:p w:rsidR="00F9629C" w:rsidRPr="00385AA5" w:rsidRDefault="00F9629C" w:rsidP="00A4381D">
      <w:pPr>
        <w:jc w:val="both"/>
        <w:rPr>
          <w:snapToGrid w:val="0"/>
        </w:rPr>
      </w:pPr>
    </w:p>
    <w:p w:rsidR="00F9629C" w:rsidRPr="00385AA5" w:rsidRDefault="00F9629C"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F9629C" w:rsidRPr="00FF6DB4" w:rsidRDefault="00F9629C" w:rsidP="00A4381D">
      <w:pPr>
        <w:jc w:val="both"/>
        <w:rPr>
          <w:snapToGrid w:val="0"/>
        </w:rPr>
      </w:pPr>
    </w:p>
    <w:p w:rsidR="00F9629C" w:rsidRPr="00FF6DB4" w:rsidRDefault="00F9629C"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F9629C" w:rsidRPr="00385AA5" w:rsidRDefault="00F9629C" w:rsidP="00A4381D">
      <w:pPr>
        <w:jc w:val="both"/>
        <w:rPr>
          <w:snapToGrid w:val="0"/>
        </w:rPr>
      </w:pPr>
    </w:p>
    <w:p w:rsidR="00F9629C" w:rsidRDefault="00F9629C"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rsidR="00F9629C" w:rsidRPr="001F182C" w:rsidRDefault="00F9629C" w:rsidP="00A4381D">
      <w:pPr>
        <w:jc w:val="both"/>
      </w:pPr>
    </w:p>
    <w:p w:rsidR="00F9629C" w:rsidRDefault="00F9629C" w:rsidP="00A4381D">
      <w:pPr>
        <w:pStyle w:val="Nadpis2"/>
        <w:jc w:val="both"/>
        <w:rPr>
          <w:snapToGrid w:val="0"/>
        </w:rPr>
      </w:pPr>
      <w:r>
        <w:rPr>
          <w:snapToGrid w:val="0"/>
        </w:rPr>
        <w:lastRenderedPageBreak/>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F9629C" w:rsidRPr="00385AA5" w:rsidRDefault="00F9629C" w:rsidP="00A4381D">
      <w:pPr>
        <w:jc w:val="both"/>
        <w:rPr>
          <w:snapToGrid w:val="0"/>
        </w:rPr>
      </w:pPr>
    </w:p>
    <w:p w:rsidR="00F9629C" w:rsidRDefault="00F9629C"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F9629C" w:rsidRDefault="00F9629C" w:rsidP="00A4381D">
      <w:pPr>
        <w:jc w:val="both"/>
        <w:rPr>
          <w:snapToGrid w:val="0"/>
        </w:rPr>
      </w:pPr>
    </w:p>
    <w:p w:rsidR="00F9629C" w:rsidRPr="00135891" w:rsidRDefault="00F9629C"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F9629C" w:rsidRPr="00465E73" w:rsidRDefault="00F9629C" w:rsidP="00544756">
      <w:pPr>
        <w:rPr>
          <w:sz w:val="22"/>
          <w:szCs w:val="22"/>
        </w:rPr>
      </w:pPr>
    </w:p>
    <w:p w:rsidR="00F9629C" w:rsidRPr="00465E73" w:rsidRDefault="00F9629C" w:rsidP="00544756">
      <w:pPr>
        <w:rPr>
          <w:sz w:val="22"/>
          <w:szCs w:val="22"/>
        </w:rPr>
      </w:pPr>
    </w:p>
    <w:tbl>
      <w:tblPr>
        <w:tblW w:w="0" w:type="auto"/>
        <w:jc w:val="center"/>
        <w:tblLook w:val="01E0"/>
      </w:tblPr>
      <w:tblGrid>
        <w:gridCol w:w="3222"/>
        <w:gridCol w:w="3172"/>
        <w:gridCol w:w="3226"/>
      </w:tblGrid>
      <w:tr w:rsidR="00F9629C" w:rsidRPr="00465E73">
        <w:trPr>
          <w:jc w:val="center"/>
        </w:trPr>
        <w:tc>
          <w:tcPr>
            <w:tcW w:w="3222" w:type="dxa"/>
          </w:tcPr>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F9629C" w:rsidRPr="00465E73" w:rsidRDefault="00F9629C" w:rsidP="001E0E16">
            <w:pPr>
              <w:rPr>
                <w:sz w:val="22"/>
                <w:szCs w:val="22"/>
              </w:rPr>
            </w:pPr>
            <w:r w:rsidRPr="00465E73">
              <w:rPr>
                <w:sz w:val="22"/>
                <w:szCs w:val="22"/>
              </w:rPr>
              <w:t xml:space="preserve">Ve </w:t>
            </w:r>
            <w:r>
              <w:rPr>
                <w:sz w:val="22"/>
                <w:szCs w:val="22"/>
              </w:rPr>
              <w:t>Zlíně</w:t>
            </w:r>
            <w:r w:rsidRPr="00465E73">
              <w:rPr>
                <w:sz w:val="22"/>
                <w:szCs w:val="22"/>
              </w:rPr>
              <w:t xml:space="preserve">  dne:</w:t>
            </w:r>
            <w:r w:rsidR="00C41C90">
              <w:rPr>
                <w:sz w:val="22"/>
                <w:szCs w:val="22"/>
              </w:rPr>
              <w:t xml:space="preserve"> 29.8.2018</w:t>
            </w:r>
          </w:p>
          <w:p w:rsidR="00F9629C" w:rsidRPr="00465E73" w:rsidRDefault="00F9629C" w:rsidP="001E0E16">
            <w:pPr>
              <w:rPr>
                <w:sz w:val="22"/>
                <w:szCs w:val="22"/>
              </w:rPr>
            </w:pPr>
          </w:p>
          <w:p w:rsidR="00F9629C" w:rsidRPr="00465E73" w:rsidRDefault="00F9629C" w:rsidP="001E0E16">
            <w:pPr>
              <w:rPr>
                <w:sz w:val="22"/>
                <w:szCs w:val="22"/>
              </w:rPr>
            </w:pPr>
            <w:r w:rsidRPr="00465E73">
              <w:rPr>
                <w:sz w:val="22"/>
                <w:szCs w:val="22"/>
              </w:rPr>
              <w:t>Zhotovitel:</w:t>
            </w:r>
          </w:p>
        </w:tc>
        <w:tc>
          <w:tcPr>
            <w:tcW w:w="3172" w:type="dxa"/>
          </w:tcPr>
          <w:p w:rsidR="00F9629C" w:rsidRPr="00465E73" w:rsidRDefault="00F9629C" w:rsidP="001E0E16">
            <w:pPr>
              <w:rPr>
                <w:sz w:val="22"/>
                <w:szCs w:val="22"/>
              </w:rPr>
            </w:pPr>
          </w:p>
        </w:tc>
        <w:tc>
          <w:tcPr>
            <w:tcW w:w="3226" w:type="dxa"/>
          </w:tcPr>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831F1B" w:rsidRDefault="00831F1B" w:rsidP="001E0E16">
            <w:pPr>
              <w:rPr>
                <w:sz w:val="22"/>
                <w:szCs w:val="22"/>
              </w:rPr>
            </w:pPr>
          </w:p>
          <w:p w:rsidR="00F9629C" w:rsidRPr="00465E73" w:rsidRDefault="00F9629C" w:rsidP="001E0E16">
            <w:pPr>
              <w:rPr>
                <w:sz w:val="22"/>
                <w:szCs w:val="22"/>
              </w:rPr>
            </w:pPr>
            <w:r w:rsidRPr="00465E73">
              <w:rPr>
                <w:sz w:val="22"/>
                <w:szCs w:val="22"/>
              </w:rPr>
              <w:t>Ve Zlíně  dne:</w:t>
            </w:r>
            <w:r>
              <w:rPr>
                <w:sz w:val="22"/>
                <w:szCs w:val="22"/>
              </w:rPr>
              <w:t xml:space="preserve"> </w:t>
            </w:r>
          </w:p>
          <w:p w:rsidR="00F9629C" w:rsidRPr="00465E73" w:rsidRDefault="00F9629C" w:rsidP="001E0E16">
            <w:pPr>
              <w:rPr>
                <w:sz w:val="22"/>
                <w:szCs w:val="22"/>
              </w:rPr>
            </w:pPr>
          </w:p>
          <w:p w:rsidR="00F9629C" w:rsidRPr="00465E73" w:rsidRDefault="00F9629C" w:rsidP="001E0E16">
            <w:pPr>
              <w:rPr>
                <w:sz w:val="22"/>
                <w:szCs w:val="22"/>
              </w:rPr>
            </w:pPr>
            <w:r w:rsidRPr="00465E73">
              <w:rPr>
                <w:sz w:val="22"/>
                <w:szCs w:val="22"/>
              </w:rPr>
              <w:t>Objednatel:</w:t>
            </w:r>
          </w:p>
        </w:tc>
      </w:tr>
    </w:tbl>
    <w:p w:rsidR="00F9629C" w:rsidRDefault="00F9629C" w:rsidP="00544756">
      <w:pPr>
        <w:rPr>
          <w:sz w:val="22"/>
          <w:szCs w:val="22"/>
        </w:rPr>
      </w:pPr>
    </w:p>
    <w:p w:rsidR="00831F1B" w:rsidRDefault="00831F1B" w:rsidP="00544756">
      <w:pPr>
        <w:rPr>
          <w:sz w:val="22"/>
          <w:szCs w:val="22"/>
        </w:rPr>
      </w:pPr>
    </w:p>
    <w:p w:rsidR="00831F1B" w:rsidRDefault="00831F1B" w:rsidP="00544756">
      <w:pPr>
        <w:rPr>
          <w:sz w:val="22"/>
          <w:szCs w:val="22"/>
        </w:rPr>
      </w:pPr>
    </w:p>
    <w:p w:rsidR="00831F1B" w:rsidRDefault="00831F1B" w:rsidP="00544756">
      <w:pPr>
        <w:rPr>
          <w:sz w:val="22"/>
          <w:szCs w:val="22"/>
        </w:rPr>
      </w:pPr>
    </w:p>
    <w:p w:rsidR="00831F1B" w:rsidRDefault="00831F1B" w:rsidP="00544756">
      <w:pPr>
        <w:rPr>
          <w:sz w:val="22"/>
          <w:szCs w:val="22"/>
        </w:rPr>
      </w:pPr>
    </w:p>
    <w:p w:rsidR="00831F1B" w:rsidRDefault="00831F1B" w:rsidP="00544756">
      <w:pPr>
        <w:rPr>
          <w:sz w:val="22"/>
          <w:szCs w:val="22"/>
        </w:rPr>
      </w:pPr>
    </w:p>
    <w:p w:rsidR="00831F1B" w:rsidRPr="00465E73" w:rsidRDefault="00831F1B" w:rsidP="00544756">
      <w:pPr>
        <w:rPr>
          <w:sz w:val="22"/>
          <w:szCs w:val="22"/>
        </w:rPr>
      </w:pPr>
    </w:p>
    <w:p w:rsidR="00F9629C" w:rsidRPr="00465E73" w:rsidRDefault="00F9629C" w:rsidP="00544756">
      <w:pPr>
        <w:rPr>
          <w:sz w:val="22"/>
          <w:szCs w:val="22"/>
        </w:rPr>
      </w:pPr>
    </w:p>
    <w:tbl>
      <w:tblPr>
        <w:tblW w:w="9620" w:type="dxa"/>
        <w:jc w:val="center"/>
        <w:tblLook w:val="01E0"/>
      </w:tblPr>
      <w:tblGrid>
        <w:gridCol w:w="3218"/>
        <w:gridCol w:w="3184"/>
        <w:gridCol w:w="3218"/>
      </w:tblGrid>
      <w:tr w:rsidR="00F9629C" w:rsidRPr="00465E73">
        <w:trPr>
          <w:jc w:val="center"/>
        </w:trPr>
        <w:tc>
          <w:tcPr>
            <w:tcW w:w="3218" w:type="dxa"/>
            <w:tcBorders>
              <w:top w:val="single" w:sz="4" w:space="0" w:color="auto"/>
            </w:tcBorders>
          </w:tcPr>
          <w:p w:rsidR="00F9629C" w:rsidRPr="00465E73" w:rsidRDefault="00C41C90" w:rsidP="00941D2A">
            <w:pPr>
              <w:jc w:val="center"/>
              <w:rPr>
                <w:sz w:val="22"/>
                <w:szCs w:val="22"/>
              </w:rPr>
            </w:pPr>
            <w:r>
              <w:rPr>
                <w:sz w:val="22"/>
                <w:szCs w:val="22"/>
              </w:rPr>
              <w:t>Surý Radek</w:t>
            </w:r>
          </w:p>
        </w:tc>
        <w:tc>
          <w:tcPr>
            <w:tcW w:w="3184" w:type="dxa"/>
          </w:tcPr>
          <w:p w:rsidR="00F9629C" w:rsidRPr="00465E73" w:rsidRDefault="00F9629C" w:rsidP="00BE68A4">
            <w:pPr>
              <w:rPr>
                <w:sz w:val="22"/>
                <w:szCs w:val="22"/>
              </w:rPr>
            </w:pPr>
          </w:p>
        </w:tc>
        <w:tc>
          <w:tcPr>
            <w:tcW w:w="3218" w:type="dxa"/>
            <w:tcBorders>
              <w:top w:val="single" w:sz="4" w:space="0" w:color="auto"/>
            </w:tcBorders>
          </w:tcPr>
          <w:p w:rsidR="00F9629C" w:rsidRPr="00465E73" w:rsidRDefault="00F9629C" w:rsidP="009D3851">
            <w:pPr>
              <w:jc w:val="center"/>
              <w:rPr>
                <w:sz w:val="22"/>
                <w:szCs w:val="22"/>
              </w:rPr>
            </w:pPr>
            <w:r w:rsidRPr="00465E73">
              <w:rPr>
                <w:sz w:val="22"/>
                <w:szCs w:val="22"/>
              </w:rPr>
              <w:t>Josef Kocháň</w:t>
            </w:r>
          </w:p>
        </w:tc>
      </w:tr>
      <w:tr w:rsidR="00F9629C" w:rsidRPr="00465E73">
        <w:trPr>
          <w:jc w:val="center"/>
        </w:trPr>
        <w:tc>
          <w:tcPr>
            <w:tcW w:w="3218" w:type="dxa"/>
          </w:tcPr>
          <w:p w:rsidR="00F9629C" w:rsidRPr="00465E73" w:rsidRDefault="00C41C90" w:rsidP="00941D2A">
            <w:pPr>
              <w:jc w:val="center"/>
              <w:rPr>
                <w:sz w:val="22"/>
                <w:szCs w:val="22"/>
              </w:rPr>
            </w:pPr>
            <w:r>
              <w:rPr>
                <w:sz w:val="22"/>
                <w:szCs w:val="22"/>
              </w:rPr>
              <w:t>Jednatel firmy</w:t>
            </w:r>
          </w:p>
        </w:tc>
        <w:tc>
          <w:tcPr>
            <w:tcW w:w="3184" w:type="dxa"/>
          </w:tcPr>
          <w:p w:rsidR="00F9629C" w:rsidRPr="00465E73" w:rsidRDefault="00F9629C" w:rsidP="00BE68A4">
            <w:pPr>
              <w:rPr>
                <w:sz w:val="22"/>
                <w:szCs w:val="22"/>
              </w:rPr>
            </w:pPr>
          </w:p>
        </w:tc>
        <w:tc>
          <w:tcPr>
            <w:tcW w:w="3218" w:type="dxa"/>
          </w:tcPr>
          <w:p w:rsidR="00F9629C" w:rsidRPr="00465E73" w:rsidRDefault="00F9629C" w:rsidP="009D3851">
            <w:pPr>
              <w:jc w:val="center"/>
              <w:rPr>
                <w:sz w:val="22"/>
                <w:szCs w:val="22"/>
              </w:rPr>
            </w:pPr>
            <w:r>
              <w:rPr>
                <w:sz w:val="22"/>
                <w:szCs w:val="22"/>
              </w:rPr>
              <w:t>výkonný ředitel</w:t>
            </w:r>
          </w:p>
        </w:tc>
      </w:tr>
    </w:tbl>
    <w:p w:rsidR="00F9629C" w:rsidRPr="00465E73" w:rsidRDefault="00F9629C" w:rsidP="001871A7"/>
    <w:sectPr w:rsidR="00F9629C" w:rsidRPr="00465E73" w:rsidSect="003E2DA5">
      <w:pgSz w:w="12240" w:h="15840"/>
      <w:pgMar w:top="1134" w:right="1134" w:bottom="1134" w:left="1134" w:header="709" w:footer="709" w:gutter="0"/>
      <w:cols w:space="709"/>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hint="default"/>
      </w:rPr>
    </w:lvl>
    <w:lvl w:ilvl="1">
      <w:start w:val="1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7D60F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9727C6B"/>
    <w:multiLevelType w:val="multilevel"/>
    <w:tmpl w:val="E1808EE0"/>
    <w:lvl w:ilvl="0">
      <w:start w:val="5"/>
      <w:numFmt w:val="decimal"/>
      <w:lvlText w:val="%1"/>
      <w:lvlJc w:val="left"/>
      <w:pPr>
        <w:tabs>
          <w:tab w:val="num" w:pos="720"/>
        </w:tabs>
        <w:ind w:left="720" w:hanging="720"/>
      </w:pPr>
      <w:rPr>
        <w:rFonts w:hint="default"/>
        <w:b/>
        <w:bCs/>
      </w:rPr>
    </w:lvl>
    <w:lvl w:ilvl="1">
      <w:start w:val="2"/>
      <w:numFmt w:val="decimal"/>
      <w:lvlText w:val="%1.%2"/>
      <w:lvlJc w:val="left"/>
      <w:pPr>
        <w:tabs>
          <w:tab w:val="num" w:pos="1080"/>
        </w:tabs>
        <w:ind w:left="1080" w:hanging="720"/>
      </w:pPr>
      <w:rPr>
        <w:rFonts w:hint="default"/>
        <w:b/>
        <w:bCs/>
      </w:rPr>
    </w:lvl>
    <w:lvl w:ilvl="2">
      <w:start w:val="2"/>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b/>
        <w:bCs/>
      </w:rPr>
    </w:lvl>
    <w:lvl w:ilvl="5">
      <w:start w:val="1"/>
      <w:numFmt w:val="decimal"/>
      <w:lvlText w:val="%1.%2.%3.%4.%5.%6"/>
      <w:lvlJc w:val="left"/>
      <w:pPr>
        <w:tabs>
          <w:tab w:val="num" w:pos="2880"/>
        </w:tabs>
        <w:ind w:left="2880" w:hanging="1080"/>
      </w:pPr>
      <w:rPr>
        <w:rFonts w:hint="default"/>
        <w:b/>
        <w:bCs/>
      </w:rPr>
    </w:lvl>
    <w:lvl w:ilvl="6">
      <w:start w:val="1"/>
      <w:numFmt w:val="decimal"/>
      <w:lvlText w:val="%1.%2.%3.%4.%5.%6.%7"/>
      <w:lvlJc w:val="left"/>
      <w:pPr>
        <w:tabs>
          <w:tab w:val="num" w:pos="3600"/>
        </w:tabs>
        <w:ind w:left="3600" w:hanging="1440"/>
      </w:pPr>
      <w:rPr>
        <w:rFonts w:hint="default"/>
        <w:b/>
        <w:bCs/>
      </w:rPr>
    </w:lvl>
    <w:lvl w:ilvl="7">
      <w:start w:val="1"/>
      <w:numFmt w:val="decimal"/>
      <w:lvlText w:val="%1.%2.%3.%4.%5.%6.%7.%8"/>
      <w:lvlJc w:val="left"/>
      <w:pPr>
        <w:tabs>
          <w:tab w:val="num" w:pos="3960"/>
        </w:tabs>
        <w:ind w:left="3960" w:hanging="1440"/>
      </w:pPr>
      <w:rPr>
        <w:rFonts w:hint="default"/>
        <w:b/>
        <w:bCs/>
      </w:rPr>
    </w:lvl>
    <w:lvl w:ilvl="8">
      <w:start w:val="1"/>
      <w:numFmt w:val="decimal"/>
      <w:lvlText w:val="%1.%2.%3.%4.%5.%6.%7.%8.%9"/>
      <w:lvlJc w:val="left"/>
      <w:pPr>
        <w:tabs>
          <w:tab w:val="num" w:pos="4680"/>
        </w:tabs>
        <w:ind w:left="4680" w:hanging="1800"/>
      </w:pPr>
      <w:rPr>
        <w:rFonts w:hint="default"/>
        <w:b/>
        <w:bCs/>
      </w:rPr>
    </w:lvl>
  </w:abstractNum>
  <w:abstractNum w:abstractNumId="5">
    <w:nsid w:val="14314BF9"/>
    <w:multiLevelType w:val="multilevel"/>
    <w:tmpl w:val="9F7CFFC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hint="default"/>
        <w:b/>
        <w:bCs/>
      </w:rPr>
    </w:lvl>
    <w:lvl w:ilvl="1">
      <w:start w:val="4"/>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7">
    <w:nsid w:val="167377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303114"/>
    <w:multiLevelType w:val="multilevel"/>
    <w:tmpl w:val="B23AD3DA"/>
    <w:lvl w:ilvl="0">
      <w:start w:val="6"/>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hint="default"/>
        <w:b/>
        <w:bCs/>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hint="default"/>
        <w:b/>
        <w:bCs/>
      </w:rPr>
    </w:lvl>
    <w:lvl w:ilvl="1">
      <w:start w:val="17"/>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1">
    <w:nsid w:val="25B53841"/>
    <w:multiLevelType w:val="multilevel"/>
    <w:tmpl w:val="E3140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5345330"/>
    <w:multiLevelType w:val="multilevel"/>
    <w:tmpl w:val="C256F5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F95E0D"/>
    <w:multiLevelType w:val="multilevel"/>
    <w:tmpl w:val="D76AB728"/>
    <w:lvl w:ilvl="0">
      <w:start w:val="1"/>
      <w:numFmt w:val="bullet"/>
      <w:lvlText w:val="-"/>
      <w:lvlJc w:val="left"/>
      <w:pPr>
        <w:tabs>
          <w:tab w:val="num" w:pos="283"/>
        </w:tabs>
        <w:ind w:left="283" w:hanging="283"/>
      </w:pPr>
      <w:rPr>
        <w:rFonts w:ascii="Courier New" w:hAnsi="Courier New" w:cs="Courier New" w:hint="default"/>
        <w:sz w:val="24"/>
        <w:szCs w:val="24"/>
      </w:rPr>
    </w:lvl>
    <w:lvl w:ilvl="1">
      <w:start w:val="1"/>
      <w:numFmt w:val="bullet"/>
      <w:lvlText w:val="-"/>
      <w:lvlJc w:val="left"/>
      <w:pPr>
        <w:tabs>
          <w:tab w:val="num" w:pos="567"/>
        </w:tabs>
        <w:ind w:left="567" w:hanging="284"/>
      </w:pPr>
      <w:rPr>
        <w:rFonts w:ascii="Courier New" w:hAnsi="Courier New" w:cs="Courier New" w:hint="default"/>
        <w:sz w:val="24"/>
        <w:szCs w:val="24"/>
      </w:rPr>
    </w:lvl>
    <w:lvl w:ilvl="2">
      <w:start w:val="1"/>
      <w:numFmt w:val="bullet"/>
      <w:lvlText w:val="-"/>
      <w:lvlJc w:val="left"/>
      <w:pPr>
        <w:tabs>
          <w:tab w:val="num" w:pos="850"/>
        </w:tabs>
        <w:ind w:left="850" w:hanging="283"/>
      </w:pPr>
      <w:rPr>
        <w:rFonts w:ascii="Courier New" w:hAnsi="Courier New" w:cs="Courier New" w:hint="default"/>
        <w:sz w:val="24"/>
        <w:szCs w:val="24"/>
      </w:rPr>
    </w:lvl>
    <w:lvl w:ilvl="3">
      <w:start w:val="1"/>
      <w:numFmt w:val="bullet"/>
      <w:lvlText w:val="-"/>
      <w:lvlJc w:val="left"/>
      <w:pPr>
        <w:tabs>
          <w:tab w:val="num" w:pos="1134"/>
        </w:tabs>
        <w:ind w:left="1134" w:hanging="284"/>
      </w:pPr>
      <w:rPr>
        <w:rFonts w:ascii="Courier New" w:hAnsi="Courier New" w:cs="Courier New" w:hint="default"/>
        <w:sz w:val="24"/>
        <w:szCs w:val="24"/>
      </w:rPr>
    </w:lvl>
    <w:lvl w:ilvl="4">
      <w:start w:val="1"/>
      <w:numFmt w:val="bullet"/>
      <w:lvlText w:val="-"/>
      <w:lvlJc w:val="left"/>
      <w:pPr>
        <w:tabs>
          <w:tab w:val="num" w:pos="1417"/>
        </w:tabs>
        <w:ind w:left="1417" w:hanging="283"/>
      </w:pPr>
      <w:rPr>
        <w:rFonts w:ascii="Courier New" w:hAnsi="Courier New" w:cs="Courier New" w:hint="default"/>
        <w:sz w:val="24"/>
        <w:szCs w:val="24"/>
      </w:rPr>
    </w:lvl>
    <w:lvl w:ilvl="5">
      <w:start w:val="1"/>
      <w:numFmt w:val="bullet"/>
      <w:lvlText w:val="-"/>
      <w:lvlJc w:val="left"/>
      <w:pPr>
        <w:tabs>
          <w:tab w:val="num" w:pos="1701"/>
        </w:tabs>
        <w:ind w:left="1701" w:hanging="284"/>
      </w:pPr>
      <w:rPr>
        <w:rFonts w:ascii="Courier New" w:hAnsi="Courier New" w:cs="Courier New" w:hint="default"/>
        <w:sz w:val="24"/>
        <w:szCs w:val="24"/>
      </w:rPr>
    </w:lvl>
    <w:lvl w:ilvl="6">
      <w:start w:val="1"/>
      <w:numFmt w:val="bullet"/>
      <w:lvlText w:val="-"/>
      <w:lvlJc w:val="left"/>
      <w:pPr>
        <w:tabs>
          <w:tab w:val="num" w:pos="1984"/>
        </w:tabs>
        <w:ind w:left="1984" w:hanging="283"/>
      </w:pPr>
      <w:rPr>
        <w:rFonts w:ascii="Courier New" w:hAnsi="Courier New" w:cs="Courier New" w:hint="default"/>
      </w:rPr>
    </w:lvl>
    <w:lvl w:ilvl="7">
      <w:start w:val="1"/>
      <w:numFmt w:val="bullet"/>
      <w:lvlText w:val="-"/>
      <w:lvlJc w:val="left"/>
      <w:pPr>
        <w:tabs>
          <w:tab w:val="num" w:pos="2268"/>
        </w:tabs>
        <w:ind w:left="2268" w:hanging="284"/>
      </w:pPr>
      <w:rPr>
        <w:rFonts w:ascii="Courier New" w:hAnsi="Courier New" w:cs="Courier New" w:hint="default"/>
      </w:rPr>
    </w:lvl>
    <w:lvl w:ilvl="8">
      <w:start w:val="1"/>
      <w:numFmt w:val="bullet"/>
      <w:lvlText w:val="-"/>
      <w:lvlJc w:val="left"/>
      <w:pPr>
        <w:tabs>
          <w:tab w:val="num" w:pos="2551"/>
        </w:tabs>
        <w:ind w:left="2551" w:hanging="283"/>
      </w:pPr>
      <w:rPr>
        <w:rFonts w:ascii="Courier New" w:hAnsi="Courier New" w:cs="Courier New" w:hint="default"/>
      </w:rPr>
    </w:lvl>
  </w:abstractNum>
  <w:abstractNum w:abstractNumId="14">
    <w:nsid w:val="4814621D"/>
    <w:multiLevelType w:val="multilevel"/>
    <w:tmpl w:val="A112BBDA"/>
    <w:lvl w:ilvl="0">
      <w:start w:val="16"/>
      <w:numFmt w:val="decimal"/>
      <w:lvlText w:val="%1"/>
      <w:lvlJc w:val="left"/>
      <w:pPr>
        <w:tabs>
          <w:tab w:val="num" w:pos="795"/>
        </w:tabs>
        <w:ind w:left="795" w:hanging="795"/>
      </w:pPr>
      <w:rPr>
        <w:rFonts w:hint="default"/>
        <w:b/>
        <w:bCs/>
      </w:rPr>
    </w:lvl>
    <w:lvl w:ilvl="1">
      <w:start w:val="2"/>
      <w:numFmt w:val="decimal"/>
      <w:lvlText w:val="%1.%2"/>
      <w:lvlJc w:val="left"/>
      <w:pPr>
        <w:tabs>
          <w:tab w:val="num" w:pos="795"/>
        </w:tabs>
        <w:ind w:left="795" w:hanging="795"/>
      </w:pPr>
      <w:rPr>
        <w:rFonts w:hint="default"/>
        <w:b/>
        <w:bCs/>
      </w:rPr>
    </w:lvl>
    <w:lvl w:ilvl="2">
      <w:start w:val="1"/>
      <w:numFmt w:val="decimal"/>
      <w:lvlText w:val="%1.%2.%3"/>
      <w:lvlJc w:val="left"/>
      <w:pPr>
        <w:tabs>
          <w:tab w:val="num" w:pos="795"/>
        </w:tabs>
        <w:ind w:left="795" w:hanging="795"/>
      </w:pPr>
      <w:rPr>
        <w:rFonts w:hint="default"/>
        <w:b/>
        <w:bCs/>
      </w:rPr>
    </w:lvl>
    <w:lvl w:ilvl="3">
      <w:start w:val="1"/>
      <w:numFmt w:val="decimal"/>
      <w:lvlText w:val="%1.%2.%3.%4"/>
      <w:lvlJc w:val="left"/>
      <w:pPr>
        <w:tabs>
          <w:tab w:val="num" w:pos="795"/>
        </w:tabs>
        <w:ind w:left="795" w:hanging="795"/>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5">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b w:val="0"/>
        <w:bCs w:val="0"/>
        <w:i w:val="0"/>
        <w:i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125380A"/>
    <w:multiLevelType w:val="singleLevel"/>
    <w:tmpl w:val="27AC6792"/>
    <w:lvl w:ilvl="0">
      <w:start w:val="1"/>
      <w:numFmt w:val="lowerLetter"/>
      <w:lvlText w:val="%1)"/>
      <w:lvlJc w:val="left"/>
      <w:pPr>
        <w:tabs>
          <w:tab w:val="num" w:pos="2520"/>
        </w:tabs>
        <w:ind w:left="2520" w:hanging="360"/>
      </w:pPr>
      <w:rPr>
        <w:rFonts w:hint="default"/>
      </w:rPr>
    </w:lvl>
  </w:abstractNum>
  <w:abstractNum w:abstractNumId="17">
    <w:nsid w:val="5B4E1833"/>
    <w:multiLevelType w:val="multilevel"/>
    <w:tmpl w:val="3822C8B0"/>
    <w:lvl w:ilvl="0">
      <w:start w:val="7"/>
      <w:numFmt w:val="decimal"/>
      <w:lvlText w:val="%1"/>
      <w:lvlJc w:val="left"/>
      <w:pPr>
        <w:tabs>
          <w:tab w:val="num" w:pos="720"/>
        </w:tabs>
        <w:ind w:left="720" w:hanging="720"/>
      </w:pPr>
      <w:rPr>
        <w:rFonts w:hint="default"/>
        <w:b/>
        <w:bCs/>
      </w:rPr>
    </w:lvl>
    <w:lvl w:ilvl="1">
      <w:start w:val="6"/>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8">
    <w:nsid w:val="63AA3C0E"/>
    <w:multiLevelType w:val="hybridMultilevel"/>
    <w:tmpl w:val="25FA3E72"/>
    <w:lvl w:ilvl="0" w:tplc="0405000F">
      <w:start w:val="1"/>
      <w:numFmt w:val="decimal"/>
      <w:lvlText w:val="%1."/>
      <w:lvlJc w:val="left"/>
      <w:pPr>
        <w:ind w:left="720" w:hanging="360"/>
      </w:p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64334189"/>
    <w:multiLevelType w:val="multilevel"/>
    <w:tmpl w:val="3A4A9B80"/>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0">
    <w:nsid w:val="7F565917"/>
    <w:multiLevelType w:val="multilevel"/>
    <w:tmpl w:val="2660BDC8"/>
    <w:lvl w:ilvl="0">
      <w:start w:val="1"/>
      <w:numFmt w:val="upperRoman"/>
      <w:lvlText w:val="ČL %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6"/>
  </w:num>
  <w:num w:numId="2">
    <w:abstractNumId w:val="6"/>
  </w:num>
  <w:num w:numId="3">
    <w:abstractNumId w:val="8"/>
  </w:num>
  <w:num w:numId="4">
    <w:abstractNumId w:val="19"/>
  </w:num>
  <w:num w:numId="5">
    <w:abstractNumId w:val="1"/>
  </w:num>
  <w:num w:numId="6">
    <w:abstractNumId w:val="9"/>
  </w:num>
  <w:num w:numId="7">
    <w:abstractNumId w:val="10"/>
  </w:num>
  <w:num w:numId="8">
    <w:abstractNumId w:val="4"/>
  </w:num>
  <w:num w:numId="9">
    <w:abstractNumId w:val="17"/>
  </w:num>
  <w:num w:numId="10">
    <w:abstractNumId w:val="14"/>
  </w:num>
  <w:num w:numId="11">
    <w:abstractNumId w:val="2"/>
  </w:num>
  <w:num w:numId="12">
    <w:abstractNumId w:val="0"/>
  </w:num>
  <w:num w:numId="13">
    <w:abstractNumId w:val="20"/>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3"/>
  </w:num>
  <w:num w:numId="19">
    <w:abstractNumId w:val="11"/>
  </w:num>
  <w:num w:numId="20">
    <w:abstractNumId w:val="13"/>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501BD"/>
    <w:rsid w:val="00050676"/>
    <w:rsid w:val="00051043"/>
    <w:rsid w:val="000536B9"/>
    <w:rsid w:val="00054B18"/>
    <w:rsid w:val="00062B8D"/>
    <w:rsid w:val="00066DC6"/>
    <w:rsid w:val="00067A9F"/>
    <w:rsid w:val="00073439"/>
    <w:rsid w:val="00080A83"/>
    <w:rsid w:val="000813EA"/>
    <w:rsid w:val="000819D5"/>
    <w:rsid w:val="00091D9E"/>
    <w:rsid w:val="00091FB9"/>
    <w:rsid w:val="00092F9B"/>
    <w:rsid w:val="00096033"/>
    <w:rsid w:val="000A3E0D"/>
    <w:rsid w:val="000B10E8"/>
    <w:rsid w:val="000B2EC8"/>
    <w:rsid w:val="000B5DF3"/>
    <w:rsid w:val="000C69F6"/>
    <w:rsid w:val="000C713C"/>
    <w:rsid w:val="000C7C6C"/>
    <w:rsid w:val="000D588D"/>
    <w:rsid w:val="000E38DC"/>
    <w:rsid w:val="000E396A"/>
    <w:rsid w:val="000F23B3"/>
    <w:rsid w:val="000F2B42"/>
    <w:rsid w:val="000F3E44"/>
    <w:rsid w:val="000F43DD"/>
    <w:rsid w:val="001024B4"/>
    <w:rsid w:val="00103F5A"/>
    <w:rsid w:val="00107564"/>
    <w:rsid w:val="00112DFE"/>
    <w:rsid w:val="001159FE"/>
    <w:rsid w:val="001242F3"/>
    <w:rsid w:val="001311FA"/>
    <w:rsid w:val="001350A7"/>
    <w:rsid w:val="00135891"/>
    <w:rsid w:val="00135C70"/>
    <w:rsid w:val="0014304E"/>
    <w:rsid w:val="00150030"/>
    <w:rsid w:val="00152B09"/>
    <w:rsid w:val="00157EFF"/>
    <w:rsid w:val="001606D6"/>
    <w:rsid w:val="00161DB2"/>
    <w:rsid w:val="001871A7"/>
    <w:rsid w:val="001915C7"/>
    <w:rsid w:val="00197E6D"/>
    <w:rsid w:val="001A3346"/>
    <w:rsid w:val="001A46BF"/>
    <w:rsid w:val="001A76CE"/>
    <w:rsid w:val="001B3F49"/>
    <w:rsid w:val="001C08FE"/>
    <w:rsid w:val="001C15F4"/>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14F3"/>
    <w:rsid w:val="002234E3"/>
    <w:rsid w:val="002264A6"/>
    <w:rsid w:val="002337DA"/>
    <w:rsid w:val="00235B82"/>
    <w:rsid w:val="00247704"/>
    <w:rsid w:val="00257C52"/>
    <w:rsid w:val="002759EF"/>
    <w:rsid w:val="00277EA2"/>
    <w:rsid w:val="00280069"/>
    <w:rsid w:val="00290FE4"/>
    <w:rsid w:val="00295F5D"/>
    <w:rsid w:val="002A0B4A"/>
    <w:rsid w:val="002A215D"/>
    <w:rsid w:val="002A3210"/>
    <w:rsid w:val="002A3B24"/>
    <w:rsid w:val="002B4859"/>
    <w:rsid w:val="002C0CBA"/>
    <w:rsid w:val="002C1E89"/>
    <w:rsid w:val="002C576D"/>
    <w:rsid w:val="002D1BAF"/>
    <w:rsid w:val="002D2162"/>
    <w:rsid w:val="002D56B4"/>
    <w:rsid w:val="002E071D"/>
    <w:rsid w:val="002F2EF0"/>
    <w:rsid w:val="00323BF9"/>
    <w:rsid w:val="003269A7"/>
    <w:rsid w:val="00333A1D"/>
    <w:rsid w:val="00333EBE"/>
    <w:rsid w:val="00335A76"/>
    <w:rsid w:val="003422E6"/>
    <w:rsid w:val="003441D4"/>
    <w:rsid w:val="00345538"/>
    <w:rsid w:val="00347831"/>
    <w:rsid w:val="0035456E"/>
    <w:rsid w:val="00362208"/>
    <w:rsid w:val="00366512"/>
    <w:rsid w:val="00367C7A"/>
    <w:rsid w:val="0037073A"/>
    <w:rsid w:val="003723D0"/>
    <w:rsid w:val="00373E0C"/>
    <w:rsid w:val="00380557"/>
    <w:rsid w:val="003839C7"/>
    <w:rsid w:val="00383E61"/>
    <w:rsid w:val="00385AA5"/>
    <w:rsid w:val="003907E7"/>
    <w:rsid w:val="00392315"/>
    <w:rsid w:val="003A5931"/>
    <w:rsid w:val="003A6699"/>
    <w:rsid w:val="003B0907"/>
    <w:rsid w:val="003B266E"/>
    <w:rsid w:val="003B75CC"/>
    <w:rsid w:val="003C1F49"/>
    <w:rsid w:val="003C239F"/>
    <w:rsid w:val="003C6215"/>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7218"/>
    <w:rsid w:val="00446D31"/>
    <w:rsid w:val="00447B7C"/>
    <w:rsid w:val="00465E73"/>
    <w:rsid w:val="0047080A"/>
    <w:rsid w:val="0048137A"/>
    <w:rsid w:val="004838D3"/>
    <w:rsid w:val="00484AF4"/>
    <w:rsid w:val="004858C4"/>
    <w:rsid w:val="004901F0"/>
    <w:rsid w:val="00495A5B"/>
    <w:rsid w:val="004A0C31"/>
    <w:rsid w:val="004A7395"/>
    <w:rsid w:val="004B1888"/>
    <w:rsid w:val="004B1F33"/>
    <w:rsid w:val="004B2278"/>
    <w:rsid w:val="004B5313"/>
    <w:rsid w:val="004B5872"/>
    <w:rsid w:val="004B6308"/>
    <w:rsid w:val="004C04E7"/>
    <w:rsid w:val="004C28B1"/>
    <w:rsid w:val="004C4E49"/>
    <w:rsid w:val="004D37AB"/>
    <w:rsid w:val="004E01FB"/>
    <w:rsid w:val="004E5B35"/>
    <w:rsid w:val="004E67BC"/>
    <w:rsid w:val="00500D3E"/>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A6439"/>
    <w:rsid w:val="005B62D0"/>
    <w:rsid w:val="005D18DC"/>
    <w:rsid w:val="005D1F93"/>
    <w:rsid w:val="005D3BF1"/>
    <w:rsid w:val="005D7F9E"/>
    <w:rsid w:val="005F0267"/>
    <w:rsid w:val="005F37EF"/>
    <w:rsid w:val="005F5A81"/>
    <w:rsid w:val="0060411E"/>
    <w:rsid w:val="00605DDB"/>
    <w:rsid w:val="0061619E"/>
    <w:rsid w:val="00616887"/>
    <w:rsid w:val="0062035B"/>
    <w:rsid w:val="00625392"/>
    <w:rsid w:val="00631ED7"/>
    <w:rsid w:val="006334B3"/>
    <w:rsid w:val="006353A2"/>
    <w:rsid w:val="006436D5"/>
    <w:rsid w:val="006442BE"/>
    <w:rsid w:val="006505C1"/>
    <w:rsid w:val="00650A80"/>
    <w:rsid w:val="00650B1C"/>
    <w:rsid w:val="006520ED"/>
    <w:rsid w:val="00655673"/>
    <w:rsid w:val="006625BC"/>
    <w:rsid w:val="006640A2"/>
    <w:rsid w:val="00666E72"/>
    <w:rsid w:val="0067218D"/>
    <w:rsid w:val="0067430F"/>
    <w:rsid w:val="00675C0C"/>
    <w:rsid w:val="00675CB8"/>
    <w:rsid w:val="00680973"/>
    <w:rsid w:val="00682615"/>
    <w:rsid w:val="00683CC6"/>
    <w:rsid w:val="006856F3"/>
    <w:rsid w:val="00696535"/>
    <w:rsid w:val="006A06D4"/>
    <w:rsid w:val="006A4692"/>
    <w:rsid w:val="006C4D5B"/>
    <w:rsid w:val="006E19A6"/>
    <w:rsid w:val="006E1CBD"/>
    <w:rsid w:val="006E7FC9"/>
    <w:rsid w:val="006F1594"/>
    <w:rsid w:val="006F1C16"/>
    <w:rsid w:val="006F5558"/>
    <w:rsid w:val="006F587D"/>
    <w:rsid w:val="006F760F"/>
    <w:rsid w:val="007013A1"/>
    <w:rsid w:val="00701B82"/>
    <w:rsid w:val="00705258"/>
    <w:rsid w:val="00711E38"/>
    <w:rsid w:val="00711EB9"/>
    <w:rsid w:val="00715069"/>
    <w:rsid w:val="00726BDD"/>
    <w:rsid w:val="00727528"/>
    <w:rsid w:val="00745E37"/>
    <w:rsid w:val="00750228"/>
    <w:rsid w:val="0075306E"/>
    <w:rsid w:val="00755AC1"/>
    <w:rsid w:val="007560DA"/>
    <w:rsid w:val="00756D8F"/>
    <w:rsid w:val="007720A9"/>
    <w:rsid w:val="007806E3"/>
    <w:rsid w:val="0078232D"/>
    <w:rsid w:val="007828C6"/>
    <w:rsid w:val="007908C8"/>
    <w:rsid w:val="007D3070"/>
    <w:rsid w:val="007D47E8"/>
    <w:rsid w:val="007D49B9"/>
    <w:rsid w:val="007E05B8"/>
    <w:rsid w:val="007F100A"/>
    <w:rsid w:val="007F6759"/>
    <w:rsid w:val="007F71AD"/>
    <w:rsid w:val="0080698C"/>
    <w:rsid w:val="008135E0"/>
    <w:rsid w:val="00831F1B"/>
    <w:rsid w:val="00836D73"/>
    <w:rsid w:val="00841B41"/>
    <w:rsid w:val="008478AF"/>
    <w:rsid w:val="008524E3"/>
    <w:rsid w:val="008552AB"/>
    <w:rsid w:val="00855397"/>
    <w:rsid w:val="008564FF"/>
    <w:rsid w:val="0086379D"/>
    <w:rsid w:val="008649BB"/>
    <w:rsid w:val="008662E5"/>
    <w:rsid w:val="00870297"/>
    <w:rsid w:val="00880146"/>
    <w:rsid w:val="008846A4"/>
    <w:rsid w:val="00892A46"/>
    <w:rsid w:val="00893BB5"/>
    <w:rsid w:val="008945E7"/>
    <w:rsid w:val="00894FAD"/>
    <w:rsid w:val="008958FA"/>
    <w:rsid w:val="008A3DF1"/>
    <w:rsid w:val="008A4791"/>
    <w:rsid w:val="008B5A0C"/>
    <w:rsid w:val="008B5FAC"/>
    <w:rsid w:val="008C0141"/>
    <w:rsid w:val="008C5000"/>
    <w:rsid w:val="008D00B6"/>
    <w:rsid w:val="008D2F7E"/>
    <w:rsid w:val="008E07D0"/>
    <w:rsid w:val="008E769F"/>
    <w:rsid w:val="008F4311"/>
    <w:rsid w:val="008F5C8E"/>
    <w:rsid w:val="009037A5"/>
    <w:rsid w:val="00903980"/>
    <w:rsid w:val="00907EDA"/>
    <w:rsid w:val="009120D7"/>
    <w:rsid w:val="00927B2A"/>
    <w:rsid w:val="00931CA1"/>
    <w:rsid w:val="00936249"/>
    <w:rsid w:val="00941D2A"/>
    <w:rsid w:val="00956805"/>
    <w:rsid w:val="00957B2F"/>
    <w:rsid w:val="009632E1"/>
    <w:rsid w:val="00976816"/>
    <w:rsid w:val="00976877"/>
    <w:rsid w:val="00980884"/>
    <w:rsid w:val="00980BB9"/>
    <w:rsid w:val="00984F55"/>
    <w:rsid w:val="00994553"/>
    <w:rsid w:val="00995C36"/>
    <w:rsid w:val="00996808"/>
    <w:rsid w:val="009A2486"/>
    <w:rsid w:val="009A5A71"/>
    <w:rsid w:val="009B1C00"/>
    <w:rsid w:val="009B4A02"/>
    <w:rsid w:val="009B6835"/>
    <w:rsid w:val="009C4A5A"/>
    <w:rsid w:val="009C5383"/>
    <w:rsid w:val="009C576E"/>
    <w:rsid w:val="009C7A2E"/>
    <w:rsid w:val="009D12F9"/>
    <w:rsid w:val="009D1E4D"/>
    <w:rsid w:val="009D3851"/>
    <w:rsid w:val="009D3E32"/>
    <w:rsid w:val="009E25CC"/>
    <w:rsid w:val="009E29E2"/>
    <w:rsid w:val="009F1C4F"/>
    <w:rsid w:val="00A012EC"/>
    <w:rsid w:val="00A04436"/>
    <w:rsid w:val="00A15549"/>
    <w:rsid w:val="00A178BD"/>
    <w:rsid w:val="00A30DCE"/>
    <w:rsid w:val="00A3326D"/>
    <w:rsid w:val="00A421D1"/>
    <w:rsid w:val="00A42A28"/>
    <w:rsid w:val="00A4381D"/>
    <w:rsid w:val="00A46C77"/>
    <w:rsid w:val="00A47889"/>
    <w:rsid w:val="00A52C34"/>
    <w:rsid w:val="00A60EB9"/>
    <w:rsid w:val="00A62BAB"/>
    <w:rsid w:val="00A63E33"/>
    <w:rsid w:val="00A656C4"/>
    <w:rsid w:val="00A66F4D"/>
    <w:rsid w:val="00A703B9"/>
    <w:rsid w:val="00A70A06"/>
    <w:rsid w:val="00AA00F8"/>
    <w:rsid w:val="00AA01C5"/>
    <w:rsid w:val="00AA123B"/>
    <w:rsid w:val="00AA1F3F"/>
    <w:rsid w:val="00AA1FA9"/>
    <w:rsid w:val="00AA356E"/>
    <w:rsid w:val="00AA5A61"/>
    <w:rsid w:val="00AB0379"/>
    <w:rsid w:val="00AB44E6"/>
    <w:rsid w:val="00AB78BB"/>
    <w:rsid w:val="00AD3B22"/>
    <w:rsid w:val="00AE00A4"/>
    <w:rsid w:val="00AE17CF"/>
    <w:rsid w:val="00AE367F"/>
    <w:rsid w:val="00AE379C"/>
    <w:rsid w:val="00AE7552"/>
    <w:rsid w:val="00B10217"/>
    <w:rsid w:val="00B3296A"/>
    <w:rsid w:val="00B357D1"/>
    <w:rsid w:val="00B4194C"/>
    <w:rsid w:val="00B52571"/>
    <w:rsid w:val="00B558C9"/>
    <w:rsid w:val="00B724F0"/>
    <w:rsid w:val="00B85CD7"/>
    <w:rsid w:val="00B878DD"/>
    <w:rsid w:val="00BA16E6"/>
    <w:rsid w:val="00BA3669"/>
    <w:rsid w:val="00BB3D8D"/>
    <w:rsid w:val="00BB5DAF"/>
    <w:rsid w:val="00BD422E"/>
    <w:rsid w:val="00BE0C69"/>
    <w:rsid w:val="00BE68A4"/>
    <w:rsid w:val="00BF1A2D"/>
    <w:rsid w:val="00C0410B"/>
    <w:rsid w:val="00C14978"/>
    <w:rsid w:val="00C1741A"/>
    <w:rsid w:val="00C24389"/>
    <w:rsid w:val="00C31BC8"/>
    <w:rsid w:val="00C37A56"/>
    <w:rsid w:val="00C41C90"/>
    <w:rsid w:val="00C441E1"/>
    <w:rsid w:val="00C44979"/>
    <w:rsid w:val="00C45203"/>
    <w:rsid w:val="00C50BE1"/>
    <w:rsid w:val="00C51F68"/>
    <w:rsid w:val="00C54A36"/>
    <w:rsid w:val="00C61548"/>
    <w:rsid w:val="00C6207B"/>
    <w:rsid w:val="00C73186"/>
    <w:rsid w:val="00C76B20"/>
    <w:rsid w:val="00C8664F"/>
    <w:rsid w:val="00C87D57"/>
    <w:rsid w:val="00C93890"/>
    <w:rsid w:val="00C959F5"/>
    <w:rsid w:val="00C95FAC"/>
    <w:rsid w:val="00CA0903"/>
    <w:rsid w:val="00CA13E2"/>
    <w:rsid w:val="00CA2AE2"/>
    <w:rsid w:val="00CA3016"/>
    <w:rsid w:val="00CA4A67"/>
    <w:rsid w:val="00CA4C12"/>
    <w:rsid w:val="00CB3D2F"/>
    <w:rsid w:val="00CB67AF"/>
    <w:rsid w:val="00CC0060"/>
    <w:rsid w:val="00CC1CF0"/>
    <w:rsid w:val="00CC3EDF"/>
    <w:rsid w:val="00CC46C4"/>
    <w:rsid w:val="00CC5C8F"/>
    <w:rsid w:val="00CC699F"/>
    <w:rsid w:val="00CD7227"/>
    <w:rsid w:val="00CE3267"/>
    <w:rsid w:val="00CE5685"/>
    <w:rsid w:val="00CF24A9"/>
    <w:rsid w:val="00CF31EF"/>
    <w:rsid w:val="00D11AAE"/>
    <w:rsid w:val="00D148AE"/>
    <w:rsid w:val="00D172E2"/>
    <w:rsid w:val="00D218F6"/>
    <w:rsid w:val="00D322A4"/>
    <w:rsid w:val="00D3353C"/>
    <w:rsid w:val="00D4335C"/>
    <w:rsid w:val="00D44191"/>
    <w:rsid w:val="00D50941"/>
    <w:rsid w:val="00D51B5A"/>
    <w:rsid w:val="00D531F1"/>
    <w:rsid w:val="00D57491"/>
    <w:rsid w:val="00D61D29"/>
    <w:rsid w:val="00D63114"/>
    <w:rsid w:val="00D6621B"/>
    <w:rsid w:val="00D767FA"/>
    <w:rsid w:val="00D854DD"/>
    <w:rsid w:val="00D85EAC"/>
    <w:rsid w:val="00D92E8A"/>
    <w:rsid w:val="00D97457"/>
    <w:rsid w:val="00DA3BD4"/>
    <w:rsid w:val="00DA3BE5"/>
    <w:rsid w:val="00DB0FE4"/>
    <w:rsid w:val="00DB1127"/>
    <w:rsid w:val="00DB1D94"/>
    <w:rsid w:val="00DB47C9"/>
    <w:rsid w:val="00DB75AC"/>
    <w:rsid w:val="00DC3273"/>
    <w:rsid w:val="00DC3966"/>
    <w:rsid w:val="00DC5108"/>
    <w:rsid w:val="00DC796F"/>
    <w:rsid w:val="00DD62BA"/>
    <w:rsid w:val="00DE27AC"/>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741F"/>
    <w:rsid w:val="00E67612"/>
    <w:rsid w:val="00E7565F"/>
    <w:rsid w:val="00E77E12"/>
    <w:rsid w:val="00E82285"/>
    <w:rsid w:val="00E86A9C"/>
    <w:rsid w:val="00E906C6"/>
    <w:rsid w:val="00E943AF"/>
    <w:rsid w:val="00E955CD"/>
    <w:rsid w:val="00E95790"/>
    <w:rsid w:val="00EA1630"/>
    <w:rsid w:val="00EA2E56"/>
    <w:rsid w:val="00EA4A1E"/>
    <w:rsid w:val="00EB09AA"/>
    <w:rsid w:val="00EC1B39"/>
    <w:rsid w:val="00ED73FA"/>
    <w:rsid w:val="00EF0F68"/>
    <w:rsid w:val="00EF5A24"/>
    <w:rsid w:val="00F00465"/>
    <w:rsid w:val="00F00941"/>
    <w:rsid w:val="00F01771"/>
    <w:rsid w:val="00F02997"/>
    <w:rsid w:val="00F10E15"/>
    <w:rsid w:val="00F20F1D"/>
    <w:rsid w:val="00F22219"/>
    <w:rsid w:val="00F24B60"/>
    <w:rsid w:val="00F334A5"/>
    <w:rsid w:val="00F366E4"/>
    <w:rsid w:val="00F36BBC"/>
    <w:rsid w:val="00F4112B"/>
    <w:rsid w:val="00F41669"/>
    <w:rsid w:val="00F41717"/>
    <w:rsid w:val="00F47F0D"/>
    <w:rsid w:val="00F517D0"/>
    <w:rsid w:val="00F5413E"/>
    <w:rsid w:val="00F63254"/>
    <w:rsid w:val="00F750FA"/>
    <w:rsid w:val="00F820DE"/>
    <w:rsid w:val="00F94E73"/>
    <w:rsid w:val="00F9629C"/>
    <w:rsid w:val="00F96A6E"/>
    <w:rsid w:val="00F97B04"/>
    <w:rsid w:val="00FB00CA"/>
    <w:rsid w:val="00FB394D"/>
    <w:rsid w:val="00FC725A"/>
    <w:rsid w:val="00FD3ABA"/>
    <w:rsid w:val="00FD41C2"/>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ind w:left="0" w:firstLine="0"/>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ind w:left="0" w:firstLine="0"/>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66F4D"/>
    <w:rPr>
      <w:b/>
      <w:bCs/>
      <w:sz w:val="24"/>
      <w:szCs w:val="24"/>
    </w:rPr>
  </w:style>
  <w:style w:type="character" w:customStyle="1" w:styleId="Nadpis2Char">
    <w:name w:val="Nadpis 2 Char"/>
    <w:basedOn w:val="Standardnpsmoodstavce"/>
    <w:link w:val="Nadpis2"/>
    <w:uiPriority w:val="99"/>
    <w:rsid w:val="00A66F4D"/>
    <w:rPr>
      <w:sz w:val="20"/>
      <w:szCs w:val="20"/>
    </w:rPr>
  </w:style>
  <w:style w:type="character" w:customStyle="1" w:styleId="Nadpis3Char">
    <w:name w:val="Nadpis 3 Char"/>
    <w:basedOn w:val="Standardnpsmoodstavce"/>
    <w:link w:val="Nadpis3"/>
    <w:uiPriority w:val="99"/>
    <w:rsid w:val="00A66F4D"/>
    <w:rPr>
      <w:sz w:val="20"/>
      <w:szCs w:val="20"/>
    </w:rPr>
  </w:style>
  <w:style w:type="character" w:customStyle="1" w:styleId="Nadpis4Char">
    <w:name w:val="Nadpis 4 Char"/>
    <w:basedOn w:val="Standardnpsmoodstavce"/>
    <w:link w:val="Nadpis4"/>
    <w:uiPriority w:val="99"/>
    <w:rsid w:val="001F27DB"/>
    <w:rPr>
      <w:b/>
      <w:bCs/>
      <w:sz w:val="24"/>
      <w:szCs w:val="24"/>
    </w:rPr>
  </w:style>
  <w:style w:type="character" w:customStyle="1" w:styleId="Nadpis5Char">
    <w:name w:val="Nadpis 5 Char"/>
    <w:basedOn w:val="Standardnpsmoodstavce"/>
    <w:link w:val="Nadpis5"/>
    <w:uiPriority w:val="99"/>
    <w:rsid w:val="00DB1D94"/>
    <w:rPr>
      <w:rFonts w:ascii="Calibri" w:hAnsi="Calibri" w:cs="Calibri"/>
      <w:b/>
      <w:bCs/>
      <w:i/>
      <w:iCs/>
      <w:sz w:val="26"/>
      <w:szCs w:val="26"/>
    </w:rPr>
  </w:style>
  <w:style w:type="character" w:customStyle="1" w:styleId="Nadpis6Char">
    <w:name w:val="Nadpis 6 Char"/>
    <w:basedOn w:val="Standardnpsmoodstavce"/>
    <w:link w:val="Nadpis6"/>
    <w:uiPriority w:val="99"/>
    <w:rsid w:val="00DB1D94"/>
    <w:rPr>
      <w:rFonts w:ascii="Calibri" w:hAnsi="Calibri" w:cs="Calibri"/>
      <w:b/>
      <w:bCs/>
      <w:sz w:val="22"/>
      <w:szCs w:val="22"/>
    </w:rPr>
  </w:style>
  <w:style w:type="character" w:customStyle="1" w:styleId="Nadpis7Char">
    <w:name w:val="Nadpis 7 Char"/>
    <w:basedOn w:val="Standardnpsmoodstavce"/>
    <w:link w:val="Nadpis7"/>
    <w:uiPriority w:val="99"/>
    <w:rsid w:val="00DB1D94"/>
    <w:rPr>
      <w:rFonts w:ascii="Calibri" w:hAnsi="Calibri" w:cs="Calibri"/>
      <w:sz w:val="24"/>
      <w:szCs w:val="24"/>
    </w:rPr>
  </w:style>
  <w:style w:type="character" w:customStyle="1" w:styleId="Nadpis8Char">
    <w:name w:val="Nadpis 8 Char"/>
    <w:basedOn w:val="Standardnpsmoodstavce"/>
    <w:link w:val="Nadpis8"/>
    <w:uiPriority w:val="99"/>
    <w:rsid w:val="00DB1D94"/>
    <w:rPr>
      <w:rFonts w:ascii="Calibri" w:hAnsi="Calibri" w:cs="Calibri"/>
      <w:i/>
      <w:iCs/>
      <w:sz w:val="24"/>
      <w:szCs w:val="24"/>
    </w:rPr>
  </w:style>
  <w:style w:type="character" w:customStyle="1" w:styleId="Nadpis9Char">
    <w:name w:val="Nadpis 9 Char"/>
    <w:basedOn w:val="Standardnpsmoodstavce"/>
    <w:link w:val="Nadpis9"/>
    <w:uiPriority w:val="99"/>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rsid w:val="001F27DB"/>
    <w:rPr>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rsid w:val="001F27DB"/>
    <w:rPr>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rsid w:val="001F27DB"/>
    <w:rPr>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rsid w:val="00392315"/>
    <w:rPr>
      <w:rFonts w:ascii="Tahoma" w:hAnsi="Tahoma" w:cs="Tahoma"/>
      <w:sz w:val="16"/>
      <w:szCs w:val="16"/>
    </w:rPr>
  </w:style>
  <w:style w:type="character" w:styleId="Odkaznakoment">
    <w:name w:val="annotation reference"/>
    <w:basedOn w:val="Standardnpsmoodstavce"/>
    <w:uiPriority w:val="99"/>
    <w:semiHidden/>
    <w:rsid w:val="006C4D5B"/>
    <w:rPr>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rsid w:val="006C4D5B"/>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rsid w:val="006C4D5B"/>
    <w:rPr>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rsid w:val="005D3BF1"/>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rsid w:val="005D3BF1"/>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02445064">
      <w:marLeft w:val="0"/>
      <w:marRight w:val="0"/>
      <w:marTop w:val="0"/>
      <w:marBottom w:val="0"/>
      <w:divBdr>
        <w:top w:val="none" w:sz="0" w:space="0" w:color="auto"/>
        <w:left w:val="none" w:sz="0" w:space="0" w:color="auto"/>
        <w:bottom w:val="none" w:sz="0" w:space="0" w:color="auto"/>
        <w:right w:val="none" w:sz="0" w:space="0" w:color="auto"/>
      </w:divBdr>
    </w:div>
    <w:div w:id="1902445065">
      <w:marLeft w:val="0"/>
      <w:marRight w:val="0"/>
      <w:marTop w:val="0"/>
      <w:marBottom w:val="0"/>
      <w:divBdr>
        <w:top w:val="none" w:sz="0" w:space="0" w:color="auto"/>
        <w:left w:val="none" w:sz="0" w:space="0" w:color="auto"/>
        <w:bottom w:val="none" w:sz="0" w:space="0" w:color="auto"/>
        <w:right w:val="none" w:sz="0" w:space="0" w:color="auto"/>
      </w:divBdr>
    </w:div>
    <w:div w:id="1902445066">
      <w:marLeft w:val="0"/>
      <w:marRight w:val="0"/>
      <w:marTop w:val="0"/>
      <w:marBottom w:val="0"/>
      <w:divBdr>
        <w:top w:val="none" w:sz="0" w:space="0" w:color="auto"/>
        <w:left w:val="none" w:sz="0" w:space="0" w:color="auto"/>
        <w:bottom w:val="none" w:sz="0" w:space="0" w:color="auto"/>
        <w:right w:val="none" w:sz="0" w:space="0" w:color="auto"/>
      </w:divBdr>
    </w:div>
    <w:div w:id="1902445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zo@dszo.cz" TargetMode="External"/><Relationship Id="rId5" Type="http://schemas.openxmlformats.org/officeDocument/2006/relationships/hyperlink" Target="mailto:kochan@dszo.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4863</Words>
  <Characters>28600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2018-09-05T05:37:00Z</cp:lastPrinted>
  <dcterms:created xsi:type="dcterms:W3CDTF">2018-09-26T08:12:00Z</dcterms:created>
  <dcterms:modified xsi:type="dcterms:W3CDTF">2018-09-26T08:12:00Z</dcterms:modified>
</cp:coreProperties>
</file>