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960A13">
        <w:trPr>
          <w:trHeight w:val="148"/>
        </w:trPr>
        <w:tc>
          <w:tcPr>
            <w:tcW w:w="115" w:type="dxa"/>
          </w:tcPr>
          <w:p w:rsidR="00960A13" w:rsidRDefault="00960A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60A13" w:rsidRDefault="00960A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960A13" w:rsidRDefault="00960A1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960A13" w:rsidRDefault="00960A1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960A13" w:rsidRDefault="00960A1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960A13" w:rsidRDefault="00960A1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960A13" w:rsidRDefault="00960A13">
            <w:pPr>
              <w:pStyle w:val="EmptyCellLayoutStyle"/>
              <w:spacing w:after="0" w:line="240" w:lineRule="auto"/>
            </w:pPr>
          </w:p>
        </w:tc>
      </w:tr>
      <w:tr w:rsidR="005267C6" w:rsidTr="005267C6">
        <w:trPr>
          <w:trHeight w:val="340"/>
        </w:trPr>
        <w:tc>
          <w:tcPr>
            <w:tcW w:w="115" w:type="dxa"/>
          </w:tcPr>
          <w:p w:rsidR="00960A13" w:rsidRDefault="00960A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60A13" w:rsidRDefault="00960A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960A13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5267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960A13" w:rsidRDefault="00960A13">
            <w:pPr>
              <w:spacing w:after="0" w:line="240" w:lineRule="auto"/>
            </w:pPr>
          </w:p>
        </w:tc>
        <w:tc>
          <w:tcPr>
            <w:tcW w:w="7714" w:type="dxa"/>
          </w:tcPr>
          <w:p w:rsidR="00960A13" w:rsidRDefault="00960A1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960A13" w:rsidRDefault="00960A1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960A13" w:rsidRDefault="00960A13">
            <w:pPr>
              <w:pStyle w:val="EmptyCellLayoutStyle"/>
              <w:spacing w:after="0" w:line="240" w:lineRule="auto"/>
            </w:pPr>
          </w:p>
        </w:tc>
      </w:tr>
      <w:tr w:rsidR="00960A13">
        <w:trPr>
          <w:trHeight w:val="100"/>
        </w:trPr>
        <w:tc>
          <w:tcPr>
            <w:tcW w:w="115" w:type="dxa"/>
          </w:tcPr>
          <w:p w:rsidR="00960A13" w:rsidRDefault="00960A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60A13" w:rsidRDefault="00960A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960A13" w:rsidRDefault="00960A1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960A13" w:rsidRDefault="00960A1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960A13" w:rsidRDefault="00960A1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960A13" w:rsidRDefault="00960A1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960A13" w:rsidRDefault="00960A13">
            <w:pPr>
              <w:pStyle w:val="EmptyCellLayoutStyle"/>
              <w:spacing w:after="0" w:line="240" w:lineRule="auto"/>
            </w:pPr>
          </w:p>
        </w:tc>
      </w:tr>
      <w:tr w:rsidR="005267C6" w:rsidTr="005267C6">
        <w:tc>
          <w:tcPr>
            <w:tcW w:w="115" w:type="dxa"/>
          </w:tcPr>
          <w:p w:rsidR="00960A13" w:rsidRDefault="00960A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60A13" w:rsidRDefault="00960A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960A13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5267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5267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60A13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5267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Baštýřová Jiřina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5267C6">
                  <w:pPr>
                    <w:spacing w:after="0" w:line="240" w:lineRule="auto"/>
                  </w:pPr>
                  <w:bookmarkStart w:id="0" w:name="_GoBack"/>
                  <w:bookmarkEnd w:id="0"/>
                  <w:r>
                    <w:rPr>
                      <w:rFonts w:ascii="Arial" w:eastAsia="Arial" w:hAnsi="Arial"/>
                      <w:color w:val="000000"/>
                    </w:rPr>
                    <w:t>Dolní Bukovsko</w:t>
                  </w:r>
                </w:p>
              </w:tc>
            </w:tr>
          </w:tbl>
          <w:p w:rsidR="00960A13" w:rsidRDefault="00960A13">
            <w:pPr>
              <w:spacing w:after="0" w:line="240" w:lineRule="auto"/>
            </w:pPr>
          </w:p>
        </w:tc>
        <w:tc>
          <w:tcPr>
            <w:tcW w:w="168" w:type="dxa"/>
          </w:tcPr>
          <w:p w:rsidR="00960A13" w:rsidRDefault="00960A13">
            <w:pPr>
              <w:pStyle w:val="EmptyCellLayoutStyle"/>
              <w:spacing w:after="0" w:line="240" w:lineRule="auto"/>
            </w:pPr>
          </w:p>
        </w:tc>
      </w:tr>
      <w:tr w:rsidR="00960A13">
        <w:trPr>
          <w:trHeight w:val="349"/>
        </w:trPr>
        <w:tc>
          <w:tcPr>
            <w:tcW w:w="115" w:type="dxa"/>
          </w:tcPr>
          <w:p w:rsidR="00960A13" w:rsidRDefault="00960A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60A13" w:rsidRDefault="00960A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960A13" w:rsidRDefault="00960A1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960A13" w:rsidRDefault="00960A1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960A13" w:rsidRDefault="00960A1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960A13" w:rsidRDefault="00960A1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960A13" w:rsidRDefault="00960A13">
            <w:pPr>
              <w:pStyle w:val="EmptyCellLayoutStyle"/>
              <w:spacing w:after="0" w:line="240" w:lineRule="auto"/>
            </w:pPr>
          </w:p>
        </w:tc>
      </w:tr>
      <w:tr w:rsidR="00960A13">
        <w:trPr>
          <w:trHeight w:val="340"/>
        </w:trPr>
        <w:tc>
          <w:tcPr>
            <w:tcW w:w="115" w:type="dxa"/>
          </w:tcPr>
          <w:p w:rsidR="00960A13" w:rsidRDefault="00960A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60A13" w:rsidRDefault="00960A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960A13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5267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960A13" w:rsidRDefault="00960A13">
            <w:pPr>
              <w:spacing w:after="0" w:line="240" w:lineRule="auto"/>
            </w:pPr>
          </w:p>
        </w:tc>
        <w:tc>
          <w:tcPr>
            <w:tcW w:w="801" w:type="dxa"/>
          </w:tcPr>
          <w:p w:rsidR="00960A13" w:rsidRDefault="00960A1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960A13" w:rsidRDefault="00960A1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960A13" w:rsidRDefault="00960A1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960A13" w:rsidRDefault="00960A13">
            <w:pPr>
              <w:pStyle w:val="EmptyCellLayoutStyle"/>
              <w:spacing w:after="0" w:line="240" w:lineRule="auto"/>
            </w:pPr>
          </w:p>
        </w:tc>
      </w:tr>
      <w:tr w:rsidR="00960A13">
        <w:trPr>
          <w:trHeight w:val="229"/>
        </w:trPr>
        <w:tc>
          <w:tcPr>
            <w:tcW w:w="115" w:type="dxa"/>
          </w:tcPr>
          <w:p w:rsidR="00960A13" w:rsidRDefault="00960A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60A13" w:rsidRDefault="00960A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960A13" w:rsidRDefault="00960A1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960A13" w:rsidRDefault="00960A1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960A13" w:rsidRDefault="00960A1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960A13" w:rsidRDefault="00960A1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960A13" w:rsidRDefault="00960A13">
            <w:pPr>
              <w:pStyle w:val="EmptyCellLayoutStyle"/>
              <w:spacing w:after="0" w:line="240" w:lineRule="auto"/>
            </w:pPr>
          </w:p>
        </w:tc>
      </w:tr>
      <w:tr w:rsidR="005267C6" w:rsidTr="005267C6">
        <w:tc>
          <w:tcPr>
            <w:tcW w:w="115" w:type="dxa"/>
          </w:tcPr>
          <w:p w:rsidR="00960A13" w:rsidRDefault="00960A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960A13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5267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5267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5267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5267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5267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5267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60A13" w:rsidRDefault="005267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5267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5267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5267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5267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5267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267C6" w:rsidTr="005267C6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5267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Benešov nad Černou</w:t>
                  </w:r>
                </w:p>
              </w:tc>
            </w:tr>
            <w:tr w:rsidR="00960A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960A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5267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5267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960A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5267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5267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60A13" w:rsidRDefault="005267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60A13" w:rsidRDefault="005267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5267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5267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5267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5267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43,04</w:t>
                  </w:r>
                </w:p>
              </w:tc>
            </w:tr>
            <w:tr w:rsidR="005267C6" w:rsidTr="005267C6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5267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960A1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960A1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60A13" w:rsidRDefault="00960A1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960A1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960A1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5267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623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960A1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5267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43,04</w:t>
                  </w:r>
                </w:p>
              </w:tc>
            </w:tr>
            <w:tr w:rsidR="005267C6" w:rsidTr="005267C6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5267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Valtéřov</w:t>
                  </w:r>
                </w:p>
              </w:tc>
            </w:tr>
            <w:tr w:rsidR="00960A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5267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5267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960A1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960A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5267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5267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60A13" w:rsidRDefault="005267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60A13" w:rsidRDefault="005267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5267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5267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5267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5267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56,11</w:t>
                  </w:r>
                </w:p>
              </w:tc>
            </w:tr>
            <w:tr w:rsidR="00960A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5267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5267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960A1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960A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5267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5267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60A13" w:rsidRDefault="005267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60A13" w:rsidRDefault="005267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5267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5267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5267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5267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</w:tr>
            <w:tr w:rsidR="00960A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960A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5267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960A1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960A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5267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5267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60A13" w:rsidRDefault="005267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60A13" w:rsidRDefault="005267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5267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5267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5267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5267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481,22</w:t>
                  </w:r>
                </w:p>
              </w:tc>
            </w:tr>
            <w:tr w:rsidR="00960A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5267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5267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960A1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960A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5267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5267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60A13" w:rsidRDefault="005267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60A13" w:rsidRDefault="005267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5267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5267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215 043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5267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5267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15 233,65</w:t>
                  </w:r>
                </w:p>
              </w:tc>
            </w:tr>
            <w:tr w:rsidR="00960A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960A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5267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960A1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960A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5267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5267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60A13" w:rsidRDefault="005267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60A13" w:rsidRDefault="005267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5267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5267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5267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5267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109,02</w:t>
                  </w:r>
                </w:p>
              </w:tc>
            </w:tr>
            <w:tr w:rsidR="00960A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960A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5267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960A1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960A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5267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5267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60A13" w:rsidRDefault="005267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60A13" w:rsidRDefault="005267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5267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5267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5267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5267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258,71</w:t>
                  </w:r>
                </w:p>
              </w:tc>
            </w:tr>
            <w:tr w:rsidR="00960A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960A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5267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960A1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960A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5267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5267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60A13" w:rsidRDefault="005267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60A13" w:rsidRDefault="005267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5267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5267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5267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5267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171,86</w:t>
                  </w:r>
                </w:p>
              </w:tc>
            </w:tr>
            <w:tr w:rsidR="00960A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960A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5267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960A1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960A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5267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5267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60A13" w:rsidRDefault="005267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60A13" w:rsidRDefault="005267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5267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5267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5267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5267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236,39</w:t>
                  </w:r>
                </w:p>
              </w:tc>
            </w:tr>
            <w:tr w:rsidR="00960A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5267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5267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960A1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960A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5267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5267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60A13" w:rsidRDefault="005267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60A13" w:rsidRDefault="005267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5267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5267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5267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5267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6,45</w:t>
                  </w:r>
                </w:p>
              </w:tc>
            </w:tr>
            <w:tr w:rsidR="00960A1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960A1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5267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960A1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960A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5267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5267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60A13" w:rsidRDefault="005267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60A13" w:rsidRDefault="005267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5267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5267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64 996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5267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5267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4 604,32</w:t>
                  </w:r>
                </w:p>
              </w:tc>
            </w:tr>
            <w:tr w:rsidR="005267C6" w:rsidTr="005267C6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5267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960A1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960A1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60A13" w:rsidRDefault="00960A1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960A1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960A1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5267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298 909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960A1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5267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21 174,71</w:t>
                  </w:r>
                </w:p>
              </w:tc>
            </w:tr>
            <w:tr w:rsidR="005267C6" w:rsidTr="005267C6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5267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5267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299 532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960A1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5267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21 218</w:t>
                  </w:r>
                </w:p>
              </w:tc>
            </w:tr>
            <w:tr w:rsidR="005267C6" w:rsidTr="005267C6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960A1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960A13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960A1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960A13">
                  <w:pPr>
                    <w:spacing w:after="0" w:line="240" w:lineRule="auto"/>
                  </w:pPr>
                </w:p>
              </w:tc>
            </w:tr>
          </w:tbl>
          <w:p w:rsidR="00960A13" w:rsidRDefault="00960A13">
            <w:pPr>
              <w:spacing w:after="0" w:line="240" w:lineRule="auto"/>
            </w:pPr>
          </w:p>
        </w:tc>
        <w:tc>
          <w:tcPr>
            <w:tcW w:w="168" w:type="dxa"/>
          </w:tcPr>
          <w:p w:rsidR="00960A13" w:rsidRDefault="00960A13">
            <w:pPr>
              <w:pStyle w:val="EmptyCellLayoutStyle"/>
              <w:spacing w:after="0" w:line="240" w:lineRule="auto"/>
            </w:pPr>
          </w:p>
        </w:tc>
      </w:tr>
      <w:tr w:rsidR="00960A13">
        <w:trPr>
          <w:trHeight w:val="349"/>
        </w:trPr>
        <w:tc>
          <w:tcPr>
            <w:tcW w:w="115" w:type="dxa"/>
          </w:tcPr>
          <w:p w:rsidR="00960A13" w:rsidRDefault="00960A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60A13" w:rsidRDefault="00960A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960A13" w:rsidRDefault="00960A1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960A13" w:rsidRDefault="00960A1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960A13" w:rsidRDefault="00960A1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960A13" w:rsidRDefault="00960A1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960A13" w:rsidRDefault="00960A13">
            <w:pPr>
              <w:pStyle w:val="EmptyCellLayoutStyle"/>
              <w:spacing w:after="0" w:line="240" w:lineRule="auto"/>
            </w:pPr>
          </w:p>
        </w:tc>
      </w:tr>
      <w:tr w:rsidR="005267C6" w:rsidTr="005267C6">
        <w:trPr>
          <w:trHeight w:val="1305"/>
        </w:trPr>
        <w:tc>
          <w:tcPr>
            <w:tcW w:w="115" w:type="dxa"/>
          </w:tcPr>
          <w:p w:rsidR="00960A13" w:rsidRDefault="00960A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960A13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0A13" w:rsidRDefault="005267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960A13" w:rsidRDefault="005267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960A13" w:rsidRDefault="005267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960A13" w:rsidRDefault="005267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960A13" w:rsidRDefault="005267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960A13" w:rsidRDefault="00960A13">
            <w:pPr>
              <w:spacing w:after="0" w:line="240" w:lineRule="auto"/>
            </w:pPr>
          </w:p>
        </w:tc>
        <w:tc>
          <w:tcPr>
            <w:tcW w:w="480" w:type="dxa"/>
          </w:tcPr>
          <w:p w:rsidR="00960A13" w:rsidRDefault="00960A1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960A13" w:rsidRDefault="00960A13">
            <w:pPr>
              <w:pStyle w:val="EmptyCellLayoutStyle"/>
              <w:spacing w:after="0" w:line="240" w:lineRule="auto"/>
            </w:pPr>
          </w:p>
        </w:tc>
      </w:tr>
    </w:tbl>
    <w:p w:rsidR="00960A13" w:rsidRDefault="00960A13">
      <w:pPr>
        <w:spacing w:after="0" w:line="240" w:lineRule="auto"/>
      </w:pPr>
    </w:p>
    <w:sectPr w:rsidR="00960A13">
      <w:headerReference w:type="default" r:id="rId7"/>
      <w:footerReference w:type="default" r:id="rId8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267C6">
      <w:pPr>
        <w:spacing w:after="0" w:line="240" w:lineRule="auto"/>
      </w:pPr>
      <w:r>
        <w:separator/>
      </w:r>
    </w:p>
  </w:endnote>
  <w:endnote w:type="continuationSeparator" w:id="0">
    <w:p w:rsidR="00000000" w:rsidRDefault="00526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960A13">
      <w:tc>
        <w:tcPr>
          <w:tcW w:w="9097" w:type="dxa"/>
        </w:tcPr>
        <w:p w:rsidR="00960A13" w:rsidRDefault="00960A1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960A13" w:rsidRDefault="00960A13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960A13" w:rsidRDefault="00960A13">
          <w:pPr>
            <w:pStyle w:val="EmptyCellLayoutStyle"/>
            <w:spacing w:after="0" w:line="240" w:lineRule="auto"/>
          </w:pPr>
        </w:p>
      </w:tc>
    </w:tr>
    <w:tr w:rsidR="00960A13">
      <w:tc>
        <w:tcPr>
          <w:tcW w:w="9097" w:type="dxa"/>
        </w:tcPr>
        <w:p w:rsidR="00960A13" w:rsidRDefault="00960A1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960A13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960A13" w:rsidRDefault="005267C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960A13" w:rsidRDefault="00960A13">
          <w:pPr>
            <w:spacing w:after="0" w:line="240" w:lineRule="auto"/>
          </w:pPr>
        </w:p>
      </w:tc>
      <w:tc>
        <w:tcPr>
          <w:tcW w:w="185" w:type="dxa"/>
        </w:tcPr>
        <w:p w:rsidR="00960A13" w:rsidRDefault="00960A13">
          <w:pPr>
            <w:pStyle w:val="EmptyCellLayoutStyle"/>
            <w:spacing w:after="0" w:line="240" w:lineRule="auto"/>
          </w:pPr>
        </w:p>
      </w:tc>
    </w:tr>
    <w:tr w:rsidR="00960A13">
      <w:tc>
        <w:tcPr>
          <w:tcW w:w="9097" w:type="dxa"/>
        </w:tcPr>
        <w:p w:rsidR="00960A13" w:rsidRDefault="00960A1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960A13" w:rsidRDefault="00960A13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960A13" w:rsidRDefault="00960A1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267C6">
      <w:pPr>
        <w:spacing w:after="0" w:line="240" w:lineRule="auto"/>
      </w:pPr>
      <w:r>
        <w:separator/>
      </w:r>
    </w:p>
  </w:footnote>
  <w:footnote w:type="continuationSeparator" w:id="0">
    <w:p w:rsidR="00000000" w:rsidRDefault="00526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960A13">
      <w:tc>
        <w:tcPr>
          <w:tcW w:w="144" w:type="dxa"/>
        </w:tcPr>
        <w:p w:rsidR="00960A13" w:rsidRDefault="00960A13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960A13" w:rsidRDefault="00960A13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960A13" w:rsidRDefault="00960A13">
          <w:pPr>
            <w:pStyle w:val="EmptyCellLayoutStyle"/>
            <w:spacing w:after="0" w:line="240" w:lineRule="auto"/>
          </w:pPr>
        </w:p>
      </w:tc>
    </w:tr>
    <w:tr w:rsidR="00960A13">
      <w:tc>
        <w:tcPr>
          <w:tcW w:w="144" w:type="dxa"/>
        </w:tcPr>
        <w:p w:rsidR="00960A13" w:rsidRDefault="00960A13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960A13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</w:tr>
          <w:tr w:rsidR="005267C6" w:rsidTr="005267C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0"/>
                </w:tblGrid>
                <w:tr w:rsidR="00960A13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60A13" w:rsidRDefault="005267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91N18/33</w:t>
                      </w:r>
                    </w:p>
                  </w:tc>
                </w:tr>
              </w:tbl>
              <w:p w:rsidR="00960A13" w:rsidRDefault="00960A13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</w:tr>
          <w:tr w:rsidR="00960A13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</w:tr>
          <w:tr w:rsidR="005267C6" w:rsidTr="005267C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960A13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60A13" w:rsidRDefault="005267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960A13" w:rsidRDefault="00960A1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960A13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60A13" w:rsidRDefault="005267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9111833</w:t>
                      </w:r>
                    </w:p>
                  </w:tc>
                </w:tr>
              </w:tbl>
              <w:p w:rsidR="00960A13" w:rsidRDefault="00960A13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960A13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60A13" w:rsidRDefault="005267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960A13" w:rsidRDefault="00960A1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960A13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60A13" w:rsidRDefault="00960A13">
                      <w:pPr>
                        <w:spacing w:after="0" w:line="240" w:lineRule="auto"/>
                      </w:pPr>
                    </w:p>
                  </w:tc>
                </w:tr>
              </w:tbl>
              <w:p w:rsidR="00960A13" w:rsidRDefault="00960A13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8"/>
                </w:tblGrid>
                <w:tr w:rsidR="00960A13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60A13" w:rsidRDefault="005267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960A13" w:rsidRDefault="00960A13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70"/>
                </w:tblGrid>
                <w:tr w:rsidR="00960A13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60A13" w:rsidRDefault="005267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21 218 Kč</w:t>
                      </w:r>
                    </w:p>
                  </w:tc>
                </w:tr>
              </w:tbl>
              <w:p w:rsidR="00960A13" w:rsidRDefault="00960A13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</w:tr>
          <w:tr w:rsidR="00960A1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</w:tr>
          <w:tr w:rsidR="00960A13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</w:tr>
          <w:tr w:rsidR="00960A1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960A13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60A13" w:rsidRDefault="005267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960A13" w:rsidRDefault="00960A1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</w:tr>
          <w:tr w:rsidR="005267C6" w:rsidTr="005267C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960A13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60A13" w:rsidRDefault="005267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11.9.2018</w:t>
                      </w:r>
                    </w:p>
                  </w:tc>
                </w:tr>
              </w:tbl>
              <w:p w:rsidR="00960A13" w:rsidRDefault="00960A1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960A13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60A13" w:rsidRDefault="005267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960A13" w:rsidRDefault="00960A1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</w:tr>
          <w:tr w:rsidR="005267C6" w:rsidTr="005267C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960A13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60A13" w:rsidRDefault="005267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1.10.2018</w:t>
                      </w:r>
                    </w:p>
                  </w:tc>
                </w:tr>
              </w:tbl>
              <w:p w:rsidR="00960A13" w:rsidRDefault="00960A13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</w:tr>
          <w:tr w:rsidR="005267C6" w:rsidTr="005267C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</w:tr>
          <w:tr w:rsidR="00960A13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960A13" w:rsidRDefault="00960A13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960A13" w:rsidRDefault="00960A13">
          <w:pPr>
            <w:spacing w:after="0" w:line="240" w:lineRule="auto"/>
          </w:pPr>
        </w:p>
      </w:tc>
      <w:tc>
        <w:tcPr>
          <w:tcW w:w="168" w:type="dxa"/>
        </w:tcPr>
        <w:p w:rsidR="00960A13" w:rsidRDefault="00960A13">
          <w:pPr>
            <w:pStyle w:val="EmptyCellLayoutStyle"/>
            <w:spacing w:after="0" w:line="240" w:lineRule="auto"/>
          </w:pPr>
        </w:p>
      </w:tc>
    </w:tr>
    <w:tr w:rsidR="00960A13">
      <w:tc>
        <w:tcPr>
          <w:tcW w:w="144" w:type="dxa"/>
        </w:tcPr>
        <w:p w:rsidR="00960A13" w:rsidRDefault="00960A13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960A13" w:rsidRDefault="00960A13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960A13" w:rsidRDefault="00960A1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60A13"/>
    <w:rsid w:val="005267C6"/>
    <w:rsid w:val="0096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9DA02"/>
  <w15:docId w15:val="{E18D880D-ED18-4786-8535-DD65AF10C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891</Characters>
  <Application>Microsoft Office Word</Application>
  <DocSecurity>0</DocSecurity>
  <Lines>7</Lines>
  <Paragraphs>2</Paragraphs>
  <ScaleCrop>false</ScaleCrop>
  <Company>Státní pozemkový úřad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/>
  <dc:description/>
  <cp:lastModifiedBy>Dolejší Romana</cp:lastModifiedBy>
  <cp:revision>2</cp:revision>
  <dcterms:created xsi:type="dcterms:W3CDTF">2018-09-11T08:31:00Z</dcterms:created>
  <dcterms:modified xsi:type="dcterms:W3CDTF">2018-09-11T08:32:00Z</dcterms:modified>
</cp:coreProperties>
</file>