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4" w:rsidRPr="00BD3728" w:rsidRDefault="00A57EC4" w:rsidP="00A57EC4">
      <w:pPr>
        <w:jc w:val="right"/>
        <w:rPr>
          <w:rFonts w:cs="Arial"/>
          <w:b/>
          <w:bCs/>
          <w:caps/>
        </w:rPr>
      </w:pPr>
      <w:r w:rsidRPr="00BD3728">
        <w:rPr>
          <w:rFonts w:cs="Arial"/>
        </w:rPr>
        <w:t>ev. č. …</w:t>
      </w:r>
      <w:r>
        <w:rPr>
          <w:rFonts w:cs="Arial"/>
        </w:rPr>
        <w:t>………….</w:t>
      </w:r>
      <w:r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bookmarkStart w:id="0" w:name="_GoBack"/>
      <w:bookmarkEnd w:id="0"/>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DD186B" w:rsidRPr="00DD186B" w:rsidRDefault="00DD186B" w:rsidP="00DD186B">
      <w:pPr>
        <w:pStyle w:val="Nadpis2"/>
        <w:numPr>
          <w:ilvl w:val="0"/>
          <w:numId w:val="0"/>
        </w:numPr>
        <w:spacing w:before="0" w:after="0"/>
        <w:jc w:val="center"/>
        <w:rPr>
          <w:b/>
          <w:sz w:val="28"/>
        </w:rPr>
      </w:pPr>
      <w:r w:rsidRPr="00DD186B">
        <w:rPr>
          <w:b/>
          <w:sz w:val="28"/>
        </w:rPr>
        <w:t>Pořízení lékařské technologie a interiérového vybavení</w:t>
      </w:r>
      <w:r w:rsidR="00144422">
        <w:rPr>
          <w:b/>
          <w:sz w:val="28"/>
        </w:rPr>
        <w:t xml:space="preserve"> - </w:t>
      </w:r>
      <w:r w:rsidR="00A57EC4">
        <w:rPr>
          <w:b/>
          <w:sz w:val="28"/>
        </w:rPr>
        <w:t>V</w:t>
      </w:r>
    </w:p>
    <w:p w:rsidR="00171402" w:rsidRPr="00166662" w:rsidRDefault="00166662" w:rsidP="00171402">
      <w:pPr>
        <w:pStyle w:val="Zkladntext"/>
        <w:jc w:val="center"/>
        <w:rPr>
          <w:rFonts w:ascii="Arial" w:hAnsi="Arial" w:cs="Arial"/>
          <w:b/>
        </w:rPr>
      </w:pPr>
      <w:r w:rsidRPr="00166662">
        <w:rPr>
          <w:rFonts w:ascii="Arial" w:hAnsi="Arial" w:cs="Arial"/>
          <w:b/>
        </w:rPr>
        <w:t>Část 1</w:t>
      </w:r>
      <w:r w:rsidR="005170C2">
        <w:rPr>
          <w:rFonts w:ascii="Arial" w:hAnsi="Arial" w:cs="Arial"/>
          <w:b/>
        </w:rPr>
        <w:t>4</w:t>
      </w:r>
      <w:r w:rsidRPr="00166662">
        <w:rPr>
          <w:rFonts w:ascii="Arial" w:hAnsi="Arial" w:cs="Arial"/>
          <w:b/>
        </w:rPr>
        <w:t xml:space="preserve"> veřejné za</w:t>
      </w:r>
      <w:r w:rsidR="005170C2">
        <w:rPr>
          <w:rFonts w:ascii="Arial" w:hAnsi="Arial" w:cs="Arial"/>
          <w:b/>
        </w:rPr>
        <w:t>kázky – Zdravotnické přístroje 4</w:t>
      </w: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D34EDC" w:rsidRDefault="00D34EDC" w:rsidP="00D34EDC">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p>
    <w:p w:rsidR="00D34EDC" w:rsidRPr="0017511B" w:rsidRDefault="00D34EDC" w:rsidP="00D34EDC">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w:t>
      </w:r>
    </w:p>
    <w:p w:rsidR="00D34EDC" w:rsidRDefault="00D34EDC" w:rsidP="00D34EDC">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p>
    <w:p w:rsidR="00D34EDC" w:rsidRDefault="00D34EDC" w:rsidP="00D34EDC">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p>
    <w:p w:rsidR="00D34EDC" w:rsidRPr="00DD186B" w:rsidRDefault="00D34EDC" w:rsidP="00D34EDC">
      <w:pPr>
        <w:pStyle w:val="Zkladntextodsazen"/>
        <w:ind w:left="0"/>
        <w:rPr>
          <w:color w:val="auto"/>
        </w:rPr>
      </w:pPr>
      <w:r w:rsidRPr="00DD186B">
        <w:rPr>
          <w:color w:val="auto"/>
        </w:rPr>
        <w:t xml:space="preserve">zastoupený:  </w:t>
      </w:r>
      <w:r w:rsidRPr="00DD186B">
        <w:rPr>
          <w:color w:val="auto"/>
        </w:rPr>
        <w:tab/>
      </w:r>
      <w:r>
        <w:rPr>
          <w:color w:val="auto"/>
        </w:rPr>
        <w:tab/>
      </w:r>
      <w:r w:rsidRPr="00DD186B">
        <w:rPr>
          <w:color w:val="auto"/>
        </w:rPr>
        <w:tab/>
      </w:r>
      <w:r>
        <w:rPr>
          <w:color w:val="auto"/>
        </w:rPr>
        <w:t>Ing. Janem Burešem</w:t>
      </w:r>
      <w:r w:rsidRPr="00DD186B">
        <w:rPr>
          <w:color w:val="auto"/>
        </w:rPr>
        <w:t xml:space="preserve">, </w:t>
      </w:r>
      <w:r w:rsidRPr="005B2ED3">
        <w:rPr>
          <w:color w:val="auto"/>
        </w:rPr>
        <w:t>člen</w:t>
      </w:r>
      <w:r>
        <w:rPr>
          <w:color w:val="auto"/>
        </w:rPr>
        <w:t>em</w:t>
      </w:r>
      <w:r w:rsidRPr="005B2ED3">
        <w:rPr>
          <w:color w:val="auto"/>
        </w:rPr>
        <w:t xml:space="preserve"> Rady Karlovarského kraje</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D34EDC" w:rsidRPr="00D34EDC" w:rsidRDefault="00D34EDC" w:rsidP="00D34EDC">
      <w:pPr>
        <w:rPr>
          <w:b/>
        </w:rPr>
      </w:pPr>
      <w:r w:rsidRPr="00D34EDC">
        <w:rPr>
          <w:b/>
        </w:rPr>
        <w:t>LHL s.r.o.</w:t>
      </w:r>
    </w:p>
    <w:p w:rsidR="00081B4D" w:rsidRPr="00DD186B" w:rsidRDefault="00081B4D" w:rsidP="004A49DE">
      <w:pPr>
        <w:pStyle w:val="Zkladntextodsazen"/>
        <w:ind w:left="0"/>
        <w:rPr>
          <w:color w:val="auto"/>
        </w:rPr>
      </w:pPr>
      <w:r w:rsidRPr="00DD186B">
        <w:rPr>
          <w:color w:val="auto"/>
        </w:rPr>
        <w:t>se sídlem</w:t>
      </w:r>
      <w:r w:rsidR="00D34EDC">
        <w:rPr>
          <w:color w:val="auto"/>
        </w:rPr>
        <w:t>:</w:t>
      </w:r>
      <w:r w:rsidR="00D34EDC">
        <w:rPr>
          <w:color w:val="auto"/>
        </w:rPr>
        <w:tab/>
      </w:r>
      <w:r w:rsidR="00D34EDC">
        <w:rPr>
          <w:color w:val="auto"/>
        </w:rPr>
        <w:tab/>
      </w:r>
      <w:r w:rsidR="00DD186B" w:rsidRPr="00DD186B">
        <w:rPr>
          <w:color w:val="auto"/>
        </w:rPr>
        <w:tab/>
      </w:r>
      <w:r w:rsidR="00D34EDC" w:rsidRPr="00D34EDC">
        <w:rPr>
          <w:color w:val="auto"/>
        </w:rPr>
        <w:t>Lipová 17/18, 400 10 Ústí nad Labem – Všebořice</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34EDC" w:rsidRPr="00D34EDC">
        <w:rPr>
          <w:color w:val="auto"/>
        </w:rPr>
        <w:t>27301800</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34EDC">
        <w:rPr>
          <w:color w:val="auto"/>
        </w:rPr>
        <w:t>CZ</w:t>
      </w:r>
      <w:r w:rsidR="00D34EDC" w:rsidRPr="00D34EDC">
        <w:rPr>
          <w:color w:val="auto"/>
        </w:rPr>
        <w:t>27301800</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00D34EDC" w:rsidRPr="0017511B">
        <w:rPr>
          <w:color w:val="auto"/>
        </w:rPr>
        <w:t>Česko</w:t>
      </w:r>
      <w:r w:rsidR="00D34EDC">
        <w:rPr>
          <w:color w:val="auto"/>
        </w:rPr>
        <w:t>slovenská obchodní banka, a. s.</w:t>
      </w:r>
    </w:p>
    <w:p w:rsidR="00840140"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34EDC">
        <w:rPr>
          <w:color w:val="auto"/>
        </w:rPr>
        <w:t>Martin Liška, jednatel</w:t>
      </w:r>
    </w:p>
    <w:p w:rsidR="00081B4D" w:rsidRPr="00DD186B" w:rsidRDefault="00081B4D" w:rsidP="00D34EDC">
      <w:pPr>
        <w:pStyle w:val="Zkladntextodsazen"/>
        <w:ind w:left="0"/>
        <w:rPr>
          <w:color w:val="auto"/>
        </w:rPr>
      </w:pPr>
      <w:r w:rsidRPr="00DD186B">
        <w:rPr>
          <w:color w:val="auto"/>
        </w:rPr>
        <w:t xml:space="preserve">společnost zapsaná v obchodním rejstříku </w:t>
      </w:r>
      <w:r w:rsidR="00D34EDC" w:rsidRPr="00D34EDC">
        <w:rPr>
          <w:color w:val="auto"/>
        </w:rPr>
        <w:t>vedeném Krajským soudem v Ústí nad Labem, oddíl C, vložka 23355</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7779C6">
        <w:rPr>
          <w:i w:val="0"/>
          <w:sz w:val="20"/>
        </w:rPr>
        <w:t>zdravotnických přístrojů</w:t>
      </w:r>
      <w:r w:rsidR="00F87DA6" w:rsidRPr="00F87DA6">
        <w:rPr>
          <w:b w:val="0"/>
          <w:i w:val="0"/>
          <w:sz w:val="20"/>
        </w:rPr>
        <w:t xml:space="preserve"> </w:t>
      </w:r>
      <w:r w:rsidR="00433B44" w:rsidRPr="00F87DA6">
        <w:rPr>
          <w:b w:val="0"/>
          <w:i w:val="0"/>
          <w:sz w:val="20"/>
        </w:rPr>
        <w:t>v souvislosti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které byly podkladem pro </w:t>
      </w:r>
      <w:r w:rsidR="00A57EC4">
        <w:rPr>
          <w:b w:val="0"/>
          <w:i w:val="0"/>
          <w:sz w:val="20"/>
        </w:rPr>
        <w:t>zjednodušené podlimitní</w:t>
      </w:r>
      <w:r w:rsidR="004A6040" w:rsidRPr="003931A4">
        <w:rPr>
          <w:b w:val="0"/>
          <w:i w:val="0"/>
          <w:sz w:val="20"/>
        </w:rPr>
        <w:t xml:space="preserve"> řízení </w:t>
      </w:r>
      <w:r w:rsidR="003B7D20">
        <w:rPr>
          <w:b w:val="0"/>
          <w:i w:val="0"/>
          <w:sz w:val="20"/>
        </w:rPr>
        <w:t>na</w:t>
      </w:r>
      <w:r w:rsidR="004A6040" w:rsidRPr="003931A4">
        <w:rPr>
          <w:b w:val="0"/>
          <w:i w:val="0"/>
          <w:sz w:val="20"/>
        </w:rPr>
        <w:t xml:space="preserve"> veřejnou zakázku </w:t>
      </w:r>
      <w:r w:rsidR="00433B44" w:rsidRPr="002F01C3">
        <w:rPr>
          <w:i w:val="0"/>
          <w:sz w:val="20"/>
        </w:rPr>
        <w:t xml:space="preserve">„Pořízení </w:t>
      </w:r>
      <w:r w:rsidR="00433B44" w:rsidRPr="00BA5BA9">
        <w:rPr>
          <w:i w:val="0"/>
          <w:sz w:val="20"/>
        </w:rPr>
        <w:t>lékařské technologie a interiérového vybavení</w:t>
      </w:r>
      <w:r w:rsidR="00144422" w:rsidRPr="00BA5BA9">
        <w:rPr>
          <w:i w:val="0"/>
          <w:sz w:val="20"/>
        </w:rPr>
        <w:t xml:space="preserve"> - </w:t>
      </w:r>
      <w:r w:rsidR="00A57EC4">
        <w:rPr>
          <w:i w:val="0"/>
          <w:sz w:val="20"/>
        </w:rPr>
        <w:t>V</w:t>
      </w:r>
      <w:r w:rsidR="00433B44" w:rsidRPr="00BA5BA9">
        <w:rPr>
          <w:i w:val="0"/>
          <w:sz w:val="20"/>
        </w:rPr>
        <w:t>“</w:t>
      </w:r>
      <w:r w:rsidR="004A6040" w:rsidRPr="00BA5BA9">
        <w:rPr>
          <w:b w:val="0"/>
          <w:i w:val="0"/>
          <w:sz w:val="20"/>
        </w:rPr>
        <w:t>,</w:t>
      </w:r>
      <w:r w:rsidR="00A57EC4">
        <w:rPr>
          <w:b w:val="0"/>
          <w:i w:val="0"/>
          <w:sz w:val="20"/>
        </w:rPr>
        <w:t xml:space="preserve"> pro</w:t>
      </w:r>
      <w:r w:rsidR="004A6040" w:rsidRPr="00BA5BA9">
        <w:rPr>
          <w:b w:val="0"/>
          <w:i w:val="0"/>
          <w:sz w:val="20"/>
        </w:rPr>
        <w:t xml:space="preserve"> </w:t>
      </w:r>
      <w:r w:rsidR="00166662" w:rsidRPr="00166662">
        <w:rPr>
          <w:rFonts w:cs="Arial"/>
          <w:i w:val="0"/>
          <w:sz w:val="20"/>
        </w:rPr>
        <w:t>Část 1</w:t>
      </w:r>
      <w:r w:rsidR="005170C2">
        <w:rPr>
          <w:rFonts w:cs="Arial"/>
          <w:i w:val="0"/>
          <w:sz w:val="20"/>
        </w:rPr>
        <w:t>4</w:t>
      </w:r>
      <w:r w:rsidR="00166662" w:rsidRPr="00166662">
        <w:rPr>
          <w:rFonts w:cs="Arial"/>
          <w:i w:val="0"/>
          <w:sz w:val="20"/>
        </w:rPr>
        <w:t xml:space="preserve"> veřejné zakázky – Zdravotnické přístroje </w:t>
      </w:r>
      <w:r w:rsidR="005170C2">
        <w:rPr>
          <w:rFonts w:cs="Arial"/>
          <w:i w:val="0"/>
          <w:sz w:val="20"/>
        </w:rPr>
        <w:t>4</w:t>
      </w:r>
      <w:r w:rsidR="00166662" w:rsidRPr="00BA5BA9">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3931A4">
        <w:rPr>
          <w:b w:val="0"/>
          <w:i w:val="0"/>
          <w:sz w:val="20"/>
        </w:rPr>
        <w:t>ZZVZ</w:t>
      </w:r>
      <w:r w:rsidR="003B7D20">
        <w:rPr>
          <w:b w:val="0"/>
          <w:i w:val="0"/>
          <w:sz w:val="20"/>
        </w:rPr>
        <w:t>“</w:t>
      </w:r>
      <w:r w:rsidR="004A6040" w:rsidRPr="003931A4">
        <w:rPr>
          <w:b w:val="0"/>
          <w:i w:val="0"/>
          <w:sz w:val="20"/>
        </w:rPr>
        <w:t xml:space="preserve">) </w:t>
      </w:r>
      <w:r w:rsidR="00A00445" w:rsidRPr="003931A4">
        <w:rPr>
          <w:b w:val="0"/>
          <w:i w:val="0"/>
          <w:sz w:val="20"/>
        </w:rPr>
        <w:t xml:space="preserve">dne </w:t>
      </w:r>
      <w:r w:rsidR="00F905A8">
        <w:rPr>
          <w:b w:val="0"/>
          <w:i w:val="0"/>
          <w:sz w:val="20"/>
        </w:rPr>
        <w:t>5. 6. 2018</w:t>
      </w:r>
      <w:r w:rsidR="00F905A8" w:rsidRPr="003B7D20">
        <w:rPr>
          <w:b w:val="0"/>
          <w:i w:val="0"/>
          <w:sz w:val="20"/>
        </w:rPr>
        <w:t xml:space="preserve"> </w:t>
      </w:r>
      <w:r w:rsidR="00A00445" w:rsidRPr="003B7D20">
        <w:rPr>
          <w:b w:val="0"/>
          <w:i w:val="0"/>
          <w:sz w:val="20"/>
        </w:rPr>
        <w:t xml:space="preserve">odesláním </w:t>
      </w:r>
      <w:r w:rsidR="00A00445" w:rsidRPr="003931A4">
        <w:rPr>
          <w:b w:val="0"/>
          <w:i w:val="0"/>
          <w:sz w:val="20"/>
        </w:rPr>
        <w:t xml:space="preserve">Oznámení o zahájení zadávacího řízení </w:t>
      </w:r>
      <w:r w:rsidR="00A00445">
        <w:rPr>
          <w:b w:val="0"/>
          <w:i w:val="0"/>
          <w:sz w:val="20"/>
        </w:rPr>
        <w:t xml:space="preserve">k uveřejnění </w:t>
      </w:r>
      <w:r w:rsidR="00A00445" w:rsidRPr="003931A4">
        <w:rPr>
          <w:b w:val="0"/>
          <w:i w:val="0"/>
          <w:sz w:val="20"/>
        </w:rPr>
        <w:t xml:space="preserve">ve Věstníku veřejných zakázek pod evidenčním číslem </w:t>
      </w:r>
      <w:r w:rsidR="00D34EDC" w:rsidRPr="00AE1F56">
        <w:rPr>
          <w:b w:val="0"/>
          <w:i w:val="0"/>
          <w:sz w:val="20"/>
        </w:rPr>
        <w:t xml:space="preserve">Z2018-018541 </w:t>
      </w:r>
      <w:r w:rsidR="00A00445" w:rsidRPr="003931A4">
        <w:rPr>
          <w:b w:val="0"/>
          <w:i w:val="0"/>
          <w:sz w:val="20"/>
        </w:rPr>
        <w:t xml:space="preserve">(dále jen </w:t>
      </w:r>
      <w:r w:rsidR="00A00445">
        <w:rPr>
          <w:b w:val="0"/>
          <w:i w:val="0"/>
          <w:sz w:val="20"/>
        </w:rPr>
        <w:t>„</w:t>
      </w:r>
      <w:r w:rsidR="00A00445" w:rsidRPr="003931A4">
        <w:rPr>
          <w:b w:val="0"/>
          <w:i w:val="0"/>
          <w:sz w:val="20"/>
        </w:rPr>
        <w:t>zadávací řízení</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D34EDC">
        <w:t>Prodávající je právnickou osobou</w:t>
      </w:r>
      <w:r w:rsidR="003B7D20" w:rsidRPr="00D34EDC">
        <w:t xml:space="preserve"> -</w:t>
      </w:r>
      <w:r w:rsidRPr="00D34EDC">
        <w:t xml:space="preserve"> obchodní společností. Prodáva</w:t>
      </w:r>
      <w:r w:rsidR="003B7D20" w:rsidRPr="00D34EDC">
        <w:t>jící má zájem na uzavření této k</w:t>
      </w:r>
      <w:r w:rsidRPr="00D34EDC">
        <w:t>upní smlouvy</w:t>
      </w:r>
      <w:r w:rsidRPr="003931A4">
        <w:t>,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lastRenderedPageBreak/>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782F11" w:rsidRPr="003931A4" w:rsidRDefault="00782F11" w:rsidP="00782F11">
      <w:pPr>
        <w:pStyle w:val="Seznam2"/>
        <w:numPr>
          <w:ilvl w:val="0"/>
          <w:numId w:val="2"/>
        </w:numPr>
        <w:tabs>
          <w:tab w:val="clear" w:pos="1672"/>
        </w:tabs>
        <w:ind w:left="567" w:hanging="538"/>
        <w:jc w:val="both"/>
      </w:pPr>
      <w:r w:rsidRPr="006714E1">
        <w:rPr>
          <w:rFonts w:cs="Arial"/>
        </w:rPr>
        <w:t xml:space="preserve">Rada Karlovarského kraje schválila uzavření této smlouvy na svém jednání konaném dne </w:t>
      </w:r>
      <w:r>
        <w:rPr>
          <w:rFonts w:cs="Arial"/>
        </w:rPr>
        <w:t xml:space="preserve">13. 8.  </w:t>
      </w:r>
      <w:r w:rsidRPr="006714E1">
        <w:rPr>
          <w:rFonts w:cs="Arial"/>
        </w:rPr>
        <w:t>201</w:t>
      </w:r>
      <w:r>
        <w:rPr>
          <w:rFonts w:cs="Arial"/>
        </w:rPr>
        <w:t>8</w:t>
      </w:r>
      <w:r w:rsidRPr="006714E1">
        <w:rPr>
          <w:rFonts w:cs="Arial"/>
        </w:rPr>
        <w:t xml:space="preserve"> usnesením č. RK</w:t>
      </w:r>
      <w:r>
        <w:rPr>
          <w:rFonts w:cs="Arial"/>
        </w:rPr>
        <w:t xml:space="preserve"> </w:t>
      </w:r>
      <w:r w:rsidRPr="00320C93">
        <w:rPr>
          <w:rFonts w:cs="Arial"/>
        </w:rPr>
        <w:t>963/08/18</w:t>
      </w:r>
      <w:r>
        <w:rPr>
          <w:rFonts w:cs="Arial"/>
        </w:rPr>
        <w:t>.</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D34EDC">
        <w:rPr>
          <w:b/>
          <w:sz w:val="20"/>
        </w:rPr>
        <w:t>5 463 250,00</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00D34EDC">
        <w:rPr>
          <w:b/>
          <w:sz w:val="20"/>
        </w:rPr>
        <w:t>(21</w:t>
      </w:r>
      <w:r w:rsidR="00DD2E47">
        <w:rPr>
          <w:b/>
          <w:sz w:val="20"/>
        </w:rPr>
        <w:t xml:space="preserve"> </w:t>
      </w:r>
      <w:r w:rsidRPr="003931A4">
        <w:rPr>
          <w:b/>
          <w:sz w:val="20"/>
        </w:rPr>
        <w:t>%)</w:t>
      </w:r>
      <w:r w:rsidRPr="003931A4">
        <w:rPr>
          <w:b/>
          <w:sz w:val="20"/>
        </w:rPr>
        <w:tab/>
      </w:r>
      <w:r w:rsidR="00D34EDC">
        <w:rPr>
          <w:b/>
          <w:sz w:val="20"/>
        </w:rPr>
        <w:t>1 147 282,50</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D34EDC">
        <w:rPr>
          <w:b/>
          <w:sz w:val="20"/>
        </w:rPr>
        <w:t>6 610 532,50</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lastRenderedPageBreak/>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FC2D51"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050421">
        <w:rPr>
          <w:rFonts w:ascii="Arial" w:hAnsi="Arial" w:cs="Arial"/>
          <w:sz w:val="20"/>
          <w:szCs w:val="20"/>
        </w:rPr>
        <w:t>dodán</w:t>
      </w:r>
      <w:r w:rsidRPr="00050421">
        <w:rPr>
          <w:rFonts w:ascii="Arial" w:hAnsi="Arial" w:cs="Arial"/>
          <w:b/>
          <w:sz w:val="20"/>
          <w:szCs w:val="20"/>
        </w:rPr>
        <w:t xml:space="preserve"> </w:t>
      </w:r>
      <w:r w:rsidRPr="00050421">
        <w:rPr>
          <w:rFonts w:ascii="Arial" w:hAnsi="Arial" w:cs="Arial"/>
          <w:b/>
          <w:sz w:val="20"/>
        </w:rPr>
        <w:t xml:space="preserve">nejpozději do </w:t>
      </w:r>
      <w:r w:rsidR="00955396" w:rsidRPr="00050421">
        <w:rPr>
          <w:rFonts w:ascii="Arial" w:hAnsi="Arial" w:cs="Arial"/>
          <w:b/>
          <w:sz w:val="20"/>
          <w:szCs w:val="20"/>
        </w:rPr>
        <w:t>4</w:t>
      </w:r>
      <w:r w:rsidRPr="00050421">
        <w:rPr>
          <w:rFonts w:ascii="Arial" w:hAnsi="Arial" w:cs="Arial"/>
          <w:b/>
          <w:sz w:val="20"/>
          <w:szCs w:val="20"/>
        </w:rPr>
        <w:t>0 kalendářních dnů</w:t>
      </w:r>
      <w:r w:rsidRPr="00050421">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vybavení a 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sidR="0076221F">
        <w:rPr>
          <w:rFonts w:ascii="Arial" w:hAnsi="Arial" w:cs="Arial"/>
          <w:sz w:val="20"/>
          <w:szCs w:val="20"/>
        </w:rPr>
        <w:t xml:space="preserve">vybavení a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lastRenderedPageBreak/>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D34EDC" w:rsidP="0057245B">
      <w:pPr>
        <w:pStyle w:val="Seznam2"/>
        <w:ind w:left="567" w:firstLine="0"/>
        <w:jc w:val="both"/>
      </w:pPr>
      <w:r w:rsidRPr="0073199D">
        <w:t>Martin Liška, jednatel,</w:t>
      </w:r>
      <w:r w:rsidR="0057245B" w:rsidRPr="0073199D">
        <w:t xml:space="preserve"> tel.:+420</w:t>
      </w:r>
      <w:r w:rsidRPr="0073199D">
        <w:t> 475 533 266,</w:t>
      </w:r>
      <w:r w:rsidR="0057245B" w:rsidRPr="0073199D">
        <w:t xml:space="preserve"> email: </w:t>
      </w:r>
      <w:r w:rsidRPr="0073199D">
        <w:t>obchod</w:t>
      </w:r>
      <w:r w:rsidRPr="0073199D">
        <w:rPr>
          <w:rFonts w:ascii="Times New Roman" w:hAnsi="Times New Roman"/>
        </w:rPr>
        <w:t>@</w:t>
      </w:r>
      <w:r w:rsidR="0073199D" w:rsidRPr="0073199D">
        <w:t>lhlsro.cz</w:t>
      </w:r>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565F89" w:rsidRPr="003931A4" w:rsidRDefault="00565F89" w:rsidP="00565F89">
      <w:pPr>
        <w:pStyle w:val="Seznam2"/>
        <w:ind w:left="567" w:firstLine="0"/>
        <w:jc w:val="both"/>
      </w:pPr>
      <w:r w:rsidRPr="005C2351">
        <w:t>Ing. Martin Čvančara,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 xml:space="preserve">rodávajícím ve smyslu § 83 odst. 2 ZZVZ, pak je tato jiná osoba identifikována </w:t>
      </w:r>
      <w:r w:rsidRPr="003931A4">
        <w:rPr>
          <w:sz w:val="20"/>
        </w:rPr>
        <w:lastRenderedPageBreak/>
        <w:t>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73199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r w:rsidRPr="003931A4">
        <w:t xml:space="preserve">mailová zpráva oznamující závadu zaslaná na emailovou adresu </w:t>
      </w:r>
      <w:r w:rsidR="00C97839" w:rsidRPr="0073199D">
        <w:t>p</w:t>
      </w:r>
      <w:r w:rsidRPr="0073199D">
        <w:t>rodávajícího</w:t>
      </w:r>
      <w:r w:rsidR="00896588" w:rsidRPr="0073199D">
        <w:t xml:space="preserve"> </w:t>
      </w:r>
      <w:r w:rsidR="0073199D" w:rsidRPr="0073199D">
        <w:t>servis</w:t>
      </w:r>
      <w:r w:rsidR="0073199D" w:rsidRPr="0073199D">
        <w:rPr>
          <w:rFonts w:ascii="Times New Roman" w:hAnsi="Times New Roman"/>
        </w:rPr>
        <w:t>@</w:t>
      </w:r>
      <w:r w:rsidR="0073199D" w:rsidRPr="0073199D">
        <w:t>lhlsro.cz.</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565F89" w:rsidP="00D2467F">
      <w:pPr>
        <w:pStyle w:val="Nadpis2"/>
        <w:numPr>
          <w:ilvl w:val="0"/>
          <w:numId w:val="0"/>
        </w:numPr>
        <w:tabs>
          <w:tab w:val="num" w:pos="567"/>
        </w:tabs>
        <w:spacing w:before="0" w:after="0"/>
        <w:ind w:left="567" w:hanging="567"/>
        <w:jc w:val="both"/>
        <w:rPr>
          <w:sz w:val="20"/>
        </w:rPr>
      </w:pPr>
      <w:r>
        <w:rPr>
          <w:sz w:val="20"/>
        </w:rPr>
        <w:br w:type="page"/>
      </w: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lastRenderedPageBreak/>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lastRenderedPageBreak/>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0073199D" w:rsidRPr="00D34EDC">
        <w:rPr>
          <w:b/>
        </w:rPr>
        <w:t>LHL s.r.o.</w:t>
      </w:r>
    </w:p>
    <w:p w:rsidR="003B35DB" w:rsidRDefault="003B35DB" w:rsidP="003B35DB">
      <w:pPr>
        <w:widowControl w:val="0"/>
        <w:jc w:val="both"/>
      </w:pPr>
      <w:r>
        <w:tab/>
      </w:r>
      <w:r>
        <w:tab/>
      </w:r>
      <w:r>
        <w:tab/>
      </w:r>
      <w:r>
        <w:tab/>
      </w:r>
      <w:r>
        <w:tab/>
      </w:r>
      <w:r>
        <w:tab/>
      </w:r>
      <w:r>
        <w:tab/>
      </w:r>
      <w:r w:rsidR="0073199D" w:rsidRPr="00D34EDC">
        <w:rPr>
          <w:rFonts w:cs="Arial"/>
        </w:rPr>
        <w:t>Lipová 17/18, 400 10 Ústí nad Labem</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73199D" w:rsidRPr="0073199D">
        <w:t>obchod</w:t>
      </w:r>
      <w:r w:rsidR="0073199D" w:rsidRPr="0073199D">
        <w:rPr>
          <w:rFonts w:ascii="Times New Roman" w:hAnsi="Times New Roman"/>
        </w:rPr>
        <w:t>@</w:t>
      </w:r>
      <w:r w:rsidR="0073199D" w:rsidRPr="0073199D">
        <w:t>lhlsro.cz</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73199D">
        <w:t>aymiffj</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F905A8">
        <w:rPr>
          <w:sz w:val="20"/>
        </w:rPr>
        <w:t xml:space="preserve"> </w:t>
      </w:r>
      <w:r w:rsidR="00F905A8" w:rsidRPr="00A52A61">
        <w:rPr>
          <w:sz w:val="20"/>
        </w:rPr>
        <w:t xml:space="preserve">Smluvní strany se dohodly, že uveřejnění smlouvy v registru smluv provede </w:t>
      </w:r>
      <w:r w:rsidR="00F905A8">
        <w:rPr>
          <w:sz w:val="20"/>
        </w:rPr>
        <w:t>kupující</w:t>
      </w:r>
      <w:r w:rsidR="00F905A8" w:rsidRPr="00A52A61">
        <w:rPr>
          <w:sz w:val="20"/>
        </w:rPr>
        <w:t>, kontakt na doručení oznámení o vkladu smluvní protistraně</w:t>
      </w:r>
      <w:r w:rsidR="00F905A8">
        <w:rPr>
          <w:sz w:val="20"/>
        </w:rPr>
        <w:t xml:space="preserve"> – </w:t>
      </w:r>
      <w:r w:rsidR="0073199D" w:rsidRPr="0073199D">
        <w:rPr>
          <w:sz w:val="20"/>
        </w:rPr>
        <w:t>Martin Liška</w:t>
      </w:r>
      <w:r w:rsidR="00F905A8">
        <w:rPr>
          <w:sz w:val="20"/>
        </w:rPr>
        <w:t>, email:</w:t>
      </w:r>
      <w:r w:rsidR="00F905A8" w:rsidRPr="00A52A61">
        <w:rPr>
          <w:sz w:val="20"/>
        </w:rPr>
        <w:t xml:space="preserve"> </w:t>
      </w:r>
      <w:r w:rsidR="0073199D" w:rsidRPr="0073199D">
        <w:rPr>
          <w:sz w:val="20"/>
        </w:rPr>
        <w:t>obchod@lhlsro.cz.</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w:t>
      </w:r>
      <w:r w:rsidRPr="003931A4">
        <w:rPr>
          <w:sz w:val="20"/>
        </w:rPr>
        <w:lastRenderedPageBreak/>
        <w:t>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76221F">
        <w:t>T</w:t>
      </w:r>
      <w:r w:rsidR="0076221F">
        <w:rPr>
          <w:rFonts w:cs="Arial"/>
        </w:rPr>
        <w:t>echnická</w:t>
      </w:r>
      <w:r w:rsidR="00907484" w:rsidRPr="00B15D00">
        <w:rPr>
          <w:rFonts w:cs="Arial"/>
        </w:rPr>
        <w:t xml:space="preserve"> specifikace dodávky</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Pr="003931A4" w:rsidRDefault="00AE39D4" w:rsidP="003B35DB">
      <w:pPr>
        <w:widowControl w:val="0"/>
        <w:jc w:val="both"/>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3B35DB">
        <w:tab/>
      </w:r>
      <w:r w:rsidR="003B35DB">
        <w:tab/>
      </w:r>
      <w:r w:rsidR="003B35DB">
        <w:tab/>
      </w:r>
      <w:r w:rsidR="003B35DB">
        <w:tab/>
      </w:r>
      <w:r w:rsidRPr="003931A4">
        <w:t>V</w:t>
      </w:r>
      <w:r w:rsidR="0073199D">
        <w:t> Ústí nad Labem,</w:t>
      </w:r>
      <w:r w:rsidR="003B35DB">
        <w:t xml:space="preserve"> dne </w:t>
      </w:r>
      <w:r w:rsidR="0073199D">
        <w:t>….……</w:t>
      </w:r>
      <w:r w:rsidR="0073199D" w:rsidRPr="003931A4">
        <w:t>……..</w:t>
      </w:r>
    </w:p>
    <w:p w:rsidR="003D78E4" w:rsidRPr="003931A4" w:rsidRDefault="003D78E4"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D75BE" w:rsidRPr="003931A4" w:rsidRDefault="005D75BE"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D34EDC" w:rsidRDefault="00D34EDC" w:rsidP="00D34EDC">
      <w:pPr>
        <w:widowControl w:val="0"/>
        <w:jc w:val="both"/>
      </w:pPr>
      <w:r>
        <w:t>Ing. Jan Bureš</w:t>
      </w:r>
      <w:r>
        <w:tab/>
      </w:r>
      <w:r>
        <w:tab/>
      </w:r>
      <w:r>
        <w:tab/>
      </w:r>
      <w:r>
        <w:tab/>
      </w:r>
      <w:r>
        <w:tab/>
      </w:r>
      <w:r>
        <w:tab/>
      </w:r>
      <w:r>
        <w:tab/>
      </w:r>
      <w:r w:rsidR="0073199D">
        <w:t>Martin Liška</w:t>
      </w:r>
    </w:p>
    <w:p w:rsidR="00D34EDC" w:rsidRDefault="00D34EDC" w:rsidP="00D34EDC">
      <w:pPr>
        <w:widowControl w:val="0"/>
        <w:jc w:val="both"/>
      </w:pPr>
      <w:r w:rsidRPr="005B2ED3">
        <w:t xml:space="preserve">člen Rady </w:t>
      </w:r>
      <w:r w:rsidRPr="00DD186B">
        <w:t>Karlovarského kraje</w:t>
      </w:r>
      <w:r>
        <w:tab/>
      </w:r>
      <w:r>
        <w:tab/>
      </w:r>
      <w:r>
        <w:tab/>
      </w:r>
      <w:r>
        <w:tab/>
      </w:r>
      <w:r>
        <w:tab/>
        <w:t>jednatel</w:t>
      </w:r>
    </w:p>
    <w:p w:rsidR="00602167" w:rsidRDefault="00602167" w:rsidP="003B35DB">
      <w:pPr>
        <w:widowControl w:val="0"/>
        <w:jc w:val="both"/>
      </w:pPr>
    </w:p>
    <w:p w:rsidR="00602167" w:rsidRPr="003931A4" w:rsidRDefault="00602167" w:rsidP="00602167">
      <w:pPr>
        <w:widowControl w:val="0"/>
        <w:jc w:val="both"/>
      </w:pPr>
      <w:r w:rsidRPr="003931A4">
        <w:t>Kupující</w:t>
      </w:r>
      <w:r w:rsidRPr="003931A4">
        <w:tab/>
      </w:r>
      <w:r>
        <w:tab/>
      </w:r>
      <w:r>
        <w:tab/>
      </w:r>
      <w:r>
        <w:tab/>
      </w:r>
      <w:r>
        <w:tab/>
      </w:r>
      <w:r>
        <w:tab/>
      </w:r>
      <w:r>
        <w:tab/>
      </w:r>
      <w:r w:rsidRPr="003931A4">
        <w:t>Prodávající</w:t>
      </w: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widowControl w:val="0"/>
        <w:jc w:val="both"/>
      </w:pPr>
    </w:p>
    <w:p w:rsidR="00905F71" w:rsidRDefault="00905F71" w:rsidP="00905F71">
      <w:pPr>
        <w:rPr>
          <w:rFonts w:cs="Arial"/>
        </w:rPr>
      </w:pPr>
    </w:p>
    <w:p w:rsidR="00905F71" w:rsidRPr="00F12B93" w:rsidRDefault="00905F71" w:rsidP="00905F71">
      <w:pPr>
        <w:widowControl w:val="0"/>
        <w:pBdr>
          <w:top w:val="single" w:sz="4" w:space="1" w:color="auto"/>
          <w:left w:val="single" w:sz="4" w:space="4" w:color="auto"/>
          <w:bottom w:val="single" w:sz="4" w:space="13" w:color="auto"/>
          <w:right w:val="single" w:sz="4" w:space="31" w:color="auto"/>
        </w:pBdr>
        <w:ind w:left="142" w:right="708"/>
        <w:rPr>
          <w:rFonts w:cs="Arial"/>
          <w:b/>
        </w:rPr>
      </w:pPr>
      <w:r w:rsidRPr="00926405">
        <w:rPr>
          <w:rFonts w:cs="Arial"/>
        </w:rPr>
        <w:br/>
      </w:r>
      <w:r w:rsidRPr="00926405">
        <w:t>Dokument vyhotoven na základě </w:t>
      </w:r>
      <w:r w:rsidRPr="00926405">
        <w:rPr>
          <w:b/>
        </w:rPr>
        <w:t>usnesení RKK/</w:t>
      </w:r>
      <w:r>
        <w:rPr>
          <w:b/>
        </w:rPr>
        <w:t xml:space="preserve">ZKK č.: </w:t>
      </w:r>
      <w:r w:rsidRPr="006F1067">
        <w:rPr>
          <w:b/>
        </w:rPr>
        <w:t xml:space="preserve">RK </w:t>
      </w:r>
      <w:r>
        <w:rPr>
          <w:rFonts w:cs="Arial"/>
          <w:b/>
        </w:rPr>
        <w:t>963</w:t>
      </w:r>
      <w:r w:rsidRPr="006F1067">
        <w:rPr>
          <w:rFonts w:cs="Arial"/>
          <w:b/>
        </w:rPr>
        <w:t>/0</w:t>
      </w:r>
      <w:r>
        <w:rPr>
          <w:rFonts w:cs="Arial"/>
          <w:b/>
        </w:rPr>
        <w:t>8</w:t>
      </w:r>
      <w:r w:rsidRPr="006F1067">
        <w:rPr>
          <w:rFonts w:cs="Arial"/>
          <w:b/>
        </w:rPr>
        <w:t xml:space="preserve">/18 ze dne </w:t>
      </w:r>
      <w:r>
        <w:rPr>
          <w:rFonts w:cs="Arial"/>
          <w:b/>
        </w:rPr>
        <w:t>13</w:t>
      </w:r>
      <w:r w:rsidRPr="006F1067">
        <w:rPr>
          <w:rFonts w:cs="Arial"/>
          <w:b/>
        </w:rPr>
        <w:t xml:space="preserve">. </w:t>
      </w:r>
      <w:r>
        <w:rPr>
          <w:rFonts w:cs="Arial"/>
          <w:b/>
        </w:rPr>
        <w:t>8</w:t>
      </w:r>
      <w:r w:rsidRPr="006F1067">
        <w:rPr>
          <w:rFonts w:cs="Arial"/>
          <w:b/>
        </w:rPr>
        <w:t xml:space="preserve">. 2018 </w:t>
      </w:r>
    </w:p>
    <w:p w:rsidR="00905F71" w:rsidRDefault="00905F71" w:rsidP="00905F71">
      <w:pPr>
        <w:widowControl w:val="0"/>
        <w:pBdr>
          <w:top w:val="single" w:sz="4" w:space="1" w:color="auto"/>
          <w:left w:val="single" w:sz="4" w:space="4" w:color="auto"/>
          <w:bottom w:val="single" w:sz="4" w:space="13" w:color="auto"/>
          <w:right w:val="single" w:sz="4" w:space="31" w:color="auto"/>
        </w:pBdr>
        <w:ind w:left="142" w:right="708"/>
        <w:rPr>
          <w:i/>
          <w:sz w:val="16"/>
          <w:szCs w:val="16"/>
        </w:rPr>
      </w:pPr>
    </w:p>
    <w:p w:rsidR="00905F71" w:rsidRDefault="00905F71" w:rsidP="00905F71">
      <w:pPr>
        <w:widowControl w:val="0"/>
        <w:pBdr>
          <w:top w:val="single" w:sz="4" w:space="1" w:color="auto"/>
          <w:left w:val="single" w:sz="4" w:space="4" w:color="auto"/>
          <w:bottom w:val="single" w:sz="4" w:space="13" w:color="auto"/>
          <w:right w:val="single" w:sz="4" w:space="31" w:color="auto"/>
        </w:pBdr>
        <w:ind w:left="142" w:right="708"/>
        <w:rPr>
          <w:i/>
        </w:rPr>
      </w:pPr>
      <w:r w:rsidRPr="00926405">
        <w:rPr>
          <w:i/>
          <w:sz w:val="16"/>
          <w:szCs w:val="16"/>
        </w:rPr>
        <w:t>provedení předběžné řídící kontroly dle § 26 odst. 1 zák. č. 320/2001 Sb. a § 11 vyhl.  č.  416/2004 Sb.</w:t>
      </w:r>
      <w:r w:rsidRPr="00926405">
        <w:rPr>
          <w:i/>
          <w:sz w:val="16"/>
          <w:szCs w:val="16"/>
        </w:rPr>
        <w:br/>
      </w:r>
      <w:r w:rsidRPr="00926405">
        <w:rPr>
          <w:i/>
        </w:rPr>
        <w:br/>
      </w:r>
      <w:r w:rsidRPr="00926405">
        <w:rPr>
          <w:b/>
        </w:rPr>
        <w:t xml:space="preserve">Příkazce operace:                      </w:t>
      </w:r>
      <w:r>
        <w:rPr>
          <w:b/>
        </w:rPr>
        <w:t xml:space="preserve">         </w:t>
      </w:r>
      <w:r w:rsidRPr="00926405">
        <w:rPr>
          <w:b/>
        </w:rPr>
        <w:t xml:space="preserve">                   Správce rozpočtu</w:t>
      </w:r>
      <w:r w:rsidRPr="00926405">
        <w:t>:</w:t>
      </w:r>
      <w:r w:rsidRPr="00926405">
        <w:br/>
      </w:r>
    </w:p>
    <w:p w:rsidR="00905F71" w:rsidRPr="00926405" w:rsidRDefault="00905F71" w:rsidP="00905F71">
      <w:pPr>
        <w:widowControl w:val="0"/>
        <w:pBdr>
          <w:top w:val="single" w:sz="4" w:space="1" w:color="auto"/>
          <w:left w:val="single" w:sz="4" w:space="4" w:color="auto"/>
          <w:bottom w:val="single" w:sz="4" w:space="13" w:color="auto"/>
          <w:right w:val="single" w:sz="4" w:space="31" w:color="auto"/>
        </w:pBdr>
        <w:ind w:left="142" w:right="708"/>
        <w:rPr>
          <w:i/>
        </w:rPr>
      </w:pPr>
    </w:p>
    <w:p w:rsidR="00905F71" w:rsidRPr="00926405" w:rsidRDefault="00905F71" w:rsidP="00905F71">
      <w:pPr>
        <w:widowControl w:val="0"/>
        <w:pBdr>
          <w:top w:val="single" w:sz="4" w:space="1" w:color="auto"/>
          <w:left w:val="single" w:sz="4" w:space="4" w:color="auto"/>
          <w:bottom w:val="single" w:sz="4" w:space="13" w:color="auto"/>
          <w:right w:val="single" w:sz="4" w:space="31" w:color="auto"/>
        </w:pBdr>
        <w:ind w:left="142" w:right="708"/>
        <w:rPr>
          <w:i/>
          <w:sz w:val="16"/>
          <w:szCs w:val="16"/>
        </w:rPr>
      </w:pPr>
      <w:r w:rsidRPr="00926405">
        <w:rPr>
          <w:i/>
          <w:sz w:val="16"/>
          <w:szCs w:val="16"/>
        </w:rPr>
        <w:t xml:space="preserve">Osoba odpovědná za věcnou správnost dokumentu potvrzuje, že byl vyhotoven v souladu se zněním, které </w:t>
      </w:r>
      <w:r w:rsidRPr="00926405">
        <w:rPr>
          <w:i/>
          <w:sz w:val="16"/>
          <w:szCs w:val="16"/>
        </w:rPr>
        <w:br/>
        <w:t xml:space="preserve">bylo schváleno výše uvedeným usnesením, a po obsahové stránce nedošlo po jeho schválení ke změnám. </w:t>
      </w:r>
      <w:r w:rsidRPr="00926405">
        <w:rPr>
          <w:i/>
          <w:sz w:val="16"/>
          <w:szCs w:val="16"/>
        </w:rPr>
        <w:br/>
        <w:t>Doložka byla vyhotovena a za věcnou správnost zodpovídá:</w:t>
      </w:r>
    </w:p>
    <w:p w:rsidR="00905F71" w:rsidRDefault="00905F71" w:rsidP="00905F71">
      <w:pPr>
        <w:widowControl w:val="0"/>
        <w:pBdr>
          <w:top w:val="single" w:sz="4" w:space="1" w:color="auto"/>
          <w:left w:val="single" w:sz="4" w:space="4" w:color="auto"/>
          <w:bottom w:val="single" w:sz="4" w:space="13" w:color="auto"/>
          <w:right w:val="single" w:sz="4" w:space="31" w:color="auto"/>
        </w:pBdr>
        <w:ind w:left="142" w:right="708"/>
      </w:pPr>
    </w:p>
    <w:p w:rsidR="00905F71" w:rsidRPr="00926405" w:rsidRDefault="00905F71" w:rsidP="00905F71">
      <w:pPr>
        <w:widowControl w:val="0"/>
        <w:pBdr>
          <w:top w:val="single" w:sz="4" w:space="1" w:color="auto"/>
          <w:left w:val="single" w:sz="4" w:space="4" w:color="auto"/>
          <w:bottom w:val="single" w:sz="4" w:space="13" w:color="auto"/>
          <w:right w:val="single" w:sz="4" w:space="31" w:color="auto"/>
        </w:pBdr>
        <w:ind w:left="142" w:right="708"/>
      </w:pPr>
    </w:p>
    <w:p w:rsidR="00905F71" w:rsidRPr="00926405" w:rsidRDefault="00905F71" w:rsidP="00905F71">
      <w:pPr>
        <w:widowControl w:val="0"/>
        <w:pBdr>
          <w:top w:val="single" w:sz="4" w:space="1" w:color="auto"/>
          <w:left w:val="single" w:sz="4" w:space="4" w:color="auto"/>
          <w:bottom w:val="single" w:sz="4" w:space="13" w:color="auto"/>
          <w:right w:val="single" w:sz="4" w:space="31" w:color="auto"/>
        </w:pBdr>
        <w:ind w:left="142" w:right="708"/>
        <w:rPr>
          <w:sz w:val="18"/>
          <w:szCs w:val="18"/>
        </w:rPr>
      </w:pPr>
      <w:r w:rsidRPr="00926405">
        <w:rPr>
          <w:b/>
          <w:sz w:val="18"/>
          <w:szCs w:val="18"/>
        </w:rPr>
        <w:t>Příjmení</w:t>
      </w:r>
      <w:r w:rsidRPr="00926405">
        <w:rPr>
          <w:sz w:val="18"/>
          <w:szCs w:val="18"/>
        </w:rPr>
        <w:t xml:space="preserve">: ……………………………….      </w:t>
      </w:r>
      <w:r>
        <w:rPr>
          <w:sz w:val="18"/>
          <w:szCs w:val="18"/>
        </w:rPr>
        <w:t xml:space="preserve">  </w:t>
      </w:r>
      <w:r w:rsidRPr="00926405">
        <w:rPr>
          <w:sz w:val="18"/>
          <w:szCs w:val="18"/>
        </w:rPr>
        <w:t xml:space="preserve">   </w:t>
      </w:r>
      <w:r>
        <w:rPr>
          <w:sz w:val="18"/>
          <w:szCs w:val="18"/>
        </w:rPr>
        <w:t xml:space="preserve">   </w:t>
      </w:r>
      <w:r w:rsidRPr="00926405">
        <w:rPr>
          <w:sz w:val="18"/>
          <w:szCs w:val="18"/>
        </w:rPr>
        <w:t xml:space="preserve">dne:             </w:t>
      </w:r>
      <w:r>
        <w:rPr>
          <w:sz w:val="18"/>
          <w:szCs w:val="18"/>
        </w:rPr>
        <w:t xml:space="preserve">  </w:t>
      </w:r>
      <w:r w:rsidRPr="00926405">
        <w:rPr>
          <w:sz w:val="18"/>
          <w:szCs w:val="18"/>
        </w:rPr>
        <w:t xml:space="preserve">   </w:t>
      </w:r>
      <w:r>
        <w:rPr>
          <w:sz w:val="18"/>
          <w:szCs w:val="18"/>
        </w:rPr>
        <w:t xml:space="preserve">   </w:t>
      </w:r>
      <w:r w:rsidRPr="00926405">
        <w:rPr>
          <w:sz w:val="18"/>
          <w:szCs w:val="18"/>
        </w:rPr>
        <w:t xml:space="preserve">   </w:t>
      </w:r>
      <w:r>
        <w:rPr>
          <w:sz w:val="18"/>
          <w:szCs w:val="18"/>
        </w:rPr>
        <w:t xml:space="preserve">     </w:t>
      </w:r>
      <w:r w:rsidRPr="00926405">
        <w:rPr>
          <w:sz w:val="18"/>
          <w:szCs w:val="18"/>
        </w:rPr>
        <w:t xml:space="preserve">    podpis:</w:t>
      </w:r>
      <w:r w:rsidRPr="00926405">
        <w:rPr>
          <w:sz w:val="18"/>
          <w:szCs w:val="18"/>
        </w:rPr>
        <w:tab/>
      </w:r>
    </w:p>
    <w:p w:rsidR="00905F71" w:rsidRPr="00EE032D" w:rsidRDefault="00905F71" w:rsidP="00905F71">
      <w:pPr>
        <w:rPr>
          <w:rFonts w:cs="Arial"/>
        </w:rPr>
      </w:pPr>
    </w:p>
    <w:p w:rsidR="00602167" w:rsidRPr="003B35DB" w:rsidRDefault="00602167" w:rsidP="003B35DB">
      <w:pPr>
        <w:widowControl w:val="0"/>
        <w:jc w:val="both"/>
      </w:pPr>
    </w:p>
    <w:sectPr w:rsidR="00602167" w:rsidRPr="003B35DB" w:rsidSect="002417DF">
      <w:footerReference w:type="even" r:id="rId8"/>
      <w:footerReference w:type="default" r:id="rId9"/>
      <w:foot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51" w:rsidRDefault="00FC2D51">
      <w:r>
        <w:separator/>
      </w:r>
    </w:p>
  </w:endnote>
  <w:endnote w:type="continuationSeparator" w:id="0">
    <w:p w:rsidR="00FC2D51" w:rsidRDefault="00FC2D51">
      <w:r>
        <w:continuationSeparator/>
      </w:r>
    </w:p>
  </w:endnote>
  <w:endnote w:type="continuationNotice" w:id="1">
    <w:p w:rsidR="00FC2D51" w:rsidRDefault="00FC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7F" w:rsidRDefault="00D347BC">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D347BC" w:rsidRPr="004139F8">
      <w:rPr>
        <w:rFonts w:ascii="Arial" w:hAnsi="Arial" w:cs="Arial"/>
        <w:b/>
        <w:sz w:val="16"/>
        <w:szCs w:val="16"/>
      </w:rPr>
      <w:fldChar w:fldCharType="begin"/>
    </w:r>
    <w:r w:rsidRPr="004139F8">
      <w:rPr>
        <w:rFonts w:ascii="Arial" w:hAnsi="Arial" w:cs="Arial"/>
        <w:b/>
        <w:bCs/>
        <w:sz w:val="16"/>
        <w:szCs w:val="16"/>
      </w:rPr>
      <w:instrText>PAGE</w:instrText>
    </w:r>
    <w:r w:rsidR="00D347BC" w:rsidRPr="004139F8">
      <w:rPr>
        <w:rFonts w:ascii="Arial" w:hAnsi="Arial" w:cs="Arial"/>
        <w:b/>
        <w:sz w:val="16"/>
        <w:szCs w:val="16"/>
      </w:rPr>
      <w:fldChar w:fldCharType="separate"/>
    </w:r>
    <w:r w:rsidR="00840140">
      <w:rPr>
        <w:rFonts w:ascii="Arial" w:hAnsi="Arial" w:cs="Arial"/>
        <w:b/>
        <w:bCs/>
        <w:noProof/>
        <w:sz w:val="16"/>
        <w:szCs w:val="16"/>
      </w:rPr>
      <w:t>3</w:t>
    </w:r>
    <w:r w:rsidR="00D347BC" w:rsidRPr="004139F8">
      <w:rPr>
        <w:rFonts w:ascii="Arial" w:hAnsi="Arial" w:cs="Arial"/>
        <w:b/>
        <w:sz w:val="16"/>
        <w:szCs w:val="16"/>
      </w:rPr>
      <w:fldChar w:fldCharType="end"/>
    </w:r>
    <w:r w:rsidRPr="004139F8">
      <w:rPr>
        <w:rFonts w:ascii="Arial" w:hAnsi="Arial" w:cs="Arial"/>
        <w:sz w:val="16"/>
        <w:szCs w:val="16"/>
      </w:rPr>
      <w:t xml:space="preserve"> z </w:t>
    </w:r>
    <w:r w:rsidR="00D347BC" w:rsidRPr="004139F8">
      <w:rPr>
        <w:rFonts w:ascii="Arial" w:hAnsi="Arial" w:cs="Arial"/>
        <w:b/>
        <w:sz w:val="16"/>
        <w:szCs w:val="16"/>
      </w:rPr>
      <w:fldChar w:fldCharType="begin"/>
    </w:r>
    <w:r w:rsidRPr="004139F8">
      <w:rPr>
        <w:rFonts w:ascii="Arial" w:hAnsi="Arial" w:cs="Arial"/>
        <w:b/>
        <w:sz w:val="16"/>
        <w:szCs w:val="16"/>
      </w:rPr>
      <w:instrText>NUMPAGES</w:instrText>
    </w:r>
    <w:r w:rsidR="00D347BC" w:rsidRPr="004139F8">
      <w:rPr>
        <w:rFonts w:ascii="Arial" w:hAnsi="Arial" w:cs="Arial"/>
        <w:b/>
        <w:sz w:val="16"/>
        <w:szCs w:val="16"/>
      </w:rPr>
      <w:fldChar w:fldCharType="separate"/>
    </w:r>
    <w:r w:rsidR="00840140">
      <w:rPr>
        <w:rFonts w:ascii="Arial" w:hAnsi="Arial" w:cs="Arial"/>
        <w:b/>
        <w:noProof/>
        <w:sz w:val="16"/>
        <w:szCs w:val="16"/>
      </w:rPr>
      <w:t>10</w:t>
    </w:r>
    <w:r w:rsidR="00D347BC" w:rsidRPr="004139F8">
      <w:rPr>
        <w:rFonts w:ascii="Arial" w:hAnsi="Arial" w:cs="Arial"/>
        <w:b/>
        <w:sz w:val="16"/>
        <w:szCs w:val="16"/>
      </w:rPr>
      <w:fldChar w:fldCharType="end"/>
    </w:r>
  </w:p>
  <w:p w:rsidR="00D2467F" w:rsidRDefault="00D2467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DC" w:rsidRPr="00D34EDC" w:rsidRDefault="00D34EDC" w:rsidP="00D34EDC">
    <w:pPr>
      <w:pStyle w:val="Zpat"/>
      <w:jc w:val="right"/>
      <w:rPr>
        <w:rFonts w:ascii="Arial" w:hAnsi="Arial" w:cs="Arial"/>
        <w:sz w:val="16"/>
        <w:szCs w:val="16"/>
      </w:rPr>
    </w:pPr>
    <w:r w:rsidRPr="004139F8">
      <w:rPr>
        <w:rFonts w:ascii="Arial" w:hAnsi="Arial" w:cs="Arial"/>
        <w:sz w:val="16"/>
        <w:szCs w:val="16"/>
      </w:rPr>
      <w:t xml:space="preserve">Stránka </w:t>
    </w:r>
    <w:r w:rsidR="00D347BC" w:rsidRPr="004139F8">
      <w:rPr>
        <w:rFonts w:ascii="Arial" w:hAnsi="Arial" w:cs="Arial"/>
        <w:b/>
        <w:sz w:val="16"/>
        <w:szCs w:val="16"/>
      </w:rPr>
      <w:fldChar w:fldCharType="begin"/>
    </w:r>
    <w:r w:rsidRPr="004139F8">
      <w:rPr>
        <w:rFonts w:ascii="Arial" w:hAnsi="Arial" w:cs="Arial"/>
        <w:b/>
        <w:bCs/>
        <w:sz w:val="16"/>
        <w:szCs w:val="16"/>
      </w:rPr>
      <w:instrText>PAGE</w:instrText>
    </w:r>
    <w:r w:rsidR="00D347BC" w:rsidRPr="004139F8">
      <w:rPr>
        <w:rFonts w:ascii="Arial" w:hAnsi="Arial" w:cs="Arial"/>
        <w:b/>
        <w:sz w:val="16"/>
        <w:szCs w:val="16"/>
      </w:rPr>
      <w:fldChar w:fldCharType="separate"/>
    </w:r>
    <w:r w:rsidR="00840140">
      <w:rPr>
        <w:rFonts w:ascii="Arial" w:hAnsi="Arial" w:cs="Arial"/>
        <w:b/>
        <w:bCs/>
        <w:noProof/>
        <w:sz w:val="16"/>
        <w:szCs w:val="16"/>
      </w:rPr>
      <w:t>1</w:t>
    </w:r>
    <w:r w:rsidR="00D347BC" w:rsidRPr="004139F8">
      <w:rPr>
        <w:rFonts w:ascii="Arial" w:hAnsi="Arial" w:cs="Arial"/>
        <w:b/>
        <w:sz w:val="16"/>
        <w:szCs w:val="16"/>
      </w:rPr>
      <w:fldChar w:fldCharType="end"/>
    </w:r>
    <w:r w:rsidRPr="004139F8">
      <w:rPr>
        <w:rFonts w:ascii="Arial" w:hAnsi="Arial" w:cs="Arial"/>
        <w:sz w:val="16"/>
        <w:szCs w:val="16"/>
      </w:rPr>
      <w:t xml:space="preserve"> z </w:t>
    </w:r>
    <w:r w:rsidR="00D347BC" w:rsidRPr="004139F8">
      <w:rPr>
        <w:rFonts w:ascii="Arial" w:hAnsi="Arial" w:cs="Arial"/>
        <w:b/>
        <w:sz w:val="16"/>
        <w:szCs w:val="16"/>
      </w:rPr>
      <w:fldChar w:fldCharType="begin"/>
    </w:r>
    <w:r w:rsidRPr="004139F8">
      <w:rPr>
        <w:rFonts w:ascii="Arial" w:hAnsi="Arial" w:cs="Arial"/>
        <w:b/>
        <w:sz w:val="16"/>
        <w:szCs w:val="16"/>
      </w:rPr>
      <w:instrText>NUMPAGES</w:instrText>
    </w:r>
    <w:r w:rsidR="00D347BC" w:rsidRPr="004139F8">
      <w:rPr>
        <w:rFonts w:ascii="Arial" w:hAnsi="Arial" w:cs="Arial"/>
        <w:b/>
        <w:sz w:val="16"/>
        <w:szCs w:val="16"/>
      </w:rPr>
      <w:fldChar w:fldCharType="separate"/>
    </w:r>
    <w:r w:rsidR="00840140">
      <w:rPr>
        <w:rFonts w:ascii="Arial" w:hAnsi="Arial" w:cs="Arial"/>
        <w:b/>
        <w:noProof/>
        <w:sz w:val="16"/>
        <w:szCs w:val="16"/>
      </w:rPr>
      <w:t>10</w:t>
    </w:r>
    <w:r w:rsidR="00D347BC" w:rsidRPr="004139F8">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51" w:rsidRDefault="00FC2D51">
      <w:r>
        <w:separator/>
      </w:r>
    </w:p>
  </w:footnote>
  <w:footnote w:type="continuationSeparator" w:id="0">
    <w:p w:rsidR="00FC2D51" w:rsidRDefault="00FC2D51">
      <w:r>
        <w:continuationSeparator/>
      </w:r>
    </w:p>
  </w:footnote>
  <w:footnote w:type="continuationNotice" w:id="1">
    <w:p w:rsidR="00FC2D51" w:rsidRDefault="00FC2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F63"/>
    <w:rsid w:val="00000FA1"/>
    <w:rsid w:val="00002225"/>
    <w:rsid w:val="000055EF"/>
    <w:rsid w:val="00005A54"/>
    <w:rsid w:val="00006E7C"/>
    <w:rsid w:val="0000795E"/>
    <w:rsid w:val="0001037F"/>
    <w:rsid w:val="00011DB1"/>
    <w:rsid w:val="000127CB"/>
    <w:rsid w:val="00012CFC"/>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0421"/>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068"/>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6662"/>
    <w:rsid w:val="00167279"/>
    <w:rsid w:val="00170C33"/>
    <w:rsid w:val="00170DA3"/>
    <w:rsid w:val="00171402"/>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30F5"/>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77C"/>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58C4"/>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18E2"/>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170C2"/>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57D"/>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199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2F11"/>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0AE6"/>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0140"/>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81C"/>
    <w:rsid w:val="008E69D8"/>
    <w:rsid w:val="008E70F0"/>
    <w:rsid w:val="008E74B1"/>
    <w:rsid w:val="008E7CD2"/>
    <w:rsid w:val="008F2712"/>
    <w:rsid w:val="008F3251"/>
    <w:rsid w:val="008F4A2D"/>
    <w:rsid w:val="008F665A"/>
    <w:rsid w:val="00905F71"/>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A7429"/>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786"/>
    <w:rsid w:val="00AB73E5"/>
    <w:rsid w:val="00AB7F92"/>
    <w:rsid w:val="00AC1861"/>
    <w:rsid w:val="00AC7AE0"/>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001A"/>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514"/>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D00A60"/>
    <w:rsid w:val="00D016BD"/>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7BC"/>
    <w:rsid w:val="00D34A36"/>
    <w:rsid w:val="00D34EDC"/>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AE7"/>
    <w:rsid w:val="00E97ECD"/>
    <w:rsid w:val="00EA2DCF"/>
    <w:rsid w:val="00EA673B"/>
    <w:rsid w:val="00EA725B"/>
    <w:rsid w:val="00EB0BA1"/>
    <w:rsid w:val="00EB2571"/>
    <w:rsid w:val="00EB69D5"/>
    <w:rsid w:val="00EC2FC2"/>
    <w:rsid w:val="00EC316A"/>
    <w:rsid w:val="00EC3CEB"/>
    <w:rsid w:val="00EC4EBD"/>
    <w:rsid w:val="00EC4F46"/>
    <w:rsid w:val="00EC5650"/>
    <w:rsid w:val="00ED0F63"/>
    <w:rsid w:val="00ED1A64"/>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720"/>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05A8"/>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C44"/>
    <w:rsid w:val="00FB2EE8"/>
    <w:rsid w:val="00FB3CB9"/>
    <w:rsid w:val="00FB796B"/>
    <w:rsid w:val="00FC1A6D"/>
    <w:rsid w:val="00FC2D51"/>
    <w:rsid w:val="00FC48FB"/>
    <w:rsid w:val="00FC4D1B"/>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85CE8"/>
  <w15:docId w15:val="{BBFDA870-FE32-45EF-AD2A-928B9E1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BB4C-E792-4AE1-9868-F643EA7D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4948</Words>
  <Characters>29195</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Liprtová Pavlína</cp:lastModifiedBy>
  <cp:revision>5</cp:revision>
  <cp:lastPrinted>2017-12-19T09:28:00Z</cp:lastPrinted>
  <dcterms:created xsi:type="dcterms:W3CDTF">2018-09-06T15:33:00Z</dcterms:created>
  <dcterms:modified xsi:type="dcterms:W3CDTF">2018-09-18T10:26:00Z</dcterms:modified>
</cp:coreProperties>
</file>