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2001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CEMEX Betonárna Plzeň - Prior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Jateční tř.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62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24.09.2018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146356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345E9B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146356">
              <w:rPr>
                <w:rFonts w:ascii="Arial" w:hAnsi="Arial" w:cs="Arial"/>
                <w:b/>
                <w:sz w:val="20"/>
                <w:szCs w:val="22"/>
              </w:rPr>
              <w:t>6/2018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46356" w:rsidP="0014635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Vás: </w:t>
            </w:r>
          </w:p>
          <w:p w:rsidR="00146356" w:rsidP="00146356">
            <w:pPr>
              <w:numPr>
                <w:ilvl w:val="0"/>
                <w:numId w:val="2"/>
              </w:numPr>
              <w:tabs>
                <w:tab w:val="clear" w:pos="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dovoz štěrku (vel. 11/22) pod základovou desku v dohodnutém množství a termínech (cca 1 nákladní auto) do areálu dílen Jateční tř. </w:t>
            </w:r>
          </w:p>
          <w:p w:rsidR="00146356" w:rsidP="00146356">
            <w:pPr>
              <w:numPr>
                <w:ilvl w:val="0"/>
                <w:numId w:val="2"/>
              </w:numPr>
              <w:tabs>
                <w:tab w:val="clear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>beton C20/25 pro základovou desku v dohodnutém množství a termínech (cca 20 m</w:t>
            </w:r>
            <w:r w:rsidRPr="00476593">
              <w:rPr>
                <w:rFonts w:ascii="Arial" w:hAnsi="Arial" w:cs="Arial"/>
                <w:vertAlign w:val="superscript"/>
              </w:rPr>
              <w:t>3</w:t>
            </w:r>
            <w:r w:rsidRPr="00476593">
              <w:rPr>
                <w:rFonts w:ascii="Arial" w:hAnsi="Arial" w:cs="Arial"/>
              </w:rPr>
              <w:t xml:space="preserve">) do areálu dílen Jateční tř. </w:t>
            </w:r>
          </w:p>
          <w:p w:rsidR="00146356" w:rsidP="0014635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Průběžná měsíční fakturace dle odebraného množství </w:t>
            </w:r>
          </w:p>
          <w:p w:rsidR="00146356" w:rsidP="0014635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46356" w:rsidRPr="00476593" w:rsidP="00146356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dohodne vedoucí učitel odborného výcviku p. Karel Hadáček na tel. č. 725 705 807 nebo učitel odborného výcviku p. </w:t>
            </w:r>
            <w:r>
              <w:rPr>
                <w:rFonts w:ascii="Arial" w:hAnsi="Arial" w:cs="Arial"/>
              </w:rPr>
              <w:t>Gruška</w:t>
            </w:r>
            <w:r>
              <w:rPr>
                <w:rFonts w:ascii="Arial" w:hAnsi="Arial" w:cs="Arial"/>
              </w:rPr>
              <w:t xml:space="preserve">, </w:t>
            </w:r>
            <w:r w:rsidRPr="00476593">
              <w:rPr>
                <w:rFonts w:ascii="Arial" w:hAnsi="Arial" w:cs="Arial"/>
              </w:rPr>
              <w:t xml:space="preserve">tel. č. </w:t>
            </w:r>
            <w:r>
              <w:rPr>
                <w:rFonts w:ascii="Arial" w:hAnsi="Arial" w:cs="Arial"/>
              </w:rPr>
              <w:t>737 173 682</w:t>
            </w:r>
            <w:r w:rsidRPr="00476593">
              <w:rPr>
                <w:rFonts w:ascii="Arial" w:hAnsi="Arial" w:cs="Arial"/>
              </w:rPr>
              <w:t xml:space="preserve">. 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 stavební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jsme plátci DPH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Potvrzujeme objednávku: </w:t>
            </w:r>
          </w:p>
          <w:p w:rsidR="00146356" w:rsidRPr="00C222C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CEMEX Betonárna Plzeň - Prior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Jateční tř., </w:t>
            </w:r>
            <w:r w:rsidRPr="00C222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01 62</w:t>
            </w:r>
            <w:r w:rsidRPr="00C222C6">
              <w:rPr>
                <w:rFonts w:ascii="Arial" w:hAnsi="Arial" w:cs="Arial"/>
              </w:rPr>
              <w:t xml:space="preserve"> Plzeň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Plzni dne: …</w:t>
            </w:r>
            <w:r w:rsidR="00302282">
              <w:rPr>
                <w:rFonts w:ascii="Arial" w:hAnsi="Arial" w:cs="Arial"/>
              </w:rPr>
              <w:t>25. 9. 2018</w:t>
            </w:r>
            <w:r>
              <w:rPr>
                <w:rFonts w:ascii="Arial" w:hAnsi="Arial" w:cs="Arial"/>
              </w:rPr>
              <w:t>………………………………</w:t>
            </w: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146356" w:rsidP="00146356">
            <w:pPr>
              <w:spacing w:after="0"/>
              <w:rPr>
                <w:rFonts w:ascii="Arial" w:hAnsi="Arial" w:cs="Arial"/>
              </w:rPr>
            </w:pPr>
          </w:p>
          <w:p w:rsidR="0000594A" w:rsidP="00146356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2660"/>
      </w:tblGrid>
      <w:tr w:rsidTr="00D87E1B">
        <w:tblPrEx>
          <w:tblW w:w="0" w:type="auto"/>
          <w:tblLook w:val="04A0"/>
        </w:tblPrEx>
        <w:tc>
          <w:tcPr>
            <w:tcW w:w="2660" w:type="dxa"/>
          </w:tcPr>
          <w:p w:rsidR="003D3975" w:rsidRPr="00D87E1B" w:rsidP="00D87E1B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P="00D87E1B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00594A" w:rsidP="00146356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2018-09-25T11:31:00Z</cp:lastPrinted>
  <dcterms:created xsi:type="dcterms:W3CDTF">2018-09-25T11:31:00Z</dcterms:created>
  <dcterms:modified xsi:type="dcterms:W3CDTF">2018-09-25T11:31:00Z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SOUSPL/1661/18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25.9.2018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SOUSPL-1925/18</vt:lpwstr>
  </property>
  <property fmtid="{D5CDD505-2E9C-101B-9397-08002B2CF9AE}" pid="16" name="Key_BarCode_Pisemnost">
    <vt:lpwstr>*B001296757*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0/1</vt:lpwstr>
  </property>
  <property fmtid="{D5CDD505-2E9C-101B-9397-08002B2CF9AE}" pid="23" name="PocetPriloh_Pisemnost">
    <vt:lpwstr>1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1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smlouvy CEMEX</vt:lpwstr>
  </property>
  <property fmtid="{D5CDD505-2E9C-101B-9397-08002B2CF9AE}" pid="34" name="Zkratka_SpisovyUzel_PoziceZodpo_Pisemnost">
    <vt:lpwstr>SOUSPL</vt:lpwstr>
  </property>
</Properties>
</file>