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0EF40" w14:textId="77777777" w:rsidR="009B5907" w:rsidRDefault="009B5907" w:rsidP="00D81243">
      <w:pPr>
        <w:shd w:val="clear" w:color="auto" w:fill="FFFFFF"/>
        <w:spacing w:before="19" w:line="276" w:lineRule="auto"/>
        <w:jc w:val="center"/>
        <w:rPr>
          <w:rFonts w:ascii="Times New Roman" w:hAnsi="Times New Roman" w:cs="Times New Roman"/>
          <w:b/>
          <w:kern w:val="0"/>
          <w:sz w:val="36"/>
          <w:lang w:eastAsia="cs-CZ" w:bidi="ar-SA"/>
        </w:rPr>
      </w:pPr>
    </w:p>
    <w:p w14:paraId="37276043" w14:textId="77777777" w:rsidR="009B5907" w:rsidRDefault="009B5907" w:rsidP="00D81243">
      <w:pPr>
        <w:shd w:val="clear" w:color="auto" w:fill="FFFFFF"/>
        <w:spacing w:before="19" w:line="276" w:lineRule="auto"/>
        <w:jc w:val="center"/>
        <w:rPr>
          <w:rFonts w:ascii="Times New Roman" w:hAnsi="Times New Roman" w:cs="Times New Roman"/>
          <w:b/>
          <w:kern w:val="0"/>
          <w:sz w:val="36"/>
          <w:lang w:eastAsia="cs-CZ" w:bidi="ar-SA"/>
        </w:rPr>
      </w:pPr>
    </w:p>
    <w:p w14:paraId="7CA4C766" w14:textId="77777777" w:rsidR="008E276D" w:rsidRPr="00D81243" w:rsidRDefault="009B5907" w:rsidP="009B5907">
      <w:pPr>
        <w:shd w:val="clear" w:color="auto" w:fill="FFFFFF"/>
        <w:spacing w:before="19" w:line="276" w:lineRule="auto"/>
        <w:rPr>
          <w:rFonts w:ascii="Times New Roman" w:hAnsi="Times New Roman" w:cs="Times New Roman"/>
          <w:b/>
          <w:kern w:val="0"/>
          <w:sz w:val="36"/>
          <w:lang w:eastAsia="cs-CZ" w:bidi="ar-SA"/>
        </w:rPr>
      </w:pPr>
      <w:r>
        <w:rPr>
          <w:rFonts w:ascii="Times New Roman" w:hAnsi="Times New Roman" w:cs="Times New Roman"/>
          <w:b/>
          <w:kern w:val="0"/>
          <w:sz w:val="36"/>
          <w:lang w:eastAsia="cs-CZ" w:bidi="ar-SA"/>
        </w:rPr>
        <w:t xml:space="preserve">                        </w:t>
      </w:r>
      <w:r w:rsidR="008E276D" w:rsidRPr="00D81243">
        <w:rPr>
          <w:rFonts w:ascii="Times New Roman" w:hAnsi="Times New Roman" w:cs="Times New Roman"/>
          <w:b/>
          <w:kern w:val="0"/>
          <w:sz w:val="36"/>
          <w:lang w:eastAsia="cs-CZ" w:bidi="ar-SA"/>
        </w:rPr>
        <w:t>Kupní smlouva</w:t>
      </w:r>
    </w:p>
    <w:p w14:paraId="588284D2" w14:textId="62106389" w:rsidR="001027F6" w:rsidRDefault="008E276D" w:rsidP="001027F6">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3B5BC2">
        <w:rPr>
          <w:rFonts w:ascii="Times New Roman" w:hAnsi="Times New Roman" w:cs="Times New Roman"/>
          <w:b/>
          <w:kern w:val="0"/>
          <w:sz w:val="36"/>
          <w:lang w:eastAsia="cs-CZ" w:bidi="ar-SA"/>
        </w:rPr>
        <w:t>37</w:t>
      </w:r>
      <w:r w:rsidR="00931FFF">
        <w:rPr>
          <w:rFonts w:ascii="Times New Roman" w:hAnsi="Times New Roman" w:cs="Times New Roman"/>
          <w:b/>
          <w:kern w:val="0"/>
          <w:sz w:val="36"/>
          <w:lang w:eastAsia="cs-CZ" w:bidi="ar-SA"/>
        </w:rPr>
        <w:t>/201</w:t>
      </w:r>
      <w:r w:rsidR="003B5BC2">
        <w:rPr>
          <w:rFonts w:ascii="Times New Roman" w:hAnsi="Times New Roman" w:cs="Times New Roman"/>
          <w:b/>
          <w:kern w:val="0"/>
          <w:sz w:val="36"/>
          <w:lang w:eastAsia="cs-CZ" w:bidi="ar-SA"/>
        </w:rPr>
        <w:t>8</w:t>
      </w:r>
    </w:p>
    <w:p w14:paraId="222E545E" w14:textId="77777777" w:rsidR="0087209B" w:rsidRPr="00502711" w:rsidRDefault="008E276D" w:rsidP="00502711">
      <w:pPr>
        <w:shd w:val="clear" w:color="auto" w:fill="FFFFFF"/>
        <w:spacing w:before="19" w:line="276" w:lineRule="auto"/>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Pr="00660CA5">
        <w:rPr>
          <w:rFonts w:ascii="Times New Roman" w:hAnsi="Times New Roman" w:cs="Times New Roman"/>
          <w:sz w:val="24"/>
        </w:rPr>
        <w:t>v souladu s </w:t>
      </w:r>
      <w:proofErr w:type="gramStart"/>
      <w:r w:rsidRPr="00660CA5">
        <w:rPr>
          <w:rFonts w:ascii="Times New Roman" w:hAnsi="Times New Roman" w:cs="Times New Roman"/>
          <w:sz w:val="24"/>
        </w:rPr>
        <w:t>ustanovením §  2079</w:t>
      </w:r>
      <w:proofErr w:type="gramEnd"/>
      <w:r w:rsidRPr="00660CA5">
        <w:rPr>
          <w:rFonts w:ascii="Times New Roman" w:hAnsi="Times New Roman" w:cs="Times New Roman"/>
          <w:sz w:val="24"/>
        </w:rPr>
        <w:t xml:space="preserve"> a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87209B">
      <w:pPr>
        <w:spacing w:line="360" w:lineRule="auto"/>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87209B">
      <w:pPr>
        <w:spacing w:line="360" w:lineRule="auto"/>
        <w:jc w:val="center"/>
        <w:rPr>
          <w:rFonts w:ascii="Times New Roman" w:hAnsi="Times New Roman" w:cs="Times New Roman"/>
          <w:sz w:val="24"/>
        </w:rPr>
      </w:pPr>
    </w:p>
    <w:p w14:paraId="73B4E8C4" w14:textId="77777777" w:rsidR="008E276D" w:rsidRPr="00660CA5" w:rsidRDefault="008E276D" w:rsidP="00D81243">
      <w:pPr>
        <w:pStyle w:val="Odstavecseseznamem"/>
        <w:numPr>
          <w:ilvl w:val="0"/>
          <w:numId w:val="21"/>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E52AEBF" w14:textId="77777777" w:rsidR="008E276D" w:rsidRPr="00660CA5" w:rsidRDefault="008E276D" w:rsidP="00D81243">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77777777" w:rsidR="008E276D" w:rsidRPr="00660CA5" w:rsidRDefault="008E276D" w:rsidP="00D81243">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1BD55BA1"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proofErr w:type="spellStart"/>
      <w:r w:rsidR="00304187">
        <w:rPr>
          <w:rFonts w:ascii="Times New Roman" w:hAnsi="Times New Roman" w:cs="Times New Roman"/>
          <w:sz w:val="24"/>
        </w:rPr>
        <w:t>xxxxx</w:t>
      </w:r>
      <w:proofErr w:type="spellEnd"/>
    </w:p>
    <w:p w14:paraId="5F4EFEDC" w14:textId="6DF07FD7"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proofErr w:type="spellStart"/>
      <w:r w:rsidR="00304187">
        <w:rPr>
          <w:rFonts w:ascii="Times New Roman" w:hAnsi="Times New Roman" w:cs="Times New Roman"/>
          <w:sz w:val="24"/>
        </w:rPr>
        <w:t>xxxxxx</w:t>
      </w:r>
      <w:proofErr w:type="spellEnd"/>
      <w:r w:rsidRPr="00660CA5">
        <w:rPr>
          <w:rFonts w:ascii="Times New Roman" w:hAnsi="Times New Roman" w:cs="Times New Roman"/>
          <w:sz w:val="24"/>
        </w:rPr>
        <w:t xml:space="preserve">          </w:t>
      </w:r>
    </w:p>
    <w:p w14:paraId="749414C3" w14:textId="77777777" w:rsidR="008E276D" w:rsidRDefault="008E276D" w:rsidP="00D81243">
      <w:pPr>
        <w:tabs>
          <w:tab w:val="left" w:pos="284"/>
          <w:tab w:val="left" w:pos="567"/>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6FED6AAF" w14:textId="77777777" w:rsidR="008E276D" w:rsidRDefault="008E276D" w:rsidP="00D81243">
      <w:pPr>
        <w:tabs>
          <w:tab w:val="left" w:pos="284"/>
          <w:tab w:val="left" w:pos="567"/>
        </w:tabs>
        <w:spacing w:line="276" w:lineRule="auto"/>
        <w:jc w:val="both"/>
        <w:rPr>
          <w:rFonts w:ascii="Times New Roman" w:hAnsi="Times New Roman" w:cs="Times New Roman"/>
          <w:sz w:val="24"/>
        </w:rPr>
      </w:pPr>
      <w:r>
        <w:rPr>
          <w:rFonts w:ascii="Times New Roman" w:hAnsi="Times New Roman" w:cs="Times New Roman"/>
          <w:sz w:val="24"/>
        </w:rPr>
        <w:tab/>
      </w:r>
    </w:p>
    <w:p w14:paraId="0222A082" w14:textId="77777777" w:rsidR="008E276D" w:rsidRPr="00660CA5" w:rsidRDefault="008E276D" w:rsidP="00D81243">
      <w:pPr>
        <w:tabs>
          <w:tab w:val="left" w:pos="284"/>
          <w:tab w:val="left" w:pos="567"/>
        </w:tabs>
        <w:spacing w:line="276" w:lineRule="auto"/>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0574421E" w14:textId="77777777" w:rsidR="008E276D" w:rsidRPr="00C96609" w:rsidRDefault="008E276D" w:rsidP="00E1379E">
      <w:pPr>
        <w:shd w:val="clear" w:color="auto" w:fill="FFFFFF"/>
        <w:spacing w:before="19" w:line="360" w:lineRule="auto"/>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7663CF33" w14:textId="77777777" w:rsidR="00D86606" w:rsidRPr="00D86606" w:rsidRDefault="00D86606" w:rsidP="00D86606">
      <w:pPr>
        <w:pStyle w:val="Odstavecseseznamem"/>
        <w:numPr>
          <w:ilvl w:val="0"/>
          <w:numId w:val="21"/>
        </w:numPr>
        <w:suppressAutoHyphens w:val="0"/>
        <w:autoSpaceDE w:val="0"/>
        <w:autoSpaceDN w:val="0"/>
        <w:spacing w:line="276" w:lineRule="auto"/>
        <w:ind w:left="360"/>
        <w:contextualSpacing/>
        <w:jc w:val="both"/>
        <w:rPr>
          <w:rFonts w:ascii="Times New Roman" w:hAnsi="Times New Roman" w:cs="Times New Roman"/>
          <w:b/>
          <w:sz w:val="24"/>
        </w:rPr>
      </w:pPr>
      <w:r w:rsidRPr="00D86606">
        <w:rPr>
          <w:rFonts w:ascii="Times New Roman" w:hAnsi="Times New Roman" w:cs="Times New Roman"/>
          <w:b/>
          <w:sz w:val="24"/>
        </w:rPr>
        <w:t>BTL zdravotnická technika a.s.</w:t>
      </w:r>
    </w:p>
    <w:p w14:paraId="6E10BE8D" w14:textId="4DE20A30" w:rsidR="00D86606" w:rsidRPr="00660CA5" w:rsidRDefault="00D86606" w:rsidP="00D86606">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Sídlo:</w:t>
      </w:r>
      <w:r>
        <w:rPr>
          <w:rFonts w:ascii="Times New Roman" w:hAnsi="Times New Roman" w:cs="Times New Roman"/>
          <w:spacing w:val="-2"/>
          <w:sz w:val="24"/>
        </w:rPr>
        <w:t xml:space="preserve"> Brno, Makovského nám. 6,</w:t>
      </w:r>
      <w:r>
        <w:rPr>
          <w:rFonts w:ascii="Times New Roman" w:hAnsi="Times New Roman" w:cs="Times New Roman"/>
          <w:spacing w:val="-2"/>
          <w:sz w:val="24"/>
        </w:rPr>
        <w:tab/>
      </w:r>
      <w:r>
        <w:rPr>
          <w:rFonts w:ascii="Times New Roman" w:hAnsi="Times New Roman" w:cs="Times New Roman"/>
          <w:spacing w:val="-2"/>
          <w:sz w:val="24"/>
        </w:rPr>
        <w:tab/>
        <w:t>PSČ  616 00</w:t>
      </w:r>
    </w:p>
    <w:p w14:paraId="409B6E63" w14:textId="77777777" w:rsidR="00D86606" w:rsidRDefault="00D86606" w:rsidP="00D86606">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Korespondenční adresa: Praha, Šantrochova 16,</w:t>
      </w:r>
      <w:r>
        <w:rPr>
          <w:rFonts w:ascii="Times New Roman" w:hAnsi="Times New Roman" w:cs="Times New Roman"/>
          <w:spacing w:val="-2"/>
          <w:sz w:val="24"/>
        </w:rPr>
        <w:tab/>
      </w:r>
      <w:r>
        <w:rPr>
          <w:rFonts w:ascii="Times New Roman" w:hAnsi="Times New Roman" w:cs="Times New Roman"/>
          <w:spacing w:val="-2"/>
          <w:sz w:val="24"/>
        </w:rPr>
        <w:tab/>
        <w:t>PSČ 162 00</w:t>
      </w:r>
    </w:p>
    <w:p w14:paraId="136B1E23" w14:textId="1D5F56E8" w:rsidR="00D86606" w:rsidRPr="00660CA5" w:rsidRDefault="00D86606" w:rsidP="00D86606">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Pr>
          <w:rFonts w:ascii="Times New Roman" w:hAnsi="Times New Roman" w:cs="Times New Roman"/>
          <w:spacing w:val="-2"/>
          <w:sz w:val="24"/>
        </w:rPr>
        <w:t xml:space="preserve"> 26884143</w:t>
      </w:r>
    </w:p>
    <w:p w14:paraId="0F6FE262" w14:textId="77777777" w:rsidR="00D86606" w:rsidRDefault="00D86606" w:rsidP="00D86606">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Pr>
          <w:rFonts w:ascii="Times New Roman" w:hAnsi="Times New Roman" w:cs="Times New Roman"/>
          <w:spacing w:val="-2"/>
          <w:sz w:val="24"/>
        </w:rPr>
        <w:t>CZ26884143</w:t>
      </w:r>
    </w:p>
    <w:p w14:paraId="524C8FE2" w14:textId="77777777" w:rsidR="00D86606" w:rsidRPr="00660CA5" w:rsidRDefault="00D86606" w:rsidP="00D86606">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 xml:space="preserve">Zapsán v OR, </w:t>
      </w:r>
      <w:proofErr w:type="gramStart"/>
      <w:r>
        <w:rPr>
          <w:rFonts w:ascii="Times New Roman" w:hAnsi="Times New Roman" w:cs="Times New Roman"/>
          <w:spacing w:val="-2"/>
          <w:sz w:val="24"/>
        </w:rPr>
        <w:t>vedeném  Krajským</w:t>
      </w:r>
      <w:proofErr w:type="gramEnd"/>
      <w:r>
        <w:rPr>
          <w:rFonts w:ascii="Times New Roman" w:hAnsi="Times New Roman" w:cs="Times New Roman"/>
          <w:spacing w:val="-2"/>
          <w:sz w:val="24"/>
        </w:rPr>
        <w:t xml:space="preserve"> soudem v Brně oddíl B, vložka 3889</w:t>
      </w:r>
    </w:p>
    <w:p w14:paraId="5E38B97A" w14:textId="5221CF5F" w:rsidR="00D86606" w:rsidRDefault="00D86606" w:rsidP="00D86606">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Pr>
          <w:rFonts w:ascii="Times New Roman" w:hAnsi="Times New Roman" w:cs="Times New Roman"/>
          <w:sz w:val="24"/>
        </w:rPr>
        <w:t xml:space="preserve"> </w:t>
      </w:r>
      <w:proofErr w:type="spellStart"/>
      <w:r w:rsidR="00304187">
        <w:rPr>
          <w:rFonts w:ascii="Times New Roman" w:hAnsi="Times New Roman" w:cs="Times New Roman"/>
          <w:sz w:val="24"/>
        </w:rPr>
        <w:t>xxxxx</w:t>
      </w:r>
      <w:proofErr w:type="spellEnd"/>
    </w:p>
    <w:p w14:paraId="41305822" w14:textId="5FEF4CB2" w:rsidR="00D86606" w:rsidRDefault="00D86606" w:rsidP="00D86606">
      <w:pPr>
        <w:spacing w:line="276" w:lineRule="auto"/>
        <w:ind w:left="-1416" w:firstLine="1776"/>
        <w:jc w:val="both"/>
        <w:rPr>
          <w:rFonts w:ascii="Times New Roman" w:hAnsi="Times New Roman" w:cs="Times New Roman"/>
          <w:sz w:val="24"/>
        </w:rPr>
      </w:pPr>
      <w:r>
        <w:rPr>
          <w:rFonts w:ascii="Times New Roman" w:hAnsi="Times New Roman" w:cs="Times New Roman"/>
          <w:sz w:val="24"/>
        </w:rPr>
        <w:t xml:space="preserve">Číslo </w:t>
      </w:r>
      <w:proofErr w:type="spellStart"/>
      <w:r>
        <w:rPr>
          <w:rFonts w:ascii="Times New Roman" w:hAnsi="Times New Roman" w:cs="Times New Roman"/>
          <w:sz w:val="24"/>
        </w:rPr>
        <w:t>účtu:</w:t>
      </w:r>
      <w:r w:rsidR="00304187">
        <w:rPr>
          <w:rFonts w:ascii="Times New Roman" w:hAnsi="Times New Roman" w:cs="Times New Roman"/>
          <w:sz w:val="24"/>
        </w:rPr>
        <w:t>xxxxxx</w:t>
      </w:r>
      <w:proofErr w:type="spellEnd"/>
    </w:p>
    <w:p w14:paraId="76B1EFE2" w14:textId="77777777" w:rsidR="00D86606" w:rsidRDefault="00D86606" w:rsidP="00D86606">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Ing. Radovanem Sedlářem, prokuristou</w:t>
      </w:r>
    </w:p>
    <w:p w14:paraId="22F5B5D6" w14:textId="77777777" w:rsidR="00972868" w:rsidRPr="00D86606" w:rsidRDefault="00972868" w:rsidP="00D86606">
      <w:pPr>
        <w:shd w:val="clear" w:color="auto" w:fill="FFFFFF"/>
        <w:suppressAutoHyphens w:val="0"/>
        <w:autoSpaceDE w:val="0"/>
        <w:autoSpaceDN w:val="0"/>
        <w:spacing w:line="276" w:lineRule="auto"/>
        <w:contextualSpacing/>
        <w:rPr>
          <w:rFonts w:ascii="Times New Roman" w:hAnsi="Times New Roman" w:cs="Times New Roman"/>
          <w:b/>
          <w:spacing w:val="-2"/>
          <w:sz w:val="24"/>
        </w:rPr>
      </w:pPr>
    </w:p>
    <w:p w14:paraId="613296F0" w14:textId="77777777" w:rsidR="008E276D" w:rsidRPr="00DF3B8B" w:rsidRDefault="008E276D" w:rsidP="00DF3B8B">
      <w:pPr>
        <w:tabs>
          <w:tab w:val="left" w:pos="284"/>
          <w:tab w:val="left" w:pos="567"/>
        </w:tabs>
        <w:spacing w:after="60" w:line="276" w:lineRule="auto"/>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6CD55096" w14:textId="77777777" w:rsidR="004251EA" w:rsidRPr="00DF3B8B" w:rsidRDefault="008E276D" w:rsidP="00C33956">
      <w:pPr>
        <w:spacing w:line="360" w:lineRule="auto"/>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1E5ED1">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73FD2BE8" w:rsidR="008E276D" w:rsidRDefault="008E276D" w:rsidP="006F3DF7">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5D769E">
        <w:rPr>
          <w:rFonts w:ascii="Times New Roman" w:hAnsi="Times New Roman" w:cs="Times New Roman"/>
          <w:bCs/>
          <w:sz w:val="24"/>
        </w:rPr>
        <w:t>dodavatelem</w:t>
      </w:r>
      <w:r w:rsidRPr="00660CA5">
        <w:rPr>
          <w:rFonts w:ascii="Times New Roman" w:hAnsi="Times New Roman" w:cs="Times New Roman"/>
          <w:bCs/>
          <w:sz w:val="24"/>
        </w:rPr>
        <w:t xml:space="preserve"> v zadávacím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371F61">
        <w:rPr>
          <w:rFonts w:ascii="Times New Roman" w:hAnsi="Times New Roman" w:cs="Times New Roman"/>
          <w:b/>
          <w:sz w:val="24"/>
        </w:rPr>
        <w:t xml:space="preserve">PL Šternberk – </w:t>
      </w:r>
      <w:r w:rsidR="003B5BC2">
        <w:rPr>
          <w:rFonts w:ascii="Times New Roman" w:hAnsi="Times New Roman" w:cs="Times New Roman"/>
          <w:b/>
          <w:sz w:val="24"/>
        </w:rPr>
        <w:t>obměna přístrojového vybavení oddělení rehabilitace</w:t>
      </w:r>
      <w:r w:rsidR="009B5907">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239A9882" w14:textId="77777777" w:rsidR="00C33956" w:rsidRDefault="00C33956" w:rsidP="006F3DF7">
      <w:pPr>
        <w:jc w:val="both"/>
        <w:rPr>
          <w:rFonts w:ascii="Times New Roman" w:hAnsi="Times New Roman" w:cs="Times New Roman"/>
          <w:b/>
          <w:sz w:val="24"/>
        </w:rPr>
      </w:pPr>
    </w:p>
    <w:p w14:paraId="7CD97011" w14:textId="779B23E5" w:rsidR="008E276D" w:rsidRPr="00C96609" w:rsidRDefault="008E276D" w:rsidP="006A6D32">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w:t>
      </w:r>
    </w:p>
    <w:p w14:paraId="3CAD28E6" w14:textId="77777777" w:rsidR="008E276D" w:rsidRPr="00C96609" w:rsidRDefault="00C33956" w:rsidP="00C33956">
      <w:pPr>
        <w:autoSpaceDE w:val="0"/>
        <w:spacing w:line="276" w:lineRule="auto"/>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A06C89C" w14:textId="77777777" w:rsidR="008E276D" w:rsidRPr="00C96609" w:rsidRDefault="008E276D" w:rsidP="002201EE">
      <w:pPr>
        <w:autoSpaceDE w:val="0"/>
        <w:spacing w:line="276" w:lineRule="auto"/>
        <w:jc w:val="both"/>
        <w:rPr>
          <w:rFonts w:ascii="Times New Roman" w:hAnsi="Times New Roman" w:cs="Times New Roman"/>
          <w:b/>
          <w:bCs/>
          <w:sz w:val="24"/>
        </w:rPr>
      </w:pPr>
    </w:p>
    <w:p w14:paraId="514AE655" w14:textId="77777777" w:rsidR="008E276D" w:rsidRPr="00660CA5" w:rsidRDefault="008E276D" w:rsidP="00325184">
      <w:pPr>
        <w:pStyle w:val="Odstavecseseznamem"/>
        <w:numPr>
          <w:ilvl w:val="0"/>
          <w:numId w:val="2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417326AB" w14:textId="2CCBA23C" w:rsidR="006554F1" w:rsidRDefault="007A55C2" w:rsidP="006554F1">
      <w:pPr>
        <w:pStyle w:val="Odstavecseseznamem"/>
        <w:numPr>
          <w:ilvl w:val="0"/>
          <w:numId w:val="32"/>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Kombinovaný přístroj pro elektroterapii a ultrazvukovou terapii s příslušenstvím a přístroj pro distanční elektroléčbu s příslušenstvím </w:t>
      </w:r>
      <w:r w:rsidR="00B67AED">
        <w:rPr>
          <w:rFonts w:ascii="Times New Roman" w:hAnsi="Times New Roman" w:cs="Times New Roman"/>
          <w:sz w:val="24"/>
        </w:rPr>
        <w:t>–</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Pr>
          <w:rFonts w:ascii="Times New Roman" w:hAnsi="Times New Roman" w:cs="Times New Roman"/>
          <w:b/>
          <w:sz w:val="24"/>
        </w:rPr>
        <w:t>37/2018</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prodávající jako </w:t>
      </w:r>
      <w:r w:rsidR="0098135A">
        <w:rPr>
          <w:rFonts w:ascii="Times New Roman" w:hAnsi="Times New Roman" w:cs="Times New Roman"/>
          <w:sz w:val="24"/>
        </w:rPr>
        <w:t>dodavatel</w:t>
      </w:r>
      <w:r w:rsidR="008E276D" w:rsidRPr="00ED36C2">
        <w:rPr>
          <w:rFonts w:ascii="Times New Roman" w:hAnsi="Times New Roman" w:cs="Times New Roman"/>
          <w:sz w:val="24"/>
        </w:rPr>
        <w:t xml:space="preserve"> předložil v zadávacím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4074EC">
        <w:rPr>
          <w:rFonts w:ascii="Times New Roman" w:hAnsi="Times New Roman" w:cs="Times New Roman"/>
          <w:i/>
          <w:sz w:val="24"/>
        </w:rPr>
        <w:t xml:space="preserve"> </w:t>
      </w:r>
      <w:r w:rsidR="000612F3">
        <w:rPr>
          <w:rFonts w:ascii="Times New Roman" w:hAnsi="Times New Roman" w:cs="Times New Roman"/>
          <w:sz w:val="24"/>
        </w:rPr>
        <w:t xml:space="preserve">této </w:t>
      </w:r>
      <w:r w:rsidR="000807B7">
        <w:rPr>
          <w:rFonts w:ascii="Times New Roman" w:hAnsi="Times New Roman" w:cs="Times New Roman"/>
          <w:sz w:val="24"/>
        </w:rPr>
        <w:t>kupní smlouvy</w:t>
      </w:r>
      <w:r w:rsidR="006F1C90">
        <w:rPr>
          <w:rFonts w:ascii="Times New Roman" w:hAnsi="Times New Roman" w:cs="Times New Roman"/>
          <w:sz w:val="24"/>
        </w:rPr>
        <w:t>.</w:t>
      </w:r>
    </w:p>
    <w:p w14:paraId="799F3526" w14:textId="77777777" w:rsidR="009F6847" w:rsidRDefault="006554F1" w:rsidP="006554F1">
      <w:pPr>
        <w:pStyle w:val="Odstavecseseznamem"/>
        <w:autoSpaceDE w:val="0"/>
        <w:spacing w:line="276" w:lineRule="auto"/>
        <w:ind w:left="1080"/>
        <w:jc w:val="both"/>
        <w:rPr>
          <w:rFonts w:ascii="Times New Roman" w:hAnsi="Times New Roman" w:cs="Times New Roman"/>
          <w:sz w:val="24"/>
        </w:rPr>
      </w:pPr>
      <w:r>
        <w:rPr>
          <w:rFonts w:ascii="Times New Roman" w:hAnsi="Times New Roman" w:cs="Times New Roman"/>
          <w:sz w:val="24"/>
        </w:rPr>
        <w:t xml:space="preserve"> </w:t>
      </w:r>
    </w:p>
    <w:p w14:paraId="6BC6FA7F" w14:textId="77777777" w:rsidR="009F6847" w:rsidRPr="00886F67" w:rsidRDefault="00886F67" w:rsidP="00886F67">
      <w:pPr>
        <w:pStyle w:val="Odstavecseseznamem"/>
        <w:numPr>
          <w:ilvl w:val="0"/>
          <w:numId w:val="22"/>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4B84D88A" w14:textId="77777777" w:rsidR="009F6847" w:rsidRDefault="009F6847" w:rsidP="009F6847">
      <w:pPr>
        <w:pStyle w:val="Odstavecseseznamem"/>
        <w:autoSpaceDE w:val="0"/>
        <w:spacing w:line="276" w:lineRule="auto"/>
        <w:ind w:left="720"/>
        <w:jc w:val="both"/>
        <w:rPr>
          <w:rFonts w:ascii="Times New Roman" w:hAnsi="Times New Roman" w:cs="Times New Roman"/>
          <w:sz w:val="24"/>
        </w:rPr>
      </w:pPr>
    </w:p>
    <w:p w14:paraId="42741075" w14:textId="130BDD11" w:rsidR="009F6847" w:rsidRPr="00434DB4" w:rsidRDefault="009F6847" w:rsidP="009270E0">
      <w:pPr>
        <w:pStyle w:val="Odstavecseseznamem"/>
        <w:numPr>
          <w:ilvl w:val="0"/>
          <w:numId w:val="22"/>
        </w:numPr>
        <w:autoSpaceDE w:val="0"/>
        <w:spacing w:line="276" w:lineRule="auto"/>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p>
    <w:p w14:paraId="79A828AD" w14:textId="77777777" w:rsidR="00CC58F0" w:rsidRDefault="00CC58F0" w:rsidP="00CC58F0">
      <w:pPr>
        <w:pStyle w:val="Odstavecseseznamem"/>
        <w:spacing w:line="276" w:lineRule="auto"/>
        <w:ind w:left="720"/>
        <w:jc w:val="both"/>
        <w:rPr>
          <w:rFonts w:ascii="Times New Roman" w:hAnsi="Times New Roman" w:cs="Times New Roman"/>
          <w:sz w:val="24"/>
        </w:rPr>
      </w:pPr>
    </w:p>
    <w:p w14:paraId="305BF026" w14:textId="77777777" w:rsidR="00856DB8" w:rsidRDefault="00CC58F0" w:rsidP="00856DB8">
      <w:pPr>
        <w:pStyle w:val="Odstavecseseznamem"/>
        <w:numPr>
          <w:ilvl w:val="0"/>
          <w:numId w:val="22"/>
        </w:numPr>
        <w:spacing w:line="276" w:lineRule="auto"/>
        <w:jc w:val="both"/>
        <w:rPr>
          <w:rFonts w:ascii="Times New Roman" w:hAnsi="Times New Roman" w:cs="Times New Roman"/>
          <w:sz w:val="24"/>
        </w:rPr>
      </w:pPr>
      <w:r w:rsidRPr="00856DB8">
        <w:rPr>
          <w:rFonts w:ascii="Times New Roman" w:hAnsi="Times New Roman" w:cs="Times New Roman"/>
          <w:sz w:val="24"/>
        </w:rPr>
        <w:t xml:space="preserve">Prodávající se zavazuje, že </w:t>
      </w:r>
      <w:r w:rsidR="00636159" w:rsidRPr="00856DB8">
        <w:rPr>
          <w:rFonts w:ascii="Times New Roman" w:hAnsi="Times New Roman" w:cs="Times New Roman"/>
          <w:sz w:val="24"/>
        </w:rPr>
        <w:t>zboží</w:t>
      </w:r>
      <w:r w:rsidRPr="00856DB8">
        <w:rPr>
          <w:rFonts w:ascii="Times New Roman" w:hAnsi="Times New Roman" w:cs="Times New Roman"/>
          <w:sz w:val="24"/>
        </w:rPr>
        <w:t xml:space="preserve"> bude dodán</w:t>
      </w:r>
      <w:r w:rsidR="00636159" w:rsidRPr="00856DB8">
        <w:rPr>
          <w:rFonts w:ascii="Times New Roman" w:hAnsi="Times New Roman" w:cs="Times New Roman"/>
          <w:sz w:val="24"/>
        </w:rPr>
        <w:t>o</w:t>
      </w:r>
      <w:r w:rsidRPr="00856DB8">
        <w:rPr>
          <w:rFonts w:ascii="Times New Roman" w:hAnsi="Times New Roman" w:cs="Times New Roman"/>
          <w:sz w:val="24"/>
        </w:rPr>
        <w:t xml:space="preserve"> v provedení, které bylo předmětem podané nabídky v rámci výběrového řízení,</w:t>
      </w:r>
      <w:r w:rsidR="00713CB2" w:rsidRPr="00856DB8">
        <w:rPr>
          <w:rFonts w:ascii="Times New Roman" w:hAnsi="Times New Roman" w:cs="Times New Roman"/>
          <w:sz w:val="24"/>
        </w:rPr>
        <w:t xml:space="preserve"> zejména s ohledem na předložené produ</w:t>
      </w:r>
      <w:r w:rsidR="00237DE4" w:rsidRPr="00856DB8">
        <w:rPr>
          <w:rFonts w:ascii="Times New Roman" w:hAnsi="Times New Roman" w:cs="Times New Roman"/>
          <w:sz w:val="24"/>
        </w:rPr>
        <w:t>ktové listy</w:t>
      </w:r>
      <w:r w:rsidR="00636159" w:rsidRPr="00856DB8">
        <w:rPr>
          <w:rFonts w:ascii="Times New Roman" w:hAnsi="Times New Roman" w:cs="Times New Roman"/>
          <w:sz w:val="24"/>
        </w:rPr>
        <w:t>.</w:t>
      </w:r>
      <w:r w:rsidR="009270E0" w:rsidRPr="00856DB8">
        <w:rPr>
          <w:rFonts w:ascii="Times New Roman" w:hAnsi="Times New Roman" w:cs="Times New Roman"/>
          <w:sz w:val="24"/>
        </w:rPr>
        <w:t xml:space="preserve"> </w:t>
      </w:r>
      <w:r w:rsidR="00856DB8">
        <w:rPr>
          <w:rFonts w:ascii="Times New Roman" w:hAnsi="Times New Roman" w:cs="Times New Roman"/>
          <w:sz w:val="24"/>
        </w:rPr>
        <w:t>Zboží bude dodáno vč. montáže v sídle kupujícího na oddělení a to vč. zaškolení obsluhy, předání návodu k obsluze, dokumentace ke zboží v českém jazyce, prohlášení o shodě.</w:t>
      </w:r>
    </w:p>
    <w:p w14:paraId="668E7583" w14:textId="77777777" w:rsidR="00856DB8" w:rsidRDefault="00856DB8" w:rsidP="00856DB8">
      <w:pPr>
        <w:pStyle w:val="Odstavecseseznamem"/>
        <w:spacing w:line="276" w:lineRule="auto"/>
        <w:ind w:left="720"/>
        <w:jc w:val="both"/>
        <w:rPr>
          <w:rFonts w:ascii="Times New Roman" w:hAnsi="Times New Roman" w:cs="Times New Roman"/>
          <w:sz w:val="24"/>
        </w:rPr>
      </w:pPr>
    </w:p>
    <w:p w14:paraId="63BD0C51" w14:textId="023F06A0" w:rsidR="00856DB8" w:rsidRDefault="00856DB8" w:rsidP="00856DB8">
      <w:pPr>
        <w:pStyle w:val="Odstavecseseznamem"/>
        <w:numPr>
          <w:ilvl w:val="0"/>
          <w:numId w:val="22"/>
        </w:numPr>
        <w:spacing w:line="276" w:lineRule="auto"/>
        <w:jc w:val="both"/>
        <w:rPr>
          <w:rFonts w:ascii="Times New Roman" w:hAnsi="Times New Roman" w:cs="Times New Roman"/>
          <w:sz w:val="24"/>
        </w:rPr>
      </w:pPr>
      <w:r>
        <w:rPr>
          <w:rFonts w:ascii="Times New Roman" w:hAnsi="Times New Roman" w:cs="Times New Roman"/>
          <w:sz w:val="24"/>
        </w:rPr>
        <w:t>Součástí předmětu plnění je dále provádění všech zákonem stanovených prohlídek, zejména pak pravidelné odborné údržby dle zákona č. 268/2014 Sb., o zdravotnických prostředcích v platném znění po dobu záruky.</w:t>
      </w:r>
    </w:p>
    <w:p w14:paraId="6D20B3D4" w14:textId="08153341" w:rsidR="009F6847" w:rsidRPr="00856DB8" w:rsidRDefault="009F6847" w:rsidP="00856DB8">
      <w:pPr>
        <w:spacing w:line="276" w:lineRule="auto"/>
        <w:jc w:val="both"/>
        <w:rPr>
          <w:rFonts w:ascii="Times New Roman" w:hAnsi="Times New Roman" w:cs="Times New Roman"/>
          <w:sz w:val="24"/>
        </w:rPr>
      </w:pPr>
    </w:p>
    <w:p w14:paraId="1A9FC9BF" w14:textId="59AFA4F6" w:rsidR="009F6847" w:rsidRPr="008B0CE0" w:rsidRDefault="009F6847" w:rsidP="008B0CE0">
      <w:pPr>
        <w:pStyle w:val="Odstavecseseznamem"/>
        <w:numPr>
          <w:ilvl w:val="0"/>
          <w:numId w:val="22"/>
        </w:numPr>
        <w:spacing w:line="276" w:lineRule="auto"/>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7F0B766E" w14:textId="77777777" w:rsidR="009F6847" w:rsidRPr="00C96609" w:rsidRDefault="009F6847" w:rsidP="009F6847">
      <w:pPr>
        <w:autoSpaceDE w:val="0"/>
        <w:spacing w:line="276" w:lineRule="auto"/>
        <w:jc w:val="both"/>
        <w:rPr>
          <w:rFonts w:ascii="Times New Roman" w:hAnsi="Times New Roman" w:cs="Times New Roman"/>
          <w:sz w:val="24"/>
        </w:rPr>
      </w:pPr>
    </w:p>
    <w:p w14:paraId="51E76B4A" w14:textId="204E6F6A" w:rsidR="00BD039D" w:rsidRPr="00237DE4" w:rsidRDefault="009F6847" w:rsidP="00BD039D">
      <w:pPr>
        <w:pStyle w:val="Odstavecseseznamem"/>
        <w:numPr>
          <w:ilvl w:val="0"/>
          <w:numId w:val="22"/>
        </w:numPr>
        <w:spacing w:line="276" w:lineRule="auto"/>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7D2729A5" w14:textId="77777777" w:rsidR="001D0B3D" w:rsidRDefault="001D0B3D" w:rsidP="001821EF">
      <w:pPr>
        <w:spacing w:line="276" w:lineRule="auto"/>
        <w:jc w:val="both"/>
        <w:rPr>
          <w:rFonts w:ascii="Times New Roman" w:hAnsi="Times New Roman" w:cs="Times New Roman"/>
          <w:sz w:val="24"/>
        </w:rPr>
      </w:pPr>
    </w:p>
    <w:p w14:paraId="35C35252" w14:textId="77777777" w:rsidR="00856DB8" w:rsidRDefault="00856DB8" w:rsidP="001821EF">
      <w:pPr>
        <w:spacing w:line="276" w:lineRule="auto"/>
        <w:jc w:val="both"/>
        <w:rPr>
          <w:rFonts w:ascii="Times New Roman" w:hAnsi="Times New Roman" w:cs="Times New Roman"/>
          <w:sz w:val="24"/>
        </w:rPr>
      </w:pPr>
    </w:p>
    <w:p w14:paraId="2139D820" w14:textId="77777777" w:rsidR="00856DB8" w:rsidRDefault="00856DB8" w:rsidP="001821EF">
      <w:pPr>
        <w:spacing w:line="276" w:lineRule="auto"/>
        <w:jc w:val="both"/>
        <w:rPr>
          <w:rFonts w:ascii="Times New Roman" w:hAnsi="Times New Roman" w:cs="Times New Roman"/>
          <w:sz w:val="24"/>
        </w:rPr>
      </w:pPr>
    </w:p>
    <w:p w14:paraId="43251047" w14:textId="77777777" w:rsidR="00856DB8" w:rsidRDefault="00856DB8" w:rsidP="001821EF">
      <w:pPr>
        <w:spacing w:line="276" w:lineRule="auto"/>
        <w:jc w:val="both"/>
        <w:rPr>
          <w:rFonts w:ascii="Times New Roman" w:hAnsi="Times New Roman" w:cs="Times New Roman"/>
          <w:sz w:val="24"/>
        </w:rPr>
      </w:pPr>
    </w:p>
    <w:p w14:paraId="7FEE46A9" w14:textId="77777777" w:rsidR="00856DB8" w:rsidRDefault="00856DB8" w:rsidP="001821EF">
      <w:pPr>
        <w:spacing w:line="276" w:lineRule="auto"/>
        <w:jc w:val="both"/>
        <w:rPr>
          <w:rFonts w:ascii="Times New Roman" w:hAnsi="Times New Roman" w:cs="Times New Roman"/>
          <w:sz w:val="24"/>
        </w:rPr>
      </w:pPr>
    </w:p>
    <w:p w14:paraId="7319BD8C" w14:textId="77777777" w:rsidR="00856DB8" w:rsidRDefault="00856DB8" w:rsidP="001821EF">
      <w:pPr>
        <w:spacing w:line="276" w:lineRule="auto"/>
        <w:jc w:val="both"/>
        <w:rPr>
          <w:rFonts w:ascii="Times New Roman" w:hAnsi="Times New Roman" w:cs="Times New Roman"/>
          <w:sz w:val="24"/>
        </w:rPr>
      </w:pPr>
    </w:p>
    <w:p w14:paraId="3D89A350" w14:textId="77777777" w:rsidR="00856DB8" w:rsidRDefault="00856DB8" w:rsidP="001821EF">
      <w:pPr>
        <w:spacing w:line="276" w:lineRule="auto"/>
        <w:jc w:val="both"/>
        <w:rPr>
          <w:rFonts w:ascii="Times New Roman" w:hAnsi="Times New Roman" w:cs="Times New Roman"/>
          <w:sz w:val="24"/>
        </w:rPr>
      </w:pPr>
    </w:p>
    <w:p w14:paraId="644B0CDA" w14:textId="77777777" w:rsidR="00856DB8" w:rsidRDefault="00856DB8" w:rsidP="001821EF">
      <w:pPr>
        <w:spacing w:line="276" w:lineRule="auto"/>
        <w:jc w:val="both"/>
        <w:rPr>
          <w:rFonts w:ascii="Times New Roman" w:hAnsi="Times New Roman" w:cs="Times New Roman"/>
          <w:sz w:val="24"/>
        </w:rPr>
      </w:pPr>
    </w:p>
    <w:p w14:paraId="2E38EA67" w14:textId="77777777" w:rsidR="00856DB8" w:rsidRDefault="00856DB8" w:rsidP="001821EF">
      <w:pPr>
        <w:spacing w:line="276" w:lineRule="auto"/>
        <w:jc w:val="both"/>
        <w:rPr>
          <w:rFonts w:ascii="Times New Roman" w:hAnsi="Times New Roman" w:cs="Times New Roman"/>
          <w:sz w:val="24"/>
        </w:rPr>
      </w:pPr>
    </w:p>
    <w:p w14:paraId="588537C6" w14:textId="77777777" w:rsidR="00856DB8" w:rsidRDefault="00856DB8" w:rsidP="001821EF">
      <w:pPr>
        <w:spacing w:line="276" w:lineRule="auto"/>
        <w:jc w:val="both"/>
        <w:rPr>
          <w:rFonts w:ascii="Times New Roman" w:hAnsi="Times New Roman" w:cs="Times New Roman"/>
          <w:sz w:val="24"/>
        </w:rPr>
      </w:pPr>
    </w:p>
    <w:p w14:paraId="2FC6D21F" w14:textId="77777777" w:rsidR="00856DB8" w:rsidRPr="001821EF" w:rsidRDefault="00856DB8" w:rsidP="001821EF">
      <w:pPr>
        <w:spacing w:line="276" w:lineRule="auto"/>
        <w:jc w:val="both"/>
        <w:rPr>
          <w:rFonts w:ascii="Times New Roman" w:hAnsi="Times New Roman" w:cs="Times New Roman"/>
          <w:sz w:val="24"/>
        </w:rPr>
      </w:pPr>
    </w:p>
    <w:p w14:paraId="62759613" w14:textId="712DCD6B" w:rsidR="008E276D" w:rsidRPr="00C96609"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II.</w:t>
      </w:r>
    </w:p>
    <w:p w14:paraId="540B4FE9" w14:textId="052E768A" w:rsidR="008E276D"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Kupní cena</w:t>
      </w:r>
    </w:p>
    <w:p w14:paraId="3842509F" w14:textId="77777777" w:rsidR="00932422" w:rsidRPr="00C96609" w:rsidRDefault="00932422" w:rsidP="00C65339">
      <w:pPr>
        <w:autoSpaceDE w:val="0"/>
        <w:spacing w:line="276" w:lineRule="auto"/>
        <w:jc w:val="center"/>
        <w:rPr>
          <w:rFonts w:ascii="Times New Roman" w:hAnsi="Times New Roman" w:cs="Times New Roman"/>
          <w:b/>
          <w:bCs/>
          <w:sz w:val="24"/>
        </w:rPr>
      </w:pPr>
    </w:p>
    <w:p w14:paraId="510584E5" w14:textId="77777777" w:rsidR="008E276D" w:rsidRDefault="008E276D" w:rsidP="009375F4">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5BC82A91" w14:textId="77777777" w:rsidR="008E276D" w:rsidRPr="00605A3A" w:rsidRDefault="008E276D" w:rsidP="00605A3A">
      <w:pPr>
        <w:autoSpaceDE w:val="0"/>
        <w:spacing w:line="276" w:lineRule="auto"/>
        <w:jc w:val="both"/>
        <w:rPr>
          <w:rFonts w:ascii="Times New Roman" w:hAnsi="Times New Roman" w:cs="Times New Roman"/>
          <w:sz w:val="24"/>
        </w:rPr>
      </w:pPr>
    </w:p>
    <w:p w14:paraId="45BD18A2" w14:textId="313E56DA" w:rsidR="00F3755D" w:rsidRPr="00F3755D" w:rsidRDefault="00F3755D" w:rsidP="002201EE">
      <w:pPr>
        <w:pStyle w:val="Odstavecseseznamem"/>
        <w:autoSpaceDE w:val="0"/>
        <w:spacing w:line="276" w:lineRule="auto"/>
        <w:ind w:left="720"/>
        <w:jc w:val="both"/>
        <w:rPr>
          <w:rFonts w:ascii="Times New Roman" w:hAnsi="Times New Roman" w:cs="Times New Roman"/>
          <w:sz w:val="24"/>
        </w:rPr>
      </w:pPr>
      <w:r w:rsidRPr="00F3755D">
        <w:rPr>
          <w:rFonts w:ascii="Times New Roman" w:hAnsi="Times New Roman" w:cs="Times New Roman"/>
          <w:sz w:val="24"/>
        </w:rPr>
        <w:t>Komb</w:t>
      </w:r>
      <w:r>
        <w:rPr>
          <w:rFonts w:ascii="Times New Roman" w:hAnsi="Times New Roman" w:cs="Times New Roman"/>
          <w:sz w:val="24"/>
        </w:rPr>
        <w:t>.</w:t>
      </w:r>
      <w:r w:rsidRPr="00F3755D">
        <w:rPr>
          <w:rFonts w:ascii="Times New Roman" w:hAnsi="Times New Roman" w:cs="Times New Roman"/>
          <w:sz w:val="24"/>
        </w:rPr>
        <w:t xml:space="preserve"> </w:t>
      </w:r>
      <w:proofErr w:type="gramStart"/>
      <w:r w:rsidRPr="00F3755D">
        <w:rPr>
          <w:rFonts w:ascii="Times New Roman" w:hAnsi="Times New Roman" w:cs="Times New Roman"/>
          <w:sz w:val="24"/>
        </w:rPr>
        <w:t>přístroj</w:t>
      </w:r>
      <w:proofErr w:type="gramEnd"/>
      <w:r w:rsidRPr="00F3755D">
        <w:rPr>
          <w:rFonts w:ascii="Times New Roman" w:hAnsi="Times New Roman" w:cs="Times New Roman"/>
          <w:sz w:val="24"/>
        </w:rPr>
        <w:t xml:space="preserve"> pro elektroterapii a ultrazvukovou </w:t>
      </w:r>
      <w:proofErr w:type="spellStart"/>
      <w:r w:rsidRPr="00F3755D">
        <w:rPr>
          <w:rFonts w:ascii="Times New Roman" w:hAnsi="Times New Roman" w:cs="Times New Roman"/>
          <w:sz w:val="24"/>
        </w:rPr>
        <w:t>ter</w:t>
      </w:r>
      <w:r>
        <w:rPr>
          <w:rFonts w:ascii="Times New Roman" w:hAnsi="Times New Roman" w:cs="Times New Roman"/>
          <w:sz w:val="24"/>
        </w:rPr>
        <w:t>ap</w:t>
      </w:r>
      <w:proofErr w:type="spellEnd"/>
      <w:r>
        <w:rPr>
          <w:rFonts w:ascii="Times New Roman" w:hAnsi="Times New Roman" w:cs="Times New Roman"/>
          <w:sz w:val="24"/>
        </w:rPr>
        <w:t>. vč. přísl</w:t>
      </w:r>
      <w:r w:rsidRPr="00F3755D">
        <w:rPr>
          <w:rFonts w:ascii="Times New Roman" w:hAnsi="Times New Roman" w:cs="Times New Roman"/>
          <w:sz w:val="24"/>
        </w:rPr>
        <w:t>.</w:t>
      </w:r>
      <w:r w:rsidRPr="00F3755D">
        <w:rPr>
          <w:rFonts w:ascii="Times New Roman" w:hAnsi="Times New Roman" w:cs="Times New Roman"/>
          <w:sz w:val="24"/>
        </w:rPr>
        <w:tab/>
      </w:r>
      <w:r w:rsidR="00CA5707">
        <w:rPr>
          <w:rFonts w:ascii="Times New Roman" w:hAnsi="Times New Roman" w:cs="Times New Roman"/>
          <w:sz w:val="24"/>
        </w:rPr>
        <w:t xml:space="preserve">189.938,00 </w:t>
      </w:r>
      <w:r w:rsidRPr="00F3755D">
        <w:rPr>
          <w:rFonts w:ascii="Times New Roman" w:hAnsi="Times New Roman" w:cs="Times New Roman"/>
          <w:sz w:val="24"/>
        </w:rPr>
        <w:t>Kč</w:t>
      </w:r>
    </w:p>
    <w:p w14:paraId="0266E4AF" w14:textId="20CAB4C5" w:rsidR="00F3755D" w:rsidRPr="00F3755D" w:rsidRDefault="00F3755D" w:rsidP="002201EE">
      <w:pPr>
        <w:pStyle w:val="Odstavecseseznamem"/>
        <w:autoSpaceDE w:val="0"/>
        <w:spacing w:line="276" w:lineRule="auto"/>
        <w:ind w:left="720"/>
        <w:jc w:val="both"/>
        <w:rPr>
          <w:rFonts w:ascii="Times New Roman" w:hAnsi="Times New Roman" w:cs="Times New Roman"/>
          <w:sz w:val="24"/>
          <w:u w:val="single"/>
        </w:rPr>
      </w:pPr>
      <w:r w:rsidRPr="00F3755D">
        <w:rPr>
          <w:rFonts w:ascii="Times New Roman" w:hAnsi="Times New Roman" w:cs="Times New Roman"/>
          <w:sz w:val="24"/>
          <w:u w:val="single"/>
        </w:rPr>
        <w:t>Přístroj pro distanční elektroléčbu vč. příslušenství</w:t>
      </w:r>
      <w:r w:rsidRPr="00F3755D">
        <w:rPr>
          <w:rFonts w:ascii="Times New Roman" w:hAnsi="Times New Roman" w:cs="Times New Roman"/>
          <w:sz w:val="24"/>
          <w:u w:val="single"/>
        </w:rPr>
        <w:tab/>
      </w:r>
      <w:r w:rsidRPr="00F3755D">
        <w:rPr>
          <w:rFonts w:ascii="Times New Roman" w:hAnsi="Times New Roman" w:cs="Times New Roman"/>
          <w:sz w:val="24"/>
          <w:u w:val="single"/>
        </w:rPr>
        <w:tab/>
      </w:r>
      <w:r w:rsidRPr="00F3755D">
        <w:rPr>
          <w:rFonts w:ascii="Times New Roman" w:hAnsi="Times New Roman" w:cs="Times New Roman"/>
          <w:sz w:val="24"/>
          <w:u w:val="single"/>
        </w:rPr>
        <w:tab/>
      </w:r>
      <w:r w:rsidR="00CA5707">
        <w:rPr>
          <w:rFonts w:ascii="Times New Roman" w:hAnsi="Times New Roman" w:cs="Times New Roman"/>
          <w:sz w:val="24"/>
          <w:u w:val="single"/>
        </w:rPr>
        <w:t xml:space="preserve">141.625,00 </w:t>
      </w:r>
      <w:r w:rsidRPr="00F3755D">
        <w:rPr>
          <w:rFonts w:ascii="Times New Roman" w:hAnsi="Times New Roman" w:cs="Times New Roman"/>
          <w:sz w:val="24"/>
          <w:u w:val="single"/>
        </w:rPr>
        <w:t>Kč</w:t>
      </w:r>
    </w:p>
    <w:p w14:paraId="2915F3AA" w14:textId="472679DB" w:rsidR="008E276D" w:rsidRPr="009F1E49" w:rsidRDefault="008E276D" w:rsidP="002201EE">
      <w:pPr>
        <w:pStyle w:val="Odstavecseseznamem"/>
        <w:autoSpaceDE w:val="0"/>
        <w:spacing w:line="276" w:lineRule="auto"/>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00FA60DB">
        <w:rPr>
          <w:rFonts w:ascii="Times New Roman" w:hAnsi="Times New Roman" w:cs="Times New Roman"/>
          <w:sz w:val="24"/>
        </w:rPr>
        <w:t xml:space="preserve">            </w:t>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A93440">
        <w:rPr>
          <w:rFonts w:ascii="Times New Roman" w:hAnsi="Times New Roman" w:cs="Times New Roman"/>
          <w:b/>
          <w:sz w:val="24"/>
        </w:rPr>
        <w:t xml:space="preserve"> </w:t>
      </w:r>
      <w:r w:rsidR="00954C62">
        <w:rPr>
          <w:rFonts w:ascii="Times New Roman" w:hAnsi="Times New Roman" w:cs="Times New Roman"/>
          <w:b/>
          <w:sz w:val="24"/>
        </w:rPr>
        <w:tab/>
      </w:r>
      <w:r w:rsidR="00CA5707">
        <w:rPr>
          <w:rFonts w:ascii="Times New Roman" w:hAnsi="Times New Roman" w:cs="Times New Roman"/>
          <w:b/>
          <w:sz w:val="24"/>
        </w:rPr>
        <w:t xml:space="preserve">331.563,00 </w:t>
      </w:r>
      <w:r w:rsidRPr="009F1E49">
        <w:rPr>
          <w:rFonts w:ascii="Times New Roman" w:hAnsi="Times New Roman" w:cs="Times New Roman"/>
          <w:b/>
          <w:sz w:val="24"/>
        </w:rPr>
        <w:t xml:space="preserve">Kč </w:t>
      </w:r>
    </w:p>
    <w:p w14:paraId="68D455FB" w14:textId="25E6AB46" w:rsidR="001D0B3D" w:rsidRPr="00F3755D" w:rsidRDefault="008E276D" w:rsidP="0021205E">
      <w:pPr>
        <w:autoSpaceDE w:val="0"/>
        <w:spacing w:line="276" w:lineRule="auto"/>
        <w:ind w:firstLine="709"/>
        <w:jc w:val="both"/>
        <w:rPr>
          <w:rFonts w:ascii="Times New Roman" w:hAnsi="Times New Roman" w:cs="Times New Roman"/>
          <w:sz w:val="24"/>
          <w:u w:val="single"/>
        </w:rPr>
      </w:pPr>
      <w:r w:rsidRPr="00F3755D">
        <w:rPr>
          <w:rFonts w:ascii="Times New Roman" w:hAnsi="Times New Roman" w:cs="Times New Roman"/>
          <w:sz w:val="24"/>
          <w:u w:val="single"/>
        </w:rPr>
        <w:t>DPH</w:t>
      </w:r>
      <w:r w:rsidR="000A00A2" w:rsidRPr="00F3755D">
        <w:rPr>
          <w:rFonts w:ascii="Times New Roman" w:hAnsi="Times New Roman" w:cs="Times New Roman"/>
          <w:sz w:val="24"/>
          <w:u w:val="single"/>
        </w:rPr>
        <w:t xml:space="preserve"> 21%</w:t>
      </w:r>
      <w:r w:rsidR="00291269" w:rsidRPr="00F3755D">
        <w:rPr>
          <w:rFonts w:ascii="Times New Roman" w:hAnsi="Times New Roman" w:cs="Times New Roman"/>
          <w:sz w:val="24"/>
          <w:u w:val="single"/>
        </w:rPr>
        <w:t>:</w:t>
      </w:r>
      <w:r w:rsidRPr="00F3755D">
        <w:rPr>
          <w:rFonts w:ascii="Times New Roman" w:hAnsi="Times New Roman" w:cs="Times New Roman"/>
          <w:sz w:val="24"/>
          <w:u w:val="single"/>
        </w:rPr>
        <w:t xml:space="preserve"> </w:t>
      </w:r>
      <w:r w:rsidRPr="00F3755D">
        <w:rPr>
          <w:rFonts w:ascii="Times New Roman" w:hAnsi="Times New Roman" w:cs="Times New Roman"/>
          <w:sz w:val="24"/>
          <w:u w:val="single"/>
        </w:rPr>
        <w:tab/>
      </w:r>
      <w:r w:rsidR="00A93440" w:rsidRPr="00F3755D">
        <w:rPr>
          <w:rFonts w:ascii="Times New Roman" w:hAnsi="Times New Roman" w:cs="Times New Roman"/>
          <w:sz w:val="24"/>
          <w:u w:val="single"/>
        </w:rPr>
        <w:tab/>
      </w:r>
      <w:r w:rsidR="00A93440" w:rsidRPr="00F3755D">
        <w:rPr>
          <w:rFonts w:ascii="Times New Roman" w:hAnsi="Times New Roman" w:cs="Times New Roman"/>
          <w:sz w:val="24"/>
          <w:u w:val="single"/>
        </w:rPr>
        <w:tab/>
      </w:r>
      <w:r w:rsidR="00FA60DB" w:rsidRPr="00F3755D">
        <w:rPr>
          <w:rFonts w:ascii="Times New Roman" w:hAnsi="Times New Roman" w:cs="Times New Roman"/>
          <w:sz w:val="24"/>
          <w:u w:val="single"/>
        </w:rPr>
        <w:t xml:space="preserve"> </w:t>
      </w:r>
      <w:r w:rsidR="00636C53" w:rsidRPr="00F3755D">
        <w:rPr>
          <w:rFonts w:ascii="Times New Roman" w:hAnsi="Times New Roman" w:cs="Times New Roman"/>
          <w:sz w:val="24"/>
          <w:u w:val="single"/>
        </w:rPr>
        <w:tab/>
      </w:r>
      <w:r w:rsidR="00636C53" w:rsidRPr="00F3755D">
        <w:rPr>
          <w:rFonts w:ascii="Times New Roman" w:hAnsi="Times New Roman" w:cs="Times New Roman"/>
          <w:sz w:val="24"/>
          <w:u w:val="single"/>
        </w:rPr>
        <w:tab/>
      </w:r>
      <w:r w:rsidR="00636C53" w:rsidRPr="00F3755D">
        <w:rPr>
          <w:rFonts w:ascii="Times New Roman" w:hAnsi="Times New Roman" w:cs="Times New Roman"/>
          <w:sz w:val="24"/>
          <w:u w:val="single"/>
        </w:rPr>
        <w:tab/>
      </w:r>
      <w:r w:rsidR="00636C53" w:rsidRPr="00F3755D">
        <w:rPr>
          <w:rFonts w:ascii="Times New Roman" w:hAnsi="Times New Roman" w:cs="Times New Roman"/>
          <w:sz w:val="24"/>
          <w:u w:val="single"/>
        </w:rPr>
        <w:tab/>
      </w:r>
      <w:r w:rsidR="00A93440" w:rsidRPr="00F3755D">
        <w:rPr>
          <w:rFonts w:ascii="Times New Roman" w:hAnsi="Times New Roman" w:cs="Times New Roman"/>
          <w:sz w:val="24"/>
          <w:u w:val="single"/>
        </w:rPr>
        <w:t xml:space="preserve"> </w:t>
      </w:r>
      <w:r w:rsidR="00954C62" w:rsidRPr="00F3755D">
        <w:rPr>
          <w:rFonts w:ascii="Times New Roman" w:hAnsi="Times New Roman" w:cs="Times New Roman"/>
          <w:sz w:val="24"/>
          <w:u w:val="single"/>
        </w:rPr>
        <w:tab/>
      </w:r>
      <w:r w:rsidR="00CA5707">
        <w:rPr>
          <w:rFonts w:ascii="Times New Roman" w:hAnsi="Times New Roman" w:cs="Times New Roman"/>
          <w:sz w:val="24"/>
          <w:u w:val="single"/>
        </w:rPr>
        <w:t xml:space="preserve"> </w:t>
      </w:r>
      <w:r w:rsidR="00B3264A">
        <w:rPr>
          <w:rFonts w:ascii="Times New Roman" w:hAnsi="Times New Roman" w:cs="Times New Roman"/>
          <w:sz w:val="24"/>
          <w:u w:val="single"/>
        </w:rPr>
        <w:t xml:space="preserve"> </w:t>
      </w:r>
      <w:r w:rsidR="00CA5707">
        <w:rPr>
          <w:rFonts w:ascii="Times New Roman" w:hAnsi="Times New Roman" w:cs="Times New Roman"/>
          <w:sz w:val="24"/>
          <w:u w:val="single"/>
        </w:rPr>
        <w:t>69.628</w:t>
      </w:r>
      <w:r w:rsidR="00B3264A">
        <w:rPr>
          <w:rFonts w:ascii="Times New Roman" w:hAnsi="Times New Roman" w:cs="Times New Roman"/>
          <w:sz w:val="24"/>
          <w:u w:val="single"/>
        </w:rPr>
        <w:t>,23 Kč</w:t>
      </w:r>
    </w:p>
    <w:p w14:paraId="34F36B0E" w14:textId="47BFD8A2" w:rsidR="008E276D" w:rsidRPr="000A00A2" w:rsidRDefault="008E276D" w:rsidP="002201EE">
      <w:pPr>
        <w:pStyle w:val="Odstavecseseznamem"/>
        <w:autoSpaceDE w:val="0"/>
        <w:spacing w:line="276" w:lineRule="auto"/>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00AF0826">
        <w:rPr>
          <w:rFonts w:ascii="Times New Roman" w:hAnsi="Times New Roman" w:cs="Times New Roman"/>
          <w:b/>
          <w:sz w:val="24"/>
        </w:rPr>
        <w:t xml:space="preserve"> </w:t>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F3755D">
        <w:rPr>
          <w:rFonts w:ascii="Times New Roman" w:hAnsi="Times New Roman" w:cs="Times New Roman"/>
          <w:b/>
          <w:sz w:val="24"/>
        </w:rPr>
        <w:tab/>
      </w:r>
      <w:r w:rsidR="00B3264A">
        <w:rPr>
          <w:rFonts w:ascii="Times New Roman" w:hAnsi="Times New Roman" w:cs="Times New Roman"/>
          <w:b/>
          <w:sz w:val="24"/>
        </w:rPr>
        <w:t xml:space="preserve">401.191,23 </w:t>
      </w:r>
      <w:r w:rsidRPr="000A00A2">
        <w:rPr>
          <w:rFonts w:ascii="Times New Roman" w:hAnsi="Times New Roman" w:cs="Times New Roman"/>
          <w:b/>
          <w:sz w:val="24"/>
        </w:rPr>
        <w:t xml:space="preserve">Kč </w:t>
      </w:r>
    </w:p>
    <w:p w14:paraId="795ECF00"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453827D0" w14:textId="54A91101" w:rsidR="008E276D" w:rsidRDefault="00974D16" w:rsidP="002201EE">
      <w:pPr>
        <w:pStyle w:val="Odstavecseseznamem"/>
        <w:autoSpaceDE w:val="0"/>
        <w:spacing w:line="276" w:lineRule="auto"/>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Pr>
          <w:rFonts w:ascii="Times New Roman" w:hAnsi="Times New Roman" w:cs="Times New Roman"/>
          <w:sz w:val="24"/>
        </w:rPr>
        <w:t xml:space="preserve"> </w:t>
      </w:r>
      <w:proofErr w:type="spellStart"/>
      <w:r w:rsidR="00B3264A">
        <w:rPr>
          <w:rFonts w:ascii="Times New Roman" w:hAnsi="Times New Roman" w:cs="Times New Roman"/>
          <w:sz w:val="24"/>
        </w:rPr>
        <w:t>Čtyřistajedentisícstodevadesátjedna</w:t>
      </w:r>
      <w:proofErr w:type="spellEnd"/>
      <w:r w:rsidR="00636C53">
        <w:rPr>
          <w:rFonts w:ascii="Times New Roman" w:hAnsi="Times New Roman" w:cs="Times New Roman"/>
          <w:sz w:val="24"/>
        </w:rPr>
        <w:tab/>
      </w:r>
      <w:r w:rsidR="00AF0826">
        <w:rPr>
          <w:rFonts w:ascii="Times New Roman" w:hAnsi="Times New Roman" w:cs="Times New Roman"/>
          <w:sz w:val="24"/>
        </w:rPr>
        <w:t xml:space="preserve"> korun česk</w:t>
      </w:r>
      <w:r w:rsidR="00FA60DB">
        <w:rPr>
          <w:rFonts w:ascii="Times New Roman" w:hAnsi="Times New Roman" w:cs="Times New Roman"/>
          <w:sz w:val="24"/>
        </w:rPr>
        <w:t>ých</w:t>
      </w:r>
      <w:r w:rsidR="00B3264A">
        <w:rPr>
          <w:rFonts w:ascii="Times New Roman" w:hAnsi="Times New Roman" w:cs="Times New Roman"/>
          <w:sz w:val="24"/>
        </w:rPr>
        <w:t xml:space="preserve"> </w:t>
      </w:r>
      <w:proofErr w:type="spellStart"/>
      <w:r w:rsidR="00B3264A">
        <w:rPr>
          <w:rFonts w:ascii="Times New Roman" w:hAnsi="Times New Roman" w:cs="Times New Roman"/>
          <w:sz w:val="24"/>
        </w:rPr>
        <w:t>dvacettřihaléřů</w:t>
      </w:r>
      <w:proofErr w:type="spellEnd"/>
      <w:r>
        <w:rPr>
          <w:rFonts w:ascii="Times New Roman" w:hAnsi="Times New Roman" w:cs="Times New Roman"/>
          <w:sz w:val="24"/>
        </w:rPr>
        <w:t>)</w:t>
      </w:r>
    </w:p>
    <w:p w14:paraId="6AC22531" w14:textId="77777777" w:rsidR="00681CDC" w:rsidRPr="009E3DD1" w:rsidRDefault="00681CDC" w:rsidP="009E3DD1">
      <w:pPr>
        <w:autoSpaceDE w:val="0"/>
        <w:spacing w:line="276" w:lineRule="auto"/>
        <w:jc w:val="both"/>
        <w:rPr>
          <w:rFonts w:ascii="Times New Roman" w:hAnsi="Times New Roman" w:cs="Times New Roman"/>
          <w:sz w:val="24"/>
        </w:rPr>
      </w:pPr>
    </w:p>
    <w:p w14:paraId="34643997" w14:textId="77777777" w:rsidR="00636C53" w:rsidRPr="00AF5E63" w:rsidRDefault="00636C53" w:rsidP="00636C53">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Uvedená cena v rozsahu sjednaného předmětu smlouvy je smluvní cenou nejvýše přípustnou, tedy cenou pevnou. </w:t>
      </w:r>
      <w:r w:rsidRPr="00C96609">
        <w:rPr>
          <w:rFonts w:ascii="Times New Roman" w:hAnsi="Times New Roman" w:cs="Times New Roman"/>
          <w:sz w:val="24"/>
        </w:rPr>
        <w:t xml:space="preserve">V kupní ceně zboží je zahrnuto dodání zboží včetně veškerého jeho příslušenství kupujícímu do stanoveného místa plnění, </w:t>
      </w:r>
      <w:r>
        <w:rPr>
          <w:rFonts w:ascii="Times New Roman" w:hAnsi="Times New Roman" w:cs="Times New Roman"/>
          <w:sz w:val="24"/>
        </w:rPr>
        <w:t xml:space="preserve">montáž na místě určení kupujícím, </w:t>
      </w:r>
      <w:r w:rsidRPr="00C96609">
        <w:rPr>
          <w:rFonts w:ascii="Times New Roman" w:hAnsi="Times New Roman" w:cs="Times New Roman"/>
          <w:sz w:val="24"/>
        </w:rPr>
        <w:t>doprava, cl</w:t>
      </w:r>
      <w:r>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obsluhy kupujícího, </w:t>
      </w:r>
      <w:r w:rsidRPr="00C96609">
        <w:rPr>
          <w:rFonts w:ascii="Times New Roman" w:hAnsi="Times New Roman" w:cs="Times New Roman"/>
          <w:sz w:val="24"/>
        </w:rPr>
        <w:t>likvidace obalového materiálu</w:t>
      </w:r>
      <w:r>
        <w:rPr>
          <w:rFonts w:ascii="Times New Roman" w:hAnsi="Times New Roman" w:cs="Times New Roman"/>
          <w:sz w:val="24"/>
        </w:rPr>
        <w:t xml:space="preserve">, záruční servis vč. pravidelné kontroly a zkoušek, nastavení dle pokynů výrobce v souladu se zákonem č. 268/2014 Sb. a platných norem, </w:t>
      </w:r>
      <w:r w:rsidRPr="00AF5E63">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341C7844" w14:textId="77777777" w:rsidR="008E276D" w:rsidRPr="00C96609" w:rsidRDefault="008E276D" w:rsidP="006B3971">
      <w:pPr>
        <w:pStyle w:val="Odstavecseseznamem"/>
        <w:autoSpaceDE w:val="0"/>
        <w:spacing w:line="276" w:lineRule="auto"/>
        <w:ind w:left="720"/>
        <w:jc w:val="both"/>
        <w:rPr>
          <w:rFonts w:ascii="Times New Roman" w:hAnsi="Times New Roman" w:cs="Times New Roman"/>
          <w:sz w:val="24"/>
        </w:rPr>
      </w:pPr>
    </w:p>
    <w:p w14:paraId="433EA9BC" w14:textId="77777777" w:rsidR="008E276D" w:rsidRDefault="008E276D" w:rsidP="00624578">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560273C0" w14:textId="77777777" w:rsidR="008E276D" w:rsidRPr="004D5EE7" w:rsidRDefault="008E276D" w:rsidP="004D5EE7">
      <w:pPr>
        <w:autoSpaceDE w:val="0"/>
        <w:spacing w:line="276" w:lineRule="auto"/>
        <w:jc w:val="both"/>
        <w:rPr>
          <w:rFonts w:ascii="Times New Roman" w:hAnsi="Times New Roman" w:cs="Times New Roman"/>
          <w:sz w:val="24"/>
        </w:rPr>
      </w:pPr>
    </w:p>
    <w:p w14:paraId="371F8084" w14:textId="77777777" w:rsidR="00DC660A" w:rsidRPr="00DC660A"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DC660A">
      <w:pPr>
        <w:pStyle w:val="Odstavecseseznamem"/>
        <w:autoSpaceDE w:val="0"/>
        <w:spacing w:line="276" w:lineRule="auto"/>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550DB29A" w14:textId="77777777" w:rsidR="00DC660A" w:rsidRPr="00DC660A" w:rsidRDefault="00DC660A" w:rsidP="00DC660A">
      <w:pPr>
        <w:pStyle w:val="Odstavecseseznamem"/>
        <w:autoSpaceDE w:val="0"/>
        <w:spacing w:line="276" w:lineRule="auto"/>
        <w:ind w:left="720"/>
        <w:jc w:val="both"/>
        <w:rPr>
          <w:rFonts w:ascii="Times New Roman" w:hAnsi="Times New Roman" w:cs="Times New Roman"/>
          <w:b/>
          <w:sz w:val="24"/>
        </w:rPr>
      </w:pPr>
      <w:r>
        <w:rPr>
          <w:rFonts w:ascii="Times New Roman" w:hAnsi="Times New Roman" w:cs="Times New Roman"/>
          <w:sz w:val="24"/>
        </w:rPr>
        <w:t xml:space="preserve"> </w:t>
      </w:r>
    </w:p>
    <w:p w14:paraId="09899AB6" w14:textId="46CD8EB1" w:rsidR="001C0B3A" w:rsidRPr="00C37435"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79776C">
        <w:rPr>
          <w:rFonts w:ascii="Times New Roman" w:hAnsi="Times New Roman" w:cs="Times New Roman"/>
          <w:sz w:val="24"/>
        </w:rPr>
        <w:t xml:space="preserve"> a identifikátor VZ:</w:t>
      </w:r>
      <w:r w:rsidR="00C93678" w:rsidRPr="00C93678">
        <w:rPr>
          <w:rFonts w:ascii="Times New Roman" w:hAnsi="Times New Roman" w:cs="Times New Roman"/>
          <w:b/>
          <w:sz w:val="24"/>
        </w:rPr>
        <w:t xml:space="preserve"> </w:t>
      </w:r>
      <w:r w:rsidR="00C93678" w:rsidRPr="00DF6551">
        <w:rPr>
          <w:rFonts w:ascii="Times New Roman" w:hAnsi="Times New Roman" w:cs="Times New Roman"/>
          <w:b/>
          <w:sz w:val="24"/>
        </w:rPr>
        <w:t>T004/18V/00009272</w:t>
      </w:r>
      <w:r w:rsidR="00C93678">
        <w:rPr>
          <w:rFonts w:ascii="Times New Roman" w:hAnsi="Times New Roman" w:cs="Times New Roman"/>
          <w:sz w:val="24"/>
        </w:rPr>
        <w:t xml:space="preserve">             </w:t>
      </w:r>
      <w:r w:rsidR="0079776C">
        <w:rPr>
          <w:rFonts w:ascii="Times New Roman" w:hAnsi="Times New Roman" w:cs="Times New Roman"/>
          <w:sz w:val="24"/>
        </w:rPr>
        <w:t xml:space="preserve">               Dále na faktuře bude uveden přesný název akce </w:t>
      </w:r>
      <w:r w:rsidR="0079776C" w:rsidRPr="00C37435">
        <w:rPr>
          <w:rFonts w:ascii="Times New Roman" w:hAnsi="Times New Roman" w:cs="Times New Roman"/>
          <w:b/>
          <w:sz w:val="24"/>
        </w:rPr>
        <w:t>„</w:t>
      </w:r>
      <w:r w:rsidR="00E4742C" w:rsidRPr="00C37435">
        <w:rPr>
          <w:rFonts w:ascii="Times New Roman" w:hAnsi="Times New Roman" w:cs="Times New Roman"/>
          <w:b/>
          <w:sz w:val="24"/>
        </w:rPr>
        <w:t xml:space="preserve">PL Šternberk – </w:t>
      </w:r>
      <w:r w:rsidR="00C37435" w:rsidRPr="00C37435">
        <w:rPr>
          <w:rFonts w:ascii="Times New Roman" w:hAnsi="Times New Roman" w:cs="Times New Roman"/>
          <w:b/>
          <w:sz w:val="24"/>
        </w:rPr>
        <w:t>obměna přístrojového vybavení oddělení rehabilitace“</w:t>
      </w:r>
      <w:r w:rsidR="0079776C" w:rsidRPr="00C37435">
        <w:rPr>
          <w:rFonts w:ascii="Times New Roman" w:hAnsi="Times New Roman" w:cs="Times New Roman"/>
          <w:b/>
          <w:sz w:val="24"/>
        </w:rPr>
        <w:t xml:space="preserve">, </w:t>
      </w:r>
      <w:proofErr w:type="spellStart"/>
      <w:proofErr w:type="gramStart"/>
      <w:r w:rsidR="00C37435" w:rsidRPr="00C37435">
        <w:rPr>
          <w:rFonts w:ascii="Times New Roman" w:hAnsi="Times New Roman" w:cs="Times New Roman"/>
          <w:b/>
          <w:sz w:val="24"/>
        </w:rPr>
        <w:t>ID.č</w:t>
      </w:r>
      <w:proofErr w:type="spellEnd"/>
      <w:r w:rsidR="00C37435" w:rsidRPr="00C37435">
        <w:rPr>
          <w:rFonts w:ascii="Times New Roman" w:hAnsi="Times New Roman" w:cs="Times New Roman"/>
          <w:b/>
          <w:sz w:val="24"/>
        </w:rPr>
        <w:t>.</w:t>
      </w:r>
      <w:proofErr w:type="gramEnd"/>
      <w:r w:rsidR="00C37435" w:rsidRPr="00C37435">
        <w:rPr>
          <w:rFonts w:ascii="Times New Roman" w:hAnsi="Times New Roman" w:cs="Times New Roman"/>
          <w:b/>
          <w:sz w:val="24"/>
        </w:rPr>
        <w:t xml:space="preserve"> 135V023001708</w:t>
      </w:r>
      <w:r w:rsidR="00C37435">
        <w:rPr>
          <w:rFonts w:ascii="Times New Roman" w:hAnsi="Times New Roman" w:cs="Times New Roman"/>
          <w:b/>
          <w:sz w:val="24"/>
        </w:rPr>
        <w:t>.</w:t>
      </w:r>
    </w:p>
    <w:p w14:paraId="7F00E6A5" w14:textId="77777777" w:rsidR="008E276D" w:rsidRPr="00660CA5" w:rsidRDefault="001C0B3A" w:rsidP="001C0B3A">
      <w:pPr>
        <w:pStyle w:val="Odstavecseseznamem"/>
        <w:autoSpaceDE w:val="0"/>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 </w:t>
      </w:r>
    </w:p>
    <w:p w14:paraId="609D406D"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0BBD7270" w14:textId="77777777" w:rsidR="008E276D" w:rsidRDefault="008E276D" w:rsidP="00D54613">
      <w:pPr>
        <w:autoSpaceDE w:val="0"/>
        <w:spacing w:line="276" w:lineRule="auto"/>
        <w:jc w:val="both"/>
        <w:rPr>
          <w:rFonts w:ascii="Times New Roman" w:hAnsi="Times New Roman" w:cs="Times New Roman"/>
          <w:sz w:val="24"/>
        </w:rPr>
      </w:pPr>
    </w:p>
    <w:p w14:paraId="785875B9" w14:textId="77777777" w:rsidR="00A46406" w:rsidRPr="00D54613" w:rsidRDefault="00A46406" w:rsidP="00D54613">
      <w:pPr>
        <w:autoSpaceDE w:val="0"/>
        <w:spacing w:line="276" w:lineRule="auto"/>
        <w:jc w:val="both"/>
        <w:rPr>
          <w:rFonts w:ascii="Times New Roman" w:hAnsi="Times New Roman" w:cs="Times New Roman"/>
          <w:sz w:val="24"/>
        </w:rPr>
      </w:pPr>
    </w:p>
    <w:p w14:paraId="7DDBE82F"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2D2C70FA" w14:textId="77777777" w:rsidR="00B92CB4" w:rsidRPr="00660CA5" w:rsidRDefault="00B92CB4" w:rsidP="00234F54">
      <w:pPr>
        <w:pStyle w:val="Odstavecseseznamem"/>
        <w:autoSpaceDE w:val="0"/>
        <w:spacing w:line="276" w:lineRule="auto"/>
        <w:ind w:left="0"/>
        <w:jc w:val="both"/>
        <w:rPr>
          <w:rFonts w:ascii="Times New Roman" w:hAnsi="Times New Roman" w:cs="Times New Roman"/>
          <w:sz w:val="24"/>
        </w:rPr>
      </w:pPr>
    </w:p>
    <w:p w14:paraId="1CF6DFD8"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22146F3" w14:textId="77777777" w:rsidR="00576357" w:rsidRPr="00660CA5" w:rsidRDefault="00576357" w:rsidP="00576357">
      <w:pPr>
        <w:pStyle w:val="Odstavecseseznamem"/>
        <w:autoSpaceDE w:val="0"/>
        <w:spacing w:line="276" w:lineRule="auto"/>
        <w:ind w:left="720"/>
        <w:jc w:val="both"/>
        <w:rPr>
          <w:rFonts w:ascii="Times New Roman" w:hAnsi="Times New Roman" w:cs="Times New Roman"/>
          <w:sz w:val="24"/>
        </w:rPr>
      </w:pPr>
    </w:p>
    <w:p w14:paraId="45F61DB6" w14:textId="77777777" w:rsidR="008E276D" w:rsidRDefault="008E276D" w:rsidP="00234F54">
      <w:pPr>
        <w:pStyle w:val="Odstavecseseznamem"/>
        <w:autoSpaceDE w:val="0"/>
        <w:spacing w:line="276" w:lineRule="auto"/>
        <w:ind w:left="720"/>
        <w:jc w:val="both"/>
        <w:rPr>
          <w:rFonts w:ascii="Times New Roman" w:hAnsi="Times New Roman" w:cs="Times New Roman"/>
          <w:b/>
          <w:sz w:val="24"/>
        </w:rPr>
      </w:pPr>
    </w:p>
    <w:p w14:paraId="0DDEAA75"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III.</w:t>
      </w:r>
    </w:p>
    <w:p w14:paraId="323E0E17" w14:textId="77777777" w:rsidR="008E276D" w:rsidRPr="00C96609" w:rsidRDefault="008E276D" w:rsidP="0069233E">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Doba a místo plnění</w:t>
      </w:r>
    </w:p>
    <w:p w14:paraId="11AF5C0E" w14:textId="77777777" w:rsidR="008E276D" w:rsidRPr="00C96609" w:rsidRDefault="008E276D" w:rsidP="00624578">
      <w:pPr>
        <w:autoSpaceDE w:val="0"/>
        <w:spacing w:line="276" w:lineRule="auto"/>
        <w:jc w:val="both"/>
        <w:rPr>
          <w:rFonts w:ascii="Times New Roman" w:hAnsi="Times New Roman" w:cs="Times New Roman"/>
          <w:b/>
          <w:sz w:val="24"/>
        </w:rPr>
      </w:pPr>
    </w:p>
    <w:p w14:paraId="0F6B3472" w14:textId="3E3F5865" w:rsidR="0069233E" w:rsidRPr="00C50E44" w:rsidRDefault="008E276D" w:rsidP="0069233E">
      <w:pPr>
        <w:pStyle w:val="Odstavecseseznamem"/>
        <w:numPr>
          <w:ilvl w:val="0"/>
          <w:numId w:val="24"/>
        </w:numPr>
        <w:autoSpaceDE w:val="0"/>
        <w:spacing w:line="276" w:lineRule="auto"/>
        <w:jc w:val="both"/>
        <w:rPr>
          <w:rFonts w:ascii="Times New Roman" w:hAnsi="Times New Roman" w:cs="Times New Roman"/>
          <w:color w:val="000000" w:themeColor="text1"/>
          <w:sz w:val="24"/>
        </w:rPr>
      </w:pPr>
      <w:r w:rsidRPr="0008619E">
        <w:rPr>
          <w:rFonts w:ascii="Times New Roman" w:hAnsi="Times New Roman" w:cs="Times New Roman"/>
          <w:sz w:val="24"/>
        </w:rPr>
        <w:t>Zboží bude prodávajícím dodáno na adresu sídla kupujícího</w:t>
      </w:r>
      <w:r w:rsidR="00D20287">
        <w:rPr>
          <w:rFonts w:ascii="Times New Roman" w:hAnsi="Times New Roman" w:cs="Times New Roman"/>
          <w:sz w:val="24"/>
        </w:rPr>
        <w:t xml:space="preserve"> na odd. </w:t>
      </w:r>
      <w:proofErr w:type="gramStart"/>
      <w:r w:rsidR="001259AA">
        <w:rPr>
          <w:rFonts w:ascii="Times New Roman" w:hAnsi="Times New Roman" w:cs="Times New Roman"/>
          <w:sz w:val="24"/>
        </w:rPr>
        <w:t>rehabilitace</w:t>
      </w:r>
      <w:proofErr w:type="gramEnd"/>
      <w:r w:rsidRPr="0008619E">
        <w:rPr>
          <w:rFonts w:ascii="Times New Roman" w:hAnsi="Times New Roman" w:cs="Times New Roman"/>
          <w:sz w:val="24"/>
        </w:rPr>
        <w:t xml:space="preserve">, a to konkrétně dle pokynů </w:t>
      </w:r>
      <w:r w:rsidR="00127F37">
        <w:rPr>
          <w:rFonts w:ascii="Times New Roman" w:hAnsi="Times New Roman" w:cs="Times New Roman"/>
          <w:sz w:val="24"/>
        </w:rPr>
        <w:t>kupujícího</w:t>
      </w:r>
      <w:r w:rsidRPr="0008619E">
        <w:rPr>
          <w:rFonts w:ascii="Times New Roman" w:hAnsi="Times New Roman" w:cs="Times New Roman"/>
          <w:sz w:val="24"/>
        </w:rPr>
        <w:t xml:space="preserve"> Psychiatrické léčebny Šternberk, Olomoucká 1848/173, 785 01 Šternberk a to </w:t>
      </w:r>
      <w:r w:rsidR="00A730FC">
        <w:rPr>
          <w:rFonts w:ascii="Times New Roman" w:hAnsi="Times New Roman" w:cs="Times New Roman"/>
          <w:sz w:val="24"/>
        </w:rPr>
        <w:t xml:space="preserve">do </w:t>
      </w:r>
      <w:r w:rsidR="00D20287">
        <w:rPr>
          <w:rFonts w:ascii="Times New Roman" w:hAnsi="Times New Roman" w:cs="Times New Roman"/>
          <w:sz w:val="24"/>
        </w:rPr>
        <w:t> </w:t>
      </w:r>
      <w:r w:rsidR="00A024CC">
        <w:rPr>
          <w:rFonts w:ascii="Times New Roman" w:hAnsi="Times New Roman" w:cs="Times New Roman"/>
          <w:b/>
          <w:sz w:val="24"/>
        </w:rPr>
        <w:t>31</w:t>
      </w:r>
      <w:r w:rsidR="00D20287" w:rsidRPr="00D20287">
        <w:rPr>
          <w:rFonts w:ascii="Times New Roman" w:hAnsi="Times New Roman" w:cs="Times New Roman"/>
          <w:b/>
          <w:sz w:val="24"/>
        </w:rPr>
        <w:t xml:space="preserve">. </w:t>
      </w:r>
      <w:r w:rsidR="00D27705">
        <w:rPr>
          <w:rFonts w:ascii="Times New Roman" w:hAnsi="Times New Roman" w:cs="Times New Roman"/>
          <w:b/>
          <w:sz w:val="24"/>
        </w:rPr>
        <w:t>10. 2018.</w:t>
      </w:r>
    </w:p>
    <w:p w14:paraId="1EC7A51A" w14:textId="77777777" w:rsidR="00C50E44" w:rsidRPr="00C50E44" w:rsidRDefault="00C50E44" w:rsidP="00C50E44">
      <w:pPr>
        <w:pStyle w:val="Odstavecseseznamem"/>
        <w:autoSpaceDE w:val="0"/>
        <w:spacing w:line="276" w:lineRule="auto"/>
        <w:ind w:left="644"/>
        <w:jc w:val="both"/>
        <w:rPr>
          <w:rFonts w:ascii="Times New Roman" w:hAnsi="Times New Roman" w:cs="Times New Roman"/>
          <w:color w:val="000000" w:themeColor="text1"/>
          <w:sz w:val="24"/>
        </w:rPr>
      </w:pPr>
    </w:p>
    <w:p w14:paraId="6C1585F3" w14:textId="474512B3" w:rsidR="00355A9C" w:rsidRDefault="00BC0250" w:rsidP="00CB0295">
      <w:pPr>
        <w:pStyle w:val="Odstavecseseznamem"/>
        <w:numPr>
          <w:ilvl w:val="0"/>
          <w:numId w:val="24"/>
        </w:numPr>
        <w:autoSpaceDE w:val="0"/>
        <w:spacing w:line="276" w:lineRule="auto"/>
        <w:jc w:val="both"/>
        <w:rPr>
          <w:rFonts w:ascii="Times New Roman" w:hAnsi="Times New Roman" w:cs="Times New Roman"/>
          <w:sz w:val="24"/>
        </w:rPr>
      </w:pPr>
      <w:r w:rsidRPr="00333C97">
        <w:rPr>
          <w:rFonts w:ascii="Times New Roman" w:hAnsi="Times New Roman" w:cs="Times New Roman"/>
          <w:sz w:val="24"/>
        </w:rPr>
        <w:t>Termín dodávky vč.</w:t>
      </w:r>
      <w:r w:rsidR="00C50E44" w:rsidRPr="00333C97">
        <w:rPr>
          <w:rFonts w:ascii="Times New Roman" w:hAnsi="Times New Roman" w:cs="Times New Roman"/>
          <w:sz w:val="24"/>
        </w:rPr>
        <w:t xml:space="preserve"> montáže</w:t>
      </w:r>
      <w:r w:rsidR="008B0CE0">
        <w:rPr>
          <w:rFonts w:ascii="Times New Roman" w:hAnsi="Times New Roman" w:cs="Times New Roman"/>
          <w:sz w:val="24"/>
        </w:rPr>
        <w:t xml:space="preserve"> a zaš</w:t>
      </w:r>
      <w:r w:rsidR="00C02C7A">
        <w:rPr>
          <w:rFonts w:ascii="Times New Roman" w:hAnsi="Times New Roman" w:cs="Times New Roman"/>
          <w:sz w:val="24"/>
        </w:rPr>
        <w:t>kolení obsluhy</w:t>
      </w:r>
      <w:r w:rsidR="00C50E44" w:rsidRPr="00333C97">
        <w:rPr>
          <w:rFonts w:ascii="Times New Roman" w:hAnsi="Times New Roman" w:cs="Times New Roman"/>
          <w:sz w:val="24"/>
        </w:rPr>
        <w:t xml:space="preserve"> bude koordinován v souladu s požadavky </w:t>
      </w:r>
      <w:r w:rsidR="007F472B">
        <w:rPr>
          <w:rFonts w:ascii="Times New Roman" w:hAnsi="Times New Roman" w:cs="Times New Roman"/>
          <w:sz w:val="24"/>
        </w:rPr>
        <w:t>kupujícího</w:t>
      </w:r>
      <w:r w:rsidR="009452BC">
        <w:rPr>
          <w:rFonts w:ascii="Times New Roman" w:hAnsi="Times New Roman" w:cs="Times New Roman"/>
          <w:sz w:val="24"/>
        </w:rPr>
        <w:t xml:space="preserve"> v jednom</w:t>
      </w:r>
      <w:r w:rsidR="001C77BF">
        <w:rPr>
          <w:rFonts w:ascii="Times New Roman" w:hAnsi="Times New Roman" w:cs="Times New Roman"/>
          <w:sz w:val="24"/>
        </w:rPr>
        <w:t xml:space="preserve"> </w:t>
      </w:r>
      <w:r w:rsidR="005B2517">
        <w:rPr>
          <w:rFonts w:ascii="Times New Roman" w:hAnsi="Times New Roman" w:cs="Times New Roman"/>
          <w:sz w:val="24"/>
        </w:rPr>
        <w:t>závozu</w:t>
      </w:r>
      <w:r w:rsidR="00333C97" w:rsidRPr="00333C97">
        <w:rPr>
          <w:rFonts w:ascii="Times New Roman" w:hAnsi="Times New Roman" w:cs="Times New Roman"/>
          <w:sz w:val="24"/>
        </w:rPr>
        <w:t xml:space="preserve">. </w:t>
      </w:r>
    </w:p>
    <w:p w14:paraId="51189EE7" w14:textId="77777777" w:rsidR="0021205E" w:rsidRPr="001C77BF" w:rsidRDefault="0021205E" w:rsidP="001C77BF">
      <w:pPr>
        <w:autoSpaceDE w:val="0"/>
        <w:spacing w:line="276" w:lineRule="auto"/>
        <w:jc w:val="both"/>
        <w:rPr>
          <w:rFonts w:ascii="Times New Roman" w:hAnsi="Times New Roman" w:cs="Times New Roman"/>
          <w:sz w:val="24"/>
        </w:rPr>
      </w:pPr>
    </w:p>
    <w:p w14:paraId="4811270A" w14:textId="77777777" w:rsidR="008E276D" w:rsidRDefault="008E276D" w:rsidP="00023234">
      <w:pPr>
        <w:pStyle w:val="Odstavecseseznamem"/>
        <w:numPr>
          <w:ilvl w:val="0"/>
          <w:numId w:val="24"/>
        </w:numPr>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55139255" w14:textId="77777777" w:rsidR="001D0B3D" w:rsidRDefault="001D0B3D" w:rsidP="009375F4">
      <w:pPr>
        <w:pStyle w:val="Odstavecseseznamem"/>
        <w:spacing w:line="276" w:lineRule="auto"/>
        <w:ind w:left="720"/>
        <w:jc w:val="both"/>
        <w:rPr>
          <w:rFonts w:ascii="Times New Roman" w:hAnsi="Times New Roman" w:cs="Times New Roman"/>
          <w:sz w:val="24"/>
        </w:rPr>
      </w:pPr>
    </w:p>
    <w:p w14:paraId="6AE1AFB4" w14:textId="1BB9566C" w:rsidR="008E276D" w:rsidRPr="00805EDD" w:rsidRDefault="008E276D" w:rsidP="002201EE">
      <w:pPr>
        <w:pStyle w:val="Odstavecseseznamem"/>
        <w:numPr>
          <w:ilvl w:val="0"/>
          <w:numId w:val="24"/>
        </w:numPr>
        <w:spacing w:line="276" w:lineRule="auto"/>
        <w:jc w:val="both"/>
        <w:rPr>
          <w:rStyle w:val="Hypertextovodkaz"/>
          <w:rFonts w:ascii="Times New Roman" w:hAnsi="Times New Roman" w:cs="Times New Roman"/>
          <w:color w:val="auto"/>
          <w:sz w:val="24"/>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proofErr w:type="spellStart"/>
      <w:r w:rsidR="00C93678">
        <w:rPr>
          <w:rFonts w:ascii="Times New Roman" w:hAnsi="Times New Roman" w:cs="Times New Roman"/>
          <w:b/>
          <w:sz w:val="24"/>
        </w:rPr>
        <w:t>xxxxxxxxx</w:t>
      </w:r>
      <w:proofErr w:type="spellEnd"/>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proofErr w:type="spellStart"/>
      <w:r w:rsidR="00C93678">
        <w:rPr>
          <w:rFonts w:ascii="Times New Roman" w:hAnsi="Times New Roman" w:cs="Times New Roman"/>
          <w:sz w:val="24"/>
        </w:rPr>
        <w:t>xxxxxxxxxxxxx</w:t>
      </w:r>
      <w:proofErr w:type="spellEnd"/>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r w:rsidR="001E0AF3" w:rsidRPr="000901F1">
        <w:rPr>
          <w:rFonts w:ascii="Times New Roman" w:hAnsi="Times New Roman" w:cs="Times New Roman"/>
          <w:sz w:val="24"/>
        </w:rPr>
        <w:t xml:space="preserve">e-mail: </w:t>
      </w:r>
      <w:hyperlink r:id="rId9" w:history="1">
        <w:r w:rsidR="00C93678" w:rsidRPr="00C000E4">
          <w:rPr>
            <w:rStyle w:val="Hypertextovodkaz"/>
            <w:rFonts w:ascii="Times New Roman" w:eastAsia="Times New Roman" w:hAnsi="Times New Roman" w:cs="Times New Roman"/>
            <w:kern w:val="0"/>
            <w:sz w:val="22"/>
            <w:szCs w:val="22"/>
            <w:lang w:eastAsia="cs-CZ" w:bidi="ar-SA"/>
          </w:rPr>
          <w:t>xxxxxxxxx@plstbk.cz</w:t>
        </w:r>
      </w:hyperlink>
      <w:r w:rsidR="003F526B" w:rsidRPr="007F7361">
        <w:rPr>
          <w:rStyle w:val="Hypertextovodkaz"/>
          <w:rFonts w:ascii="Times New Roman" w:eastAsia="Times New Roman" w:hAnsi="Times New Roman" w:cs="Times New Roman"/>
          <w:kern w:val="0"/>
          <w:sz w:val="22"/>
          <w:szCs w:val="22"/>
          <w:lang w:eastAsia="cs-CZ" w:bidi="ar-SA"/>
        </w:rPr>
        <w:t>.</w:t>
      </w:r>
    </w:p>
    <w:p w14:paraId="6F1E6AA6" w14:textId="77777777" w:rsidR="008E276D" w:rsidRPr="00C96609" w:rsidRDefault="008E276D" w:rsidP="009375F4">
      <w:pPr>
        <w:pStyle w:val="Odstavecseseznamem"/>
        <w:spacing w:line="276" w:lineRule="auto"/>
        <w:ind w:left="720"/>
        <w:jc w:val="both"/>
        <w:rPr>
          <w:rFonts w:ascii="Times New Roman" w:hAnsi="Times New Roman" w:cs="Times New Roman"/>
          <w:sz w:val="24"/>
        </w:rPr>
      </w:pPr>
    </w:p>
    <w:p w14:paraId="7CEE4F9F" w14:textId="77777777" w:rsidR="008E276D" w:rsidRPr="00C96609" w:rsidRDefault="008E276D" w:rsidP="009375F4">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5D718790" w14:textId="77777777" w:rsidR="008E276D" w:rsidRPr="00C96609" w:rsidRDefault="008E276D" w:rsidP="00C65339">
      <w:pPr>
        <w:autoSpaceDE w:val="0"/>
        <w:spacing w:line="276" w:lineRule="auto"/>
        <w:ind w:left="1069"/>
        <w:jc w:val="both"/>
        <w:rPr>
          <w:rFonts w:ascii="Times New Roman" w:hAnsi="Times New Roman" w:cs="Times New Roman"/>
          <w:sz w:val="24"/>
        </w:rPr>
      </w:pPr>
    </w:p>
    <w:p w14:paraId="676A8271" w14:textId="77777777" w:rsidR="008E276D" w:rsidRDefault="008E276D" w:rsidP="00973995">
      <w:pPr>
        <w:pStyle w:val="Odstavecseseznamem"/>
        <w:numPr>
          <w:ilvl w:val="0"/>
          <w:numId w:val="2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7C1B0ECD" w14:textId="77777777" w:rsidR="008E276D" w:rsidRPr="00660CA5" w:rsidRDefault="008E276D" w:rsidP="00973995">
      <w:pPr>
        <w:pStyle w:val="Odstavecseseznamem"/>
        <w:autoSpaceDE w:val="0"/>
        <w:spacing w:line="276" w:lineRule="auto"/>
        <w:jc w:val="both"/>
        <w:rPr>
          <w:rFonts w:ascii="Times New Roman" w:hAnsi="Times New Roman" w:cs="Times New Roman"/>
          <w:sz w:val="24"/>
        </w:rPr>
      </w:pPr>
    </w:p>
    <w:p w14:paraId="3513C1F0" w14:textId="77777777" w:rsidR="008E276D" w:rsidRDefault="008E276D" w:rsidP="00973995">
      <w:pPr>
        <w:pStyle w:val="Odstavecseseznamem"/>
        <w:numPr>
          <w:ilvl w:val="0"/>
          <w:numId w:val="24"/>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14:paraId="5203EA94" w14:textId="77777777" w:rsidR="008E276D" w:rsidRPr="00660CA5" w:rsidRDefault="008E276D" w:rsidP="00973995">
      <w:pPr>
        <w:pStyle w:val="Odstavecseseznamem"/>
        <w:autoSpaceDE w:val="0"/>
        <w:spacing w:line="276" w:lineRule="auto"/>
        <w:ind w:left="709"/>
        <w:jc w:val="both"/>
        <w:rPr>
          <w:rFonts w:ascii="Times New Roman" w:hAnsi="Times New Roman" w:cs="Times New Roman"/>
          <w:sz w:val="24"/>
        </w:rPr>
      </w:pPr>
      <w:r w:rsidRPr="00660CA5">
        <w:rPr>
          <w:rFonts w:ascii="Times New Roman" w:hAnsi="Times New Roman" w:cs="Times New Roman"/>
          <w:sz w:val="24"/>
        </w:rPr>
        <w:t xml:space="preserve"> </w:t>
      </w:r>
    </w:p>
    <w:p w14:paraId="7B4B1A29" w14:textId="77777777" w:rsidR="008E276D" w:rsidRDefault="008E276D" w:rsidP="00C65339">
      <w:pPr>
        <w:pStyle w:val="Odstavecseseznamem"/>
        <w:numPr>
          <w:ilvl w:val="0"/>
          <w:numId w:val="2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0B379467" w14:textId="77777777" w:rsidR="0092698F" w:rsidRDefault="0092698F" w:rsidP="0092698F">
      <w:pPr>
        <w:autoSpaceDE w:val="0"/>
        <w:spacing w:line="276" w:lineRule="auto"/>
        <w:jc w:val="both"/>
        <w:rPr>
          <w:rFonts w:ascii="Times New Roman" w:hAnsi="Times New Roman" w:cs="Times New Roman"/>
          <w:sz w:val="24"/>
        </w:rPr>
      </w:pPr>
    </w:p>
    <w:p w14:paraId="02D57FC6" w14:textId="77777777" w:rsidR="0092698F" w:rsidRPr="0092698F" w:rsidRDefault="0092698F" w:rsidP="0092698F">
      <w:pPr>
        <w:autoSpaceDE w:val="0"/>
        <w:spacing w:line="276" w:lineRule="auto"/>
        <w:jc w:val="both"/>
        <w:rPr>
          <w:rFonts w:ascii="Times New Roman" w:hAnsi="Times New Roman" w:cs="Times New Roman"/>
          <w:sz w:val="24"/>
        </w:rPr>
      </w:pPr>
    </w:p>
    <w:p w14:paraId="539375AB" w14:textId="77777777" w:rsidR="000F7599" w:rsidRPr="000F7599" w:rsidRDefault="000F7599" w:rsidP="000F7599">
      <w:pPr>
        <w:autoSpaceDE w:val="0"/>
        <w:spacing w:line="276" w:lineRule="auto"/>
        <w:jc w:val="both"/>
        <w:rPr>
          <w:rFonts w:ascii="Times New Roman" w:hAnsi="Times New Roman" w:cs="Times New Roman"/>
          <w:sz w:val="24"/>
        </w:rPr>
      </w:pPr>
    </w:p>
    <w:p w14:paraId="5B15F771" w14:textId="77777777" w:rsidR="008E276D" w:rsidRPr="00C96609" w:rsidRDefault="008E276D" w:rsidP="00C65339">
      <w:pPr>
        <w:autoSpaceDE w:val="0"/>
        <w:spacing w:line="276" w:lineRule="auto"/>
        <w:jc w:val="center"/>
        <w:rPr>
          <w:rFonts w:ascii="Times New Roman" w:hAnsi="Times New Roman" w:cs="Times New Roman"/>
          <w:b/>
          <w:sz w:val="24"/>
        </w:rPr>
      </w:pPr>
      <w:r w:rsidRPr="00605A3A">
        <w:rPr>
          <w:rFonts w:ascii="Times New Roman" w:hAnsi="Times New Roman" w:cs="Times New Roman"/>
          <w:b/>
          <w:sz w:val="24"/>
        </w:rPr>
        <w:t>IV.</w:t>
      </w:r>
    </w:p>
    <w:p w14:paraId="74C27E1E"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646D3D75" w14:textId="77777777" w:rsidR="008E276D" w:rsidRPr="00C96609" w:rsidRDefault="008E276D" w:rsidP="00624578">
      <w:pPr>
        <w:autoSpaceDE w:val="0"/>
        <w:spacing w:line="276" w:lineRule="auto"/>
        <w:jc w:val="both"/>
        <w:rPr>
          <w:rFonts w:ascii="Times New Roman" w:hAnsi="Times New Roman" w:cs="Times New Roman"/>
          <w:b/>
          <w:sz w:val="24"/>
        </w:rPr>
      </w:pPr>
    </w:p>
    <w:p w14:paraId="4DDB9562" w14:textId="77777777" w:rsidR="008E276D" w:rsidRDefault="008E276D" w:rsidP="00C65339">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7BFEAF4F" w14:textId="77777777" w:rsidR="00792A89" w:rsidRPr="00C96609" w:rsidRDefault="00792A89" w:rsidP="00624578">
      <w:pPr>
        <w:autoSpaceDE w:val="0"/>
        <w:spacing w:line="276" w:lineRule="auto"/>
        <w:jc w:val="both"/>
        <w:rPr>
          <w:rFonts w:ascii="Times New Roman" w:hAnsi="Times New Roman" w:cs="Times New Roman"/>
          <w:sz w:val="24"/>
        </w:rPr>
      </w:pPr>
    </w:p>
    <w:p w14:paraId="74985A50" w14:textId="77777777" w:rsidR="003D4587" w:rsidRDefault="008E276D" w:rsidP="003D4587">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51D9D1B9" w14:textId="77777777" w:rsidR="008F72B7" w:rsidRDefault="008F72B7" w:rsidP="008F72B7">
      <w:pPr>
        <w:pStyle w:val="Odstavecseseznamem"/>
        <w:rPr>
          <w:rFonts w:ascii="Times New Roman" w:hAnsi="Times New Roman" w:cs="Times New Roman"/>
          <w:sz w:val="24"/>
        </w:rPr>
      </w:pPr>
    </w:p>
    <w:p w14:paraId="37290E5F" w14:textId="77777777" w:rsidR="004625C5" w:rsidRPr="00BC78A2" w:rsidRDefault="004625C5" w:rsidP="00BC78A2">
      <w:pPr>
        <w:autoSpaceDE w:val="0"/>
        <w:spacing w:line="276" w:lineRule="auto"/>
        <w:jc w:val="both"/>
        <w:rPr>
          <w:rFonts w:ascii="Times New Roman" w:hAnsi="Times New Roman" w:cs="Times New Roman"/>
          <w:sz w:val="24"/>
        </w:rPr>
      </w:pPr>
    </w:p>
    <w:p w14:paraId="54D514EF" w14:textId="19775372" w:rsidR="008E276D" w:rsidRPr="00C96609"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8E276D" w:rsidRPr="00C96609">
        <w:rPr>
          <w:rFonts w:ascii="Times New Roman" w:hAnsi="Times New Roman" w:cs="Times New Roman"/>
          <w:b/>
          <w:bCs/>
          <w:sz w:val="24"/>
        </w:rPr>
        <w:t>V.</w:t>
      </w:r>
    </w:p>
    <w:p w14:paraId="0D90E4B4" w14:textId="77777777" w:rsidR="008E276D" w:rsidRPr="003111D6" w:rsidRDefault="008E276D" w:rsidP="00C65339">
      <w:pPr>
        <w:autoSpaceDE w:val="0"/>
        <w:spacing w:line="276" w:lineRule="auto"/>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0AA272A2" w14:textId="77777777" w:rsidR="008E276D" w:rsidRPr="00C96609" w:rsidRDefault="008E276D" w:rsidP="00624578">
      <w:pPr>
        <w:autoSpaceDE w:val="0"/>
        <w:spacing w:line="276" w:lineRule="auto"/>
        <w:jc w:val="both"/>
        <w:rPr>
          <w:rFonts w:ascii="Times New Roman" w:hAnsi="Times New Roman" w:cs="Times New Roman"/>
          <w:b/>
          <w:bCs/>
          <w:sz w:val="24"/>
        </w:rPr>
      </w:pPr>
    </w:p>
    <w:p w14:paraId="3D19199F" w14:textId="77777777" w:rsidR="004625C5" w:rsidRDefault="008E276D" w:rsidP="00B65432">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zavazuje dodat kupujícímu zboží řádně v kvalitě, jež bude v souladu </w:t>
      </w:r>
    </w:p>
    <w:p w14:paraId="15146EE5" w14:textId="06F8AAB4" w:rsidR="008E276D" w:rsidRPr="004625C5" w:rsidRDefault="008E276D" w:rsidP="00B65432">
      <w:pPr>
        <w:pStyle w:val="Odstavecseseznamem"/>
        <w:autoSpaceDE w:val="0"/>
        <w:spacing w:line="276" w:lineRule="auto"/>
        <w:ind w:left="720"/>
        <w:jc w:val="both"/>
        <w:rPr>
          <w:rFonts w:ascii="Times New Roman" w:hAnsi="Times New Roman" w:cs="Times New Roman"/>
          <w:sz w:val="24"/>
        </w:rPr>
      </w:pPr>
      <w:r w:rsidRPr="004625C5">
        <w:rPr>
          <w:rFonts w:ascii="Times New Roman" w:hAnsi="Times New Roman" w:cs="Times New Roman"/>
          <w:sz w:val="24"/>
        </w:rPr>
        <w:t>s příslušnými obecně závaznými technickými a právními normami vztahujícími se k provozu a užívání dodaného zboží, a to jak v České republice, tak v zemi původu zboží.</w:t>
      </w:r>
    </w:p>
    <w:p w14:paraId="4BEF09F4" w14:textId="77777777" w:rsidR="008E276D" w:rsidRPr="00C96609" w:rsidRDefault="008E276D" w:rsidP="00B65432">
      <w:pPr>
        <w:autoSpaceDE w:val="0"/>
        <w:spacing w:line="276" w:lineRule="auto"/>
        <w:jc w:val="both"/>
        <w:rPr>
          <w:rFonts w:ascii="Times New Roman" w:hAnsi="Times New Roman" w:cs="Times New Roman"/>
          <w:sz w:val="24"/>
        </w:rPr>
      </w:pPr>
    </w:p>
    <w:p w14:paraId="2C5DA969" w14:textId="5ADCAA0D" w:rsidR="008E276D" w:rsidRPr="003F6E9F" w:rsidRDefault="008E276D" w:rsidP="003F6E9F">
      <w:pPr>
        <w:pStyle w:val="Odstavecseseznamem"/>
        <w:numPr>
          <w:ilvl w:val="0"/>
          <w:numId w:val="26"/>
        </w:numPr>
        <w:autoSpaceDE w:val="0"/>
        <w:spacing w:line="276" w:lineRule="auto"/>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xml:space="preserve">. Záruční doba </w:t>
      </w:r>
      <w:proofErr w:type="gramStart"/>
      <w:r w:rsidRPr="003F6E9F">
        <w:rPr>
          <w:rFonts w:ascii="Times New Roman" w:hAnsi="Times New Roman" w:cs="Times New Roman"/>
          <w:sz w:val="24"/>
        </w:rPr>
        <w:t>je</w:t>
      </w:r>
      <w:r w:rsidR="003F6E9F" w:rsidRPr="003F6E9F">
        <w:rPr>
          <w:rFonts w:ascii="Times New Roman" w:hAnsi="Times New Roman" w:cs="Times New Roman"/>
          <w:sz w:val="24"/>
        </w:rPr>
        <w:t xml:space="preserve"> </w:t>
      </w:r>
      <w:r w:rsidRPr="003F6E9F">
        <w:rPr>
          <w:rFonts w:ascii="Times New Roman" w:hAnsi="Times New Roman" w:cs="Times New Roman"/>
          <w:sz w:val="24"/>
        </w:rPr>
        <w:t xml:space="preserve"> </w:t>
      </w:r>
      <w:r w:rsidR="00C808FA">
        <w:rPr>
          <w:rFonts w:ascii="Times New Roman" w:hAnsi="Times New Roman" w:cs="Times New Roman"/>
          <w:b/>
          <w:sz w:val="24"/>
        </w:rPr>
        <w:t>36</w:t>
      </w:r>
      <w:proofErr w:type="gramEnd"/>
      <w:r w:rsidR="00D45A33">
        <w:rPr>
          <w:rFonts w:ascii="Times New Roman" w:hAnsi="Times New Roman" w:cs="Times New Roman"/>
          <w:b/>
          <w:sz w:val="24"/>
        </w:rPr>
        <w:t xml:space="preserve"> </w:t>
      </w:r>
      <w:r w:rsidRPr="003F6E9F">
        <w:rPr>
          <w:rFonts w:ascii="Times New Roman" w:hAnsi="Times New Roman" w:cs="Times New Roman"/>
          <w:b/>
          <w:sz w:val="24"/>
        </w:rPr>
        <w:t>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w:t>
      </w:r>
      <w:r w:rsidR="00DA5B13">
        <w:rPr>
          <w:rFonts w:ascii="Times New Roman" w:hAnsi="Times New Roman" w:cs="Times New Roman"/>
          <w:sz w:val="24"/>
        </w:rPr>
        <w:t xml:space="preserve">Zjištěná závada či porucha bude odstraněna nejpozději do 24 hodin od jejího nahlášení, v případě větší závady či poruchy bude situace řešena individuálně. </w:t>
      </w:r>
      <w:r w:rsidRPr="003F6E9F">
        <w:rPr>
          <w:rFonts w:ascii="Times New Roman" w:hAnsi="Times New Roman" w:cs="Times New Roman"/>
          <w:sz w:val="24"/>
        </w:rPr>
        <w:t xml:space="preserve">Záruka se prodlužuje o dobu, kdy nebylo možno zboží používat v důsledku vady či poruchy, tj. od nahlášení vady do jejího úplného odstranění. </w:t>
      </w:r>
    </w:p>
    <w:p w14:paraId="2038FDD5" w14:textId="77777777" w:rsidR="00CC0545" w:rsidRDefault="00CC0545" w:rsidP="00A24A2E">
      <w:pPr>
        <w:pStyle w:val="Odstavecseseznamem"/>
        <w:autoSpaceDE w:val="0"/>
        <w:spacing w:line="276" w:lineRule="auto"/>
        <w:ind w:left="720"/>
        <w:jc w:val="both"/>
        <w:rPr>
          <w:rFonts w:ascii="Times New Roman" w:hAnsi="Times New Roman" w:cs="Times New Roman"/>
          <w:sz w:val="24"/>
        </w:rPr>
      </w:pPr>
    </w:p>
    <w:p w14:paraId="456EA24E" w14:textId="5DE81086"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r w:rsidR="00DA5B13">
        <w:rPr>
          <w:rFonts w:ascii="Times New Roman" w:hAnsi="Times New Roman" w:cs="Times New Roman"/>
          <w:sz w:val="24"/>
        </w:rPr>
        <w:t xml:space="preserve"> </w:t>
      </w:r>
    </w:p>
    <w:p w14:paraId="40556094" w14:textId="77777777" w:rsidR="008E276D" w:rsidRPr="00B35626" w:rsidRDefault="008E276D" w:rsidP="00B35626">
      <w:pPr>
        <w:pStyle w:val="Odstavecseseznamem"/>
        <w:rPr>
          <w:rFonts w:ascii="Times New Roman" w:hAnsi="Times New Roman" w:cs="Times New Roman"/>
          <w:sz w:val="24"/>
        </w:rPr>
      </w:pPr>
    </w:p>
    <w:p w14:paraId="55349274" w14:textId="55340C5E" w:rsidR="003A0DDE" w:rsidRPr="00724DC7" w:rsidRDefault="008E276D" w:rsidP="00724DC7">
      <w:pPr>
        <w:pStyle w:val="Odstavecseseznamem"/>
        <w:numPr>
          <w:ilvl w:val="0"/>
          <w:numId w:val="26"/>
        </w:numPr>
        <w:autoSpaceDE w:val="0"/>
        <w:spacing w:line="276" w:lineRule="auto"/>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r w:rsidR="005D333C">
        <w:rPr>
          <w:rFonts w:ascii="Times New Roman" w:hAnsi="Times New Roman" w:cs="Times New Roman"/>
          <w:sz w:val="24"/>
        </w:rPr>
        <w:t>Záruční servis dále dle této smlouvy zahrnuje:</w:t>
      </w:r>
    </w:p>
    <w:p w14:paraId="5CE34EBF" w14:textId="082022F6" w:rsidR="00D8429A" w:rsidRDefault="00D8429A" w:rsidP="000970A1">
      <w:pPr>
        <w:pStyle w:val="Odstavecseseznamem"/>
        <w:numPr>
          <w:ilvl w:val="0"/>
          <w:numId w:val="45"/>
        </w:numPr>
        <w:autoSpaceDE w:val="0"/>
        <w:spacing w:line="276" w:lineRule="auto"/>
        <w:jc w:val="both"/>
        <w:rPr>
          <w:rFonts w:ascii="Times New Roman" w:hAnsi="Times New Roman" w:cs="Times New Roman"/>
          <w:sz w:val="24"/>
        </w:rPr>
      </w:pPr>
      <w:r w:rsidRPr="00D8429A">
        <w:rPr>
          <w:rFonts w:ascii="Times New Roman" w:hAnsi="Times New Roman" w:cs="Times New Roman"/>
          <w:sz w:val="24"/>
        </w:rPr>
        <w:t>pr</w:t>
      </w:r>
      <w:r w:rsidR="003A0DDE" w:rsidRPr="00D8429A">
        <w:rPr>
          <w:rFonts w:ascii="Times New Roman" w:hAnsi="Times New Roman" w:cs="Times New Roman"/>
          <w:sz w:val="24"/>
        </w:rPr>
        <w:t>eventivní servisní prohlídky</w:t>
      </w:r>
      <w:r w:rsidRPr="00D8429A">
        <w:rPr>
          <w:rFonts w:ascii="Times New Roman" w:hAnsi="Times New Roman" w:cs="Times New Roman"/>
          <w:sz w:val="24"/>
        </w:rPr>
        <w:t xml:space="preserve"> min. 1x ročně</w:t>
      </w:r>
      <w:r w:rsidR="004625C5">
        <w:rPr>
          <w:rFonts w:ascii="Times New Roman" w:hAnsi="Times New Roman" w:cs="Times New Roman"/>
          <w:sz w:val="24"/>
        </w:rPr>
        <w:t xml:space="preserve"> </w:t>
      </w:r>
      <w:r>
        <w:rPr>
          <w:rFonts w:ascii="Times New Roman" w:hAnsi="Times New Roman" w:cs="Times New Roman"/>
          <w:sz w:val="24"/>
        </w:rPr>
        <w:t>(běžná údržba, kontrola stavu užívaného zboží)</w:t>
      </w:r>
    </w:p>
    <w:p w14:paraId="1750D0BA" w14:textId="77777777" w:rsidR="00D97D9F" w:rsidRDefault="00D8429A" w:rsidP="001821EF">
      <w:pPr>
        <w:pStyle w:val="Odstavecseseznamem"/>
        <w:numPr>
          <w:ilvl w:val="0"/>
          <w:numId w:val="45"/>
        </w:numPr>
        <w:autoSpaceDE w:val="0"/>
        <w:spacing w:line="276" w:lineRule="auto"/>
        <w:jc w:val="both"/>
        <w:rPr>
          <w:rFonts w:ascii="Times New Roman" w:hAnsi="Times New Roman" w:cs="Times New Roman"/>
          <w:sz w:val="24"/>
        </w:rPr>
      </w:pPr>
      <w:r>
        <w:rPr>
          <w:rFonts w:ascii="Times New Roman" w:hAnsi="Times New Roman" w:cs="Times New Roman"/>
          <w:sz w:val="24"/>
        </w:rPr>
        <w:t>o</w:t>
      </w:r>
      <w:r w:rsidR="000970A1" w:rsidRPr="00D8429A">
        <w:rPr>
          <w:rFonts w:ascii="Times New Roman" w:hAnsi="Times New Roman" w:cs="Times New Roman"/>
          <w:sz w:val="24"/>
        </w:rPr>
        <w:t>pravy poruch a závad zboží tj. uvedení zboží do stavu plné využitelnosti jeho technických paramet</w:t>
      </w:r>
      <w:r>
        <w:rPr>
          <w:rFonts w:ascii="Times New Roman" w:hAnsi="Times New Roman" w:cs="Times New Roman"/>
          <w:sz w:val="24"/>
        </w:rPr>
        <w:t>r</w:t>
      </w:r>
      <w:r w:rsidR="000970A1" w:rsidRPr="00D8429A">
        <w:rPr>
          <w:rFonts w:ascii="Times New Roman" w:hAnsi="Times New Roman" w:cs="Times New Roman"/>
          <w:sz w:val="24"/>
        </w:rPr>
        <w:t>ů</w:t>
      </w:r>
    </w:p>
    <w:p w14:paraId="6775F1A9" w14:textId="32C4C3D3" w:rsidR="0071319C" w:rsidRPr="003A0DDE" w:rsidRDefault="0071319C" w:rsidP="0071319C">
      <w:pPr>
        <w:pStyle w:val="Odstavecseseznamem"/>
        <w:numPr>
          <w:ilvl w:val="0"/>
          <w:numId w:val="45"/>
        </w:numPr>
        <w:autoSpaceDE w:val="0"/>
        <w:spacing w:line="276" w:lineRule="auto"/>
        <w:jc w:val="both"/>
        <w:rPr>
          <w:rFonts w:ascii="Times New Roman" w:hAnsi="Times New Roman" w:cs="Times New Roman"/>
          <w:sz w:val="24"/>
        </w:rPr>
      </w:pPr>
      <w:r>
        <w:rPr>
          <w:rFonts w:ascii="Times New Roman" w:hAnsi="Times New Roman" w:cs="Times New Roman"/>
          <w:sz w:val="24"/>
        </w:rPr>
        <w:t>preventivní kontroly a zkoušky dle pokynů výrobce v souladu se zákonem č. 268/2014 Sb. a platných norem.</w:t>
      </w:r>
    </w:p>
    <w:p w14:paraId="6D8A2337" w14:textId="77777777" w:rsidR="0071319C" w:rsidRPr="00325B20" w:rsidRDefault="0071319C" w:rsidP="0071319C">
      <w:pPr>
        <w:pStyle w:val="Odstavecseseznamem"/>
        <w:autoSpaceDE w:val="0"/>
        <w:spacing w:line="276" w:lineRule="auto"/>
        <w:ind w:left="720"/>
        <w:jc w:val="both"/>
        <w:rPr>
          <w:rFonts w:ascii="Times New Roman" w:hAnsi="Times New Roman" w:cs="Times New Roman"/>
          <w:sz w:val="24"/>
        </w:rPr>
      </w:pPr>
    </w:p>
    <w:p w14:paraId="12643329" w14:textId="77777777" w:rsidR="00D97D9F" w:rsidRDefault="00D97D9F" w:rsidP="001821EF">
      <w:pPr>
        <w:rPr>
          <w:rFonts w:ascii="Times New Roman" w:hAnsi="Times New Roman" w:cs="Times New Roman"/>
          <w:sz w:val="24"/>
        </w:rPr>
      </w:pPr>
    </w:p>
    <w:p w14:paraId="48CB54FB" w14:textId="77777777" w:rsidR="00BC78A2" w:rsidRPr="001821EF" w:rsidRDefault="00BC78A2" w:rsidP="001821EF">
      <w:pPr>
        <w:rPr>
          <w:rFonts w:ascii="Times New Roman" w:hAnsi="Times New Roman" w:cs="Times New Roman"/>
          <w:sz w:val="24"/>
        </w:rPr>
      </w:pPr>
    </w:p>
    <w:p w14:paraId="290B593A" w14:textId="77777777" w:rsidR="008E276D" w:rsidRPr="00C96609" w:rsidRDefault="008E276D" w:rsidP="003B2C00">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zboží ve </w:t>
      </w:r>
      <w:r w:rsidR="00D10CA5">
        <w:rPr>
          <w:rFonts w:ascii="Times New Roman" w:hAnsi="Times New Roman" w:cs="Times New Roman"/>
          <w:sz w:val="24"/>
        </w:rPr>
        <w:t>lhůtě 7 dní od provedení reklamace kupujícím</w:t>
      </w:r>
      <w:r>
        <w:rPr>
          <w:rFonts w:ascii="Times New Roman" w:hAnsi="Times New Roman" w:cs="Times New Roman"/>
          <w:sz w:val="24"/>
        </w:rPr>
        <w:t>, je kupující oprávněn vadu odstranit sám nebo zajistit odstranění vady třetí osobou na náklady prodávajícího.</w:t>
      </w:r>
    </w:p>
    <w:p w14:paraId="336ADBCA" w14:textId="77777777" w:rsidR="00114CCC" w:rsidRPr="00C96609" w:rsidRDefault="00114CCC" w:rsidP="00361682">
      <w:pPr>
        <w:spacing w:line="276" w:lineRule="auto"/>
        <w:jc w:val="both"/>
        <w:rPr>
          <w:rFonts w:ascii="Times New Roman" w:hAnsi="Times New Roman" w:cs="Times New Roman"/>
          <w:sz w:val="24"/>
        </w:rPr>
      </w:pPr>
    </w:p>
    <w:p w14:paraId="257EA66E" w14:textId="77777777" w:rsidR="00B571E4" w:rsidRDefault="008E276D" w:rsidP="00C65339">
      <w:pPr>
        <w:pStyle w:val="Odstavecseseznamem"/>
        <w:numPr>
          <w:ilvl w:val="0"/>
          <w:numId w:val="26"/>
        </w:numPr>
        <w:spacing w:line="276" w:lineRule="auto"/>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Default="00D97D9F" w:rsidP="00B571E4">
      <w:pPr>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327F2EF7" w14:textId="77777777" w:rsidR="008F72B7" w:rsidRDefault="008F72B7" w:rsidP="00B571E4">
      <w:pPr>
        <w:spacing w:line="276" w:lineRule="auto"/>
        <w:ind w:left="360"/>
        <w:jc w:val="both"/>
        <w:rPr>
          <w:rFonts w:ascii="Times New Roman" w:hAnsi="Times New Roman" w:cs="Times New Roman"/>
          <w:sz w:val="24"/>
        </w:rPr>
      </w:pPr>
    </w:p>
    <w:p w14:paraId="19D76800" w14:textId="77777777" w:rsidR="00A24A2E" w:rsidRDefault="00A24A2E" w:rsidP="00CD67F4">
      <w:pPr>
        <w:tabs>
          <w:tab w:val="num" w:pos="1440"/>
        </w:tabs>
        <w:spacing w:line="276" w:lineRule="auto"/>
        <w:jc w:val="both"/>
        <w:rPr>
          <w:rFonts w:ascii="Times New Roman" w:hAnsi="Times New Roman" w:cs="Times New Roman"/>
          <w:sz w:val="24"/>
        </w:rPr>
      </w:pPr>
    </w:p>
    <w:p w14:paraId="77BD959F" w14:textId="11C8FBF5" w:rsidR="008E276D" w:rsidRPr="00CD67F4" w:rsidRDefault="00FA60DB" w:rsidP="00FA60DB">
      <w:pPr>
        <w:tabs>
          <w:tab w:val="num" w:pos="1440"/>
        </w:tabs>
        <w:spacing w:line="276" w:lineRule="auto"/>
        <w:rPr>
          <w:rFonts w:ascii="Times New Roman" w:hAnsi="Times New Roman" w:cs="Times New Roman"/>
          <w:b/>
          <w:sz w:val="24"/>
        </w:rPr>
      </w:pPr>
      <w:r>
        <w:rPr>
          <w:rFonts w:ascii="Times New Roman" w:hAnsi="Times New Roman" w:cs="Times New Roman"/>
          <w:b/>
          <w:sz w:val="24"/>
        </w:rPr>
        <w:t xml:space="preserve">                                                                          </w:t>
      </w:r>
      <w:r w:rsidR="008E276D">
        <w:rPr>
          <w:rFonts w:ascii="Times New Roman" w:hAnsi="Times New Roman" w:cs="Times New Roman"/>
          <w:b/>
          <w:sz w:val="24"/>
        </w:rPr>
        <w:t>VI</w:t>
      </w:r>
      <w:r w:rsidR="008E276D" w:rsidRPr="00CD67F4">
        <w:rPr>
          <w:rFonts w:ascii="Times New Roman" w:hAnsi="Times New Roman" w:cs="Times New Roman"/>
          <w:b/>
          <w:sz w:val="24"/>
        </w:rPr>
        <w:t>.</w:t>
      </w:r>
    </w:p>
    <w:p w14:paraId="3F21FBDC" w14:textId="77777777" w:rsidR="008E276D" w:rsidRDefault="008E276D" w:rsidP="004F7051">
      <w:pPr>
        <w:tabs>
          <w:tab w:val="num" w:pos="1440"/>
        </w:tabs>
        <w:spacing w:line="276" w:lineRule="auto"/>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15C7ED95" w14:textId="77777777" w:rsidR="008E276D" w:rsidRDefault="008E276D" w:rsidP="00CD67F4">
      <w:pPr>
        <w:tabs>
          <w:tab w:val="num" w:pos="1440"/>
        </w:tabs>
        <w:spacing w:line="276" w:lineRule="auto"/>
        <w:jc w:val="center"/>
        <w:rPr>
          <w:rFonts w:ascii="Times New Roman" w:hAnsi="Times New Roman" w:cs="Times New Roman"/>
          <w:b/>
          <w:sz w:val="24"/>
        </w:rPr>
      </w:pPr>
    </w:p>
    <w:p w14:paraId="57E2258D" w14:textId="77777777" w:rsidR="004625C5" w:rsidRDefault="008E276D" w:rsidP="006F5206">
      <w:pPr>
        <w:pStyle w:val="Odstavecseseznamem"/>
        <w:numPr>
          <w:ilvl w:val="0"/>
          <w:numId w:val="39"/>
        </w:numPr>
        <w:tabs>
          <w:tab w:val="num" w:pos="1440"/>
        </w:tabs>
        <w:spacing w:line="276" w:lineRule="auto"/>
        <w:jc w:val="both"/>
        <w:rPr>
          <w:rFonts w:ascii="Times New Roman" w:hAnsi="Times New Roman" w:cs="Times New Roman"/>
          <w:sz w:val="24"/>
        </w:rPr>
      </w:pPr>
      <w:r w:rsidRPr="004817FE">
        <w:rPr>
          <w:rFonts w:ascii="Times New Roman" w:hAnsi="Times New Roman" w:cs="Times New Roman"/>
          <w:sz w:val="24"/>
        </w:rPr>
        <w:t xml:space="preserve">Kupující i prodávající jsou oprávnění odstoupit od smlouvy, jestliže kupující nebo prodávající poruší podstatným způsobem smluvní povinnosti plynoucí z této smlouvy </w:t>
      </w:r>
      <w:proofErr w:type="gramStart"/>
      <w:r w:rsidRPr="004817FE">
        <w:rPr>
          <w:rFonts w:ascii="Times New Roman" w:hAnsi="Times New Roman" w:cs="Times New Roman"/>
          <w:sz w:val="24"/>
        </w:rPr>
        <w:t>ve</w:t>
      </w:r>
      <w:proofErr w:type="gramEnd"/>
      <w:r w:rsidRPr="004817FE">
        <w:rPr>
          <w:rFonts w:ascii="Times New Roman" w:hAnsi="Times New Roman" w:cs="Times New Roman"/>
          <w:sz w:val="24"/>
        </w:rPr>
        <w:t xml:space="preserve"> </w:t>
      </w:r>
    </w:p>
    <w:p w14:paraId="31F22B9F" w14:textId="19C76A6A" w:rsidR="008E276D" w:rsidRPr="004625C5" w:rsidRDefault="008E276D" w:rsidP="004625C5">
      <w:pPr>
        <w:pStyle w:val="Odstavecseseznamem"/>
        <w:spacing w:line="276" w:lineRule="auto"/>
        <w:ind w:left="720"/>
        <w:jc w:val="both"/>
        <w:rPr>
          <w:rFonts w:ascii="Times New Roman" w:hAnsi="Times New Roman" w:cs="Times New Roman"/>
          <w:sz w:val="24"/>
        </w:rPr>
      </w:pPr>
      <w:proofErr w:type="gramStart"/>
      <w:r w:rsidRPr="004625C5">
        <w:rPr>
          <w:rFonts w:ascii="Times New Roman" w:hAnsi="Times New Roman" w:cs="Times New Roman"/>
          <w:sz w:val="24"/>
        </w:rPr>
        <w:t>lhůtách</w:t>
      </w:r>
      <w:proofErr w:type="gramEnd"/>
      <w:r w:rsidRPr="004625C5">
        <w:rPr>
          <w:rFonts w:ascii="Times New Roman" w:hAnsi="Times New Roman" w:cs="Times New Roman"/>
          <w:sz w:val="24"/>
        </w:rPr>
        <w:t xml:space="preserve"> zde sjednaných a to způsobem dle Občanského zákoníku č. 89/2012 Sb., v platném znění.</w:t>
      </w:r>
    </w:p>
    <w:p w14:paraId="328038F8" w14:textId="77777777" w:rsidR="008E276D" w:rsidRDefault="008E276D" w:rsidP="002A330A">
      <w:pPr>
        <w:pStyle w:val="Odstavecseseznamem"/>
        <w:spacing w:line="276" w:lineRule="auto"/>
        <w:ind w:left="1069"/>
        <w:jc w:val="both"/>
        <w:rPr>
          <w:rFonts w:ascii="Times New Roman" w:hAnsi="Times New Roman" w:cs="Times New Roman"/>
          <w:sz w:val="24"/>
        </w:rPr>
      </w:pPr>
    </w:p>
    <w:p w14:paraId="7C16637F" w14:textId="77777777" w:rsidR="008E276D"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01F40470" w14:textId="77777777" w:rsidR="008E276D" w:rsidRPr="00C96609" w:rsidRDefault="008E276D" w:rsidP="002A330A">
      <w:pPr>
        <w:pStyle w:val="Odstavecseseznamem"/>
        <w:rPr>
          <w:rFonts w:ascii="Times New Roman" w:hAnsi="Times New Roman" w:cs="Times New Roman"/>
          <w:sz w:val="24"/>
        </w:rPr>
      </w:pPr>
    </w:p>
    <w:p w14:paraId="095AF590" w14:textId="74E6543E" w:rsidR="008E276D" w:rsidRDefault="008E276D" w:rsidP="00DA2D12">
      <w:pPr>
        <w:pStyle w:val="Odstavecseseznamem"/>
        <w:numPr>
          <w:ilvl w:val="0"/>
          <w:numId w:val="41"/>
        </w:numPr>
        <w:spacing w:line="276" w:lineRule="auto"/>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w:t>
      </w:r>
      <w:r w:rsidR="00611F3C">
        <w:rPr>
          <w:rFonts w:ascii="Times New Roman" w:hAnsi="Times New Roman" w:cs="Times New Roman"/>
          <w:sz w:val="24"/>
        </w:rPr>
        <w:t xml:space="preserve">etry stanovené v cenové </w:t>
      </w:r>
      <w:proofErr w:type="gramStart"/>
      <w:r w:rsidR="00611F3C">
        <w:rPr>
          <w:rFonts w:ascii="Times New Roman" w:hAnsi="Times New Roman" w:cs="Times New Roman"/>
          <w:sz w:val="24"/>
        </w:rPr>
        <w:t>nabídce</w:t>
      </w:r>
      <w:r w:rsidRPr="00DA2D12">
        <w:rPr>
          <w:rFonts w:ascii="Times New Roman" w:hAnsi="Times New Roman" w:cs="Times New Roman"/>
          <w:sz w:val="24"/>
        </w:rPr>
        <w:t xml:space="preserve"> nebo</w:t>
      </w:r>
      <w:proofErr w:type="gramEnd"/>
      <w:r w:rsidRPr="00DA2D12">
        <w:rPr>
          <w:rFonts w:ascii="Times New Roman" w:hAnsi="Times New Roman" w:cs="Times New Roman"/>
          <w:sz w:val="24"/>
        </w:rPr>
        <w:t xml:space="preserve">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018B43A0" w14:textId="77777777" w:rsidR="008E276D" w:rsidRPr="00290F6D" w:rsidRDefault="008E276D" w:rsidP="002A330A">
      <w:pPr>
        <w:pStyle w:val="Odstavecseseznamem"/>
        <w:widowControl/>
        <w:autoSpaceDE w:val="0"/>
        <w:spacing w:line="276" w:lineRule="auto"/>
        <w:ind w:left="0"/>
        <w:jc w:val="both"/>
        <w:rPr>
          <w:rFonts w:ascii="Times New Roman" w:hAnsi="Times New Roman" w:cs="Times New Roman"/>
          <w:sz w:val="24"/>
        </w:rPr>
      </w:pPr>
    </w:p>
    <w:p w14:paraId="56ADFEF8" w14:textId="77777777" w:rsidR="008E276D" w:rsidRPr="00660CA5"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292CDD">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33ABF24" w:rsidR="008E276D" w:rsidRPr="00292CDD" w:rsidRDefault="008E276D" w:rsidP="0080257E">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611F3C">
        <w:rPr>
          <w:rFonts w:ascii="Times New Roman" w:hAnsi="Times New Roman" w:cs="Times New Roman"/>
          <w:sz w:val="24"/>
        </w:rPr>
        <w:t>,</w:t>
      </w:r>
    </w:p>
    <w:p w14:paraId="380CC1B9" w14:textId="3FC3A238" w:rsidR="008E276D" w:rsidRPr="00660CA5" w:rsidRDefault="008E276D" w:rsidP="002A330A">
      <w:pPr>
        <w:widowControl/>
        <w:numPr>
          <w:ilvl w:val="0"/>
          <w:numId w:val="20"/>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r w:rsidR="00611F3C">
        <w:rPr>
          <w:rFonts w:ascii="Times New Roman" w:hAnsi="Times New Roman" w:cs="Times New Roman"/>
          <w:sz w:val="24"/>
        </w:rPr>
        <w:t>.</w:t>
      </w:r>
    </w:p>
    <w:p w14:paraId="5C70A927" w14:textId="77777777" w:rsidR="008E276D" w:rsidRDefault="008E276D" w:rsidP="002A330A">
      <w:pPr>
        <w:pStyle w:val="Odstavecseseznamem"/>
        <w:widowControl/>
        <w:autoSpaceDE w:val="0"/>
        <w:spacing w:line="276" w:lineRule="auto"/>
        <w:ind w:left="720"/>
        <w:jc w:val="both"/>
        <w:rPr>
          <w:rFonts w:ascii="Times New Roman" w:hAnsi="Times New Roman" w:cs="Times New Roman"/>
          <w:sz w:val="24"/>
        </w:rPr>
      </w:pPr>
    </w:p>
    <w:p w14:paraId="691619ED" w14:textId="77777777" w:rsidR="008E276D" w:rsidRDefault="008E276D" w:rsidP="00C96FBC">
      <w:pPr>
        <w:pStyle w:val="Odstavecseseznamem"/>
        <w:numPr>
          <w:ilvl w:val="0"/>
          <w:numId w:val="39"/>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FED945C" w14:textId="77777777" w:rsidR="008E276D" w:rsidRDefault="008E276D" w:rsidP="00C47460">
      <w:pPr>
        <w:pStyle w:val="Odstavecseseznamem"/>
        <w:spacing w:line="276" w:lineRule="auto"/>
        <w:ind w:left="720"/>
        <w:jc w:val="both"/>
        <w:rPr>
          <w:rFonts w:ascii="Times New Roman" w:hAnsi="Times New Roman" w:cs="Times New Roman"/>
          <w:sz w:val="24"/>
        </w:rPr>
      </w:pPr>
    </w:p>
    <w:p w14:paraId="057DC15C" w14:textId="5AB47465" w:rsidR="009B52C7" w:rsidRDefault="008E276D" w:rsidP="00D97D9F">
      <w:pPr>
        <w:pStyle w:val="Odstavecseseznamem"/>
        <w:widowControl/>
        <w:numPr>
          <w:ilvl w:val="0"/>
          <w:numId w:val="39"/>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419950EA" w14:textId="77777777" w:rsidR="0071319C" w:rsidRDefault="0071319C" w:rsidP="0071319C">
      <w:pPr>
        <w:widowControl/>
        <w:autoSpaceDE w:val="0"/>
        <w:spacing w:line="276" w:lineRule="auto"/>
        <w:jc w:val="both"/>
        <w:rPr>
          <w:rFonts w:ascii="Times New Roman" w:hAnsi="Times New Roman" w:cs="Times New Roman"/>
          <w:sz w:val="24"/>
        </w:rPr>
      </w:pPr>
    </w:p>
    <w:p w14:paraId="69A8D860" w14:textId="77777777" w:rsidR="0071319C" w:rsidRPr="0071319C" w:rsidRDefault="0071319C" w:rsidP="0071319C">
      <w:pPr>
        <w:widowControl/>
        <w:autoSpaceDE w:val="0"/>
        <w:spacing w:line="276" w:lineRule="auto"/>
        <w:jc w:val="both"/>
        <w:rPr>
          <w:rFonts w:ascii="Times New Roman" w:hAnsi="Times New Roman" w:cs="Times New Roman"/>
          <w:sz w:val="24"/>
        </w:rPr>
      </w:pPr>
    </w:p>
    <w:p w14:paraId="625FB4B8" w14:textId="77777777" w:rsidR="00D97D9F" w:rsidRDefault="00D97D9F" w:rsidP="00D97D9F">
      <w:pPr>
        <w:widowControl/>
        <w:autoSpaceDE w:val="0"/>
        <w:spacing w:line="276" w:lineRule="auto"/>
        <w:jc w:val="both"/>
        <w:rPr>
          <w:rFonts w:ascii="Times New Roman" w:hAnsi="Times New Roman" w:cs="Times New Roman"/>
          <w:sz w:val="24"/>
        </w:rPr>
      </w:pPr>
    </w:p>
    <w:p w14:paraId="0C3D0693" w14:textId="66769AAD" w:rsidR="008E276D" w:rsidRPr="00C96609" w:rsidRDefault="00FA60DB" w:rsidP="004625C5">
      <w:pPr>
        <w:autoSpaceDE w:val="0"/>
        <w:spacing w:line="276" w:lineRule="auto"/>
        <w:ind w:left="4254"/>
        <w:rPr>
          <w:rFonts w:ascii="Times New Roman" w:hAnsi="Times New Roman" w:cs="Times New Roman"/>
          <w:b/>
          <w:bCs/>
          <w:sz w:val="24"/>
        </w:rPr>
      </w:pPr>
      <w:r>
        <w:rPr>
          <w:rFonts w:ascii="Times New Roman" w:hAnsi="Times New Roman" w:cs="Times New Roman"/>
          <w:b/>
          <w:bCs/>
          <w:sz w:val="24"/>
        </w:rPr>
        <w:t xml:space="preserve">   </w:t>
      </w:r>
      <w:r w:rsidR="008E276D">
        <w:rPr>
          <w:rFonts w:ascii="Times New Roman" w:hAnsi="Times New Roman" w:cs="Times New Roman"/>
          <w:b/>
          <w:bCs/>
          <w:sz w:val="24"/>
        </w:rPr>
        <w:t>VII</w:t>
      </w:r>
      <w:r w:rsidR="008E276D" w:rsidRPr="00C96609">
        <w:rPr>
          <w:rFonts w:ascii="Times New Roman" w:hAnsi="Times New Roman" w:cs="Times New Roman"/>
          <w:b/>
          <w:bCs/>
          <w:sz w:val="24"/>
        </w:rPr>
        <w:t>.</w:t>
      </w:r>
    </w:p>
    <w:p w14:paraId="1C31EECD" w14:textId="77777777" w:rsidR="008E276D" w:rsidRPr="00C96609" w:rsidRDefault="008E276D" w:rsidP="005F171B">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42A2E732" w14:textId="77777777" w:rsidR="008E276D" w:rsidRPr="00C96609" w:rsidRDefault="008E276D" w:rsidP="00624578">
      <w:pPr>
        <w:autoSpaceDE w:val="0"/>
        <w:spacing w:line="276" w:lineRule="auto"/>
        <w:jc w:val="both"/>
        <w:rPr>
          <w:rFonts w:ascii="Times New Roman" w:hAnsi="Times New Roman" w:cs="Times New Roman"/>
          <w:b/>
          <w:bCs/>
          <w:sz w:val="24"/>
        </w:rPr>
      </w:pPr>
    </w:p>
    <w:p w14:paraId="7E8C2FE5" w14:textId="77777777" w:rsidR="00E27DA9" w:rsidRPr="004F2581" w:rsidRDefault="00E27DA9" w:rsidP="00E27DA9">
      <w:pPr>
        <w:widowControl/>
        <w:numPr>
          <w:ilvl w:val="0"/>
          <w:numId w:val="29"/>
        </w:numPr>
        <w:suppressAutoHyphens w:val="0"/>
        <w:spacing w:after="12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3165003" w14:textId="77777777" w:rsidR="00E27DA9" w:rsidRDefault="00E27DA9" w:rsidP="00E27DA9">
      <w:pPr>
        <w:pStyle w:val="Odstavecseseznamem"/>
        <w:tabs>
          <w:tab w:val="left" w:pos="0"/>
        </w:tabs>
        <w:spacing w:line="276" w:lineRule="auto"/>
        <w:ind w:left="720"/>
        <w:jc w:val="both"/>
        <w:rPr>
          <w:rFonts w:ascii="Times New Roman" w:hAnsi="Times New Roman" w:cs="Times New Roman"/>
          <w:sz w:val="24"/>
        </w:rPr>
      </w:pPr>
    </w:p>
    <w:p w14:paraId="6A086B9D"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60154EC9"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2C7C4C50"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378863FE"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6F18D349" w14:textId="77777777" w:rsidR="00FA60DB"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Změny a doplnění této smlouvy jsou možné pouze v písemné formě formou dodatků </w:t>
      </w:r>
      <w:proofErr w:type="gramStart"/>
      <w:r w:rsidRPr="00660CA5">
        <w:rPr>
          <w:rFonts w:ascii="Times New Roman" w:hAnsi="Times New Roman" w:cs="Times New Roman"/>
          <w:sz w:val="24"/>
        </w:rPr>
        <w:t>ke</w:t>
      </w:r>
      <w:proofErr w:type="gramEnd"/>
      <w:r w:rsidRPr="00660CA5">
        <w:rPr>
          <w:rFonts w:ascii="Times New Roman" w:hAnsi="Times New Roman" w:cs="Times New Roman"/>
          <w:sz w:val="24"/>
        </w:rPr>
        <w:t xml:space="preserve"> </w:t>
      </w:r>
    </w:p>
    <w:p w14:paraId="0670D354" w14:textId="266E7BB3" w:rsidR="008E276D" w:rsidRPr="00660CA5" w:rsidRDefault="008E276D" w:rsidP="00FA60DB">
      <w:pPr>
        <w:pStyle w:val="Odstavecseseznamem"/>
        <w:tabs>
          <w:tab w:val="left" w:pos="0"/>
        </w:tabs>
        <w:spacing w:line="276" w:lineRule="auto"/>
        <w:ind w:left="720"/>
        <w:jc w:val="both"/>
        <w:rPr>
          <w:rFonts w:ascii="Times New Roman" w:hAnsi="Times New Roman" w:cs="Times New Roman"/>
          <w:sz w:val="24"/>
        </w:rPr>
      </w:pPr>
      <w:r w:rsidRPr="00660CA5">
        <w:rPr>
          <w:rFonts w:ascii="Times New Roman" w:hAnsi="Times New Roman" w:cs="Times New Roman"/>
          <w:sz w:val="24"/>
        </w:rPr>
        <w:t>smlouvě, na základě vzájemné dohody obou smluvních stran.</w:t>
      </w:r>
    </w:p>
    <w:p w14:paraId="2E4DA3DC" w14:textId="77777777" w:rsidR="008A1A20" w:rsidRPr="00FA60DB" w:rsidRDefault="008A1A20" w:rsidP="00FA60DB">
      <w:pPr>
        <w:tabs>
          <w:tab w:val="left" w:pos="0"/>
        </w:tabs>
        <w:spacing w:line="276" w:lineRule="auto"/>
        <w:jc w:val="both"/>
        <w:rPr>
          <w:rFonts w:ascii="Times New Roman" w:hAnsi="Times New Roman" w:cs="Times New Roman"/>
          <w:sz w:val="24"/>
        </w:rPr>
      </w:pPr>
    </w:p>
    <w:p w14:paraId="7393F67A" w14:textId="77777777" w:rsidR="003C4710" w:rsidRDefault="008E276D" w:rsidP="008A1A20">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0E639212" w14:textId="77777777" w:rsidR="008E276D" w:rsidRPr="003C4710" w:rsidRDefault="003C4710" w:rsidP="003C4710">
      <w:pPr>
        <w:tabs>
          <w:tab w:val="left" w:pos="0"/>
        </w:tabs>
        <w:spacing w:line="276" w:lineRule="auto"/>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1CE777CF" w14:textId="77777777" w:rsidR="008E276D" w:rsidRDefault="008E276D" w:rsidP="004D5EE7">
      <w:pPr>
        <w:pStyle w:val="Odstavecseseznamem"/>
        <w:rPr>
          <w:rFonts w:ascii="Times New Roman" w:hAnsi="Times New Roman" w:cs="Times New Roman"/>
          <w:sz w:val="24"/>
          <w:szCs w:val="22"/>
        </w:rPr>
      </w:pPr>
    </w:p>
    <w:p w14:paraId="76EC0DAC" w14:textId="77777777" w:rsidR="008E276D" w:rsidRPr="003C4710" w:rsidRDefault="008E276D" w:rsidP="003C4710">
      <w:pPr>
        <w:pStyle w:val="Odstavecseseznamem"/>
        <w:numPr>
          <w:ilvl w:val="0"/>
          <w:numId w:val="29"/>
        </w:numPr>
        <w:tabs>
          <w:tab w:val="left" w:pos="0"/>
        </w:tabs>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8D578A4" w14:textId="77777777" w:rsidR="008E276D" w:rsidRDefault="008E276D" w:rsidP="00501203">
      <w:pPr>
        <w:pStyle w:val="Odstavecseseznamem"/>
        <w:rPr>
          <w:rFonts w:ascii="Times New Roman" w:hAnsi="Times New Roman" w:cs="Times New Roman"/>
          <w:sz w:val="28"/>
          <w:szCs w:val="22"/>
        </w:rPr>
      </w:pPr>
    </w:p>
    <w:p w14:paraId="108220D8" w14:textId="77777777" w:rsidR="008E276D" w:rsidRDefault="008E276D" w:rsidP="00501203">
      <w:pPr>
        <w:widowControl/>
        <w:numPr>
          <w:ilvl w:val="0"/>
          <w:numId w:val="29"/>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B32BC35" w14:textId="77777777" w:rsidR="006D46A2" w:rsidRPr="006D46A2" w:rsidRDefault="006D46A2" w:rsidP="003E3AFB">
      <w:pPr>
        <w:widowControl/>
        <w:suppressAutoHyphens w:val="0"/>
        <w:spacing w:line="276" w:lineRule="auto"/>
        <w:jc w:val="both"/>
        <w:rPr>
          <w:sz w:val="24"/>
        </w:rPr>
      </w:pPr>
    </w:p>
    <w:p w14:paraId="146B30DF" w14:textId="77777777" w:rsidR="006D46A2" w:rsidRDefault="003E3AFB" w:rsidP="006D46A2">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6F3E98FA" w14:textId="77777777" w:rsidR="0004099A" w:rsidRDefault="0004099A" w:rsidP="0004099A">
      <w:pPr>
        <w:widowControl/>
        <w:suppressAutoHyphens w:val="0"/>
        <w:spacing w:line="276" w:lineRule="auto"/>
        <w:ind w:left="720"/>
        <w:jc w:val="both"/>
        <w:rPr>
          <w:rFonts w:ascii="Times New Roman" w:hAnsi="Times New Roman" w:cs="Times New Roman"/>
          <w:sz w:val="24"/>
        </w:rPr>
      </w:pPr>
    </w:p>
    <w:p w14:paraId="4F7F90FA" w14:textId="77777777" w:rsidR="00E27DA9" w:rsidRDefault="00E27DA9" w:rsidP="00E27DA9">
      <w:pPr>
        <w:widowControl/>
        <w:numPr>
          <w:ilvl w:val="0"/>
          <w:numId w:val="29"/>
        </w:numPr>
        <w:suppressAutoHyphens w:val="0"/>
        <w:spacing w:line="276" w:lineRule="auto"/>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6BE99EDC"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7C80482B" w14:textId="40EBD5A3" w:rsidR="00040251" w:rsidRP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Smlouva je platná po podpisu oběma smluvními stranami a nabývá účinnosti uveřejněním v </w:t>
      </w:r>
      <w:r w:rsidR="00423FF0">
        <w:rPr>
          <w:rFonts w:ascii="Times New Roman" w:hAnsi="Times New Roman" w:cs="Times New Roman"/>
          <w:sz w:val="24"/>
        </w:rPr>
        <w:t>r</w:t>
      </w:r>
      <w:r w:rsidRPr="00040251">
        <w:rPr>
          <w:rFonts w:ascii="Times New Roman" w:hAnsi="Times New Roman" w:cs="Times New Roman"/>
          <w:sz w:val="24"/>
        </w:rPr>
        <w:t>egistru smluv</w:t>
      </w:r>
      <w:r w:rsidR="00423FF0">
        <w:rPr>
          <w:rFonts w:ascii="Times New Roman" w:hAnsi="Times New Roman" w:cs="Times New Roman"/>
          <w:sz w:val="24"/>
        </w:rPr>
        <w:t xml:space="preserve"> ve smyslu ustanovení §2 odst. 1, písm. c) a § 5 odst. 2 zákona č. 240/2015 Sb. o registru smluv v platném znění</w:t>
      </w:r>
      <w:r w:rsidRPr="00040251">
        <w:rPr>
          <w:rFonts w:ascii="Times New Roman" w:hAnsi="Times New Roman" w:cs="Times New Roman"/>
          <w:sz w:val="24"/>
        </w:rPr>
        <w:t>. Povinnost k uveřejnění sm</w:t>
      </w:r>
      <w:r w:rsidR="00056C57">
        <w:rPr>
          <w:rFonts w:ascii="Times New Roman" w:hAnsi="Times New Roman" w:cs="Times New Roman"/>
          <w:sz w:val="24"/>
        </w:rPr>
        <w:t>louvy v </w:t>
      </w:r>
      <w:r w:rsidR="00423FF0">
        <w:rPr>
          <w:rFonts w:ascii="Times New Roman" w:hAnsi="Times New Roman" w:cs="Times New Roman"/>
          <w:sz w:val="24"/>
        </w:rPr>
        <w:t>r</w:t>
      </w:r>
      <w:r w:rsidR="00056C57">
        <w:rPr>
          <w:rFonts w:ascii="Times New Roman" w:hAnsi="Times New Roman" w:cs="Times New Roman"/>
          <w:sz w:val="24"/>
        </w:rPr>
        <w:t>egistru smluv přebírá kupující</w:t>
      </w:r>
      <w:r w:rsidRPr="00040251">
        <w:rPr>
          <w:rFonts w:ascii="Times New Roman" w:hAnsi="Times New Roman" w:cs="Times New Roman"/>
          <w:sz w:val="24"/>
        </w:rPr>
        <w:t>.</w:t>
      </w:r>
    </w:p>
    <w:p w14:paraId="605D8956" w14:textId="77777777" w:rsidR="00040251" w:rsidRDefault="00040251" w:rsidP="00040251">
      <w:pPr>
        <w:widowControl/>
        <w:suppressAutoHyphens w:val="0"/>
        <w:spacing w:line="276" w:lineRule="auto"/>
        <w:ind w:left="720"/>
        <w:jc w:val="both"/>
        <w:rPr>
          <w:rFonts w:ascii="Times New Roman" w:hAnsi="Times New Roman" w:cs="Times New Roman"/>
          <w:sz w:val="24"/>
        </w:rPr>
      </w:pPr>
    </w:p>
    <w:p w14:paraId="26DFD28A" w14:textId="77777777" w:rsidR="00C35DAB" w:rsidRPr="00040251" w:rsidRDefault="00C35DAB" w:rsidP="00040251">
      <w:pPr>
        <w:widowControl/>
        <w:suppressAutoHyphens w:val="0"/>
        <w:spacing w:line="276" w:lineRule="auto"/>
        <w:ind w:left="720"/>
        <w:jc w:val="both"/>
        <w:rPr>
          <w:rFonts w:ascii="Times New Roman" w:hAnsi="Times New Roman" w:cs="Times New Roman"/>
          <w:sz w:val="24"/>
        </w:rPr>
      </w:pPr>
    </w:p>
    <w:p w14:paraId="7F6AA1D9" w14:textId="77777777" w:rsid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611EA829" w14:textId="77777777" w:rsidR="007174C1" w:rsidRDefault="007174C1" w:rsidP="007174C1">
      <w:pPr>
        <w:widowControl/>
        <w:suppressAutoHyphens w:val="0"/>
        <w:spacing w:line="276" w:lineRule="auto"/>
        <w:ind w:left="720"/>
        <w:jc w:val="both"/>
        <w:rPr>
          <w:rFonts w:ascii="Times New Roman" w:hAnsi="Times New Roman" w:cs="Times New Roman"/>
          <w:sz w:val="24"/>
        </w:rPr>
      </w:pPr>
    </w:p>
    <w:p w14:paraId="4B413181" w14:textId="1F150260" w:rsidR="007174C1" w:rsidRDefault="007174C1" w:rsidP="00040251">
      <w:pPr>
        <w:widowControl/>
        <w:numPr>
          <w:ilvl w:val="0"/>
          <w:numId w:val="29"/>
        </w:numPr>
        <w:suppressAutoHyphens w:val="0"/>
        <w:spacing w:line="276" w:lineRule="auto"/>
        <w:jc w:val="both"/>
        <w:rPr>
          <w:rFonts w:ascii="Times New Roman" w:hAnsi="Times New Roman" w:cs="Times New Roman"/>
          <w:sz w:val="24"/>
        </w:rPr>
      </w:pPr>
      <w:r w:rsidRPr="007174C1">
        <w:rPr>
          <w:rFonts w:ascii="Times New Roman" w:hAnsi="Times New Roman" w:cs="Times New Roman"/>
          <w:sz w:val="24"/>
        </w:rPr>
        <w:t>S osobními údaji použitými za účelem uzavření smlouvy a následného obchodního vztahu bude  po celou dobu platnosti a účinnosti smluvního vztahu a po jeho skončení  naloženo dle platné právní úpravy, zejména dle Nařízení Evropského parlamentu a Rady (EU) 2016/679 ze dne 27. dubna 2016 o ochraně fyzických osob v souvislosti se zpracováním osobních údajů a o volném pohybu těchto údajů a o zrušení směrnice 95/46/ES (Nařízení GDPR) a zákona č. 499/2004 Sb. v platném znění. </w:t>
      </w:r>
    </w:p>
    <w:p w14:paraId="62C349FD" w14:textId="77777777" w:rsidR="007174C1" w:rsidRDefault="007174C1" w:rsidP="007174C1">
      <w:pPr>
        <w:widowControl/>
        <w:suppressAutoHyphens w:val="0"/>
        <w:spacing w:line="276" w:lineRule="auto"/>
        <w:ind w:left="720"/>
        <w:jc w:val="both"/>
        <w:rPr>
          <w:rFonts w:ascii="Times New Roman" w:hAnsi="Times New Roman" w:cs="Times New Roman"/>
          <w:sz w:val="24"/>
        </w:rPr>
      </w:pPr>
    </w:p>
    <w:p w14:paraId="26CB5D34" w14:textId="77777777" w:rsidR="007174C1" w:rsidRPr="00122B97" w:rsidRDefault="007174C1" w:rsidP="007174C1">
      <w:pPr>
        <w:widowControl/>
        <w:numPr>
          <w:ilvl w:val="0"/>
          <w:numId w:val="29"/>
        </w:numPr>
        <w:suppressAutoHyphens w:val="0"/>
        <w:spacing w:line="276" w:lineRule="auto"/>
        <w:jc w:val="both"/>
        <w:rPr>
          <w:rFonts w:ascii="Times New Roman" w:hAnsi="Times New Roman" w:cs="Times New Roman"/>
          <w:sz w:val="24"/>
        </w:rPr>
      </w:pPr>
      <w:r w:rsidRPr="00122B97">
        <w:rPr>
          <w:rFonts w:ascii="Times New Roman" w:hAnsi="Times New Roman" w:cs="Times New Roman"/>
          <w:sz w:val="24"/>
        </w:rPr>
        <w:t>Smluvní strany si výslovně sjednávají v souladu s ustanovením § 1881 OZ vyloučení postoupení pohledávky třetí straně, která by vznikla na základě této smlouvy, nebo v souvislosti s ní. Vyloučení postoupení pohledávky se sjednává bez jakéhokoliv omezení, tedy v celém rozsahu co do jakékoliv pohledávky vzniklé na základě této smlouvy nebo v souvislosti s ní.</w:t>
      </w:r>
    </w:p>
    <w:p w14:paraId="029CFB18" w14:textId="77777777" w:rsidR="00423FF0" w:rsidRPr="007174C1" w:rsidRDefault="00423FF0" w:rsidP="007174C1">
      <w:pPr>
        <w:rPr>
          <w:rFonts w:ascii="Times New Roman" w:hAnsi="Times New Roman" w:cs="Times New Roman"/>
          <w:sz w:val="24"/>
        </w:rPr>
      </w:pPr>
    </w:p>
    <w:p w14:paraId="326FB5C4" w14:textId="1A351E25" w:rsidR="00423FF0" w:rsidRDefault="00423FF0" w:rsidP="00040251">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Tato smlouva se uzavírá ve dvou vyhotoveních, z nichž každá ze smluvních stran obdrží jedno vyhotovení.</w:t>
      </w:r>
    </w:p>
    <w:p w14:paraId="38CFFA78" w14:textId="77777777" w:rsidR="00040251" w:rsidRPr="00040251" w:rsidRDefault="00040251" w:rsidP="00C93678">
      <w:pPr>
        <w:widowControl/>
        <w:suppressAutoHyphens w:val="0"/>
        <w:spacing w:line="276" w:lineRule="auto"/>
        <w:jc w:val="both"/>
        <w:rPr>
          <w:rFonts w:ascii="Times New Roman" w:hAnsi="Times New Roman" w:cs="Times New Roman"/>
          <w:sz w:val="24"/>
        </w:rPr>
      </w:pPr>
    </w:p>
    <w:p w14:paraId="1DC89228" w14:textId="77777777" w:rsidR="00040251" w:rsidRP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329BC3BA" w14:textId="0FA29B7A" w:rsidR="00DD0AD1" w:rsidRPr="00040251" w:rsidRDefault="00DD0AD1" w:rsidP="00040251">
      <w:pPr>
        <w:widowControl/>
        <w:suppressAutoHyphens w:val="0"/>
        <w:spacing w:line="276" w:lineRule="auto"/>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833BCC">
        <w:rPr>
          <w:rFonts w:ascii="Times New Roman" w:hAnsi="Times New Roman" w:cs="Times New Roman"/>
          <w:i/>
          <w:sz w:val="24"/>
        </w:rPr>
        <w:t>Cenová kalkulace</w:t>
      </w:r>
    </w:p>
    <w:p w14:paraId="1CB07D15" w14:textId="77777777" w:rsidR="008E276D" w:rsidRDefault="008E276D" w:rsidP="00467723">
      <w:pPr>
        <w:pStyle w:val="Prosttext1"/>
        <w:spacing w:line="276" w:lineRule="auto"/>
        <w:jc w:val="both"/>
        <w:rPr>
          <w:rFonts w:ascii="Times New Roman" w:eastAsia="MS Mincho" w:hAnsi="Times New Roman" w:cs="Times New Roman"/>
          <w:b/>
          <w:sz w:val="24"/>
          <w:szCs w:val="24"/>
        </w:rPr>
      </w:pPr>
    </w:p>
    <w:p w14:paraId="39BB3F2F" w14:textId="77777777" w:rsidR="007E208A" w:rsidRDefault="007E208A" w:rsidP="00467723">
      <w:pPr>
        <w:pStyle w:val="Prosttext1"/>
        <w:spacing w:line="276" w:lineRule="auto"/>
        <w:jc w:val="both"/>
        <w:rPr>
          <w:rFonts w:ascii="Times New Roman" w:eastAsia="MS Mincho" w:hAnsi="Times New Roman" w:cs="Times New Roman"/>
          <w:b/>
          <w:sz w:val="24"/>
          <w:szCs w:val="24"/>
        </w:rPr>
      </w:pPr>
    </w:p>
    <w:p w14:paraId="4AB1A25B" w14:textId="77777777" w:rsidR="0021205E" w:rsidRPr="001821EF" w:rsidRDefault="0021205E" w:rsidP="00467723">
      <w:pPr>
        <w:pStyle w:val="Prosttext1"/>
        <w:spacing w:line="276" w:lineRule="auto"/>
        <w:jc w:val="both"/>
        <w:rPr>
          <w:rFonts w:ascii="Times New Roman" w:eastAsia="MS Mincho" w:hAnsi="Times New Roman" w:cs="Times New Roman"/>
          <w:b/>
          <w:sz w:val="24"/>
          <w:szCs w:val="24"/>
        </w:rPr>
      </w:pPr>
    </w:p>
    <w:p w14:paraId="021B6639" w14:textId="77777777" w:rsidR="008E276D" w:rsidRPr="00C96609" w:rsidRDefault="008E276D" w:rsidP="002F09CD">
      <w:pPr>
        <w:pStyle w:val="Prosttext1"/>
        <w:spacing w:line="276" w:lineRule="auto"/>
        <w:ind w:left="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847401">
      <w:pPr>
        <w:ind w:firstLine="709"/>
        <w:rPr>
          <w:rFonts w:ascii="Times New Roman" w:eastAsia="MS Mincho" w:hAnsi="Times New Roman" w:cs="Times New Roman"/>
          <w:sz w:val="24"/>
        </w:rPr>
      </w:pPr>
    </w:p>
    <w:p w14:paraId="160CAA87" w14:textId="09EFBAB2" w:rsidR="005E52D5" w:rsidRPr="00BD5726" w:rsidRDefault="008E276D" w:rsidP="00BD5726">
      <w:pPr>
        <w:ind w:firstLine="709"/>
        <w:rPr>
          <w:rFonts w:ascii="Times New Roman" w:eastAsia="MS Mincho" w:hAnsi="Times New Roman" w:cs="Times New Roman"/>
          <w:sz w:val="24"/>
        </w:rPr>
      </w:pPr>
      <w:r w:rsidRPr="00C96609">
        <w:rPr>
          <w:rFonts w:ascii="Times New Roman" w:eastAsia="MS Mincho" w:hAnsi="Times New Roman" w:cs="Times New Roman"/>
          <w:sz w:val="24"/>
        </w:rPr>
        <w:t>Ve Šternberku dne:</w:t>
      </w:r>
      <w:r w:rsidR="00C93678">
        <w:rPr>
          <w:rFonts w:ascii="Times New Roman" w:eastAsia="MS Mincho" w:hAnsi="Times New Roman" w:cs="Times New Roman"/>
          <w:sz w:val="24"/>
        </w:rPr>
        <w:t>14. 9. 2018</w:t>
      </w:r>
      <w:r w:rsidR="00A74C80">
        <w:rPr>
          <w:rFonts w:ascii="Times New Roman" w:eastAsia="MS Mincho" w:hAnsi="Times New Roman" w:cs="Times New Roman"/>
          <w:sz w:val="24"/>
        </w:rPr>
        <w:tab/>
      </w:r>
      <w:r w:rsidR="00C35DAB">
        <w:rPr>
          <w:rFonts w:ascii="Times New Roman" w:eastAsia="MS Mincho" w:hAnsi="Times New Roman" w:cs="Times New Roman"/>
          <w:sz w:val="24"/>
        </w:rPr>
        <w:tab/>
      </w:r>
      <w:r w:rsidR="00C35DAB">
        <w:rPr>
          <w:rFonts w:ascii="Times New Roman" w:eastAsia="MS Mincho" w:hAnsi="Times New Roman" w:cs="Times New Roman"/>
          <w:sz w:val="24"/>
        </w:rPr>
        <w:tab/>
      </w:r>
      <w:r w:rsidRPr="00C96609">
        <w:rPr>
          <w:rFonts w:ascii="Times New Roman" w:eastAsia="MS Mincho" w:hAnsi="Times New Roman" w:cs="Times New Roman"/>
          <w:sz w:val="24"/>
        </w:rPr>
        <w:t>V</w:t>
      </w:r>
      <w:r w:rsidR="00A46406">
        <w:rPr>
          <w:rFonts w:ascii="Times New Roman" w:eastAsia="MS Mincho" w:hAnsi="Times New Roman" w:cs="Times New Roman"/>
          <w:sz w:val="24"/>
        </w:rPr>
        <w:t xml:space="preserve"> Praze</w:t>
      </w:r>
      <w:r w:rsidR="00FA60DB">
        <w:rPr>
          <w:rFonts w:ascii="Times New Roman" w:eastAsia="MS Mincho" w:hAnsi="Times New Roman" w:cs="Times New Roman"/>
          <w:sz w:val="24"/>
        </w:rPr>
        <w:t>,</w:t>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 xml:space="preserve">dne: </w:t>
      </w:r>
      <w:r w:rsidR="00C93678">
        <w:rPr>
          <w:rFonts w:ascii="Times New Roman" w:eastAsia="MS Mincho" w:hAnsi="Times New Roman" w:cs="Times New Roman"/>
          <w:sz w:val="24"/>
        </w:rPr>
        <w:t xml:space="preserve"> 24. 9. 2018</w:t>
      </w:r>
      <w:bookmarkStart w:id="0" w:name="_GoBack"/>
      <w:bookmarkEnd w:id="0"/>
    </w:p>
    <w:p w14:paraId="7EF6A7D3" w14:textId="77777777" w:rsidR="00847401" w:rsidRDefault="00847401" w:rsidP="002F09CD">
      <w:pPr>
        <w:ind w:left="709"/>
        <w:rPr>
          <w:rFonts w:ascii="Times New Roman" w:eastAsia="MS Mincho" w:hAnsi="Times New Roman" w:cs="Times New Roman"/>
          <w:sz w:val="24"/>
        </w:rPr>
      </w:pPr>
    </w:p>
    <w:p w14:paraId="57913EFD" w14:textId="77777777" w:rsidR="005F171B" w:rsidRDefault="005F171B" w:rsidP="002F09CD">
      <w:pPr>
        <w:ind w:left="709"/>
        <w:rPr>
          <w:rFonts w:ascii="Times New Roman" w:eastAsia="MS Mincho" w:hAnsi="Times New Roman" w:cs="Times New Roman"/>
          <w:sz w:val="24"/>
        </w:rPr>
      </w:pPr>
    </w:p>
    <w:p w14:paraId="7A2A5B21" w14:textId="77777777" w:rsidR="005F171B" w:rsidRDefault="005F171B" w:rsidP="002F09CD">
      <w:pPr>
        <w:ind w:left="709"/>
        <w:rPr>
          <w:rFonts w:ascii="Times New Roman" w:eastAsia="MS Mincho" w:hAnsi="Times New Roman" w:cs="Times New Roman"/>
          <w:sz w:val="24"/>
        </w:rPr>
      </w:pPr>
    </w:p>
    <w:p w14:paraId="45F6FE6B" w14:textId="77777777" w:rsidR="005F171B" w:rsidRDefault="005F171B" w:rsidP="002F09CD">
      <w:pPr>
        <w:ind w:left="709"/>
        <w:rPr>
          <w:rFonts w:ascii="Times New Roman" w:eastAsia="MS Mincho" w:hAnsi="Times New Roman" w:cs="Times New Roman"/>
          <w:sz w:val="24"/>
        </w:rPr>
      </w:pPr>
    </w:p>
    <w:p w14:paraId="2F8B2B69" w14:textId="77777777" w:rsidR="005F171B" w:rsidRDefault="005F171B" w:rsidP="002F09CD">
      <w:pPr>
        <w:ind w:left="709"/>
        <w:rPr>
          <w:rFonts w:ascii="Times New Roman" w:eastAsia="MS Mincho" w:hAnsi="Times New Roman" w:cs="Times New Roman"/>
          <w:sz w:val="24"/>
        </w:rPr>
      </w:pPr>
    </w:p>
    <w:p w14:paraId="090D1B23" w14:textId="77777777" w:rsidR="005F171B" w:rsidRDefault="005F171B" w:rsidP="002F09CD">
      <w:pPr>
        <w:ind w:left="709"/>
        <w:rPr>
          <w:rFonts w:ascii="Times New Roman" w:eastAsia="MS Mincho" w:hAnsi="Times New Roman" w:cs="Times New Roman"/>
          <w:sz w:val="24"/>
        </w:rPr>
      </w:pPr>
    </w:p>
    <w:p w14:paraId="56D6C5D6" w14:textId="77777777" w:rsidR="005F171B" w:rsidRDefault="005F171B" w:rsidP="002F09CD">
      <w:pPr>
        <w:ind w:left="709"/>
        <w:rPr>
          <w:rFonts w:ascii="Times New Roman" w:eastAsia="MS Mincho" w:hAnsi="Times New Roman" w:cs="Times New Roman"/>
          <w:sz w:val="24"/>
        </w:rPr>
      </w:pPr>
    </w:p>
    <w:p w14:paraId="08707E75" w14:textId="77777777" w:rsidR="005F171B" w:rsidRDefault="005F171B" w:rsidP="002F09CD">
      <w:pPr>
        <w:ind w:left="709"/>
        <w:rPr>
          <w:rFonts w:ascii="Times New Roman" w:eastAsia="MS Mincho" w:hAnsi="Times New Roman" w:cs="Times New Roman"/>
          <w:sz w:val="24"/>
        </w:rPr>
      </w:pPr>
    </w:p>
    <w:p w14:paraId="5EB00E91" w14:textId="77777777" w:rsidR="005F171B" w:rsidRDefault="005F171B" w:rsidP="002F09CD">
      <w:pPr>
        <w:ind w:left="709"/>
        <w:rPr>
          <w:rFonts w:ascii="Times New Roman" w:eastAsia="MS Mincho" w:hAnsi="Times New Roman" w:cs="Times New Roman"/>
          <w:sz w:val="24"/>
        </w:rPr>
      </w:pPr>
    </w:p>
    <w:p w14:paraId="232BB621" w14:textId="77777777" w:rsidR="005F171B" w:rsidRDefault="005F171B" w:rsidP="002F09CD">
      <w:pPr>
        <w:ind w:left="709"/>
        <w:rPr>
          <w:rFonts w:ascii="Times New Roman" w:eastAsia="MS Mincho" w:hAnsi="Times New Roman" w:cs="Times New Roman"/>
          <w:sz w:val="24"/>
        </w:rPr>
      </w:pPr>
    </w:p>
    <w:p w14:paraId="5EF6E794" w14:textId="77777777" w:rsidR="005F171B" w:rsidRDefault="005F171B" w:rsidP="002F09CD">
      <w:pPr>
        <w:ind w:left="709"/>
        <w:rPr>
          <w:rFonts w:ascii="Times New Roman" w:eastAsia="MS Mincho" w:hAnsi="Times New Roman" w:cs="Times New Roman"/>
          <w:sz w:val="24"/>
        </w:rPr>
      </w:pPr>
    </w:p>
    <w:p w14:paraId="411EFF91" w14:textId="77777777" w:rsidR="008E276D" w:rsidRDefault="008E276D" w:rsidP="002F09C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7050584E" w:rsidR="008E276D" w:rsidRDefault="008E276D" w:rsidP="002F09C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21205E">
        <w:rPr>
          <w:rFonts w:ascii="Times New Roman" w:eastAsia="MS Mincho" w:hAnsi="Times New Roman" w:cs="Times New Roman"/>
          <w:sz w:val="24"/>
        </w:rPr>
        <w:t xml:space="preserve">    </w:t>
      </w:r>
      <w:r w:rsidR="00A46406">
        <w:rPr>
          <w:rFonts w:ascii="Times New Roman" w:eastAsia="MS Mincho" w:hAnsi="Times New Roman" w:cs="Times New Roman"/>
          <w:sz w:val="24"/>
        </w:rPr>
        <w:t xml:space="preserve">     </w:t>
      </w:r>
      <w:r w:rsidR="0021205E">
        <w:rPr>
          <w:rFonts w:ascii="Times New Roman" w:eastAsia="MS Mincho" w:hAnsi="Times New Roman" w:cs="Times New Roman"/>
          <w:sz w:val="24"/>
        </w:rPr>
        <w:t xml:space="preserve">  </w:t>
      </w:r>
      <w:r w:rsidR="00A46406">
        <w:rPr>
          <w:rFonts w:ascii="Times New Roman" w:eastAsia="MS Mincho" w:hAnsi="Times New Roman" w:cs="Times New Roman"/>
          <w:sz w:val="24"/>
        </w:rPr>
        <w:t>Ing. Radovan Sedlář</w:t>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C35DAB">
        <w:rPr>
          <w:rFonts w:ascii="Times New Roman" w:eastAsia="MS Mincho" w:hAnsi="Times New Roman" w:cs="Times New Roman"/>
          <w:sz w:val="24"/>
        </w:rPr>
        <w:tab/>
      </w:r>
    </w:p>
    <w:p w14:paraId="5E7806A8" w14:textId="5FD3BCF1" w:rsidR="008E276D" w:rsidRDefault="008E276D" w:rsidP="002F09C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FA60DB">
        <w:rPr>
          <w:rFonts w:ascii="Times New Roman" w:eastAsia="MS Mincho" w:hAnsi="Times New Roman" w:cs="Times New Roman"/>
          <w:sz w:val="24"/>
        </w:rPr>
        <w:t xml:space="preserve"> </w:t>
      </w:r>
      <w:r w:rsidR="00A46406">
        <w:rPr>
          <w:rFonts w:ascii="Times New Roman" w:eastAsia="MS Mincho" w:hAnsi="Times New Roman" w:cs="Times New Roman"/>
          <w:sz w:val="24"/>
        </w:rPr>
        <w:t xml:space="preserve">        prokurista</w:t>
      </w:r>
    </w:p>
    <w:p w14:paraId="3DA443B5" w14:textId="597104D8" w:rsidR="008E276D" w:rsidRDefault="008E276D" w:rsidP="002F09CD">
      <w:pPr>
        <w:ind w:left="709"/>
      </w:pPr>
      <w:r w:rsidRPr="00C96609">
        <w:rPr>
          <w:rFonts w:ascii="Times New Roman" w:eastAsia="MS Mincho" w:hAnsi="Times New Roman" w:cs="Times New Roman"/>
          <w:sz w:val="24"/>
        </w:rPr>
        <w:t xml:space="preserve">  Psychiatrická léčebna Šternberk</w:t>
      </w:r>
      <w:r w:rsidR="00A46406">
        <w:rPr>
          <w:rFonts w:ascii="Times New Roman" w:eastAsia="MS Mincho" w:hAnsi="Times New Roman" w:cs="Times New Roman"/>
          <w:sz w:val="24"/>
        </w:rPr>
        <w:tab/>
      </w:r>
      <w:r w:rsidR="00A46406">
        <w:rPr>
          <w:rFonts w:ascii="Times New Roman" w:eastAsia="MS Mincho" w:hAnsi="Times New Roman" w:cs="Times New Roman"/>
          <w:sz w:val="24"/>
        </w:rPr>
        <w:tab/>
      </w:r>
      <w:r w:rsidR="00A46406">
        <w:rPr>
          <w:rFonts w:ascii="Times New Roman" w:eastAsia="MS Mincho" w:hAnsi="Times New Roman" w:cs="Times New Roman"/>
          <w:sz w:val="24"/>
        </w:rPr>
        <w:tab/>
        <w:t xml:space="preserve">    BTL zdravotnická technika a.s.</w:t>
      </w:r>
    </w:p>
    <w:sectPr w:rsidR="008E276D" w:rsidSect="002F38DB">
      <w:headerReference w:type="default" r:id="rId10"/>
      <w:footerReference w:type="default" r:id="rId11"/>
      <w:headerReference w:type="first" r:id="rId12"/>
      <w:footerReference w:type="first" r:id="rId13"/>
      <w:pgSz w:w="11906" w:h="16838"/>
      <w:pgMar w:top="1183" w:right="1134" w:bottom="1134" w:left="1134" w:header="284" w:footer="563" w:gutter="0"/>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CE8CA" w15:done="0"/>
  <w15:commentEx w15:paraId="168B7370" w15:done="0"/>
  <w15:commentEx w15:paraId="4BDFD98C" w15:done="0"/>
  <w15:commentEx w15:paraId="65A9ACB2" w15:done="0"/>
  <w15:commentEx w15:paraId="2EB1F7FA" w15:done="0"/>
  <w15:commentEx w15:paraId="7C8310E7" w15:done="0"/>
  <w15:commentEx w15:paraId="00AE58CC" w15:done="0"/>
  <w15:commentEx w15:paraId="7FAC6DE8" w15:done="0"/>
  <w15:commentEx w15:paraId="15016C19" w15:done="0"/>
  <w15:commentEx w15:paraId="0117E7A8" w15:done="0"/>
  <w15:commentEx w15:paraId="0D1EDA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3C451" w14:textId="77777777" w:rsidR="00FC4E2A" w:rsidRDefault="00FC4E2A" w:rsidP="00740209">
      <w:r>
        <w:separator/>
      </w:r>
    </w:p>
  </w:endnote>
  <w:endnote w:type="continuationSeparator" w:id="0">
    <w:p w14:paraId="548064A4" w14:textId="77777777" w:rsidR="00FC4E2A" w:rsidRDefault="00FC4E2A"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77777777"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C93678">
              <w:rPr>
                <w:rFonts w:ascii="Times New Roman" w:hAnsi="Times New Roman" w:cs="Times New Roman"/>
                <w:i/>
                <w:noProof/>
                <w:szCs w:val="20"/>
              </w:rPr>
              <w:t>8</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C93678">
              <w:rPr>
                <w:rFonts w:ascii="Times New Roman" w:hAnsi="Times New Roman" w:cs="Times New Roman"/>
                <w:i/>
                <w:noProof/>
                <w:szCs w:val="20"/>
              </w:rPr>
              <w:t>8</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7777777"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C93678">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C93678">
              <w:rPr>
                <w:rFonts w:ascii="Times New Roman" w:hAnsi="Times New Roman" w:cs="Times New Roman"/>
                <w:b/>
                <w:bCs/>
                <w:i/>
                <w:noProof/>
                <w:szCs w:val="20"/>
              </w:rPr>
              <w:t>8</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1FBF8" w14:textId="77777777" w:rsidR="00FC4E2A" w:rsidRDefault="00FC4E2A" w:rsidP="00740209">
      <w:r>
        <w:separator/>
      </w:r>
    </w:p>
  </w:footnote>
  <w:footnote w:type="continuationSeparator" w:id="0">
    <w:p w14:paraId="73510276" w14:textId="77777777" w:rsidR="00FC4E2A" w:rsidRDefault="00FC4E2A" w:rsidP="0074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FFBD" w14:textId="77777777" w:rsidR="008E276D" w:rsidRPr="00F74A26" w:rsidRDefault="00F74A26" w:rsidP="00F74A26">
    <w:pPr>
      <w:pStyle w:val="Zhlav"/>
    </w:pPr>
    <w:r>
      <w:rPr>
        <w:noProof/>
        <w:lang w:eastAsia="cs-CZ" w:bidi="ar-SA"/>
      </w:rPr>
      <w:drawing>
        <wp:anchor distT="0" distB="0" distL="114300" distR="114300" simplePos="0" relativeHeight="251670528" behindDoc="0" locked="0" layoutInCell="1" allowOverlap="1" wp14:anchorId="22B82BF9" wp14:editId="0E7BA449">
          <wp:simplePos x="0" y="0"/>
          <wp:positionH relativeFrom="column">
            <wp:posOffset>182880</wp:posOffset>
          </wp:positionH>
          <wp:positionV relativeFrom="paragraph">
            <wp:posOffset>-57150</wp:posOffset>
          </wp:positionV>
          <wp:extent cx="428625" cy="752475"/>
          <wp:effectExtent l="0" t="0" r="9525" b="9525"/>
          <wp:wrapSquare wrapText="bothSides"/>
          <wp:docPr id="4" name="Obrázek 4"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9746" w14:textId="77777777" w:rsidR="00F74A26" w:rsidRPr="00D457CE" w:rsidRDefault="00F74A26" w:rsidP="00F74A26">
    <w:pPr>
      <w:ind w:left="426" w:hanging="426"/>
      <w:jc w:val="right"/>
      <w:rPr>
        <w:rFonts w:ascii="Calibri" w:hAnsi="Calibri" w:cs="Calibri"/>
        <w:b/>
        <w:color w:val="244061"/>
        <w:sz w:val="32"/>
        <w:szCs w:val="32"/>
      </w:rPr>
    </w:pPr>
    <w:r>
      <w:rPr>
        <w:noProof/>
        <w:lang w:eastAsia="cs-CZ" w:bidi="ar-SA"/>
      </w:rPr>
      <w:drawing>
        <wp:anchor distT="0" distB="0" distL="114300" distR="114300" simplePos="0" relativeHeight="251669504" behindDoc="0" locked="0" layoutInCell="1" allowOverlap="1" wp14:anchorId="385A3A2B" wp14:editId="78765F8E">
          <wp:simplePos x="0" y="0"/>
          <wp:positionH relativeFrom="column">
            <wp:posOffset>186055</wp:posOffset>
          </wp:positionH>
          <wp:positionV relativeFrom="paragraph">
            <wp:posOffset>-89535</wp:posOffset>
          </wp:positionV>
          <wp:extent cx="627380" cy="1340485"/>
          <wp:effectExtent l="0" t="0" r="1270" b="0"/>
          <wp:wrapSquare wrapText="bothSides"/>
          <wp:docPr id="3" name="Obrázek 3"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13404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9B5907">
      <w:rPr>
        <w:noProof/>
        <w:lang w:eastAsia="cs-CZ" w:bidi="ar-SA"/>
      </w:rPr>
      <w:t>;</w:t>
    </w:r>
    <w:r w:rsidRPr="00D457CE">
      <w:rPr>
        <w:rFonts w:ascii="Calibri" w:hAnsi="Calibri" w:cs="Calibri"/>
        <w:b/>
        <w:color w:val="244061"/>
        <w:sz w:val="32"/>
        <w:szCs w:val="32"/>
      </w:rPr>
      <w:t>PSYCHIATRICKÁ</w:t>
    </w:r>
    <w:proofErr w:type="gramEnd"/>
    <w:r w:rsidRPr="00D457CE">
      <w:rPr>
        <w:rFonts w:ascii="Calibri" w:hAnsi="Calibri" w:cs="Calibri"/>
        <w:b/>
        <w:color w:val="244061"/>
        <w:sz w:val="32"/>
        <w:szCs w:val="32"/>
      </w:rPr>
      <w:t xml:space="preserve"> LÉČEBNA ŠTERNBERK</w:t>
    </w:r>
  </w:p>
  <w:p w14:paraId="7CBB3BC8" w14:textId="77777777" w:rsidR="00F74A26" w:rsidRDefault="00F74A26" w:rsidP="00F74A26">
    <w:pPr>
      <w:ind w:left="2410"/>
      <w:jc w:val="right"/>
      <w:rPr>
        <w:rFonts w:ascii="Calibri" w:hAnsi="Calibri" w:cs="Calibri"/>
        <w:b/>
        <w:color w:val="244061"/>
        <w:sz w:val="22"/>
        <w:szCs w:val="22"/>
      </w:rPr>
    </w:pPr>
    <w:r>
      <w:rPr>
        <w:rFonts w:ascii="Calibri" w:hAnsi="Calibri" w:cs="Calibri"/>
        <w:b/>
        <w:color w:val="244061"/>
        <w:sz w:val="22"/>
        <w:szCs w:val="22"/>
      </w:rPr>
      <w:t xml:space="preserve">          Olomoucká 1848/173, 785 01 Šternberk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5">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2"/>
  </w:num>
  <w:num w:numId="15">
    <w:abstractNumId w:val="20"/>
  </w:num>
  <w:num w:numId="16">
    <w:abstractNumId w:val="40"/>
  </w:num>
  <w:num w:numId="17">
    <w:abstractNumId w:val="34"/>
  </w:num>
  <w:num w:numId="18">
    <w:abstractNumId w:val="10"/>
  </w:num>
  <w:num w:numId="19">
    <w:abstractNumId w:val="11"/>
  </w:num>
  <w:num w:numId="20">
    <w:abstractNumId w:val="25"/>
  </w:num>
  <w:num w:numId="21">
    <w:abstractNumId w:val="42"/>
  </w:num>
  <w:num w:numId="22">
    <w:abstractNumId w:val="31"/>
  </w:num>
  <w:num w:numId="23">
    <w:abstractNumId w:val="23"/>
  </w:num>
  <w:num w:numId="24">
    <w:abstractNumId w:val="15"/>
  </w:num>
  <w:num w:numId="25">
    <w:abstractNumId w:val="19"/>
  </w:num>
  <w:num w:numId="26">
    <w:abstractNumId w:val="12"/>
  </w:num>
  <w:num w:numId="27">
    <w:abstractNumId w:val="36"/>
  </w:num>
  <w:num w:numId="28">
    <w:abstractNumId w:val="21"/>
  </w:num>
  <w:num w:numId="29">
    <w:abstractNumId w:val="29"/>
  </w:num>
  <w:num w:numId="30">
    <w:abstractNumId w:val="13"/>
  </w:num>
  <w:num w:numId="31">
    <w:abstractNumId w:val="0"/>
  </w:num>
  <w:num w:numId="32">
    <w:abstractNumId w:val="41"/>
  </w:num>
  <w:num w:numId="33">
    <w:abstractNumId w:val="37"/>
  </w:num>
  <w:num w:numId="34">
    <w:abstractNumId w:val="33"/>
  </w:num>
  <w:num w:numId="35">
    <w:abstractNumId w:val="32"/>
  </w:num>
  <w:num w:numId="36">
    <w:abstractNumId w:val="38"/>
  </w:num>
  <w:num w:numId="37">
    <w:abstractNumId w:val="27"/>
  </w:num>
  <w:num w:numId="38">
    <w:abstractNumId w:val="26"/>
  </w:num>
  <w:num w:numId="39">
    <w:abstractNumId w:val="16"/>
  </w:num>
  <w:num w:numId="40">
    <w:abstractNumId w:val="30"/>
  </w:num>
  <w:num w:numId="41">
    <w:abstractNumId w:val="14"/>
  </w:num>
  <w:num w:numId="42">
    <w:abstractNumId w:val="18"/>
  </w:num>
  <w:num w:numId="43">
    <w:abstractNumId w:val="28"/>
  </w:num>
  <w:num w:numId="44">
    <w:abstractNumId w:val="24"/>
  </w:num>
  <w:num w:numId="45">
    <w:abstractNumId w:val="39"/>
  </w:num>
  <w:num w:numId="46">
    <w:abstractNumId w:val="35"/>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97"/>
    <w:rsid w:val="000030F8"/>
    <w:rsid w:val="00003F27"/>
    <w:rsid w:val="00004AAF"/>
    <w:rsid w:val="00010EF3"/>
    <w:rsid w:val="00011EB1"/>
    <w:rsid w:val="000122F7"/>
    <w:rsid w:val="0001439C"/>
    <w:rsid w:val="000167F4"/>
    <w:rsid w:val="00023234"/>
    <w:rsid w:val="00034B01"/>
    <w:rsid w:val="0003595E"/>
    <w:rsid w:val="000378A7"/>
    <w:rsid w:val="000379DD"/>
    <w:rsid w:val="00040251"/>
    <w:rsid w:val="0004099A"/>
    <w:rsid w:val="00044DF9"/>
    <w:rsid w:val="0004583C"/>
    <w:rsid w:val="00056C57"/>
    <w:rsid w:val="000612F3"/>
    <w:rsid w:val="000639CB"/>
    <w:rsid w:val="00067596"/>
    <w:rsid w:val="00073D63"/>
    <w:rsid w:val="00074AAA"/>
    <w:rsid w:val="00074CBA"/>
    <w:rsid w:val="000807B7"/>
    <w:rsid w:val="0008619E"/>
    <w:rsid w:val="000901F1"/>
    <w:rsid w:val="0009291C"/>
    <w:rsid w:val="00096A92"/>
    <w:rsid w:val="000970A1"/>
    <w:rsid w:val="000A00A2"/>
    <w:rsid w:val="000A071B"/>
    <w:rsid w:val="000A1F8F"/>
    <w:rsid w:val="000B776B"/>
    <w:rsid w:val="000C222C"/>
    <w:rsid w:val="000C4397"/>
    <w:rsid w:val="000C51D9"/>
    <w:rsid w:val="000C67AB"/>
    <w:rsid w:val="000F076D"/>
    <w:rsid w:val="000F2F27"/>
    <w:rsid w:val="000F47F5"/>
    <w:rsid w:val="000F7599"/>
    <w:rsid w:val="001027F6"/>
    <w:rsid w:val="00105FC8"/>
    <w:rsid w:val="00114CCC"/>
    <w:rsid w:val="00115C2A"/>
    <w:rsid w:val="00117853"/>
    <w:rsid w:val="00122B97"/>
    <w:rsid w:val="00124529"/>
    <w:rsid w:val="0012527E"/>
    <w:rsid w:val="001259AA"/>
    <w:rsid w:val="00127F37"/>
    <w:rsid w:val="00130BB0"/>
    <w:rsid w:val="00132B8E"/>
    <w:rsid w:val="001340AD"/>
    <w:rsid w:val="001424AC"/>
    <w:rsid w:val="00146564"/>
    <w:rsid w:val="001470ED"/>
    <w:rsid w:val="0015354D"/>
    <w:rsid w:val="001658AF"/>
    <w:rsid w:val="001676F4"/>
    <w:rsid w:val="001730B8"/>
    <w:rsid w:val="001808F3"/>
    <w:rsid w:val="001821EF"/>
    <w:rsid w:val="00187C89"/>
    <w:rsid w:val="00192C00"/>
    <w:rsid w:val="001A496A"/>
    <w:rsid w:val="001A6A8F"/>
    <w:rsid w:val="001B3F12"/>
    <w:rsid w:val="001C0B3A"/>
    <w:rsid w:val="001C16D5"/>
    <w:rsid w:val="001C77BF"/>
    <w:rsid w:val="001D0B3D"/>
    <w:rsid w:val="001D16E8"/>
    <w:rsid w:val="001E0AF3"/>
    <w:rsid w:val="001E1CC7"/>
    <w:rsid w:val="001E5ED1"/>
    <w:rsid w:val="001F6A38"/>
    <w:rsid w:val="00200B31"/>
    <w:rsid w:val="0021205E"/>
    <w:rsid w:val="002139B6"/>
    <w:rsid w:val="00213FF5"/>
    <w:rsid w:val="002201EE"/>
    <w:rsid w:val="002205D5"/>
    <w:rsid w:val="00222CC7"/>
    <w:rsid w:val="002232E9"/>
    <w:rsid w:val="00231058"/>
    <w:rsid w:val="00234F54"/>
    <w:rsid w:val="00235031"/>
    <w:rsid w:val="00237DE4"/>
    <w:rsid w:val="00243FAF"/>
    <w:rsid w:val="00282512"/>
    <w:rsid w:val="0028426A"/>
    <w:rsid w:val="00287595"/>
    <w:rsid w:val="00290A60"/>
    <w:rsid w:val="00290F6D"/>
    <w:rsid w:val="00291269"/>
    <w:rsid w:val="00292CDD"/>
    <w:rsid w:val="002A1AC3"/>
    <w:rsid w:val="002A330A"/>
    <w:rsid w:val="002A7282"/>
    <w:rsid w:val="002B029F"/>
    <w:rsid w:val="002B4063"/>
    <w:rsid w:val="002B7779"/>
    <w:rsid w:val="002C2AD1"/>
    <w:rsid w:val="002D2713"/>
    <w:rsid w:val="002D2A79"/>
    <w:rsid w:val="002F09CD"/>
    <w:rsid w:val="002F38DB"/>
    <w:rsid w:val="002F5AC0"/>
    <w:rsid w:val="00304187"/>
    <w:rsid w:val="003111D6"/>
    <w:rsid w:val="00325184"/>
    <w:rsid w:val="00325B20"/>
    <w:rsid w:val="00333C97"/>
    <w:rsid w:val="00335A8E"/>
    <w:rsid w:val="00336913"/>
    <w:rsid w:val="00336F5F"/>
    <w:rsid w:val="003406A1"/>
    <w:rsid w:val="003445C2"/>
    <w:rsid w:val="003463A5"/>
    <w:rsid w:val="00351F97"/>
    <w:rsid w:val="00352BBE"/>
    <w:rsid w:val="00353E39"/>
    <w:rsid w:val="00354C5A"/>
    <w:rsid w:val="003559A7"/>
    <w:rsid w:val="00355A9C"/>
    <w:rsid w:val="00356E40"/>
    <w:rsid w:val="0036030D"/>
    <w:rsid w:val="00361682"/>
    <w:rsid w:val="00362C55"/>
    <w:rsid w:val="00363411"/>
    <w:rsid w:val="0037000E"/>
    <w:rsid w:val="00371F61"/>
    <w:rsid w:val="003742A6"/>
    <w:rsid w:val="00377655"/>
    <w:rsid w:val="00386615"/>
    <w:rsid w:val="0038700D"/>
    <w:rsid w:val="00390DB5"/>
    <w:rsid w:val="00392A53"/>
    <w:rsid w:val="0039734F"/>
    <w:rsid w:val="003A0DDE"/>
    <w:rsid w:val="003A7831"/>
    <w:rsid w:val="003B2C00"/>
    <w:rsid w:val="003B37AC"/>
    <w:rsid w:val="003B5BC2"/>
    <w:rsid w:val="003C1DE0"/>
    <w:rsid w:val="003C4710"/>
    <w:rsid w:val="003D234C"/>
    <w:rsid w:val="003D4587"/>
    <w:rsid w:val="003D5CD7"/>
    <w:rsid w:val="003E2D2B"/>
    <w:rsid w:val="003E3AFB"/>
    <w:rsid w:val="003E6884"/>
    <w:rsid w:val="003F0249"/>
    <w:rsid w:val="003F526B"/>
    <w:rsid w:val="003F6E9F"/>
    <w:rsid w:val="00401411"/>
    <w:rsid w:val="00401504"/>
    <w:rsid w:val="004030D7"/>
    <w:rsid w:val="004058AB"/>
    <w:rsid w:val="004074EC"/>
    <w:rsid w:val="00407C03"/>
    <w:rsid w:val="00415747"/>
    <w:rsid w:val="00422679"/>
    <w:rsid w:val="00422F7E"/>
    <w:rsid w:val="00423FF0"/>
    <w:rsid w:val="004251EA"/>
    <w:rsid w:val="00434DB4"/>
    <w:rsid w:val="00440497"/>
    <w:rsid w:val="004625C5"/>
    <w:rsid w:val="00467723"/>
    <w:rsid w:val="00476851"/>
    <w:rsid w:val="00480799"/>
    <w:rsid w:val="004817FE"/>
    <w:rsid w:val="00481C06"/>
    <w:rsid w:val="00482638"/>
    <w:rsid w:val="0048363B"/>
    <w:rsid w:val="00483717"/>
    <w:rsid w:val="00492F04"/>
    <w:rsid w:val="00497013"/>
    <w:rsid w:val="004C393F"/>
    <w:rsid w:val="004C4680"/>
    <w:rsid w:val="004D4D90"/>
    <w:rsid w:val="004D5B71"/>
    <w:rsid w:val="004D5EE7"/>
    <w:rsid w:val="004D7036"/>
    <w:rsid w:val="004E5B8C"/>
    <w:rsid w:val="004F2581"/>
    <w:rsid w:val="004F7051"/>
    <w:rsid w:val="004F73C3"/>
    <w:rsid w:val="00501203"/>
    <w:rsid w:val="00502711"/>
    <w:rsid w:val="0050544D"/>
    <w:rsid w:val="00507F65"/>
    <w:rsid w:val="005104AE"/>
    <w:rsid w:val="00542904"/>
    <w:rsid w:val="00544FC8"/>
    <w:rsid w:val="00545B9D"/>
    <w:rsid w:val="00546878"/>
    <w:rsid w:val="005527CA"/>
    <w:rsid w:val="0057509D"/>
    <w:rsid w:val="00576357"/>
    <w:rsid w:val="00583CCF"/>
    <w:rsid w:val="005844C3"/>
    <w:rsid w:val="005920EB"/>
    <w:rsid w:val="00592B92"/>
    <w:rsid w:val="005A68F8"/>
    <w:rsid w:val="005A6E43"/>
    <w:rsid w:val="005A730B"/>
    <w:rsid w:val="005A7815"/>
    <w:rsid w:val="005B09E6"/>
    <w:rsid w:val="005B2517"/>
    <w:rsid w:val="005B30AA"/>
    <w:rsid w:val="005D333C"/>
    <w:rsid w:val="005D769E"/>
    <w:rsid w:val="005E018C"/>
    <w:rsid w:val="005E52D5"/>
    <w:rsid w:val="005E683B"/>
    <w:rsid w:val="005E753C"/>
    <w:rsid w:val="005E7F1F"/>
    <w:rsid w:val="005F171B"/>
    <w:rsid w:val="00604678"/>
    <w:rsid w:val="00605A3A"/>
    <w:rsid w:val="00611F3C"/>
    <w:rsid w:val="00615A35"/>
    <w:rsid w:val="00617D02"/>
    <w:rsid w:val="00617E2B"/>
    <w:rsid w:val="006231CD"/>
    <w:rsid w:val="00624578"/>
    <w:rsid w:val="00630246"/>
    <w:rsid w:val="00636159"/>
    <w:rsid w:val="00636C53"/>
    <w:rsid w:val="00641E13"/>
    <w:rsid w:val="00644D9B"/>
    <w:rsid w:val="00646EBE"/>
    <w:rsid w:val="00646ECA"/>
    <w:rsid w:val="006554F1"/>
    <w:rsid w:val="006575A2"/>
    <w:rsid w:val="00660CA5"/>
    <w:rsid w:val="00662CB0"/>
    <w:rsid w:val="006656A3"/>
    <w:rsid w:val="00681CDC"/>
    <w:rsid w:val="0068705D"/>
    <w:rsid w:val="00690954"/>
    <w:rsid w:val="0069233E"/>
    <w:rsid w:val="00696587"/>
    <w:rsid w:val="006A0E6A"/>
    <w:rsid w:val="006A285C"/>
    <w:rsid w:val="006A6D32"/>
    <w:rsid w:val="006B2715"/>
    <w:rsid w:val="006B3971"/>
    <w:rsid w:val="006B5B34"/>
    <w:rsid w:val="006C064B"/>
    <w:rsid w:val="006C2735"/>
    <w:rsid w:val="006C58ED"/>
    <w:rsid w:val="006C6B14"/>
    <w:rsid w:val="006D46A2"/>
    <w:rsid w:val="006D637F"/>
    <w:rsid w:val="006E00D5"/>
    <w:rsid w:val="006E0B6F"/>
    <w:rsid w:val="006E3A71"/>
    <w:rsid w:val="006E4206"/>
    <w:rsid w:val="006F1C90"/>
    <w:rsid w:val="006F20E7"/>
    <w:rsid w:val="006F3DF7"/>
    <w:rsid w:val="006F5206"/>
    <w:rsid w:val="00712C4D"/>
    <w:rsid w:val="0071319C"/>
    <w:rsid w:val="00713CB2"/>
    <w:rsid w:val="00714689"/>
    <w:rsid w:val="007174C1"/>
    <w:rsid w:val="007233ED"/>
    <w:rsid w:val="00723F68"/>
    <w:rsid w:val="00724DC7"/>
    <w:rsid w:val="00725D43"/>
    <w:rsid w:val="00727CD3"/>
    <w:rsid w:val="00732350"/>
    <w:rsid w:val="007363AB"/>
    <w:rsid w:val="00740209"/>
    <w:rsid w:val="00753667"/>
    <w:rsid w:val="007548EA"/>
    <w:rsid w:val="007550A1"/>
    <w:rsid w:val="007665EB"/>
    <w:rsid w:val="00773EFF"/>
    <w:rsid w:val="0077677F"/>
    <w:rsid w:val="00792A89"/>
    <w:rsid w:val="00792D7F"/>
    <w:rsid w:val="00794A63"/>
    <w:rsid w:val="007962F0"/>
    <w:rsid w:val="0079776C"/>
    <w:rsid w:val="007A52D7"/>
    <w:rsid w:val="007A55C2"/>
    <w:rsid w:val="007A5BBA"/>
    <w:rsid w:val="007A75BF"/>
    <w:rsid w:val="007B59B4"/>
    <w:rsid w:val="007C3D26"/>
    <w:rsid w:val="007D1CE0"/>
    <w:rsid w:val="007D34F1"/>
    <w:rsid w:val="007D7943"/>
    <w:rsid w:val="007E208A"/>
    <w:rsid w:val="007E6740"/>
    <w:rsid w:val="007F433A"/>
    <w:rsid w:val="007F472B"/>
    <w:rsid w:val="007F7361"/>
    <w:rsid w:val="0080257E"/>
    <w:rsid w:val="008052B5"/>
    <w:rsid w:val="00805EDD"/>
    <w:rsid w:val="0081616D"/>
    <w:rsid w:val="00824C1C"/>
    <w:rsid w:val="0083288B"/>
    <w:rsid w:val="00833BCC"/>
    <w:rsid w:val="00840A98"/>
    <w:rsid w:val="0084181C"/>
    <w:rsid w:val="008424E2"/>
    <w:rsid w:val="00847401"/>
    <w:rsid w:val="00850ABD"/>
    <w:rsid w:val="008535E1"/>
    <w:rsid w:val="00856DB8"/>
    <w:rsid w:val="00864926"/>
    <w:rsid w:val="0087209B"/>
    <w:rsid w:val="008776C1"/>
    <w:rsid w:val="00880551"/>
    <w:rsid w:val="00886F67"/>
    <w:rsid w:val="00894982"/>
    <w:rsid w:val="008A167B"/>
    <w:rsid w:val="008A1A20"/>
    <w:rsid w:val="008B0CE0"/>
    <w:rsid w:val="008C09BC"/>
    <w:rsid w:val="008E273D"/>
    <w:rsid w:val="008E276D"/>
    <w:rsid w:val="008F55E9"/>
    <w:rsid w:val="008F72B7"/>
    <w:rsid w:val="00900743"/>
    <w:rsid w:val="00900D67"/>
    <w:rsid w:val="00904ABC"/>
    <w:rsid w:val="00907110"/>
    <w:rsid w:val="0091013F"/>
    <w:rsid w:val="009165BE"/>
    <w:rsid w:val="00924AC2"/>
    <w:rsid w:val="0092698F"/>
    <w:rsid w:val="009270E0"/>
    <w:rsid w:val="00931FFF"/>
    <w:rsid w:val="00932422"/>
    <w:rsid w:val="009375F4"/>
    <w:rsid w:val="009452BC"/>
    <w:rsid w:val="0095042F"/>
    <w:rsid w:val="00950A90"/>
    <w:rsid w:val="00954C62"/>
    <w:rsid w:val="0096021F"/>
    <w:rsid w:val="00972868"/>
    <w:rsid w:val="00973995"/>
    <w:rsid w:val="00974D16"/>
    <w:rsid w:val="00976C53"/>
    <w:rsid w:val="0098135A"/>
    <w:rsid w:val="00987132"/>
    <w:rsid w:val="00992BC9"/>
    <w:rsid w:val="00993A4E"/>
    <w:rsid w:val="009A4D18"/>
    <w:rsid w:val="009A6E9C"/>
    <w:rsid w:val="009B1445"/>
    <w:rsid w:val="009B1C11"/>
    <w:rsid w:val="009B340D"/>
    <w:rsid w:val="009B52C7"/>
    <w:rsid w:val="009B5730"/>
    <w:rsid w:val="009B5907"/>
    <w:rsid w:val="009B6091"/>
    <w:rsid w:val="009C3FCB"/>
    <w:rsid w:val="009C64A0"/>
    <w:rsid w:val="009D5ADE"/>
    <w:rsid w:val="009E3DD1"/>
    <w:rsid w:val="009F02BE"/>
    <w:rsid w:val="009F1E49"/>
    <w:rsid w:val="009F6847"/>
    <w:rsid w:val="00A024CC"/>
    <w:rsid w:val="00A12841"/>
    <w:rsid w:val="00A150E7"/>
    <w:rsid w:val="00A158D0"/>
    <w:rsid w:val="00A1793A"/>
    <w:rsid w:val="00A24A2E"/>
    <w:rsid w:val="00A26C59"/>
    <w:rsid w:val="00A41EE9"/>
    <w:rsid w:val="00A43190"/>
    <w:rsid w:val="00A44F81"/>
    <w:rsid w:val="00A46406"/>
    <w:rsid w:val="00A52A51"/>
    <w:rsid w:val="00A62075"/>
    <w:rsid w:val="00A63125"/>
    <w:rsid w:val="00A65047"/>
    <w:rsid w:val="00A71A5B"/>
    <w:rsid w:val="00A730FC"/>
    <w:rsid w:val="00A73393"/>
    <w:rsid w:val="00A737A1"/>
    <w:rsid w:val="00A73F21"/>
    <w:rsid w:val="00A74C80"/>
    <w:rsid w:val="00A81B29"/>
    <w:rsid w:val="00A93440"/>
    <w:rsid w:val="00A962AC"/>
    <w:rsid w:val="00AB24B9"/>
    <w:rsid w:val="00AB610D"/>
    <w:rsid w:val="00AD0962"/>
    <w:rsid w:val="00AD2CA6"/>
    <w:rsid w:val="00AE229A"/>
    <w:rsid w:val="00AE3D4E"/>
    <w:rsid w:val="00AF0826"/>
    <w:rsid w:val="00AF0E45"/>
    <w:rsid w:val="00AF5E63"/>
    <w:rsid w:val="00AF69CC"/>
    <w:rsid w:val="00B02BE2"/>
    <w:rsid w:val="00B06716"/>
    <w:rsid w:val="00B13058"/>
    <w:rsid w:val="00B15262"/>
    <w:rsid w:val="00B157CC"/>
    <w:rsid w:val="00B17306"/>
    <w:rsid w:val="00B250DD"/>
    <w:rsid w:val="00B26A34"/>
    <w:rsid w:val="00B3264A"/>
    <w:rsid w:val="00B35626"/>
    <w:rsid w:val="00B51FE9"/>
    <w:rsid w:val="00B571E4"/>
    <w:rsid w:val="00B60987"/>
    <w:rsid w:val="00B622FD"/>
    <w:rsid w:val="00B65432"/>
    <w:rsid w:val="00B67AED"/>
    <w:rsid w:val="00B76BA7"/>
    <w:rsid w:val="00B85D35"/>
    <w:rsid w:val="00B92CB4"/>
    <w:rsid w:val="00B95D43"/>
    <w:rsid w:val="00BA29E1"/>
    <w:rsid w:val="00BB44F5"/>
    <w:rsid w:val="00BB5467"/>
    <w:rsid w:val="00BB6739"/>
    <w:rsid w:val="00BB689C"/>
    <w:rsid w:val="00BC0250"/>
    <w:rsid w:val="00BC58A7"/>
    <w:rsid w:val="00BC5DC1"/>
    <w:rsid w:val="00BC72DF"/>
    <w:rsid w:val="00BC78A2"/>
    <w:rsid w:val="00BD039D"/>
    <w:rsid w:val="00BD06E2"/>
    <w:rsid w:val="00BD1B72"/>
    <w:rsid w:val="00BD5726"/>
    <w:rsid w:val="00BD6D94"/>
    <w:rsid w:val="00BF13A2"/>
    <w:rsid w:val="00BF13C6"/>
    <w:rsid w:val="00BF6EA4"/>
    <w:rsid w:val="00C00B35"/>
    <w:rsid w:val="00C02C7A"/>
    <w:rsid w:val="00C06E25"/>
    <w:rsid w:val="00C10AC6"/>
    <w:rsid w:val="00C13E38"/>
    <w:rsid w:val="00C16C62"/>
    <w:rsid w:val="00C33956"/>
    <w:rsid w:val="00C35DAB"/>
    <w:rsid w:val="00C37435"/>
    <w:rsid w:val="00C47460"/>
    <w:rsid w:val="00C4771F"/>
    <w:rsid w:val="00C50E44"/>
    <w:rsid w:val="00C54DFB"/>
    <w:rsid w:val="00C57C40"/>
    <w:rsid w:val="00C65339"/>
    <w:rsid w:val="00C65C93"/>
    <w:rsid w:val="00C709BB"/>
    <w:rsid w:val="00C71706"/>
    <w:rsid w:val="00C73B9D"/>
    <w:rsid w:val="00C765A1"/>
    <w:rsid w:val="00C808FA"/>
    <w:rsid w:val="00C8278B"/>
    <w:rsid w:val="00C82E60"/>
    <w:rsid w:val="00C83DE1"/>
    <w:rsid w:val="00C863E5"/>
    <w:rsid w:val="00C92C44"/>
    <w:rsid w:val="00C93678"/>
    <w:rsid w:val="00C95A8E"/>
    <w:rsid w:val="00C96609"/>
    <w:rsid w:val="00C966F6"/>
    <w:rsid w:val="00C96FBC"/>
    <w:rsid w:val="00CA4696"/>
    <w:rsid w:val="00CA4C6F"/>
    <w:rsid w:val="00CA5707"/>
    <w:rsid w:val="00CB0295"/>
    <w:rsid w:val="00CB510C"/>
    <w:rsid w:val="00CC0545"/>
    <w:rsid w:val="00CC1F73"/>
    <w:rsid w:val="00CC58F0"/>
    <w:rsid w:val="00CD67F4"/>
    <w:rsid w:val="00D0380A"/>
    <w:rsid w:val="00D10CA5"/>
    <w:rsid w:val="00D14A5A"/>
    <w:rsid w:val="00D15F27"/>
    <w:rsid w:val="00D20287"/>
    <w:rsid w:val="00D21B9D"/>
    <w:rsid w:val="00D27705"/>
    <w:rsid w:val="00D41012"/>
    <w:rsid w:val="00D416BD"/>
    <w:rsid w:val="00D44B05"/>
    <w:rsid w:val="00D45A33"/>
    <w:rsid w:val="00D54613"/>
    <w:rsid w:val="00D57E24"/>
    <w:rsid w:val="00D64B17"/>
    <w:rsid w:val="00D64E86"/>
    <w:rsid w:val="00D67D3A"/>
    <w:rsid w:val="00D7279B"/>
    <w:rsid w:val="00D80BA9"/>
    <w:rsid w:val="00D81243"/>
    <w:rsid w:val="00D82B56"/>
    <w:rsid w:val="00D8429A"/>
    <w:rsid w:val="00D86606"/>
    <w:rsid w:val="00D87B4A"/>
    <w:rsid w:val="00D9158E"/>
    <w:rsid w:val="00D9737D"/>
    <w:rsid w:val="00D97C9F"/>
    <w:rsid w:val="00D97D9F"/>
    <w:rsid w:val="00DA2D12"/>
    <w:rsid w:val="00DA5748"/>
    <w:rsid w:val="00DA5B13"/>
    <w:rsid w:val="00DA65E8"/>
    <w:rsid w:val="00DA778F"/>
    <w:rsid w:val="00DB7227"/>
    <w:rsid w:val="00DC660A"/>
    <w:rsid w:val="00DD0AD1"/>
    <w:rsid w:val="00DD4B87"/>
    <w:rsid w:val="00DD69DA"/>
    <w:rsid w:val="00DE028B"/>
    <w:rsid w:val="00DF182F"/>
    <w:rsid w:val="00DF395D"/>
    <w:rsid w:val="00DF3B8B"/>
    <w:rsid w:val="00DF5C2E"/>
    <w:rsid w:val="00DF7861"/>
    <w:rsid w:val="00E05F4A"/>
    <w:rsid w:val="00E112E1"/>
    <w:rsid w:val="00E1223F"/>
    <w:rsid w:val="00E12384"/>
    <w:rsid w:val="00E1379E"/>
    <w:rsid w:val="00E13C75"/>
    <w:rsid w:val="00E147F2"/>
    <w:rsid w:val="00E15F5D"/>
    <w:rsid w:val="00E25754"/>
    <w:rsid w:val="00E27DA9"/>
    <w:rsid w:val="00E40B74"/>
    <w:rsid w:val="00E42E2A"/>
    <w:rsid w:val="00E44999"/>
    <w:rsid w:val="00E4742C"/>
    <w:rsid w:val="00E5306E"/>
    <w:rsid w:val="00E62C37"/>
    <w:rsid w:val="00E664DD"/>
    <w:rsid w:val="00E70947"/>
    <w:rsid w:val="00E80E8B"/>
    <w:rsid w:val="00E810D3"/>
    <w:rsid w:val="00E95D0B"/>
    <w:rsid w:val="00EA1182"/>
    <w:rsid w:val="00EA55BE"/>
    <w:rsid w:val="00EA7372"/>
    <w:rsid w:val="00EB04FD"/>
    <w:rsid w:val="00EB0596"/>
    <w:rsid w:val="00EB0BF3"/>
    <w:rsid w:val="00EB19BC"/>
    <w:rsid w:val="00EC6ABC"/>
    <w:rsid w:val="00ED22C5"/>
    <w:rsid w:val="00ED36C2"/>
    <w:rsid w:val="00ED69BC"/>
    <w:rsid w:val="00EE0FB5"/>
    <w:rsid w:val="00EE121E"/>
    <w:rsid w:val="00EF35DC"/>
    <w:rsid w:val="00EF4670"/>
    <w:rsid w:val="00F3242C"/>
    <w:rsid w:val="00F343BD"/>
    <w:rsid w:val="00F3755D"/>
    <w:rsid w:val="00F51D02"/>
    <w:rsid w:val="00F53871"/>
    <w:rsid w:val="00F53DC3"/>
    <w:rsid w:val="00F54186"/>
    <w:rsid w:val="00F602C9"/>
    <w:rsid w:val="00F62A59"/>
    <w:rsid w:val="00F66CD5"/>
    <w:rsid w:val="00F74A26"/>
    <w:rsid w:val="00F94007"/>
    <w:rsid w:val="00F96DF2"/>
    <w:rsid w:val="00FA31B0"/>
    <w:rsid w:val="00FA4641"/>
    <w:rsid w:val="00FA60DB"/>
    <w:rsid w:val="00FB2F78"/>
    <w:rsid w:val="00FC235B"/>
    <w:rsid w:val="00FC3596"/>
    <w:rsid w:val="00FC4E2A"/>
    <w:rsid w:val="00FC6054"/>
    <w:rsid w:val="00FC7DB3"/>
    <w:rsid w:val="00FD0D2C"/>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xxxx@plstb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B5ABF-91E0-4D81-8A39-FFA9E9A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2631</Words>
  <Characters>15527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pasam</cp:lastModifiedBy>
  <cp:revision>3</cp:revision>
  <cp:lastPrinted>2018-09-14T07:32:00Z</cp:lastPrinted>
  <dcterms:created xsi:type="dcterms:W3CDTF">2018-09-25T11:16:00Z</dcterms:created>
  <dcterms:modified xsi:type="dcterms:W3CDTF">2018-09-25T11:24:00Z</dcterms:modified>
</cp:coreProperties>
</file>