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D27" w:rsidRPr="00166FE4" w:rsidRDefault="00F86D27" w:rsidP="00F86D27">
      <w:pPr>
        <w:pStyle w:val="StylZkladntextArial12bAutomatick"/>
        <w:jc w:val="center"/>
      </w:pPr>
      <w:r w:rsidRPr="00166FE4">
        <w:rPr>
          <w:b/>
        </w:rPr>
        <w:t xml:space="preserve">Smlouva o dílo č. </w:t>
      </w:r>
      <w:r w:rsidR="008A7B56">
        <w:rPr>
          <w:b/>
        </w:rPr>
        <w:t>4</w:t>
      </w:r>
      <w:r>
        <w:rPr>
          <w:b/>
        </w:rPr>
        <w:t>/2018</w:t>
      </w:r>
    </w:p>
    <w:p w:rsidR="00F86D27" w:rsidRPr="00166FE4" w:rsidRDefault="00F86D27" w:rsidP="00F86D27">
      <w:pPr>
        <w:pStyle w:val="StylZkladntextArial12bAutomatick"/>
        <w:jc w:val="center"/>
      </w:pPr>
      <w:r w:rsidRPr="00166FE4">
        <w:t>uzavřená níže uvedenými smluvními stranami podle příslušných ustanovení zákona č. 89 / 2012 Sb. (Občanský zákoník) v platném znění na provedení stavebního díla:</w:t>
      </w:r>
    </w:p>
    <w:p w:rsidR="00F86D27" w:rsidRPr="00166FE4" w:rsidRDefault="00F86D27" w:rsidP="00F86D27">
      <w:pPr>
        <w:pStyle w:val="StylZkladntextArial12bAutomatick"/>
      </w:pPr>
    </w:p>
    <w:p w:rsidR="00F86D27" w:rsidRPr="00E819A7" w:rsidRDefault="00F86D27" w:rsidP="00F86D27">
      <w:pPr>
        <w:pStyle w:val="StylZkladntextArial12bAutomatick"/>
        <w:jc w:val="center"/>
        <w:rPr>
          <w:b/>
        </w:rPr>
      </w:pPr>
      <w:r w:rsidRPr="00E819A7">
        <w:rPr>
          <w:b/>
        </w:rPr>
        <w:t xml:space="preserve">„JENIŠOV </w:t>
      </w:r>
      <w:r w:rsidR="008A7B56">
        <w:rPr>
          <w:b/>
        </w:rPr>
        <w:t>SEVEROVÝCHOD</w:t>
      </w:r>
      <w:r w:rsidRPr="00E819A7">
        <w:rPr>
          <w:b/>
        </w:rPr>
        <w:t xml:space="preserve"> KOMUNIKACE </w:t>
      </w:r>
      <w:r w:rsidR="008A7B56">
        <w:rPr>
          <w:b/>
        </w:rPr>
        <w:t>A SÍTĚ TECHNICKÉHO VYBAVENÍ</w:t>
      </w:r>
      <w:r w:rsidRPr="00E819A7">
        <w:rPr>
          <w:b/>
        </w:rPr>
        <w:t>“</w:t>
      </w:r>
    </w:p>
    <w:p w:rsidR="00F86D27" w:rsidRPr="00E819A7" w:rsidRDefault="00F86D27" w:rsidP="00F86D27">
      <w:pPr>
        <w:pStyle w:val="StylZkladntextArial12bAutomatick"/>
        <w:jc w:val="center"/>
      </w:pPr>
      <w:r w:rsidRPr="00E819A7">
        <w:t>dle projektové dokumentace stavby arch.č. 0</w:t>
      </w:r>
      <w:r w:rsidR="008A7B56">
        <w:t>1/</w:t>
      </w:r>
      <w:r w:rsidRPr="00E819A7">
        <w:t>201</w:t>
      </w:r>
      <w:r w:rsidR="008A7B56">
        <w:t>0</w:t>
      </w:r>
      <w:r w:rsidRPr="00E819A7">
        <w:t>-DSP.</w:t>
      </w:r>
    </w:p>
    <w:p w:rsidR="00F86D27" w:rsidRPr="00E819A7" w:rsidRDefault="00F86D27" w:rsidP="00F86D27">
      <w:pPr>
        <w:pStyle w:val="StylZkladntextArial12bAutomatick"/>
      </w:pPr>
    </w:p>
    <w:p w:rsidR="00F86D27" w:rsidRPr="00E819A7" w:rsidRDefault="008A7B56" w:rsidP="00F86D27">
      <w:pPr>
        <w:pStyle w:val="StylZkladntextArial12bAutomatick"/>
      </w:pPr>
      <w:r>
        <w:t>p</w:t>
      </w:r>
      <w:r w:rsidR="00F86D27" w:rsidRPr="00E819A7">
        <w:t>rojektant stavby:</w:t>
      </w:r>
      <w:r w:rsidR="00F86D27" w:rsidRPr="00E819A7">
        <w:tab/>
        <w:t>Ing. arch. Petr Martínek, Úvalská 604/2, K</w:t>
      </w:r>
      <w:r w:rsidR="00F86D27">
        <w:t>arlovy</w:t>
      </w:r>
      <w:r w:rsidR="00F86D27" w:rsidRPr="00E819A7">
        <w:t xml:space="preserve"> Vary</w:t>
      </w:r>
    </w:p>
    <w:p w:rsidR="00F86D27" w:rsidRDefault="00F86D27" w:rsidP="00F86D27">
      <w:pPr>
        <w:pStyle w:val="StylZkladntextArial12bAutomatick"/>
      </w:pPr>
    </w:p>
    <w:p w:rsidR="00F86D27" w:rsidRPr="00166FE4" w:rsidRDefault="00F86D27" w:rsidP="00F86D27">
      <w:pPr>
        <w:pStyle w:val="StylZkladntextArial12bAutomatick"/>
        <w:jc w:val="center"/>
        <w:rPr>
          <w:b/>
          <w:u w:val="single"/>
        </w:rPr>
      </w:pPr>
      <w:r w:rsidRPr="00166FE4">
        <w:rPr>
          <w:b/>
          <w:u w:val="single"/>
        </w:rPr>
        <w:t>Čl.</w:t>
      </w:r>
      <w:r>
        <w:rPr>
          <w:b/>
          <w:u w:val="single"/>
        </w:rPr>
        <w:t xml:space="preserve"> </w:t>
      </w:r>
      <w:r w:rsidRPr="00166FE4">
        <w:rPr>
          <w:b/>
          <w:u w:val="single"/>
        </w:rPr>
        <w:t>1 Smluvní strany</w:t>
      </w:r>
    </w:p>
    <w:p w:rsidR="00F86D27" w:rsidRPr="00166FE4" w:rsidRDefault="00F86D27" w:rsidP="00F86D27">
      <w:pPr>
        <w:pStyle w:val="StylZkladntextArial12bAutomatick"/>
      </w:pPr>
    </w:p>
    <w:p w:rsidR="00F86D27" w:rsidRDefault="00F86D27" w:rsidP="00F86D27">
      <w:pPr>
        <w:pStyle w:val="StylZkladntextArial12bAutomatick"/>
      </w:pPr>
      <w:r w:rsidRPr="002128C8">
        <w:t>Objednatel:</w:t>
      </w:r>
      <w:r>
        <w:tab/>
      </w:r>
      <w:r w:rsidRPr="00252EE5">
        <w:rPr>
          <w:b/>
        </w:rPr>
        <w:t>Obec Jenišov</w:t>
      </w:r>
      <w:r>
        <w:t>, Jenišov 88, 362 11 Jenišov, IČ 00573248.</w:t>
      </w:r>
    </w:p>
    <w:p w:rsidR="00F86D27" w:rsidRDefault="00F86D27" w:rsidP="00F86D27">
      <w:pPr>
        <w:pStyle w:val="StylZkladntextArial12bAutomatick"/>
      </w:pPr>
      <w:r>
        <w:tab/>
      </w:r>
      <w:r>
        <w:tab/>
        <w:t>zastoupení po stránce smluvní</w:t>
      </w:r>
      <w:r>
        <w:tab/>
      </w:r>
      <w:r>
        <w:tab/>
        <w:t>Vladimíra Brujová, starostka obce</w:t>
      </w:r>
    </w:p>
    <w:p w:rsidR="00F86D27" w:rsidRDefault="00F86D27" w:rsidP="00F86D27">
      <w:pPr>
        <w:pStyle w:val="StylZkladntextArial12bAutomatick"/>
      </w:pPr>
      <w:r>
        <w:tab/>
      </w:r>
      <w:r w:rsidRPr="00166FE4">
        <w:tab/>
      </w:r>
      <w:r w:rsidRPr="002128C8">
        <w:t>zastoupení</w:t>
      </w:r>
      <w:r w:rsidRPr="00166FE4">
        <w:t xml:space="preserve"> po stránce technické </w:t>
      </w:r>
      <w:r>
        <w:t xml:space="preserve">  </w:t>
      </w:r>
      <w:r w:rsidR="00252EE5">
        <w:tab/>
      </w:r>
      <w:r w:rsidRPr="00D764C2">
        <w:t>....................................................</w:t>
      </w:r>
    </w:p>
    <w:p w:rsidR="00F86D27" w:rsidRDefault="00F86D27" w:rsidP="00F86D27">
      <w:pPr>
        <w:pStyle w:val="StylZkladntextArial12bAutomatick"/>
      </w:pPr>
      <w:r w:rsidRPr="00166FE4">
        <w:t>(dále jen objednatel)</w:t>
      </w:r>
      <w:r w:rsidRPr="00166FE4">
        <w:tab/>
      </w:r>
      <w:r w:rsidRPr="00166FE4">
        <w:tab/>
      </w:r>
      <w:r w:rsidRPr="00166FE4">
        <w:tab/>
      </w:r>
      <w:r w:rsidRPr="00166FE4">
        <w:tab/>
      </w:r>
    </w:p>
    <w:p w:rsidR="00F86D27" w:rsidRDefault="00F86D27" w:rsidP="00F86D27">
      <w:pPr>
        <w:pStyle w:val="StylZkladntextArial12bAutomatick"/>
        <w:ind w:left="4320" w:firstLine="720"/>
      </w:pPr>
      <w:r w:rsidRPr="00166FE4">
        <w:t>a</w:t>
      </w:r>
    </w:p>
    <w:p w:rsidR="00F86D27" w:rsidRPr="008A7B56" w:rsidRDefault="00F86D27" w:rsidP="00F86D27">
      <w:pPr>
        <w:pStyle w:val="StylZkladntextArial12bAutomatick"/>
      </w:pPr>
      <w:r w:rsidRPr="008A7B56">
        <w:t>Zhotovitel:</w:t>
      </w:r>
      <w:r w:rsidR="008A7B56" w:rsidRPr="008A7B56">
        <w:tab/>
      </w:r>
      <w:r w:rsidR="008A7B56" w:rsidRPr="00252EE5">
        <w:rPr>
          <w:b/>
        </w:rPr>
        <w:t>Báča Stavební s.r.o.</w:t>
      </w:r>
      <w:r w:rsidR="008A7B56">
        <w:t>, s</w:t>
      </w:r>
      <w:r w:rsidRPr="008A7B56">
        <w:t>e sídlem</w:t>
      </w:r>
      <w:r w:rsidR="008A7B56">
        <w:t xml:space="preserve"> </w:t>
      </w:r>
      <w:r w:rsidR="008A7B56" w:rsidRPr="008A7B56">
        <w:t>Na Vlečce 179, 362 32 Otovice</w:t>
      </w:r>
    </w:p>
    <w:p w:rsidR="00F86D27" w:rsidRPr="008A7B56" w:rsidRDefault="00F86D27" w:rsidP="008A7B56">
      <w:pPr>
        <w:pStyle w:val="StylZkladntextArial12bAutomatick"/>
        <w:ind w:left="708" w:firstLine="708"/>
      </w:pPr>
      <w:r w:rsidRPr="008A7B56">
        <w:t>zápis v obchodním rejstříku u Krajského soudu v</w:t>
      </w:r>
      <w:r w:rsidR="00252EE5">
        <w:t> Plzni, C 31474</w:t>
      </w:r>
    </w:p>
    <w:p w:rsidR="00F86D27" w:rsidRPr="008A7B56" w:rsidRDefault="00F86D27" w:rsidP="008A7B56">
      <w:pPr>
        <w:pStyle w:val="StylZkladntextArial12bAutomatick"/>
        <w:ind w:left="708" w:firstLine="708"/>
      </w:pPr>
      <w:r w:rsidRPr="008A7B56">
        <w:t>jednající</w:t>
      </w:r>
      <w:r w:rsidR="008A7B56">
        <w:t>: Ing. Tomáš Báča</w:t>
      </w:r>
    </w:p>
    <w:p w:rsidR="00F86D27" w:rsidRPr="008A7B56" w:rsidRDefault="00F86D27" w:rsidP="008A7B56">
      <w:pPr>
        <w:pStyle w:val="StylZkladntextArial12bAutomatick"/>
        <w:ind w:left="708" w:firstLine="708"/>
      </w:pPr>
      <w:r w:rsidRPr="008A7B56">
        <w:t>IČ:</w:t>
      </w:r>
      <w:r w:rsidR="008A7B56" w:rsidRPr="008A7B56">
        <w:t>04283554</w:t>
      </w:r>
      <w:r w:rsidRPr="008A7B56">
        <w:tab/>
        <w:t>DIČ: CZ</w:t>
      </w:r>
      <w:r w:rsidR="008A7B56">
        <w:t>04283554</w:t>
      </w:r>
      <w:r w:rsidRPr="008A7B56">
        <w:t xml:space="preserve">     </w:t>
      </w:r>
    </w:p>
    <w:p w:rsidR="00F86D27" w:rsidRPr="008A7B56" w:rsidRDefault="00F86D27" w:rsidP="008A7B56">
      <w:pPr>
        <w:pStyle w:val="StylZkladntextArial12bAutomatick"/>
        <w:ind w:left="708" w:firstLine="708"/>
      </w:pPr>
      <w:r w:rsidRPr="008A7B56">
        <w:t xml:space="preserve">Bankovní spojení: </w:t>
      </w:r>
      <w:r w:rsidR="008A7B56" w:rsidRPr="00D764C2">
        <w:t>………………………………….</w:t>
      </w:r>
      <w:r w:rsidRPr="008A7B56">
        <w:tab/>
      </w:r>
    </w:p>
    <w:p w:rsidR="00F86D27" w:rsidRPr="00166FE4" w:rsidRDefault="00F86D27" w:rsidP="00F86D27">
      <w:pPr>
        <w:pStyle w:val="StylZkladntextArial12bAutomatick"/>
      </w:pPr>
      <w:r w:rsidRPr="008A7B56">
        <w:t>(dále jen zhotovitel)</w:t>
      </w:r>
    </w:p>
    <w:p w:rsidR="00F86D27" w:rsidRPr="00166FE4" w:rsidRDefault="00F86D27" w:rsidP="00F86D27">
      <w:pPr>
        <w:pStyle w:val="StylZkladntextArial12bAutomatick"/>
        <w:jc w:val="center"/>
        <w:rPr>
          <w:b/>
          <w:u w:val="single"/>
        </w:rPr>
      </w:pPr>
      <w:r w:rsidRPr="00166FE4">
        <w:rPr>
          <w:b/>
          <w:u w:val="single"/>
        </w:rPr>
        <w:t>Čl.</w:t>
      </w:r>
      <w:r>
        <w:rPr>
          <w:b/>
          <w:u w:val="single"/>
        </w:rPr>
        <w:t xml:space="preserve"> </w:t>
      </w:r>
      <w:r w:rsidRPr="00166FE4">
        <w:rPr>
          <w:b/>
          <w:u w:val="single"/>
        </w:rPr>
        <w:t>2 Předmět smlouvy</w:t>
      </w:r>
    </w:p>
    <w:p w:rsidR="00F86D27" w:rsidRPr="00166FE4" w:rsidRDefault="00F86D27" w:rsidP="00F86D27">
      <w:pPr>
        <w:pStyle w:val="StylZkladntextArial12bAutomatick"/>
        <w:jc w:val="both"/>
      </w:pPr>
      <w:r w:rsidRPr="00166FE4">
        <w:t>2.0</w:t>
      </w:r>
      <w:r w:rsidRPr="00166FE4">
        <w:tab/>
        <w:t>Předmětnou smlouvou se zhotovitel zavazuje provést dílo specifikované v čl.</w:t>
      </w:r>
      <w:r>
        <w:t xml:space="preserve"> </w:t>
      </w:r>
      <w:r w:rsidRPr="00166FE4">
        <w:t>2</w:t>
      </w:r>
      <w:r>
        <w:t>.</w:t>
      </w:r>
      <w:r w:rsidR="002128C8">
        <w:t>1</w:t>
      </w:r>
      <w:r w:rsidRPr="00166FE4">
        <w:t xml:space="preserve"> této smlouvy a objednatel za řádně provedené dílo zaplatit cenu podle čl. 3. této smlouvy, a to za podmínek dále ve smlouvě uvedených.</w:t>
      </w:r>
    </w:p>
    <w:p w:rsidR="00F86D27" w:rsidRPr="00166FE4" w:rsidRDefault="00F86D27" w:rsidP="00F86D27">
      <w:pPr>
        <w:pStyle w:val="StylZkladntextArial12bAutomatick"/>
        <w:jc w:val="both"/>
      </w:pPr>
    </w:p>
    <w:p w:rsidR="00F86D27" w:rsidRDefault="00F86D27" w:rsidP="00F86D27">
      <w:pPr>
        <w:pStyle w:val="StylZkladntextArial12bAutomatick"/>
        <w:jc w:val="both"/>
        <w:rPr>
          <w:b/>
          <w:noProof w:val="0"/>
          <w:sz w:val="28"/>
          <w:szCs w:val="28"/>
        </w:rPr>
      </w:pPr>
      <w:r w:rsidRPr="00166FE4">
        <w:t>2.1</w:t>
      </w:r>
      <w:r w:rsidRPr="00166FE4">
        <w:tab/>
        <w:t xml:space="preserve">Předmětem smlouvy je realizace </w:t>
      </w:r>
      <w:r>
        <w:t>uvedeného stavebního díla</w:t>
      </w:r>
      <w:r w:rsidRPr="00166FE4">
        <w:t xml:space="preserve">, dále jen „dílo“, provedené v souladu </w:t>
      </w:r>
      <w:r>
        <w:t>se stavebním povolením,</w:t>
      </w:r>
      <w:r w:rsidRPr="00166FE4">
        <w:t xml:space="preserve"> s požadavky, podmínkami, specifikacemi a ostatními údaji a informacemi obsaženými nebo zmíněnými v této smlouvě a v so</w:t>
      </w:r>
      <w:r>
        <w:t>uladu s projektovou dokumentací:</w:t>
      </w:r>
      <w:r w:rsidRPr="00923DF7">
        <w:rPr>
          <w:b/>
          <w:noProof w:val="0"/>
          <w:sz w:val="28"/>
          <w:szCs w:val="28"/>
        </w:rPr>
        <w:t xml:space="preserve"> </w:t>
      </w:r>
      <w:r>
        <w:rPr>
          <w:b/>
          <w:noProof w:val="0"/>
          <w:sz w:val="28"/>
          <w:szCs w:val="28"/>
        </w:rPr>
        <w:tab/>
      </w:r>
      <w:r>
        <w:rPr>
          <w:b/>
          <w:noProof w:val="0"/>
          <w:sz w:val="28"/>
          <w:szCs w:val="28"/>
        </w:rPr>
        <w:tab/>
      </w:r>
    </w:p>
    <w:p w:rsidR="008A7B56" w:rsidRPr="00E819A7" w:rsidRDefault="00F86D27" w:rsidP="008A7B56">
      <w:pPr>
        <w:pStyle w:val="StylZkladntextArial12bAutomatick"/>
        <w:rPr>
          <w:b/>
        </w:rPr>
      </w:pPr>
      <w:r>
        <w:rPr>
          <w:b/>
        </w:rPr>
        <w:tab/>
      </w:r>
      <w:r w:rsidR="008A7B56" w:rsidRPr="00E819A7">
        <w:rPr>
          <w:b/>
        </w:rPr>
        <w:t xml:space="preserve">„JENIŠOV </w:t>
      </w:r>
      <w:r w:rsidR="008A7B56">
        <w:rPr>
          <w:b/>
        </w:rPr>
        <w:t>SEVEROVÝCHOD</w:t>
      </w:r>
      <w:r w:rsidR="008A7B56" w:rsidRPr="00E819A7">
        <w:rPr>
          <w:b/>
        </w:rPr>
        <w:t xml:space="preserve"> KOMUNIKACE </w:t>
      </w:r>
      <w:r w:rsidR="008A7B56">
        <w:rPr>
          <w:b/>
        </w:rPr>
        <w:t>A SÍTĚ TECHNICKÉHO VYBAVENÍ</w:t>
      </w:r>
      <w:r w:rsidR="008A7B56" w:rsidRPr="00E819A7">
        <w:rPr>
          <w:b/>
        </w:rPr>
        <w:t>“</w:t>
      </w:r>
    </w:p>
    <w:p w:rsidR="00F86D27" w:rsidRPr="00923DF7" w:rsidRDefault="00F86D27" w:rsidP="00F86D27">
      <w:pPr>
        <w:pStyle w:val="StylZkladntextArial12bAutomatick"/>
        <w:jc w:val="both"/>
      </w:pPr>
      <w:r>
        <w:tab/>
      </w:r>
      <w:r w:rsidRPr="00923DF7">
        <w:t xml:space="preserve">arch.č. </w:t>
      </w:r>
      <w:r w:rsidR="008A7B56" w:rsidRPr="00E819A7">
        <w:t>0</w:t>
      </w:r>
      <w:r w:rsidR="008A7B56">
        <w:t>1/</w:t>
      </w:r>
      <w:r w:rsidR="008A7B56" w:rsidRPr="00E819A7">
        <w:t>201</w:t>
      </w:r>
      <w:r w:rsidR="008A7B56">
        <w:t>0</w:t>
      </w:r>
      <w:r w:rsidR="008A7B56" w:rsidRPr="00E819A7">
        <w:t>-DSP</w:t>
      </w:r>
    </w:p>
    <w:p w:rsidR="00F86D27" w:rsidRPr="00923DF7" w:rsidRDefault="00F86D27" w:rsidP="00F86D27">
      <w:pPr>
        <w:pStyle w:val="StylZkladntextArial12bAutomatick"/>
      </w:pPr>
      <w:r>
        <w:tab/>
      </w:r>
      <w:r w:rsidR="008A7B56">
        <w:t>P</w:t>
      </w:r>
      <w:r w:rsidRPr="00923DF7">
        <w:t>rojektant stavby:</w:t>
      </w:r>
      <w:r w:rsidR="008A7B56">
        <w:t xml:space="preserve"> </w:t>
      </w:r>
      <w:r w:rsidRPr="00923DF7">
        <w:t>Ing. arch. Petr Martínek, Úvalská 604/2, K. Vary</w:t>
      </w:r>
    </w:p>
    <w:p w:rsidR="00F86D27" w:rsidRPr="00166FE4" w:rsidRDefault="00F86D27" w:rsidP="008A7B56">
      <w:pPr>
        <w:pStyle w:val="StylZkladntextArial12bAutomatick"/>
      </w:pPr>
      <w:r>
        <w:tab/>
      </w:r>
    </w:p>
    <w:p w:rsidR="00F86D27" w:rsidRDefault="00F86D27" w:rsidP="00F86D27">
      <w:pPr>
        <w:pStyle w:val="StylZkladntextArial12bAutomatick"/>
        <w:jc w:val="both"/>
      </w:pPr>
      <w:r w:rsidRPr="00166FE4">
        <w:t>2.2</w:t>
      </w:r>
      <w:r w:rsidRPr="00166FE4">
        <w:tab/>
        <w:t xml:space="preserve">Provedení díla zahrnuje kompletní provedení realizace stavby, jak je podrobně specifikováno v zadávací dokumentaci stavby, která také obsahuje technické podmínky její realizace. Podrobné vymezení díla je uvedeno v projektové dokumentaci zpracované pod zak.č. </w:t>
      </w:r>
      <w:r w:rsidR="008A7B56" w:rsidRPr="00E819A7">
        <w:t>0</w:t>
      </w:r>
      <w:r w:rsidR="008A7B56">
        <w:t>1/</w:t>
      </w:r>
      <w:r w:rsidR="008A7B56" w:rsidRPr="00E819A7">
        <w:t>201</w:t>
      </w:r>
      <w:r w:rsidR="008A7B56">
        <w:t>0</w:t>
      </w:r>
      <w:r w:rsidR="008A7B56" w:rsidRPr="00E819A7">
        <w:t>-DSP</w:t>
      </w:r>
      <w:r>
        <w:t>.</w:t>
      </w:r>
      <w:r w:rsidRPr="00166FE4">
        <w:t xml:space="preserve"> Nedílnou součástí této smlouvy o dílo je zhotovitelem oceněný výkaz výměr (položkové rozpočty).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2.3</w:t>
      </w:r>
      <w:r w:rsidRPr="00166FE4">
        <w:tab/>
        <w:t>Smluvní strany berou na vědomí, že v době podpisu této smlouvy o dílo je rozsah provedení díla specifikován následujícími podklady:</w:t>
      </w:r>
    </w:p>
    <w:p w:rsidR="00F86D27" w:rsidRPr="00166FE4" w:rsidRDefault="00F86D27" w:rsidP="00F86D27">
      <w:pPr>
        <w:pStyle w:val="StylZkladntextArial12bAutomatick"/>
        <w:jc w:val="both"/>
      </w:pPr>
      <w:r w:rsidRPr="00166FE4">
        <w:t>---</w:t>
      </w:r>
      <w:r w:rsidRPr="00166FE4">
        <w:tab/>
        <w:t>projektovou dokumentací</w:t>
      </w:r>
      <w:r>
        <w:t xml:space="preserve"> výše uvedenou,</w:t>
      </w:r>
    </w:p>
    <w:p w:rsidR="00F86D27" w:rsidRPr="002128C8" w:rsidRDefault="00F86D27" w:rsidP="00F86D27">
      <w:pPr>
        <w:pStyle w:val="StylZkladntextArial12bAutomatick"/>
        <w:jc w:val="both"/>
      </w:pPr>
      <w:r w:rsidRPr="00166FE4">
        <w:t>---</w:t>
      </w:r>
      <w:r w:rsidRPr="00166FE4">
        <w:tab/>
        <w:t>stavební</w:t>
      </w:r>
      <w:r>
        <w:t>m</w:t>
      </w:r>
      <w:r w:rsidRPr="00166FE4">
        <w:t xml:space="preserve"> </w:t>
      </w:r>
      <w:r w:rsidRPr="002128C8">
        <w:t xml:space="preserve">povolením spis. zn. </w:t>
      </w:r>
      <w:r w:rsidR="008A7B56">
        <w:t>SÚ/16174/10/</w:t>
      </w:r>
      <w:r w:rsidRPr="002128C8">
        <w:t xml:space="preserve">Geb ze dne </w:t>
      </w:r>
      <w:r w:rsidR="008A7B56">
        <w:t>14</w:t>
      </w:r>
      <w:r w:rsidRPr="002128C8">
        <w:t>.</w:t>
      </w:r>
      <w:r w:rsidR="008A7B56">
        <w:t>12</w:t>
      </w:r>
      <w:r w:rsidRPr="002128C8">
        <w:t>.201</w:t>
      </w:r>
      <w:r w:rsidR="008A7B56">
        <w:t>0</w:t>
      </w:r>
      <w:r w:rsidRPr="002128C8">
        <w:t>,</w:t>
      </w:r>
      <w:r w:rsidR="008A7B56">
        <w:t xml:space="preserve"> nabytí právní moci 3.2.2011,</w:t>
      </w:r>
      <w:r w:rsidRPr="002128C8">
        <w:t xml:space="preserve"> které bylo vydáno k realizaci díla Magistrátem města Karlovy Vary, Úřadem územního plánování a stavebním úřadem a bylo zhotoviteli předáno spolu s dalšími závaznými doklady,</w:t>
      </w:r>
    </w:p>
    <w:p w:rsidR="00F86D27" w:rsidRPr="00166FE4" w:rsidRDefault="00F86D27" w:rsidP="00F86D27">
      <w:pPr>
        <w:pStyle w:val="StylZkladntextArial12bAutomatick"/>
        <w:jc w:val="both"/>
      </w:pPr>
      <w:r w:rsidRPr="002128C8">
        <w:t>---</w:t>
      </w:r>
      <w:r w:rsidRPr="002128C8">
        <w:tab/>
        <w:t>cenovou nabídkou zhotovitele,</w:t>
      </w:r>
    </w:p>
    <w:p w:rsidR="00F86D27" w:rsidRPr="00166FE4" w:rsidRDefault="00F86D27" w:rsidP="00F86D27">
      <w:pPr>
        <w:pStyle w:val="StylZkladntextArial12bAutomatick"/>
        <w:jc w:val="both"/>
      </w:pPr>
      <w:r w:rsidRPr="00166FE4">
        <w:t>---</w:t>
      </w:r>
      <w:r w:rsidRPr="00166FE4">
        <w:tab/>
        <w:t>bezpečnostní, požární a hygienické předpisy, stavební zákon, platné a doporučené normy ČSN, platné v době realizace prací, jakož i ostatní předpisy a zvyklosti, které souvisí s plněním této smlouvy a které mají být zhotoviteli vzhledem k jeho odbornosti a poslání známy</w:t>
      </w:r>
      <w:r>
        <w:t>,</w:t>
      </w:r>
    </w:p>
    <w:p w:rsidR="00F86D27" w:rsidRPr="00166FE4" w:rsidRDefault="00F86D27" w:rsidP="00F86D27">
      <w:pPr>
        <w:pStyle w:val="StylZkladntextArial12bAutomatick"/>
      </w:pPr>
      <w:r w:rsidRPr="00166FE4">
        <w:t>---</w:t>
      </w:r>
      <w:r w:rsidRPr="00166FE4">
        <w:tab/>
        <w:t>jednotlivá ustanovení a přílohy této smlouvy.</w:t>
      </w:r>
    </w:p>
    <w:p w:rsidR="00F86D27" w:rsidRPr="00166FE4" w:rsidRDefault="00F86D27" w:rsidP="00F86D27">
      <w:pPr>
        <w:pStyle w:val="StylZkladntextArial12bAutomatick"/>
      </w:pPr>
    </w:p>
    <w:p w:rsidR="00F86D27" w:rsidRPr="00166FE4" w:rsidRDefault="00F86D27" w:rsidP="00F86D27">
      <w:pPr>
        <w:pStyle w:val="StylZkladntextArial12bAutomatick"/>
        <w:rPr>
          <w:rFonts w:cs="Arial"/>
          <w:szCs w:val="24"/>
        </w:rPr>
      </w:pPr>
      <w:r w:rsidRPr="00166FE4">
        <w:rPr>
          <w:rFonts w:cs="Arial"/>
          <w:szCs w:val="24"/>
        </w:rPr>
        <w:t>2.4</w:t>
      </w:r>
      <w:r w:rsidRPr="00166FE4">
        <w:rPr>
          <w:rFonts w:cs="Arial"/>
          <w:szCs w:val="24"/>
        </w:rPr>
        <w:tab/>
        <w:t>Provedení díla dále zahrnuje:</w:t>
      </w:r>
    </w:p>
    <w:p w:rsidR="00F86D27" w:rsidRPr="00166FE4" w:rsidRDefault="00F86D27" w:rsidP="00F86D27">
      <w:pPr>
        <w:pStyle w:val="StylZkladntextArial12bAutomatick"/>
        <w:rPr>
          <w:rFonts w:cs="Arial"/>
          <w:szCs w:val="24"/>
        </w:rPr>
      </w:pPr>
      <w:r w:rsidRPr="00166FE4">
        <w:rPr>
          <w:rFonts w:cs="Arial"/>
          <w:szCs w:val="24"/>
        </w:rPr>
        <w:t>a)</w:t>
      </w:r>
      <w:r w:rsidRPr="00166FE4">
        <w:rPr>
          <w:rFonts w:cs="Arial"/>
          <w:szCs w:val="24"/>
        </w:rPr>
        <w:tab/>
        <w:t>Pro stavbu potřebné vytýčení stávajících inženýrských sítí zhotovitelem stavby.</w:t>
      </w:r>
    </w:p>
    <w:p w:rsidR="00F86D27" w:rsidRPr="00166FE4" w:rsidRDefault="00F86D27" w:rsidP="00F86D27">
      <w:pPr>
        <w:pStyle w:val="StylZkladntextArial12bAutomatick"/>
        <w:rPr>
          <w:rFonts w:cs="Arial"/>
          <w:szCs w:val="24"/>
        </w:rPr>
      </w:pPr>
      <w:r w:rsidRPr="00166FE4">
        <w:rPr>
          <w:rFonts w:cs="Arial"/>
          <w:szCs w:val="24"/>
        </w:rPr>
        <w:t>b)</w:t>
      </w:r>
      <w:r w:rsidRPr="00166FE4">
        <w:rPr>
          <w:rFonts w:cs="Arial"/>
          <w:szCs w:val="24"/>
        </w:rPr>
        <w:tab/>
        <w:t xml:space="preserve">Koordinační a kompletační činnost </w:t>
      </w:r>
      <w:r>
        <w:rPr>
          <w:rFonts w:cs="Arial"/>
          <w:szCs w:val="24"/>
        </w:rPr>
        <w:t>zhotovitele</w:t>
      </w:r>
      <w:r w:rsidRPr="00166FE4">
        <w:rPr>
          <w:rFonts w:cs="Arial"/>
          <w:szCs w:val="24"/>
        </w:rPr>
        <w:t>.</w:t>
      </w:r>
    </w:p>
    <w:p w:rsidR="00F86D27" w:rsidRPr="00166FE4" w:rsidRDefault="00F86D27" w:rsidP="00F86D27">
      <w:pPr>
        <w:pStyle w:val="StylZkladntextArial12bAutomatick"/>
        <w:rPr>
          <w:rFonts w:cs="Arial"/>
          <w:szCs w:val="24"/>
        </w:rPr>
      </w:pPr>
      <w:r w:rsidRPr="00166FE4">
        <w:rPr>
          <w:rFonts w:cs="Arial"/>
          <w:szCs w:val="24"/>
        </w:rPr>
        <w:t>c)</w:t>
      </w:r>
      <w:r w:rsidRPr="00166FE4">
        <w:rPr>
          <w:rFonts w:cs="Arial"/>
          <w:szCs w:val="24"/>
        </w:rPr>
        <w:tab/>
        <w:t>Zábory cizích pozemků (veřejných i soukromých včetně úhrady).</w:t>
      </w:r>
    </w:p>
    <w:p w:rsidR="00F86D27" w:rsidRPr="00166FE4" w:rsidRDefault="00F86D27" w:rsidP="00F86D27">
      <w:pPr>
        <w:pStyle w:val="StylZkladntextArial12bAutomatick"/>
        <w:rPr>
          <w:rFonts w:cs="Arial"/>
          <w:szCs w:val="24"/>
        </w:rPr>
      </w:pPr>
      <w:r w:rsidRPr="00166FE4">
        <w:rPr>
          <w:rFonts w:cs="Arial"/>
          <w:szCs w:val="24"/>
        </w:rPr>
        <w:t>d)</w:t>
      </w:r>
      <w:r w:rsidRPr="00166FE4">
        <w:rPr>
          <w:rFonts w:cs="Arial"/>
          <w:szCs w:val="24"/>
        </w:rPr>
        <w:tab/>
        <w:t>Poplatky za dopravu a uložení veškerých odpadů.</w:t>
      </w:r>
    </w:p>
    <w:p w:rsidR="00F86D27" w:rsidRPr="00166FE4" w:rsidRDefault="00F86D27" w:rsidP="00F86D27">
      <w:pPr>
        <w:pStyle w:val="StylZkladntextArial12bAutomatick"/>
        <w:rPr>
          <w:rFonts w:cs="Arial"/>
          <w:szCs w:val="24"/>
        </w:rPr>
      </w:pPr>
      <w:r w:rsidRPr="00166FE4">
        <w:rPr>
          <w:rFonts w:cs="Arial"/>
          <w:szCs w:val="24"/>
        </w:rPr>
        <w:lastRenderedPageBreak/>
        <w:t>e)</w:t>
      </w:r>
      <w:r w:rsidRPr="00166FE4">
        <w:rPr>
          <w:rFonts w:cs="Arial"/>
          <w:szCs w:val="24"/>
        </w:rPr>
        <w:tab/>
        <w:t xml:space="preserve">Veškeré </w:t>
      </w:r>
      <w:r>
        <w:rPr>
          <w:rFonts w:cs="Arial"/>
          <w:szCs w:val="24"/>
        </w:rPr>
        <w:t>potřebné zkoušky k průběžnému ověření kvality technických hodnot</w:t>
      </w:r>
      <w:r w:rsidRPr="00166FE4">
        <w:rPr>
          <w:rFonts w:cs="Arial"/>
          <w:szCs w:val="24"/>
        </w:rPr>
        <w:t>.</w:t>
      </w:r>
    </w:p>
    <w:p w:rsidR="00F86D27" w:rsidRPr="00166FE4" w:rsidRDefault="00F86D27" w:rsidP="00F86D27">
      <w:pPr>
        <w:pStyle w:val="StylZkladntextArial12bAutomatick"/>
        <w:rPr>
          <w:rFonts w:cs="Arial"/>
          <w:szCs w:val="24"/>
        </w:rPr>
      </w:pPr>
      <w:r>
        <w:rPr>
          <w:rFonts w:cs="Arial"/>
          <w:szCs w:val="24"/>
        </w:rPr>
        <w:t>f</w:t>
      </w:r>
      <w:r w:rsidRPr="00166FE4">
        <w:rPr>
          <w:rFonts w:cs="Arial"/>
          <w:szCs w:val="24"/>
        </w:rPr>
        <w:t>)</w:t>
      </w:r>
      <w:r w:rsidRPr="00166FE4">
        <w:rPr>
          <w:rFonts w:cs="Arial"/>
          <w:szCs w:val="24"/>
        </w:rPr>
        <w:tab/>
        <w:t>Dopravní značení a čištění tohoto značení po dobu realizace akce.</w:t>
      </w:r>
    </w:p>
    <w:p w:rsidR="00F86D27" w:rsidRPr="00166FE4" w:rsidRDefault="00F86D27" w:rsidP="00F86D27">
      <w:pPr>
        <w:pStyle w:val="StylZkladntextArial12bAutomatick"/>
        <w:rPr>
          <w:rFonts w:cs="Arial"/>
          <w:szCs w:val="24"/>
        </w:rPr>
      </w:pPr>
      <w:r>
        <w:rPr>
          <w:rFonts w:cs="Arial"/>
          <w:szCs w:val="24"/>
        </w:rPr>
        <w:t>g</w:t>
      </w:r>
      <w:r w:rsidRPr="00166FE4">
        <w:rPr>
          <w:rFonts w:cs="Arial"/>
          <w:szCs w:val="24"/>
        </w:rPr>
        <w:t>)</w:t>
      </w:r>
      <w:r w:rsidRPr="00166FE4">
        <w:rPr>
          <w:rFonts w:cs="Arial"/>
          <w:szCs w:val="24"/>
        </w:rPr>
        <w:tab/>
        <w:t xml:space="preserve">Opatření k zajištění bezpečnosti účastníků realizace akce a veřejnosti (zejména zajištění staveniště, </w:t>
      </w:r>
      <w:r>
        <w:rPr>
          <w:rFonts w:cs="Arial"/>
          <w:szCs w:val="24"/>
        </w:rPr>
        <w:tab/>
      </w:r>
      <w:r w:rsidRPr="00166FE4">
        <w:rPr>
          <w:rFonts w:cs="Arial"/>
          <w:szCs w:val="24"/>
        </w:rPr>
        <w:t>bezpečnostní tabulky).</w:t>
      </w:r>
    </w:p>
    <w:p w:rsidR="00F86D27" w:rsidRDefault="00F86D27" w:rsidP="00F86D27">
      <w:pPr>
        <w:pStyle w:val="StylZkladntextArial12bAutomatick"/>
        <w:ind w:left="360" w:hanging="360"/>
        <w:rPr>
          <w:rFonts w:cs="Arial"/>
          <w:szCs w:val="24"/>
        </w:rPr>
      </w:pPr>
      <w:r>
        <w:rPr>
          <w:rFonts w:cs="Arial"/>
          <w:szCs w:val="24"/>
        </w:rPr>
        <w:t>h)</w:t>
      </w:r>
      <w:r>
        <w:rPr>
          <w:rFonts w:cs="Arial"/>
          <w:szCs w:val="24"/>
        </w:rPr>
        <w:tab/>
      </w:r>
      <w:r>
        <w:rPr>
          <w:rFonts w:cs="Arial"/>
          <w:szCs w:val="24"/>
        </w:rPr>
        <w:tab/>
      </w:r>
      <w:r w:rsidRPr="00166FE4">
        <w:rPr>
          <w:rFonts w:cs="Arial"/>
          <w:szCs w:val="24"/>
        </w:rPr>
        <w:t>Vedení stavebního deníku.</w:t>
      </w:r>
    </w:p>
    <w:p w:rsidR="00F86D27" w:rsidRDefault="00F86D27" w:rsidP="00F86D27">
      <w:pPr>
        <w:pStyle w:val="StylZkladntextArial12bAutomatick"/>
        <w:rPr>
          <w:rFonts w:cs="Arial"/>
          <w:szCs w:val="24"/>
        </w:rPr>
      </w:pPr>
      <w:r>
        <w:rPr>
          <w:rFonts w:cs="Arial"/>
          <w:szCs w:val="24"/>
        </w:rPr>
        <w:t>ch</w:t>
      </w:r>
      <w:r w:rsidRPr="00166FE4">
        <w:rPr>
          <w:rFonts w:cs="Arial"/>
          <w:szCs w:val="24"/>
        </w:rPr>
        <w:t>)</w:t>
      </w:r>
      <w:r w:rsidRPr="00166FE4">
        <w:rPr>
          <w:rFonts w:cs="Arial"/>
          <w:szCs w:val="24"/>
        </w:rPr>
        <w:tab/>
      </w:r>
      <w:r>
        <w:rPr>
          <w:rFonts w:cs="Arial"/>
          <w:szCs w:val="24"/>
        </w:rPr>
        <w:t>Zpracování dokumentace skutečného provedení stavby.</w:t>
      </w:r>
    </w:p>
    <w:p w:rsidR="00F86D27" w:rsidRPr="00166FE4" w:rsidRDefault="00F86D27" w:rsidP="00F86D27">
      <w:pPr>
        <w:pStyle w:val="StylZkladntextArial12bAutomatick"/>
        <w:rPr>
          <w:rFonts w:cs="Arial"/>
          <w:szCs w:val="24"/>
        </w:rPr>
      </w:pPr>
      <w:r>
        <w:rPr>
          <w:rFonts w:cs="Arial"/>
          <w:szCs w:val="24"/>
        </w:rPr>
        <w:t>i</w:t>
      </w:r>
      <w:r w:rsidRPr="00166FE4">
        <w:rPr>
          <w:rFonts w:cs="Arial"/>
          <w:szCs w:val="24"/>
        </w:rPr>
        <w:t>)</w:t>
      </w:r>
      <w:r w:rsidRPr="00166FE4">
        <w:rPr>
          <w:rFonts w:cs="Arial"/>
          <w:szCs w:val="24"/>
        </w:rPr>
        <w:tab/>
      </w:r>
      <w:r>
        <w:rPr>
          <w:rFonts w:cs="Arial"/>
          <w:szCs w:val="24"/>
        </w:rPr>
        <w:t>P</w:t>
      </w:r>
      <w:r w:rsidRPr="00166FE4">
        <w:rPr>
          <w:rFonts w:cs="Arial"/>
          <w:szCs w:val="24"/>
        </w:rPr>
        <w:t xml:space="preserve">řiměřené zajištění staveniště pro potřeby zhotovitele, zajištění bezpečnosti práce a ochrany životního </w:t>
      </w:r>
      <w:r>
        <w:rPr>
          <w:rFonts w:cs="Arial"/>
          <w:szCs w:val="24"/>
        </w:rPr>
        <w:tab/>
      </w:r>
      <w:r w:rsidRPr="00166FE4">
        <w:rPr>
          <w:rFonts w:cs="Arial"/>
          <w:szCs w:val="24"/>
        </w:rPr>
        <w:t>prostředí.</w:t>
      </w:r>
    </w:p>
    <w:p w:rsidR="00F86D27" w:rsidRPr="00166FE4" w:rsidRDefault="00F86D27" w:rsidP="00F86D27">
      <w:pPr>
        <w:pStyle w:val="StylZkladntextArial12bAutomatick"/>
        <w:rPr>
          <w:rFonts w:cs="Arial"/>
          <w:szCs w:val="24"/>
        </w:rPr>
      </w:pPr>
      <w:r>
        <w:rPr>
          <w:rFonts w:cs="Arial"/>
          <w:szCs w:val="24"/>
        </w:rPr>
        <w:t>j)</w:t>
      </w:r>
      <w:r>
        <w:rPr>
          <w:rFonts w:cs="Arial"/>
          <w:szCs w:val="24"/>
        </w:rPr>
        <w:tab/>
      </w:r>
      <w:r w:rsidRPr="00166FE4">
        <w:rPr>
          <w:rFonts w:cs="Arial"/>
          <w:szCs w:val="24"/>
        </w:rPr>
        <w:t>Vyklizení staveniště v termínu dokončení stavby.</w:t>
      </w:r>
    </w:p>
    <w:p w:rsidR="00F86D27" w:rsidRPr="00166FE4" w:rsidRDefault="00F86D27" w:rsidP="00F86D27">
      <w:pPr>
        <w:pStyle w:val="StylZkladntextArial12bAutomatick"/>
        <w:rPr>
          <w:rFonts w:cs="Arial"/>
          <w:szCs w:val="24"/>
        </w:rPr>
      </w:pPr>
    </w:p>
    <w:p w:rsidR="00F86D27" w:rsidRDefault="00F86D27" w:rsidP="00F86D27">
      <w:pPr>
        <w:pStyle w:val="StylZkladntextArial12bAutomatick"/>
        <w:jc w:val="both"/>
        <w:rPr>
          <w:rFonts w:cs="Arial"/>
          <w:szCs w:val="24"/>
        </w:rPr>
      </w:pPr>
      <w:r w:rsidRPr="00166FE4">
        <w:rPr>
          <w:rFonts w:cs="Arial"/>
          <w:szCs w:val="24"/>
        </w:rPr>
        <w:tab/>
        <w:t xml:space="preserve">Objednatel si vyhrazuje právo odsouhlasit veškeré postupy prací a dále použité materiály, pokud nebudou použity postupy prací a materiály uvedené v projektové dokumentaci, a dále si objednatel vyhrazuje právo schválit vzorky finálních povrchových úprav.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2.5</w:t>
      </w:r>
      <w:r w:rsidRPr="00166FE4">
        <w:tab/>
        <w:t>Zhotovitel se zavazuje provést dílo v prvotřídní kvalitě stanovené příslušnými normami a právními předpisy</w:t>
      </w:r>
      <w:r>
        <w:t xml:space="preserve">, </w:t>
      </w:r>
      <w:r w:rsidRPr="002128C8">
        <w:t>požadavky objednatele a</w:t>
      </w:r>
      <w:r w:rsidRPr="00166FE4">
        <w:t xml:space="preserve"> použít při provádění výrobky a materiály, pro které bylo vydáno prohlášení o shodě. Dílo bude splňovat veškeré podmínky pro úspěšnou kolaudaci.</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2.6</w:t>
      </w:r>
      <w:r w:rsidRPr="00166FE4">
        <w:tab/>
        <w:t xml:space="preserve">Zhotovitel se zavazuje vykonat dílo vlastním jménem a na vlastní zodpovědnost, řádně a včas, a to na svůj náklad a nebezpečí. Dílo bude realizováno v souladu s platnými zákony ČR a ČSN.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2.7</w:t>
      </w:r>
      <w:r w:rsidRPr="00166FE4">
        <w:tab/>
        <w:t xml:space="preserve">Předmětem díla jsou rovněž činnosti, práce a dodávky, které nejsou v dokladech uvedených v tomto odstavci smlouvy obsaženy, ale o kterých zhotovitel věděl, nebo podle svých odborných znalostí vědět měl, že jsou k řádnému a kvalitnímu provedení díla dané povahy třeba.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2.8</w:t>
      </w:r>
      <w:r w:rsidRPr="00166FE4">
        <w:tab/>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(zejména tzv. vícepráce), je zhotovitel povinen provést soupis těchto změn, doplňků nebo rozšíření, ocenit jej podle jednotkových cen položkového rozpočtu předaného jako součást cenového návrhu zhotovitele, a pokud tato položka není v rozpočtu uvedena, tak podle cen dle </w:t>
      </w:r>
      <w:r w:rsidRPr="002128C8">
        <w:t>nabídkových cen a</w:t>
      </w:r>
      <w:r w:rsidRPr="00166FE4">
        <w:t xml:space="preserve"> předložit tento soupis předem objednateli. Pokud tak zhotovitel neučiní, má se za to, že práce a dodávky jím realizované byly v předmětu díla a v jeho ceně zahrnuty.</w:t>
      </w:r>
    </w:p>
    <w:p w:rsidR="00F86D27" w:rsidRPr="00166FE4" w:rsidRDefault="00F86D27" w:rsidP="00F86D27">
      <w:pPr>
        <w:pStyle w:val="StylZkladntextArial12bAutomatick"/>
        <w:jc w:val="both"/>
      </w:pPr>
      <w:r w:rsidRPr="00166FE4">
        <w:tab/>
        <w:t xml:space="preserve">V případě méněprací bude cena ponížena o neprovedené práce oceněné dle jednotkových cen položkového rozpočtu - cenového návrhu zhotovitele. Každá změna smlouvy, která bude mít vliv na cenu, musí být podložena novým oceněným výkazem výměr s cenou uvedenou v položkovém rozpočtu, který je přílohou této smlouvy, případně cenou dle </w:t>
      </w:r>
      <w:r w:rsidRPr="002128C8">
        <w:t>nabídkových cen a změnou</w:t>
      </w:r>
      <w:r w:rsidRPr="00166FE4">
        <w:t xml:space="preserve"> stanovení výdajů na financování akce. </w:t>
      </w:r>
    </w:p>
    <w:p w:rsidR="00F86D27" w:rsidRPr="00166FE4" w:rsidRDefault="00F86D27" w:rsidP="00F86D27">
      <w:pPr>
        <w:pStyle w:val="StylZkladntextArial12bAutomatick"/>
        <w:jc w:val="both"/>
      </w:pPr>
      <w:r w:rsidRPr="00166FE4">
        <w:tab/>
        <w:t>Všechny výše uvedené změny podléhají schválení obou smluvních stran.</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2.9</w:t>
      </w:r>
      <w:r w:rsidRPr="00166FE4">
        <w:tab/>
        <w:t>Zhotovitel prohlašuje, že se s rozsahem předložených dokumentů díla v plném rozsahu seznámil a že jsou mu známy veškeré technické, kvalitativní, kvantitativní i jiné podmínky nezbytné k realizaci díla.</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2.10</w:t>
      </w:r>
      <w:r w:rsidRPr="00166FE4">
        <w:tab/>
        <w:t>Vzhledem k tomu, že dílo je prováděno u objednatele, je vlastníkem díla ve všech fázích zhotovování díla objednatel.</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2.11</w:t>
      </w:r>
      <w:r w:rsidRPr="00166FE4">
        <w:tab/>
        <w:t>Zhotovitel má povinnost archivovat veškeré dokumenty související se zakázkou na jednom místě a uchovávat je během realizace zakázky a po skončení zakázky po lhůtu stavenou příslušnými právními předpisy.</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2.12</w:t>
      </w:r>
      <w:r w:rsidRPr="00166FE4">
        <w:tab/>
        <w:t>Zhotovitel má povinnost umožnit vstup kontrolou pověřeným osobám (MPSV a případné další oprávněné orgány státní správy) na pozemky související s realizovanou stavbou a umožnit jim provedení kontroly.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3</w:t>
      </w:r>
      <w:r w:rsidRPr="00166FE4">
        <w:tab/>
        <w:t>Pokud v průběhu stavby objednatel upustí od realizace části stavby a nebo pokud dojde v průběhu stavby ze strany objednatele a nebo vlivem jiných okolností k zásadní změně technologie nebo rozsahu stavby oproti podkladům uvedeným v č.2.3 této smlouvy, bude předem projednána a vzájemně odsouhlasena přiměřená změna smluvních podmínek vč. příslušných finančních důsledků.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lastRenderedPageBreak/>
        <w:t>2.1</w:t>
      </w:r>
      <w:r w:rsidR="002128C8">
        <w:t>4</w:t>
      </w:r>
      <w:r w:rsidRPr="00166FE4">
        <w:tab/>
        <w:t>Úplnost a kvalita provedených prací se bude posuzovat z hlediska úplného dosažení účelu</w:t>
      </w:r>
      <w:r>
        <w:t xml:space="preserve"> </w:t>
      </w:r>
      <w:r w:rsidRPr="00166FE4">
        <w:t>s ohledem na bezpečnostní, požární a hygienické předpisy, stavební zákon, platné a doporučené normy ČSN, platné v době realizace prací, jakož i ostatní předpisy a zvyklosti, které souvisí s plněním této smlouvy a které mají být zhotoviteli vzhledem k jeho odbornosti a poslání známy.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5</w:t>
      </w:r>
      <w:r w:rsidRPr="00166FE4">
        <w:tab/>
        <w:t xml:space="preserve">Kompletní stavební a technická připravenost pro </w:t>
      </w:r>
      <w:r>
        <w:t xml:space="preserve">případné </w:t>
      </w:r>
      <w:r w:rsidRPr="00166FE4">
        <w:t xml:space="preserve">subdodávky zhotovitele je předmětem plnění zhotovitele podle této smlouvy a je součástí ceny dle čl.3. této smlouvy. Součástí této ceny je i kompletační činnost </w:t>
      </w:r>
      <w:r w:rsidRPr="008576F3">
        <w:t xml:space="preserve">zhotovitele.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6</w:t>
      </w:r>
      <w:r w:rsidRPr="00166FE4">
        <w:tab/>
        <w:t xml:space="preserve">Objednatel si vyhrazuje právo na </w:t>
      </w:r>
      <w:r>
        <w:t xml:space="preserve">případnou </w:t>
      </w:r>
      <w:r w:rsidRPr="00166FE4">
        <w:t xml:space="preserve">materiálovou změnu </w:t>
      </w:r>
      <w:r>
        <w:t xml:space="preserve">některých </w:t>
      </w:r>
      <w:r w:rsidRPr="00166FE4">
        <w:t>prvků</w:t>
      </w:r>
      <w:r>
        <w:t xml:space="preserve"> stavby</w:t>
      </w:r>
      <w:r w:rsidRPr="00166FE4">
        <w:t xml:space="preserve">. Změna nebude mít vliv na technologické postupy navržené stavby a bude v přiměřeném čase s dodavatelem dohodnuta. </w:t>
      </w:r>
    </w:p>
    <w:p w:rsidR="00F86D27" w:rsidRPr="00166FE4" w:rsidRDefault="00F86D27" w:rsidP="00F86D27">
      <w:pPr>
        <w:pStyle w:val="StylZkladntextArial12bAutomatick"/>
        <w:jc w:val="both"/>
      </w:pPr>
      <w:r w:rsidRPr="00166FE4">
        <w:tab/>
      </w:r>
      <w:r w:rsidRPr="00166FE4">
        <w:tab/>
      </w:r>
      <w:r w:rsidRPr="00166FE4">
        <w:tab/>
      </w:r>
      <w:r w:rsidRPr="00166FE4">
        <w:tab/>
      </w:r>
      <w:r w:rsidRPr="00166FE4">
        <w:tab/>
      </w:r>
      <w:r w:rsidRPr="00166FE4">
        <w:tab/>
      </w:r>
    </w:p>
    <w:p w:rsidR="00F86D27" w:rsidRPr="00D733E0" w:rsidRDefault="00F86D27" w:rsidP="00F86D27">
      <w:pPr>
        <w:pStyle w:val="StylZkladntextArial12bAutomatick"/>
        <w:jc w:val="center"/>
        <w:rPr>
          <w:b/>
          <w:u w:val="single"/>
        </w:rPr>
      </w:pPr>
      <w:r w:rsidRPr="00D733E0">
        <w:rPr>
          <w:b/>
          <w:u w:val="single"/>
        </w:rPr>
        <w:t>Čl. 3 Cena díla a platební podmínky</w:t>
      </w:r>
    </w:p>
    <w:p w:rsidR="00F86D27" w:rsidRPr="00166FE4" w:rsidRDefault="00F86D27" w:rsidP="00F86D27">
      <w:pPr>
        <w:pStyle w:val="StylZkladntextArial12bAutomatick"/>
        <w:jc w:val="both"/>
      </w:pPr>
      <w:r w:rsidRPr="00166FE4">
        <w:t>3.1</w:t>
      </w:r>
      <w:r w:rsidRPr="00166FE4">
        <w:tab/>
        <w:t>Cena za kompletní a řádné provedení díla (dále "cena") je stanovena v souladu s obecně platnými právními předpisy platnými v době uzavření této smlouvy. Je sjednána za celé dílo a smluvními stranami je dohodnuta jako cena pevná</w:t>
      </w:r>
      <w:r>
        <w:t xml:space="preserve">, konečná </w:t>
      </w:r>
      <w:r w:rsidRPr="00166FE4">
        <w:t>a nejvýše přípustná a činí částku:</w:t>
      </w:r>
    </w:p>
    <w:p w:rsidR="00F86D27" w:rsidRDefault="00F86D27" w:rsidP="00F86D27">
      <w:pPr>
        <w:pStyle w:val="StylZkladntextArial12bAutomatick"/>
        <w:jc w:val="both"/>
      </w:pPr>
    </w:p>
    <w:p w:rsidR="00F86D27" w:rsidRPr="008A7B56" w:rsidRDefault="00F86D27" w:rsidP="00F86D27">
      <w:pPr>
        <w:pStyle w:val="StylZkladntextArial12bAutomatick"/>
        <w:jc w:val="both"/>
      </w:pPr>
      <w:r w:rsidRPr="008A7B56">
        <w:t>Cena bez DPH</w:t>
      </w:r>
      <w:r w:rsidRPr="008A7B56">
        <w:tab/>
      </w:r>
      <w:r w:rsidRPr="008A7B56">
        <w:tab/>
      </w:r>
      <w:r w:rsidRPr="008A7B56">
        <w:tab/>
      </w:r>
      <w:r w:rsidRPr="008A7B56">
        <w:tab/>
      </w:r>
      <w:r w:rsidRPr="008A7B56">
        <w:tab/>
      </w:r>
      <w:r w:rsidRPr="008A7B56">
        <w:tab/>
      </w:r>
      <w:r w:rsidRPr="008A7B56">
        <w:tab/>
      </w:r>
      <w:r w:rsidRPr="008A7B56">
        <w:tab/>
      </w:r>
      <w:r w:rsidRPr="008A7B56">
        <w:tab/>
      </w:r>
      <w:r w:rsidRPr="008A7B56">
        <w:tab/>
      </w:r>
      <w:r w:rsidR="008A7B56">
        <w:t>3</w:t>
      </w:r>
      <w:r w:rsidR="00245912">
        <w:t>12</w:t>
      </w:r>
      <w:r w:rsidR="008A7B56">
        <w:t>.</w:t>
      </w:r>
      <w:r w:rsidR="00245912">
        <w:t>500</w:t>
      </w:r>
      <w:r w:rsidRPr="008A7B56">
        <w:t>,- Kč</w:t>
      </w:r>
    </w:p>
    <w:p w:rsidR="00F86D27" w:rsidRPr="008A7B56" w:rsidRDefault="00F86D27" w:rsidP="00F86D27">
      <w:pPr>
        <w:pStyle w:val="StylZkladntextArial12bAutomatick"/>
        <w:jc w:val="both"/>
      </w:pPr>
      <w:r w:rsidRPr="008A7B56">
        <w:t>DPH ve výši 21%</w:t>
      </w:r>
      <w:r w:rsidRPr="008A7B56">
        <w:tab/>
      </w:r>
      <w:r w:rsidRPr="008A7B56">
        <w:tab/>
      </w:r>
      <w:r w:rsidRPr="008A7B56">
        <w:tab/>
      </w:r>
      <w:r w:rsidRPr="008A7B56">
        <w:tab/>
      </w:r>
      <w:r w:rsidRPr="008A7B56">
        <w:tab/>
      </w:r>
      <w:r w:rsidRPr="008A7B56">
        <w:tab/>
      </w:r>
      <w:r w:rsidRPr="008A7B56">
        <w:tab/>
      </w:r>
      <w:r w:rsidRPr="008A7B56">
        <w:tab/>
        <w:t xml:space="preserve">  </w:t>
      </w:r>
      <w:r w:rsidRPr="008A7B56">
        <w:tab/>
      </w:r>
      <w:r w:rsidR="008A7B56">
        <w:t xml:space="preserve">  65.625</w:t>
      </w:r>
      <w:r w:rsidRPr="008A7B56">
        <w:t>,- Kč</w:t>
      </w:r>
    </w:p>
    <w:p w:rsidR="00F86D27" w:rsidRPr="0065017E" w:rsidRDefault="00F86D27" w:rsidP="00F86D27">
      <w:pPr>
        <w:pStyle w:val="StylZkladntextArial12bAutomatick"/>
        <w:jc w:val="both"/>
        <w:rPr>
          <w:b/>
        </w:rPr>
      </w:pPr>
      <w:r w:rsidRPr="008A7B56">
        <w:rPr>
          <w:b/>
        </w:rPr>
        <w:t>Cena celkem včetně DPH</w:t>
      </w:r>
      <w:r w:rsidRPr="008A7B56">
        <w:rPr>
          <w:b/>
        </w:rPr>
        <w:tab/>
      </w:r>
      <w:r w:rsidRPr="008A7B56">
        <w:rPr>
          <w:b/>
        </w:rPr>
        <w:tab/>
      </w:r>
      <w:r w:rsidRPr="008A7B56">
        <w:rPr>
          <w:b/>
        </w:rPr>
        <w:tab/>
      </w:r>
      <w:r w:rsidRPr="008A7B56">
        <w:rPr>
          <w:b/>
        </w:rPr>
        <w:tab/>
      </w:r>
      <w:r w:rsidRPr="008A7B56">
        <w:rPr>
          <w:b/>
        </w:rPr>
        <w:tab/>
      </w:r>
      <w:r w:rsidRPr="008A7B56">
        <w:rPr>
          <w:b/>
        </w:rPr>
        <w:tab/>
      </w:r>
      <w:r w:rsidRPr="008A7B56">
        <w:rPr>
          <w:b/>
        </w:rPr>
        <w:tab/>
      </w:r>
      <w:r w:rsidRPr="008A7B56">
        <w:rPr>
          <w:b/>
        </w:rPr>
        <w:tab/>
      </w:r>
      <w:r w:rsidR="008A7B56">
        <w:rPr>
          <w:b/>
        </w:rPr>
        <w:t>3</w:t>
      </w:r>
      <w:r w:rsidR="00245912">
        <w:rPr>
          <w:b/>
        </w:rPr>
        <w:t>78</w:t>
      </w:r>
      <w:r w:rsidR="008A7B56">
        <w:rPr>
          <w:b/>
        </w:rPr>
        <w:t>.</w:t>
      </w:r>
      <w:r w:rsidR="00245912">
        <w:rPr>
          <w:b/>
        </w:rPr>
        <w:t>625</w:t>
      </w:r>
      <w:r w:rsidRPr="008A7B56">
        <w:rPr>
          <w:b/>
        </w:rPr>
        <w:t>,- Kč</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3.2</w:t>
      </w:r>
      <w:r w:rsidRPr="00166FE4">
        <w:tab/>
        <w:t>Cena zahrnuje veškeré práce a dodávky</w:t>
      </w:r>
      <w:r>
        <w:t xml:space="preserve"> související s realizací </w:t>
      </w:r>
      <w:r w:rsidRPr="002128C8">
        <w:t>předmětu smlouvy. Cena je konečná, pokrývající veškeré náklady spojené s provedením díla nebo vykonáním činností, včetně rizik plynoucích z omezené podrobnosti zpracování projektové dokumentace.</w:t>
      </w:r>
      <w:r>
        <w:t xml:space="preserve"> </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3.3</w:t>
      </w:r>
      <w:r w:rsidRPr="00166FE4">
        <w:tab/>
        <w:t>Zhotovitel prohlašuje, že sjednaná cena zahrnuje veškeré náklady nutné k realizaci díla dle čl.2 této smlouvy. Zhotovitelem oceněný výkaz výměr (položkové rozpočty) tvoří přílohu této smlouvy.</w:t>
      </w:r>
      <w:r>
        <w:t xml:space="preserve"> </w:t>
      </w:r>
    </w:p>
    <w:p w:rsidR="00F86D27" w:rsidRPr="00166FE4" w:rsidRDefault="00F86D27" w:rsidP="00F86D27">
      <w:pPr>
        <w:pStyle w:val="StylZkladntextArial12bAutomatick"/>
        <w:ind w:firstLine="720"/>
        <w:jc w:val="both"/>
      </w:pPr>
      <w:r w:rsidRPr="002128C8">
        <w:t>Zhotovitel prohlašuje, že si řádně prostudoval projektovou dokumentaci, položkové rozpočty, výkaz výměr a specifikace, a že si provedl podrobnou prohlídku staveniště. Na základě těchto prověrek zhotovitel doplnil chybějící části položkových rozpočtů, výkazu výměr a specifikací, případně orpavil shora uvedenou cenu za dílo, kterou objednatel považuje za cenu dohodnutou dle zákona č. 526/1990 Sb., o cenách, v platném znění.</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3.</w:t>
      </w:r>
      <w:r w:rsidR="002128C8">
        <w:t>4</w:t>
      </w:r>
      <w:r w:rsidRPr="00166FE4">
        <w:tab/>
        <w:t>Ceny materiálů a prvků</w:t>
      </w:r>
      <w:r>
        <w:t xml:space="preserve">, které vybere objednatel po dohodě se zhotovitelem, </w:t>
      </w:r>
      <w:r w:rsidRPr="00166FE4">
        <w:t>budou fakturovány dle skutečných cen od přímých dodavatelů</w:t>
      </w:r>
      <w:r w:rsidR="002128C8">
        <w:t>.</w:t>
      </w:r>
    </w:p>
    <w:p w:rsidR="00F86D27" w:rsidRPr="00166FE4" w:rsidRDefault="00F86D27" w:rsidP="00F86D27">
      <w:pPr>
        <w:pStyle w:val="StylZkladntextArial12bAutomatick"/>
        <w:jc w:val="both"/>
      </w:pPr>
    </w:p>
    <w:p w:rsidR="00F86D27" w:rsidRPr="00D733E0" w:rsidRDefault="00F86D27" w:rsidP="00F86D27">
      <w:pPr>
        <w:pStyle w:val="StylZkladntextArial12bAutomatick"/>
        <w:jc w:val="center"/>
        <w:rPr>
          <w:b/>
          <w:u w:val="single"/>
        </w:rPr>
      </w:pPr>
      <w:r w:rsidRPr="00D733E0">
        <w:rPr>
          <w:b/>
          <w:u w:val="single"/>
        </w:rPr>
        <w:t>Čl. 4 Platební podmínky a fakturace</w:t>
      </w:r>
    </w:p>
    <w:p w:rsidR="00F86D27" w:rsidRDefault="00F86D27" w:rsidP="00F86D27">
      <w:pPr>
        <w:pStyle w:val="StylZkladntextArial12bAutomatick"/>
        <w:jc w:val="both"/>
      </w:pPr>
      <w:r w:rsidRPr="00166FE4">
        <w:t>4.1</w:t>
      </w:r>
      <w:r w:rsidRPr="00166FE4">
        <w:tab/>
      </w:r>
      <w:r>
        <w:t>F</w:t>
      </w:r>
      <w:r w:rsidRPr="00D67378">
        <w:t>akturace provedených prací bude prováděna</w:t>
      </w:r>
      <w:r>
        <w:t xml:space="preserve"> zhotovitelem za realizované práce a dodávky 1x za měsíc.</w:t>
      </w:r>
    </w:p>
    <w:p w:rsidR="00F86D27" w:rsidRDefault="00F86D27" w:rsidP="00F86D27">
      <w:pPr>
        <w:pStyle w:val="StylZkladntextArial12bAutomatick"/>
        <w:jc w:val="both"/>
      </w:pPr>
      <w:r>
        <w:tab/>
      </w:r>
      <w:r w:rsidRPr="00166FE4">
        <w:t xml:space="preserve">Lhůta splatnosti faktur je </w:t>
      </w:r>
      <w:r>
        <w:t>14</w:t>
      </w:r>
      <w:r w:rsidRPr="00166FE4">
        <w:t xml:space="preserve"> dnů. Zhotovitel je oprávněn provést </w:t>
      </w:r>
      <w:r>
        <w:t xml:space="preserve">celkovou </w:t>
      </w:r>
      <w:r w:rsidRPr="00166FE4">
        <w:t xml:space="preserve">fakturaci skutečně provedených prací do výše 95% ceny díla bez DPH. Faktury, pokud nebudou objednatelem vráceny z důvodů věcných či formálních nedostatků, budou objednatelem proplaceny do </w:t>
      </w:r>
      <w:r>
        <w:t>14</w:t>
      </w:r>
      <w:r w:rsidRPr="00166FE4">
        <w:t xml:space="preserve"> dnů od jejich doručení objednateli. </w:t>
      </w:r>
    </w:p>
    <w:p w:rsidR="00F86D27" w:rsidRPr="00166FE4" w:rsidRDefault="00F86D27" w:rsidP="00F86D27">
      <w:pPr>
        <w:pStyle w:val="StylZkladntextArial12bAutomatick"/>
        <w:jc w:val="both"/>
      </w:pPr>
      <w:r>
        <w:tab/>
      </w:r>
      <w:r w:rsidRPr="00166FE4">
        <w:t>5% z ceny díla bez DPH, jako zádržné, bude uhrazeno zhotoviteli po řádné</w:t>
      </w:r>
      <w:r>
        <w:t xml:space="preserve"> kolaudaci díla</w:t>
      </w:r>
      <w:r w:rsidRPr="00166FE4">
        <w:t>.</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4.</w:t>
      </w:r>
      <w:r>
        <w:t>2</w:t>
      </w:r>
      <w:r w:rsidRPr="00166FE4">
        <w:tab/>
        <w:t>V každé faktuře bude samostatně uvedena DPH, která bude proplacena v plné výši, dle platných právních předpisů.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4.</w:t>
      </w:r>
      <w:r>
        <w:t>3</w:t>
      </w:r>
      <w:r w:rsidRPr="00166FE4">
        <w:tab/>
        <w:t xml:space="preserve">Konečnou fakturu je zhotovitel povinen vystavit nejpozději do </w:t>
      </w:r>
      <w:r>
        <w:t>14</w:t>
      </w:r>
      <w:r w:rsidRPr="00166FE4">
        <w:t xml:space="preserve"> dnů po předání a  převzetí řádně dokončeného díla. Tato faktura bude mimo obecných náležitostí dle této smlouvy dále obsahovat:</w:t>
      </w:r>
    </w:p>
    <w:p w:rsidR="00F86D27" w:rsidRPr="00166FE4" w:rsidRDefault="00F86D27" w:rsidP="00F86D27">
      <w:pPr>
        <w:pStyle w:val="StylZkladntextArial12bAutomatick"/>
        <w:jc w:val="both"/>
      </w:pPr>
      <w:r w:rsidRPr="00166FE4">
        <w:t>---</w:t>
      </w:r>
      <w:r w:rsidRPr="00166FE4">
        <w:tab/>
        <w:t>označení, že se jedná o konečnou vyúčtovací fakturu,</w:t>
      </w:r>
    </w:p>
    <w:p w:rsidR="00F86D27" w:rsidRPr="00166FE4" w:rsidRDefault="00F86D27" w:rsidP="00F86D27">
      <w:pPr>
        <w:pStyle w:val="StylZkladntextArial12bAutomatick"/>
        <w:jc w:val="both"/>
      </w:pPr>
      <w:r w:rsidRPr="00166FE4">
        <w:t>---</w:t>
      </w:r>
      <w:r w:rsidRPr="00166FE4">
        <w:tab/>
        <w:t>seznam předchozích faktur, včetně výše částky celkově vyfakturované a částky uhrazené,</w:t>
      </w:r>
    </w:p>
    <w:p w:rsidR="00F86D27" w:rsidRPr="00166FE4" w:rsidRDefault="00F86D27" w:rsidP="00F86D27">
      <w:pPr>
        <w:pStyle w:val="StylZkladntextArial12bAutomatick"/>
        <w:jc w:val="both"/>
      </w:pPr>
      <w:r w:rsidRPr="00166FE4">
        <w:t>---</w:t>
      </w:r>
      <w:r w:rsidRPr="00166FE4">
        <w:tab/>
        <w:t>přehled o dosavadní úhradě DPH</w:t>
      </w:r>
    </w:p>
    <w:p w:rsidR="00F86D27" w:rsidRDefault="00F86D27" w:rsidP="00F86D27">
      <w:pPr>
        <w:pStyle w:val="StylZkladntextArial12bAutomatick"/>
        <w:jc w:val="both"/>
      </w:pPr>
      <w:r w:rsidRPr="00166FE4">
        <w:t>---</w:t>
      </w:r>
      <w:r w:rsidRPr="00166FE4">
        <w:tab/>
        <w:t>přílohou této faktury bude oboustranně podepsaný zápis o předání a převzetí dokončených prací, případně zápis o odstranění drobných vad a nedodělků a zápis o odevzdání vyklizeného staveniště, potvrzený oběma stranami.</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4.</w:t>
      </w:r>
      <w:r>
        <w:t>4</w:t>
      </w:r>
      <w:r w:rsidRPr="00166FE4">
        <w:tab/>
        <w:t xml:space="preserve">Faktura vystavená zhotovitelem - plátcem DPH v ČR, která slouží jako daňový doklad, musí obsahovat náležitosti daňového dokladu. Faktura bude obsahovat úplné obchodní názvy obou stran, IČ a DIČ obou stran, </w:t>
      </w:r>
      <w:r w:rsidRPr="00166FE4">
        <w:lastRenderedPageBreak/>
        <w:t>bankovní spojení zhotovitele, řádné označení předmětu plnění, včetně odkazu na tuto smlouvu, datum vystavení faktury a dobu splatnosti, cenu bez DPH, DPH a cenu s DPH, přílohy požadované touto smlouvou, podpisy oprávněných osob za obě strany. Současně bude každá faktura obsahovat identifikační číslo a název akce.</w:t>
      </w:r>
    </w:p>
    <w:p w:rsidR="00F86D27" w:rsidRPr="00166FE4" w:rsidRDefault="00F86D27" w:rsidP="00F86D27">
      <w:pPr>
        <w:pStyle w:val="StylZkladntextArial12bAutomatick"/>
        <w:jc w:val="both"/>
      </w:pPr>
    </w:p>
    <w:p w:rsidR="00F86D27" w:rsidRPr="00D67378" w:rsidRDefault="00F86D27" w:rsidP="00F86D27">
      <w:pPr>
        <w:pStyle w:val="StylZkladntextArial12bAutomatick"/>
        <w:jc w:val="center"/>
        <w:rPr>
          <w:b/>
          <w:u w:val="single"/>
        </w:rPr>
      </w:pPr>
      <w:r w:rsidRPr="00D67378">
        <w:rPr>
          <w:b/>
          <w:u w:val="single"/>
        </w:rPr>
        <w:t>Čl. 5 Doba plnění</w:t>
      </w:r>
    </w:p>
    <w:p w:rsidR="00F86D27" w:rsidRPr="00D764C2" w:rsidRDefault="00F86D27" w:rsidP="00F86D27">
      <w:pPr>
        <w:pStyle w:val="StylZkladntextArial12bAutomatick"/>
        <w:jc w:val="both"/>
        <w:rPr>
          <w:b/>
        </w:rPr>
      </w:pPr>
      <w:r>
        <w:t>5</w:t>
      </w:r>
      <w:r w:rsidRPr="00166FE4">
        <w:t>.1</w:t>
      </w:r>
      <w:r w:rsidRPr="00166FE4">
        <w:tab/>
        <w:t>Doba realizace díla:</w:t>
      </w:r>
      <w:r w:rsidRPr="00166FE4">
        <w:tab/>
      </w:r>
      <w:r w:rsidRPr="00D764C2">
        <w:rPr>
          <w:b/>
        </w:rPr>
        <w:t xml:space="preserve">od </w:t>
      </w:r>
      <w:r w:rsidR="007F7E97" w:rsidRPr="00D764C2">
        <w:rPr>
          <w:b/>
        </w:rPr>
        <w:t>8/2018</w:t>
      </w:r>
      <w:r w:rsidRPr="007F7E97">
        <w:t xml:space="preserve"> </w:t>
      </w:r>
      <w:r w:rsidR="002128C8" w:rsidRPr="007F7E97">
        <w:t xml:space="preserve"> </w:t>
      </w:r>
      <w:r w:rsidRPr="00D764C2">
        <w:rPr>
          <w:b/>
        </w:rPr>
        <w:t>do ...........................</w:t>
      </w:r>
    </w:p>
    <w:p w:rsidR="00F86D27" w:rsidRPr="00166FE4" w:rsidRDefault="00F86D27" w:rsidP="00F86D27">
      <w:pPr>
        <w:pStyle w:val="StylZkladntextArial12bAutomatick"/>
        <w:jc w:val="both"/>
      </w:pPr>
      <w:r>
        <w:tab/>
      </w:r>
      <w:r w:rsidRPr="00166FE4">
        <w:t>Uvedený termín bude prodloužen o přiměřenou dobu provádění víceprací oboustranně dohodnutých ve stavebním deníku.</w:t>
      </w:r>
    </w:p>
    <w:p w:rsidR="00F86D27" w:rsidRPr="00D67378" w:rsidRDefault="00F86D27" w:rsidP="00F86D27">
      <w:pPr>
        <w:pStyle w:val="StylZkladntextArial12bAutomatick"/>
        <w:jc w:val="center"/>
        <w:rPr>
          <w:b/>
          <w:u w:val="single"/>
        </w:rPr>
      </w:pPr>
      <w:r w:rsidRPr="00D67378">
        <w:rPr>
          <w:b/>
          <w:u w:val="single"/>
        </w:rPr>
        <w:t>Čl. 6 Základní podmínky plnění</w:t>
      </w:r>
    </w:p>
    <w:p w:rsidR="00F86D27" w:rsidRPr="00166FE4" w:rsidRDefault="00F86D27" w:rsidP="00F86D27">
      <w:pPr>
        <w:pStyle w:val="StylZkladntextArial12bAutomatick"/>
        <w:jc w:val="both"/>
      </w:pPr>
      <w:r w:rsidRPr="00166FE4">
        <w:t>6.1</w:t>
      </w:r>
      <w:r w:rsidRPr="00166FE4">
        <w:tab/>
        <w:t>Objednatel předá zhotoviteli staveniště v rozsahu určeném v p</w:t>
      </w:r>
      <w:bookmarkStart w:id="0" w:name="_GoBack"/>
      <w:bookmarkEnd w:id="0"/>
      <w:r w:rsidRPr="00166FE4">
        <w:t xml:space="preserve">rojektové dokumentaci formou zápisu, který bude podepsán oprávněnými </w:t>
      </w:r>
      <w:r>
        <w:t xml:space="preserve">technickými </w:t>
      </w:r>
      <w:r w:rsidRPr="00166FE4">
        <w:t>zástupci obou smluvních stran. Stejným způsobem bude vyklizené staveniště vráceno objednateli, a to nejdéle v den předání a převzetí dokončeného díla, pokud se obě strany nedohodnou jinak.</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6.2</w:t>
      </w:r>
      <w:r w:rsidRPr="00166FE4">
        <w:tab/>
        <w:t>Zhotovitel odpovídá za řádné vytýčení, případně přeložení všech inženýrských sítí, které by v rámci staveniště mohly být dotčeny činností zhotovitele či jeho subdodavatelů při realizaci díla. Zhotovitel je dále odpovědný za řádné směrové a výškové vytýčení stavby. Všechny tyto práce jsou součástí kompletní dodávky díla dle této smlouvy.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6.3</w:t>
      </w:r>
      <w:r w:rsidRPr="00166FE4">
        <w:tab/>
      </w:r>
      <w:r w:rsidRPr="002128C8">
        <w:t>Objednatel i zhotovitel jsou při</w:t>
      </w:r>
      <w:r w:rsidRPr="00166FE4">
        <w:t xml:space="preserve"> realizaci díla vázán</w:t>
      </w:r>
      <w:r>
        <w:t>i</w:t>
      </w:r>
      <w:r w:rsidRPr="00166FE4">
        <w:t xml:space="preserve"> podmínkami stanovenými ve Stavebním povolení.</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6.4</w:t>
      </w:r>
      <w:r w:rsidRPr="00166FE4">
        <w:tab/>
        <w:t xml:space="preserve">Objednatel je oprávněn provádět pravidelnou kontrolu nad prováděnými pracemi, a to jím pověřenou, odborně způsobilou osobou, která je oprávněna po celou dobu provádění prací realizovat funkci stavebního dozoru. Objednatel oznámí zhotoviteli kontaktní údaje na stavební dozor nejpozději ke dni předání staveniště. Případnou změnu kontaktních osob oznámí objednatel zhotoviteli písemně, např. zápisem do stavebního deníku. </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6.5</w:t>
      </w:r>
      <w:r w:rsidRPr="00166FE4">
        <w:tab/>
        <w:t>Zhotovitel po celou dobu realizace díla zodpovídá za řádný úklid komunikací, za zabezpečení díla a zařízení staveniště a dodržování bezpečnostních a protipožárních předpisů jak při vlastní realizaci díla, tak i při pohybu všech pracovníků zhotovitele i třetích osob v rámci předaného záboru staveniště. Odbornou úroveň vedení realizované stavby jako celku zajistí zhotovitel osobou odpovědnou za odborné vedení stavby, tato osoba bude stvrzovat zápisy ve stavebním deníku.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6.6</w:t>
      </w:r>
      <w:r w:rsidRPr="00166FE4">
        <w:tab/>
        <w:t>Obě strany se dohodly, že teprve dnem předání a převzetí díla dle čl. VIII. této smlouvy přechází na objednatele nebezpečí za ztráty, poškození nebo zničení.</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6.7</w:t>
      </w:r>
      <w:r w:rsidRPr="00166FE4">
        <w:tab/>
        <w:t xml:space="preserve">Zhotovitel na své náklady uzavře na celou dobu realizace díla až do jeho předání a převzetí dle čl. VIII. této smlouvy pojištění předmětu plnění díla a pojištění odpovědnosti vůči třetím osobám s pojistným plněním v minimální hodnotě </w:t>
      </w:r>
      <w:r w:rsidRPr="002128C8">
        <w:t>ceny díla s tím, že toto plnění je vinkulováno ve prospěch objednatele. Tuto pojistnou smlouvu předloží objednateli do 14 dnů po podpisu smlouvy.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6.8</w:t>
      </w:r>
      <w:r w:rsidRPr="00166FE4">
        <w:tab/>
        <w:t>Objednatel zajistí po celou dobu realizace díla autorský dozor projektanta.</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6.9</w:t>
      </w:r>
      <w:r w:rsidRPr="00166FE4">
        <w:tab/>
        <w:t>Vyskytne-li se v průběhu realizace prací nutnost jakýchkoli změn proti předpokladům obsaženým ve schválené projektové dokumentaci a této smlouvě, budou tyto změny řešeny operativně po dohodě mezi oběma smluvními stranami za účasti projektanta, jehož zajistí objednatel. Řešení drobných změn bude dohodnuto zápisem do stavebního deníku, potvrzeným oběma stranami a případně odpovědným projektantem. Změny závažnějšího rozsahu, které budou mít vliv na termín splnění, popřípadě na cenu, budou řešeny písemným dodatkem této smlouvy.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6.10</w:t>
      </w:r>
      <w:r w:rsidRPr="00166FE4">
        <w:tab/>
        <w:t>Dílo bude prováděno pracovníky zhotovitele popř. osobami v obdobném postavení, kteří mají k provádění díla potřebnou kvalifikaci. Shledá-li objednatel nedostatky v provádění díla jednotlivými pracovníky zhotovitele, je oprávněn vyzvat zhotovitele, a to i prostřednictvím stavebního dozoru objednatele, k jejich výměně, přičemž zhotovitel je povinen takové výzvě vyhovět.</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6.11</w:t>
      </w:r>
      <w:r w:rsidRPr="00166FE4">
        <w:tab/>
        <w:t xml:space="preserve">Odběr elektrické energie pro potřeby stavby bude zajištěn na staveništi na náklady zhotovitele.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6.12</w:t>
      </w:r>
      <w:r w:rsidRPr="00166FE4">
        <w:tab/>
        <w:t xml:space="preserve">Zhotovitel zajistí a odpovídá za to, že v průběhu provádění díla nedojde k porušení zákonem chráněných </w:t>
      </w:r>
      <w:r w:rsidRPr="00166FE4">
        <w:lastRenderedPageBreak/>
        <w:t>autorských a průmyslových práv.</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6.13</w:t>
      </w:r>
      <w:r w:rsidRPr="00166FE4">
        <w:tab/>
        <w:t>Zhotovitel odpovídá za splnění povinností stanovených mu zákonem č. 309/2006 Sb., o zajištění dalších podmínek bezpečnosti a ochrany zdraví při práci, ve znění pozdějších předpisů a je povinen řádně spolupracovat s koordinátorem BOZP.</w:t>
      </w:r>
    </w:p>
    <w:p w:rsidR="00F86D27" w:rsidRPr="00166FE4" w:rsidRDefault="00F86D27" w:rsidP="00F86D27">
      <w:pPr>
        <w:pStyle w:val="StylZkladntextArial12bAutomatick"/>
        <w:jc w:val="both"/>
      </w:pPr>
    </w:p>
    <w:p w:rsidR="00F86D27" w:rsidRPr="00B521E4" w:rsidRDefault="00F86D27" w:rsidP="00F86D27">
      <w:pPr>
        <w:pStyle w:val="StylZkladntextArial12bAutomatick"/>
        <w:jc w:val="center"/>
        <w:rPr>
          <w:b/>
          <w:u w:val="single"/>
        </w:rPr>
      </w:pPr>
      <w:r w:rsidRPr="00B521E4">
        <w:rPr>
          <w:b/>
          <w:u w:val="single"/>
        </w:rPr>
        <w:t>Čl. 7 Kontrola prací a vedení stavebního deníku</w:t>
      </w:r>
    </w:p>
    <w:p w:rsidR="00F86D27" w:rsidRPr="00166FE4" w:rsidRDefault="00F86D27" w:rsidP="00F86D27">
      <w:pPr>
        <w:pStyle w:val="StylZkladntextArial12bAutomatick"/>
        <w:jc w:val="both"/>
      </w:pPr>
      <w:r w:rsidRPr="00166FE4">
        <w:t>7.1</w:t>
      </w:r>
      <w:r w:rsidRPr="00166FE4">
        <w:tab/>
        <w:t>Osoba pověřená objednatelem dle ustanovení čl. 6.4 této smlouvy je oprávněna, zjistí-li při pravidelné kontrole provádění prací závady, učinit záznam do stavebního deníku s požadavkem na jejich odstranění ve stanoveném termínu. V případě hrubého porušení technologické kázně, či zjištění postupu ohrožujícího majetek, zdraví či život, je stavební dozor oprávněn práce zastavit.</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7.2</w:t>
      </w:r>
      <w:r w:rsidRPr="00166FE4">
        <w:tab/>
        <w:t xml:space="preserve">Kontrolní dny budou prováděny za účasti zhotovitele, stavebního dozoru objednatele, autorského dozoru a objednatele nejméně </w:t>
      </w:r>
      <w:r w:rsidRPr="002128C8">
        <w:t>jedenkrát za týden na</w:t>
      </w:r>
      <w:r w:rsidRPr="00166FE4">
        <w:t xml:space="preserve"> místě stavby. Kontrolní dny svolává, vede a pořizuje z nich zápis stavební dozor objednatele.</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7.3</w:t>
      </w:r>
      <w:r w:rsidRPr="00166FE4">
        <w:tab/>
        <w:t>Pokud budou následným postupem zhotovitele některé práce zakryty, je zhotovitel povinen vyzvat objednatele telefonicky, faxem nebo e-mailem, datovou schránkou a zároveň zápisem do stavebního deníku nejméně 2 pracovní dny předem k jejich převzetí. Pokud tak neučiní, je povinen na vlastní náklad, dle požadavku objednatele, provést odkrytí nepřevzaté části díla.</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7.4</w:t>
      </w:r>
      <w:r w:rsidRPr="00166FE4">
        <w:tab/>
        <w:t>Stavební deník bude na stavbě veden ode dne jejího zahájení do řádného ukončení prací, a to způsobem obvyklým a zákonně předepsaným dle přílohy č. 5 vyhlášky 499/2006 Sb. Záznamy o průběhu prací, kontrol, přejímání prací i všech dalších okolnostech, které budou obě strany považovat za důležité, budou zapisovány denně. Za řádné vedení stavebního deníku zodpovídá stavbyvedoucí zhotovitele (NOZ, stavební zákon a v souladu s prováděcími předpisy).</w:t>
      </w:r>
    </w:p>
    <w:p w:rsidR="00F86D27" w:rsidRPr="00B521E4" w:rsidRDefault="00F86D27" w:rsidP="00F86D27">
      <w:pPr>
        <w:pStyle w:val="StylZkladntextArial12bAutomatick"/>
        <w:jc w:val="center"/>
        <w:rPr>
          <w:b/>
          <w:u w:val="single"/>
        </w:rPr>
      </w:pPr>
      <w:r w:rsidRPr="00B521E4">
        <w:rPr>
          <w:b/>
          <w:u w:val="single"/>
        </w:rPr>
        <w:t>Čl. 8 Předání a převzetí díla</w:t>
      </w:r>
    </w:p>
    <w:p w:rsidR="00F86D27" w:rsidRPr="00166FE4" w:rsidRDefault="00F86D27" w:rsidP="00F86D27">
      <w:pPr>
        <w:pStyle w:val="StylZkladntextArial12bAutomatick"/>
        <w:jc w:val="both"/>
      </w:pPr>
      <w:r w:rsidRPr="00166FE4">
        <w:t>8.1</w:t>
      </w:r>
      <w:r w:rsidRPr="00166FE4">
        <w:tab/>
        <w:t xml:space="preserve">Smluvní strany se dohodly na jednorázovém přejímání díla nejpozději v termínu uvedeném v čl. 5. Dílo bude objednatelem převzato po odstranění veškerých vad a nedodělků.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8.2</w:t>
      </w:r>
      <w:r w:rsidRPr="00166FE4">
        <w:tab/>
        <w:t xml:space="preserve">Objednatel je povinen zahájit přejímací řízení zhotoveného díla nejpozději </w:t>
      </w:r>
      <w:r>
        <w:t>10</w:t>
      </w:r>
      <w:r w:rsidRPr="00166FE4">
        <w:t xml:space="preserve">. pracovní den od výzvy zhotovitele k přejímce zapsané ve stavebním deníku, řádně v něm pokračovat a bez zbytečného odkladu jej dokončit. </w:t>
      </w:r>
    </w:p>
    <w:p w:rsidR="00F86D27" w:rsidRDefault="00F86D27" w:rsidP="00F86D27">
      <w:pPr>
        <w:pStyle w:val="StylZkladntextArial12bAutomatick"/>
        <w:jc w:val="both"/>
      </w:pPr>
      <w:r w:rsidRPr="00166FE4">
        <w:tab/>
        <w:t>Den a hodinu, ve kterém bude zhotovitel připraven nabídnout dokončené dílo k předání, oznámí písemně objednateli tak, aby objednatel tuto výzvu prokazatelně obdržel min.</w:t>
      </w:r>
      <w:r>
        <w:t xml:space="preserve"> 5</w:t>
      </w:r>
      <w:r w:rsidRPr="00166FE4">
        <w:t xml:space="preserve"> dn</w:t>
      </w:r>
      <w:r>
        <w:t>í</w:t>
      </w:r>
      <w:r w:rsidRPr="00166FE4">
        <w:t xml:space="preserve"> předem. Objednatel je povinen dostavit se v tomto termínu na stavbu k zahájení přejímacího řízení a nebo ve shora uvedené lhůtě stanovit náhradní termín přejímacího řízení. Toto učiní nejpozději do </w:t>
      </w:r>
      <w:r>
        <w:t>5</w:t>
      </w:r>
      <w:r w:rsidRPr="00166FE4">
        <w:t xml:space="preserve"> dnů po termínu, který nabídl zhotovitel. Pokud při tomto přejímacím řízení nebudou zjištěny závady, bránící převzetí (uvedení do provozu), bude mezi oběma stranami sepsán přejímací protokol. Za termín dokončení díla bude považován den podpisu přejímacího protokolu. Pokud při přejímacím řízení budou zjištěny závady bránící provozu stavby, bude přejímací řízení protokoláně přerušeno a bude v něm pokračováno na výzvu zhotovitele deklarující připravenost k převzetí. Termín odstranění drobných vad a nedodělků, které nebrání užívání a provozu stavby se stanovuje 10 pracovních dnů od jejich protokolárního soupisu. </w:t>
      </w:r>
    </w:p>
    <w:p w:rsidR="002128C8" w:rsidRPr="00166FE4" w:rsidRDefault="002128C8" w:rsidP="00F86D27">
      <w:pPr>
        <w:pStyle w:val="StylZkladntextArial12bAutomatick"/>
        <w:jc w:val="both"/>
      </w:pPr>
    </w:p>
    <w:p w:rsidR="00F86D27" w:rsidRPr="00166FE4" w:rsidRDefault="00F86D27" w:rsidP="00F86D27">
      <w:pPr>
        <w:pStyle w:val="StylZkladntextArial12bAutomatick"/>
        <w:jc w:val="both"/>
      </w:pPr>
      <w:r w:rsidRPr="00166FE4">
        <w:t>8.3</w:t>
      </w:r>
      <w:r w:rsidRPr="00166FE4">
        <w:tab/>
        <w:t xml:space="preserve">Zhotovitel je povinen připravit ke konečnému přejímacímu řízení díla pro objednatele </w:t>
      </w:r>
      <w:r>
        <w:t xml:space="preserve">všechny </w:t>
      </w:r>
      <w:r w:rsidRPr="00166FE4">
        <w:t>nezbytné doklady, zejména</w:t>
      </w:r>
      <w:r>
        <w:t xml:space="preserve"> pak</w:t>
      </w:r>
      <w:r w:rsidRPr="00166FE4">
        <w:t>:</w:t>
      </w:r>
    </w:p>
    <w:p w:rsidR="00F86D27" w:rsidRPr="00166FE4" w:rsidRDefault="00F86D27" w:rsidP="00F86D27">
      <w:pPr>
        <w:pStyle w:val="StylZkladntextArial12bAutomatick"/>
        <w:jc w:val="both"/>
      </w:pPr>
      <w:r w:rsidRPr="00166FE4">
        <w:t>---</w:t>
      </w:r>
      <w:r w:rsidRPr="00166FE4">
        <w:tab/>
        <w:t>zápisy, potvrzení a osvědčení o zkouškách a kvalitě použitých materiálů, doklady o shodě</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8.4</w:t>
      </w:r>
      <w:r w:rsidRPr="00166FE4">
        <w:tab/>
        <w:t xml:space="preserve">Doklady, potřebné pro vydání kolaudačního </w:t>
      </w:r>
      <w:r>
        <w:t>rozhodnutí (</w:t>
      </w:r>
      <w:r w:rsidRPr="00166FE4">
        <w:t>souhlasu</w:t>
      </w:r>
      <w:r>
        <w:t>)</w:t>
      </w:r>
      <w:r w:rsidRPr="00166FE4">
        <w:t>, s užíváním díla budou objednateli předány nejpozději v den podpisu předávacího protokolu díla.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8.5</w:t>
      </w:r>
      <w:r w:rsidRPr="00166FE4">
        <w:tab/>
        <w:t>Vadou se rozumí odchylka v kvalitě, rozsahu a parametrech díla stanovených projektovou dokumentací a touto smlouvou. Nedodělkem se rozumí nedokončené práce oproti projektové dokumentaci a této smlouvě.</w:t>
      </w:r>
    </w:p>
    <w:p w:rsidR="00F86D27" w:rsidRPr="00166FE4" w:rsidRDefault="00F86D27" w:rsidP="00F86D27">
      <w:pPr>
        <w:pStyle w:val="StylZkladntextArial12bAutomatick"/>
        <w:jc w:val="both"/>
      </w:pPr>
    </w:p>
    <w:p w:rsidR="00F86D27" w:rsidRPr="00B521E4" w:rsidRDefault="00F86D27" w:rsidP="00F86D27">
      <w:pPr>
        <w:pStyle w:val="StylZkladntextArial12bAutomatick"/>
        <w:jc w:val="center"/>
        <w:rPr>
          <w:b/>
          <w:u w:val="single"/>
        </w:rPr>
      </w:pPr>
      <w:r w:rsidRPr="00B521E4">
        <w:rPr>
          <w:b/>
          <w:u w:val="single"/>
        </w:rPr>
        <w:t>Čl. 9 Záruka na dílo</w:t>
      </w:r>
    </w:p>
    <w:p w:rsidR="00F86D27" w:rsidRPr="00166FE4" w:rsidRDefault="00F86D27" w:rsidP="00F86D27">
      <w:pPr>
        <w:pStyle w:val="StylZkladntextArial12bAutomatick"/>
        <w:jc w:val="both"/>
      </w:pPr>
      <w:r w:rsidRPr="00166FE4">
        <w:t>9.1</w:t>
      </w:r>
      <w:r w:rsidRPr="00166FE4">
        <w:tab/>
        <w:t xml:space="preserve">Zhotovitel zodpovídá za to, že celé dílo i jeho jednotlivé části jsou provedeny bez jakýchkoli vad a nedodělků a je provedeno v souladu se svým účelem stanoveným projektovou dokumentací, stavebním povolením a touto </w:t>
      </w:r>
      <w:r w:rsidRPr="00166FE4">
        <w:lastRenderedPageBreak/>
        <w:t xml:space="preserve">smlouvou a příslušnými obecně závaznými předpisy a technickými normami závaznými v ČR. </w:t>
      </w:r>
    </w:p>
    <w:p w:rsidR="00F86D27" w:rsidRPr="00166FE4" w:rsidRDefault="00F86D27" w:rsidP="00F86D27">
      <w:pPr>
        <w:pStyle w:val="StylZkladntextArial12bAutomatick"/>
        <w:jc w:val="both"/>
      </w:pPr>
    </w:p>
    <w:p w:rsidR="00F86D27" w:rsidRPr="00B521E4" w:rsidRDefault="00F86D27" w:rsidP="00F86D27">
      <w:pPr>
        <w:pStyle w:val="StylZkladntextArial12bAutomatick"/>
        <w:jc w:val="both"/>
      </w:pPr>
      <w:r w:rsidRPr="00166FE4">
        <w:t>9.2</w:t>
      </w:r>
      <w:r w:rsidRPr="00166FE4">
        <w:tab/>
      </w:r>
      <w:r w:rsidRPr="00B521E4">
        <w:t xml:space="preserve">Zhotovitel bude ručit objednateli za veškeré vady svého plnění v rámci uzavřené smlouvy o dílo po dobu </w:t>
      </w:r>
      <w:r w:rsidR="007F7E97" w:rsidRPr="007F7E97">
        <w:rPr>
          <w:b/>
        </w:rPr>
        <w:t>60 měsíců</w:t>
      </w:r>
      <w:r w:rsidRPr="00B521E4">
        <w:t xml:space="preserve"> od data podepsání závěrečného protokolu o odevzdání a převzetí prací. Po tuto dobu zhotovitel tyto vady bezplatně a nejpozději do jednoho měsíce po obdržení požadavku objednatele odstraní. Pokud u těchto vad bude hrozit jakékoliv nebezpečí z prodlení, zavazuje se zhotovitel tyto vady odstranit ihned bez zbytečných odkladů. Obě strany se mohou dohodnout i na jiném způsobu odstranění vad.</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9.3</w:t>
      </w:r>
      <w:r w:rsidRPr="00166FE4">
        <w:tab/>
        <w:t>Zhotovitel neodpovídá za vady díla, které byly způsobeny použitím podkladů a věcí poskytnutých objednatelem a zhotovitel ani při vynaložení veškeré pozornosti nemohl zjistit jejich nevhodnost nebo na ni upozornil objednatele a ten na jejich použití trval.</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9.4</w:t>
      </w:r>
      <w:r w:rsidRPr="00166FE4">
        <w:tab/>
        <w:t>Zhotovitel se zavazuje zahájit odstraňování případných vad předmětu plnění do 72 hodin od jejich písemného nahlášení, v případě havárie vady odstranit v co možná technicky nejkratší lhůtě, avšak s ohledem na případný charakter vady a s ohledem na momentální charakter počasí.</w:t>
      </w:r>
      <w:r>
        <w:t xml:space="preserve"> </w:t>
      </w:r>
    </w:p>
    <w:p w:rsidR="00F86D27" w:rsidRPr="00166FE4" w:rsidRDefault="00F86D27" w:rsidP="00F86D27">
      <w:pPr>
        <w:pStyle w:val="StylZkladntextArial12bAutomatick"/>
        <w:jc w:val="both"/>
      </w:pPr>
      <w:r>
        <w:tab/>
        <w:t>S</w:t>
      </w:r>
      <w:r w:rsidRPr="00166FE4">
        <w:t>mluvní pokut</w:t>
      </w:r>
      <w:r>
        <w:t>a</w:t>
      </w:r>
      <w:r w:rsidRPr="00166FE4">
        <w:t xml:space="preserve"> za prodlení s termínem nastoupení k odstranění reklamačních vad v průběhu záruční doby </w:t>
      </w:r>
      <w:r>
        <w:t>je 1</w:t>
      </w:r>
      <w:r w:rsidRPr="00166FE4">
        <w:t>.000,- Kč za každý započatý den prodlení a každou vadu.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9.</w:t>
      </w:r>
      <w:r>
        <w:t>5</w:t>
      </w:r>
      <w:r w:rsidRPr="00166FE4">
        <w:tab/>
        <w:t>Pokud výše uvedená nebo samostatně písemně dohodnutá lhůta k odstranění vad marně uplyne, je objednatel, po jejím marném uplynutí, oprávněn zajistit odstranění reklamovaných vad jiným subjektem, přičemž veškeré takto vzniklé náklady na odstranění vady uhradí objednateli zhotovitel.</w:t>
      </w:r>
    </w:p>
    <w:p w:rsidR="00F86D27" w:rsidRPr="00166FE4" w:rsidRDefault="00F86D27" w:rsidP="00F86D27">
      <w:pPr>
        <w:pStyle w:val="StylZkladntextArial12bAutomatick"/>
        <w:jc w:val="both"/>
      </w:pPr>
    </w:p>
    <w:p w:rsidR="00F86D27" w:rsidRPr="00980957" w:rsidRDefault="00F86D27" w:rsidP="00F86D27">
      <w:pPr>
        <w:pStyle w:val="StylZkladntextArial12bAutomatick"/>
        <w:jc w:val="center"/>
        <w:rPr>
          <w:b/>
          <w:u w:val="single"/>
        </w:rPr>
      </w:pPr>
      <w:r w:rsidRPr="00980957">
        <w:rPr>
          <w:b/>
          <w:u w:val="single"/>
        </w:rPr>
        <w:t>Čl. 10 Smluvní sankce</w:t>
      </w:r>
    </w:p>
    <w:p w:rsidR="00F86D27" w:rsidRDefault="00F86D27" w:rsidP="00F86D27">
      <w:pPr>
        <w:pStyle w:val="StylZkladntextArial12bAutomatick"/>
        <w:jc w:val="both"/>
        <w:rPr>
          <w:rFonts w:cs="Arial"/>
          <w:szCs w:val="24"/>
        </w:rPr>
      </w:pPr>
      <w:r>
        <w:t>10</w:t>
      </w:r>
      <w:r w:rsidRPr="00166FE4">
        <w:t>.</w:t>
      </w:r>
      <w:r>
        <w:t>1</w:t>
      </w:r>
      <w:r w:rsidRPr="00166FE4">
        <w:tab/>
      </w:r>
      <w:r w:rsidRPr="00B521E4">
        <w:t xml:space="preserve">Smluvní pokuta za nedodržení dokončení prací </w:t>
      </w:r>
      <w:r>
        <w:t xml:space="preserve">v </w:t>
      </w:r>
      <w:r w:rsidRPr="00B521E4">
        <w:t>konečné</w:t>
      </w:r>
      <w:r>
        <w:t>m</w:t>
      </w:r>
      <w:r w:rsidRPr="00B521E4">
        <w:t xml:space="preserve"> termínu předání stavby z důvodů na straně zhotovitele je navržena ve výši </w:t>
      </w:r>
      <w:r w:rsidRPr="00166FE4">
        <w:t xml:space="preserve">ve </w:t>
      </w:r>
      <w:r w:rsidRPr="002128C8">
        <w:t>výši 0,1 % z ceny celého díla za</w:t>
      </w:r>
      <w:r w:rsidRPr="00B521E4">
        <w:t xml:space="preserve"> každý den prodlení. </w:t>
      </w:r>
      <w:r>
        <w:t>N</w:t>
      </w:r>
      <w:r w:rsidRPr="00166FE4">
        <w:rPr>
          <w:rFonts w:cs="Arial"/>
          <w:szCs w:val="24"/>
        </w:rPr>
        <w:t>árok na náhradu škody</w:t>
      </w:r>
      <w:r>
        <w:rPr>
          <w:rFonts w:cs="Arial"/>
          <w:szCs w:val="24"/>
        </w:rPr>
        <w:t xml:space="preserve"> objednatele</w:t>
      </w:r>
      <w:r w:rsidRPr="00166FE4">
        <w:rPr>
          <w:rFonts w:cs="Arial"/>
          <w:szCs w:val="24"/>
        </w:rPr>
        <w:t xml:space="preserve"> tímto ujednáním není dotčen. </w:t>
      </w:r>
    </w:p>
    <w:p w:rsidR="00F86D27" w:rsidRDefault="00F86D27" w:rsidP="00F86D27">
      <w:pPr>
        <w:pStyle w:val="StylZkladntextArial12bAutomatick"/>
        <w:jc w:val="both"/>
        <w:rPr>
          <w:rFonts w:cs="Arial"/>
          <w:szCs w:val="24"/>
        </w:rPr>
      </w:pPr>
    </w:p>
    <w:p w:rsidR="00F86D27" w:rsidRPr="00166FE4" w:rsidRDefault="00F86D27" w:rsidP="00F86D27">
      <w:pPr>
        <w:pStyle w:val="StylZkladntextArial12bAutomatick"/>
        <w:jc w:val="both"/>
      </w:pPr>
      <w:r w:rsidRPr="00166FE4">
        <w:t>10.2</w:t>
      </w:r>
      <w:r w:rsidRPr="00166FE4">
        <w:tab/>
        <w:t>V případě prodlení zhotovitele s vyklizením staveniště, je zhotovitel povinen zaplatit objednateli 1.000,- Kč denně až do jeho úplného vyklizení a protokolárního předání.</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 xml:space="preserve">10.3 </w:t>
      </w:r>
      <w:r w:rsidRPr="00166FE4">
        <w:tab/>
        <w:t xml:space="preserve">V případě opožděné úhrady faktury zaplatí strana, která je v prodlení úrok z prodlení ve </w:t>
      </w:r>
      <w:r w:rsidRPr="002128C8">
        <w:t>výši 0,1 % z</w:t>
      </w:r>
      <w:r w:rsidRPr="00166FE4">
        <w:t xml:space="preserve"> fakturované částky za každý den prodlení.</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10.4</w:t>
      </w:r>
      <w:r w:rsidRPr="00166FE4">
        <w:tab/>
        <w:t>Ustanoveními o smluvních sankcích nejsou nijak dotčena práva smluvních stran požadovat náhradu škody, která vznikne v příčinné souvislosti s porušením smluvní či zákonné povinnosti druhou smluvní stranou.</w:t>
      </w:r>
    </w:p>
    <w:p w:rsidR="00F86D27" w:rsidRPr="00166FE4" w:rsidRDefault="00F86D27" w:rsidP="00F86D27">
      <w:pPr>
        <w:pStyle w:val="StylZkladntextArial12bAutomatick"/>
        <w:jc w:val="both"/>
      </w:pPr>
    </w:p>
    <w:p w:rsidR="00F86D27" w:rsidRPr="00C878AA" w:rsidRDefault="00F86D27" w:rsidP="00F86D27">
      <w:pPr>
        <w:pStyle w:val="StylZkladntextArial12bAutomatick"/>
        <w:jc w:val="center"/>
        <w:rPr>
          <w:b/>
          <w:u w:val="single"/>
        </w:rPr>
      </w:pPr>
      <w:r w:rsidRPr="00C878AA">
        <w:rPr>
          <w:b/>
          <w:u w:val="single"/>
        </w:rPr>
        <w:t>Čl. 11 Odstoupení od smlouvy</w:t>
      </w:r>
    </w:p>
    <w:p w:rsidR="00F86D27" w:rsidRPr="00166FE4" w:rsidRDefault="00F86D27" w:rsidP="00F86D27">
      <w:pPr>
        <w:pStyle w:val="StylZkladntextArial12bAutomatick"/>
        <w:jc w:val="both"/>
      </w:pPr>
      <w:r w:rsidRPr="00166FE4">
        <w:t>11.1</w:t>
      </w:r>
      <w:r w:rsidRPr="00166FE4">
        <w:tab/>
        <w:t>Dojde-li ke zrušení smlouvy z důvodů na straně objednatele, je objednatel povinen uhradit zhotoviteli prokazatelně vynaložené náklady.</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11.2</w:t>
      </w:r>
      <w:r w:rsidRPr="00166FE4">
        <w:tab/>
        <w:t xml:space="preserve">Objednatel má právo odstoupit od smlouvy, jestliže zjistí, že zhotovitel neprovádí dílo dohodnutým způsobem, v rozporu se zadávací dokumentací nebo obecně platnými normami a platnými předpisy. Objednatel je povinen písemně vyzvat zhotovitele k odstranění vad při provádění díla a poskytnout mu nejméně 3denní lhůtu (dle povahy vady) k odstranění s upozorněním, že pokud nebude sjednána náprava, od smlouvy po uplynutí lhůty odstoupí. Takto může být odstoupeno od smlouvy o dílo i v průběhu provádění díla. Důvodem odstoupení od smlouvy ze strany objednatele je rovněž skutečnost, že zhotovitel je v prodlení s předáním díla v době delší než </w:t>
      </w:r>
      <w:r>
        <w:t xml:space="preserve">jeden </w:t>
      </w:r>
      <w:r w:rsidRPr="00166FE4">
        <w:t>měsíc.</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11.3</w:t>
      </w:r>
      <w:r w:rsidRPr="00166FE4">
        <w:tab/>
        <w:t>Odstoupení od smlouvy musí být písemné a musí být doručeno druhé smluvní straně.</w:t>
      </w:r>
    </w:p>
    <w:p w:rsidR="00F86D27" w:rsidRPr="00166FE4" w:rsidRDefault="00F86D27" w:rsidP="00F86D27">
      <w:pPr>
        <w:pStyle w:val="StylZkladntextArial12bAutomatick"/>
        <w:jc w:val="both"/>
      </w:pPr>
    </w:p>
    <w:p w:rsidR="00F86D27" w:rsidRPr="00C878AA" w:rsidRDefault="00F86D27" w:rsidP="00F86D27">
      <w:pPr>
        <w:pStyle w:val="StylZkladntextArial12bAutomatick"/>
        <w:jc w:val="center"/>
        <w:rPr>
          <w:b/>
          <w:u w:val="single"/>
        </w:rPr>
      </w:pPr>
      <w:r w:rsidRPr="00C878AA">
        <w:rPr>
          <w:b/>
          <w:u w:val="single"/>
        </w:rPr>
        <w:t>Čl. 12 Vyšší moc</w:t>
      </w:r>
    </w:p>
    <w:p w:rsidR="00F86D27" w:rsidRPr="00166FE4" w:rsidRDefault="00F86D27" w:rsidP="00F86D27">
      <w:pPr>
        <w:pStyle w:val="StylZkladntextArial12bAutomatick"/>
        <w:jc w:val="both"/>
      </w:pPr>
      <w:r w:rsidRPr="00166FE4">
        <w:t>12.1</w:t>
      </w:r>
      <w:r w:rsidRPr="00166FE4">
        <w:tab/>
        <w:t>Smluvní strany jsou zbaveny odpovědnosti za částečné nebo úplné neplnění povinností daných touto smlouvou v případě (a v tom rozsahu), kdy toto nesplnění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lastRenderedPageBreak/>
        <w:t>12.2</w:t>
      </w:r>
      <w:r w:rsidRPr="00166FE4">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Za okolnost vyšší moci se nepovažují chyby nebo zanedbání ze strany zhotovitele, výpadky v dodávce energie a ve výrobě, nepřízeň počasí, místní a podnikové stávky apod. Vyšší mocí není selhání subdodavatele, pokud by nenastalo z důvodů shora uvedených.</w:t>
      </w:r>
    </w:p>
    <w:p w:rsidR="00F86D27" w:rsidRPr="00166FE4" w:rsidRDefault="00F86D27" w:rsidP="00F86D27">
      <w:pPr>
        <w:pStyle w:val="StylZkladntextArial12bAutomatick"/>
      </w:pPr>
    </w:p>
    <w:p w:rsidR="00F86D27" w:rsidRPr="00C878AA" w:rsidRDefault="00F86D27" w:rsidP="00F86D27">
      <w:pPr>
        <w:pStyle w:val="StylZkladntextArial12bAutomatick"/>
        <w:jc w:val="center"/>
        <w:rPr>
          <w:b/>
          <w:u w:val="single"/>
        </w:rPr>
      </w:pPr>
      <w:r w:rsidRPr="00C878AA">
        <w:rPr>
          <w:b/>
          <w:u w:val="single"/>
        </w:rPr>
        <w:t>Čl. 13 Závěrečná ustanovení</w:t>
      </w:r>
    </w:p>
    <w:p w:rsidR="00F86D27" w:rsidRPr="00166FE4" w:rsidRDefault="00F86D27" w:rsidP="00F86D27">
      <w:pPr>
        <w:pStyle w:val="StylZkladntextArial12bAutomatick"/>
        <w:jc w:val="both"/>
      </w:pPr>
      <w:r w:rsidRPr="00166FE4">
        <w:t>13.1</w:t>
      </w:r>
      <w:r w:rsidRPr="00166FE4">
        <w:tab/>
        <w:t>Jakékoliv změny této smlouvy jsou možné pouze po vzájemné dohodě obou smluvních stran formou písemného dodatku podepsaného oběma smluvními stranami a v souladu se zákonem.</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13.2</w:t>
      </w:r>
      <w:r w:rsidRPr="00166FE4">
        <w:tab/>
        <w:t>Smlouva nabývá platnosti a účinnosti okamžikem jejího podpisu oprávněnými zástupci smluvních stran. Smlouva je vyhotovena ve třech stejnopisech, z nichž objednatel obdrží 2 vyhotovení a zhotovitel jedno vyhotovení smlouvy. Každý stejnopis má právní sílu originálu.</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13.3</w:t>
      </w:r>
      <w:r w:rsidRPr="00166FE4">
        <w:tab/>
        <w:t xml:space="preserve">Zhotovitel pověřuje k úkonům týkajících se věcí technických a finančních aspektů tohoto díla </w:t>
      </w:r>
      <w:r w:rsidR="007F7E97">
        <w:t xml:space="preserve">ing. Tomáše Báču. </w:t>
      </w:r>
    </w:p>
    <w:p w:rsidR="007F7E97" w:rsidRPr="00166FE4" w:rsidRDefault="007F7E97" w:rsidP="00F86D27">
      <w:pPr>
        <w:pStyle w:val="StylZkladntextArial12bAutomatick"/>
        <w:jc w:val="both"/>
      </w:pPr>
    </w:p>
    <w:p w:rsidR="00F86D27" w:rsidRPr="00166FE4" w:rsidRDefault="00F86D27" w:rsidP="00F86D27">
      <w:pPr>
        <w:pStyle w:val="StylZkladntextArial12bAutomatick"/>
        <w:jc w:val="both"/>
      </w:pPr>
      <w:r w:rsidRPr="00166FE4">
        <w:t>13.4</w:t>
      </w:r>
      <w:r w:rsidRPr="00166FE4">
        <w:tab/>
        <w:t>Nedílnou součástí této smlouvy tvoří jako přílohy této smlouvy:</w:t>
      </w:r>
    </w:p>
    <w:p w:rsidR="00F86D27" w:rsidRPr="00166FE4" w:rsidRDefault="00F86D27" w:rsidP="00F86D27">
      <w:pPr>
        <w:pStyle w:val="StylZkladntextArial12bAutomatick"/>
        <w:jc w:val="both"/>
      </w:pPr>
      <w:r w:rsidRPr="00166FE4">
        <w:t xml:space="preserve">Příloha č. 1: </w:t>
      </w:r>
      <w:r w:rsidRPr="00CF3EBF">
        <w:t>Stavební povolení v právní moci a dokladová část k dokumentaci pro stavebnímu povolení</w:t>
      </w:r>
    </w:p>
    <w:p w:rsidR="00F86D27" w:rsidRPr="00166FE4" w:rsidRDefault="00F86D27" w:rsidP="00F86D27">
      <w:pPr>
        <w:pStyle w:val="StylZkladntextArial12bAutomatick"/>
        <w:jc w:val="both"/>
      </w:pPr>
      <w:r w:rsidRPr="00166FE4">
        <w:t>Příloha č. 2: Oceněný výkaz výměr (položkové rozpočty)</w:t>
      </w:r>
      <w:r>
        <w:t xml:space="preserve"> na celou stavbu</w:t>
      </w:r>
    </w:p>
    <w:p w:rsidR="00F86D27" w:rsidRDefault="00F86D27" w:rsidP="00F86D27">
      <w:pPr>
        <w:pStyle w:val="StylZkladntextArial12bAutomatick"/>
        <w:jc w:val="both"/>
      </w:pPr>
      <w:r w:rsidRPr="00166FE4">
        <w:t xml:space="preserve">Příloha č. 3: Projektová dokumentace v </w:t>
      </w:r>
      <w:r w:rsidR="007F7E97">
        <w:t>1</w:t>
      </w:r>
      <w:r w:rsidRPr="00166FE4">
        <w:t xml:space="preserve"> vyhotovení</w:t>
      </w:r>
    </w:p>
    <w:p w:rsidR="00F86D27" w:rsidRPr="00166FE4" w:rsidRDefault="00F86D27" w:rsidP="00F86D27">
      <w:pPr>
        <w:pStyle w:val="StylZkladntextArial12bAutomatick"/>
        <w:jc w:val="both"/>
      </w:pPr>
      <w:r w:rsidRPr="002128C8">
        <w:t xml:space="preserve">Příloha č. </w:t>
      </w:r>
      <w:r w:rsidR="00D02F67">
        <w:t>4</w:t>
      </w:r>
      <w:r w:rsidRPr="002128C8">
        <w:t xml:space="preserve">: Cenová nabídka zhotovitele ze dne </w:t>
      </w:r>
      <w:r w:rsidR="007F7E97">
        <w:t>29.6.2018</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 xml:space="preserve">13.5  </w:t>
      </w:r>
      <w:r w:rsidRPr="00166FE4">
        <w:tab/>
        <w:t>Smluvní strany potvrzují autentičnost této smlouvy a prohlašují, že si smlouvu (včetně příloh) přečetly, s jejím obsahem (včetně obsahu příloh) souhlasí, že tato smlouva byla sepsána na základě pravdivých údajů, z jejich pravé a svobodné vůle a nebyla uzavřena v tísni ani za jinak jednostranně nevýhodných podmínek, což stvrzují svými podpisy.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 xml:space="preserve">13.6 </w:t>
      </w:r>
      <w:r w:rsidRPr="00166FE4">
        <w:tab/>
        <w:t xml:space="preserve">Vztahy z této smlouvy se řídí platným Občanským zákoníkem. Změny a dodatky této smlouvy vyžadují </w:t>
      </w:r>
      <w:r>
        <w:t>p</w:t>
      </w:r>
      <w:r w:rsidRPr="00166FE4">
        <w:t>ísemnou formu.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13.7</w:t>
      </w:r>
      <w:r w:rsidRPr="00166FE4">
        <w:tab/>
        <w:t>Smluvní strany se zavazují neposkytovat údaje o této smlouvě třetím osobám.</w:t>
      </w:r>
    </w:p>
    <w:p w:rsidR="00F86D27" w:rsidRPr="00166FE4" w:rsidRDefault="00F86D27" w:rsidP="00F86D27">
      <w:pPr>
        <w:pStyle w:val="StylZkladntextArial12bAutomatick"/>
        <w:jc w:val="both"/>
      </w:pPr>
    </w:p>
    <w:p w:rsidR="00F86D27" w:rsidRDefault="00F86D27" w:rsidP="00F86D27">
      <w:pPr>
        <w:pStyle w:val="StylZkladntextArial12bAutomatick"/>
        <w:jc w:val="both"/>
      </w:pPr>
    </w:p>
    <w:p w:rsidR="00F86D27" w:rsidRDefault="00F86D27" w:rsidP="00F86D27">
      <w:pPr>
        <w:pStyle w:val="StylZkladntextArial12bAutomatick"/>
        <w:jc w:val="both"/>
      </w:pP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ab/>
        <w:t>V</w:t>
      </w:r>
      <w:r>
        <w:t> Jenišově dne.................................</w:t>
      </w:r>
      <w:r>
        <w:tab/>
      </w:r>
      <w:r>
        <w:tab/>
      </w:r>
      <w:r>
        <w:tab/>
        <w:t xml:space="preserve">V </w:t>
      </w:r>
      <w:r w:rsidR="002128C8">
        <w:t>………………</w:t>
      </w:r>
      <w:r>
        <w:t>............</w:t>
      </w:r>
      <w:r w:rsidR="002128C8">
        <w:t xml:space="preserve"> </w:t>
      </w:r>
      <w:r>
        <w:t>dne</w:t>
      </w:r>
      <w:r w:rsidR="002128C8">
        <w:t>…………………..</w:t>
      </w:r>
    </w:p>
    <w:p w:rsidR="00F86D27" w:rsidRDefault="00F86D27" w:rsidP="00F86D27">
      <w:pPr>
        <w:pStyle w:val="StylZkladntextArial12bAutomatick"/>
        <w:jc w:val="both"/>
      </w:pPr>
      <w:r>
        <w:tab/>
      </w:r>
    </w:p>
    <w:p w:rsidR="002128C8" w:rsidRDefault="002128C8" w:rsidP="00F86D27">
      <w:pPr>
        <w:pStyle w:val="StylZkladntextArial12bAutomatick"/>
        <w:jc w:val="both"/>
      </w:pPr>
    </w:p>
    <w:p w:rsidR="002128C8" w:rsidRDefault="002128C8" w:rsidP="00F86D27">
      <w:pPr>
        <w:pStyle w:val="StylZkladntextArial12bAutomatick"/>
        <w:jc w:val="both"/>
      </w:pPr>
    </w:p>
    <w:p w:rsidR="002128C8" w:rsidRDefault="002128C8" w:rsidP="002128C8">
      <w:pPr>
        <w:pStyle w:val="StylZkladntextArial12bAutomatick"/>
        <w:ind w:firstLine="708"/>
        <w:jc w:val="both"/>
      </w:pPr>
      <w:r>
        <w:t>.………………………………………</w:t>
      </w:r>
      <w:r>
        <w:tab/>
      </w:r>
      <w:r>
        <w:tab/>
      </w:r>
      <w:r>
        <w:tab/>
        <w:t>…………………………………………………..</w:t>
      </w:r>
    </w:p>
    <w:p w:rsidR="002128C8" w:rsidRDefault="002128C8" w:rsidP="00F86D27">
      <w:pPr>
        <w:pStyle w:val="StylZkladntextArial12bAutomatick"/>
        <w:jc w:val="both"/>
      </w:pPr>
    </w:p>
    <w:p w:rsidR="002128C8" w:rsidRDefault="002128C8" w:rsidP="00F86D27">
      <w:pPr>
        <w:pStyle w:val="StylZkladntextArial12bAutomatick"/>
        <w:jc w:val="both"/>
      </w:pPr>
    </w:p>
    <w:p w:rsidR="002128C8" w:rsidRDefault="002128C8" w:rsidP="00F86D27">
      <w:pPr>
        <w:pStyle w:val="StylZkladntextArial12bAutomatick"/>
        <w:jc w:val="both"/>
      </w:pPr>
    </w:p>
    <w:p w:rsidR="00517F63" w:rsidRDefault="002128C8" w:rsidP="007F7E97">
      <w:pPr>
        <w:pStyle w:val="StylZkladntextArial12bAutomatick"/>
        <w:jc w:val="both"/>
      </w:pPr>
      <w:r>
        <w:tab/>
      </w:r>
    </w:p>
    <w:sectPr w:rsidR="00517F63" w:rsidSect="004C58CA">
      <w:footerReference w:type="even" r:id="rId6"/>
      <w:footerReference w:type="default" r:id="rId7"/>
      <w:footnotePr>
        <w:numRestart w:val="eachPage"/>
      </w:footnotePr>
      <w:endnotePr>
        <w:numFmt w:val="decimal"/>
        <w:numStart w:val="0"/>
      </w:endnotePr>
      <w:pgSz w:w="11907" w:h="16840" w:code="9"/>
      <w:pgMar w:top="680" w:right="567"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23E" w:rsidRDefault="00252EE5">
      <w:r>
        <w:separator/>
      </w:r>
    </w:p>
  </w:endnote>
  <w:endnote w:type="continuationSeparator" w:id="0">
    <w:p w:rsidR="0043523E" w:rsidRDefault="0025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EC" w:rsidRDefault="00351AA8" w:rsidP="00C16A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6</w:t>
    </w:r>
    <w:r>
      <w:rPr>
        <w:rStyle w:val="slostrnky"/>
      </w:rPr>
      <w:fldChar w:fldCharType="end"/>
    </w:r>
  </w:p>
  <w:p w:rsidR="00713FEC" w:rsidRDefault="00294C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EC" w:rsidRDefault="00351AA8" w:rsidP="00C16A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7</w:t>
    </w:r>
    <w:r>
      <w:rPr>
        <w:rStyle w:val="slostrnky"/>
      </w:rPr>
      <w:fldChar w:fldCharType="end"/>
    </w:r>
  </w:p>
  <w:p w:rsidR="00713FEC" w:rsidRDefault="00294C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23E" w:rsidRDefault="00252EE5">
      <w:r>
        <w:separator/>
      </w:r>
    </w:p>
  </w:footnote>
  <w:footnote w:type="continuationSeparator" w:id="0">
    <w:p w:rsidR="0043523E" w:rsidRDefault="00252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7"/>
    <w:rsid w:val="00142C64"/>
    <w:rsid w:val="002128C8"/>
    <w:rsid w:val="00245912"/>
    <w:rsid w:val="00252EE5"/>
    <w:rsid w:val="00351AA8"/>
    <w:rsid w:val="0043523E"/>
    <w:rsid w:val="00517F63"/>
    <w:rsid w:val="007F7E97"/>
    <w:rsid w:val="008A7B56"/>
    <w:rsid w:val="00BB21A7"/>
    <w:rsid w:val="00D02F67"/>
    <w:rsid w:val="00D764C2"/>
    <w:rsid w:val="00F8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23E5C-0B2F-4C5F-ADCA-A02C2B5A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6D27"/>
    <w:pPr>
      <w:spacing w:after="0" w:line="240" w:lineRule="auto"/>
    </w:pPr>
    <w:rPr>
      <w:rFonts w:ascii="Times New Roman" w:eastAsia="Times New Roman" w:hAnsi="Times New Roman" w:cs="Times New Roman"/>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86D27"/>
    <w:pPr>
      <w:tabs>
        <w:tab w:val="center" w:pos="4536"/>
        <w:tab w:val="right" w:pos="9072"/>
      </w:tabs>
    </w:pPr>
  </w:style>
  <w:style w:type="character" w:customStyle="1" w:styleId="ZpatChar">
    <w:name w:val="Zápatí Char"/>
    <w:basedOn w:val="Standardnpsmoodstavce"/>
    <w:link w:val="Zpat"/>
    <w:rsid w:val="00F86D27"/>
    <w:rPr>
      <w:rFonts w:ascii="Times New Roman" w:eastAsia="Times New Roman" w:hAnsi="Times New Roman" w:cs="Times New Roman"/>
      <w:noProof/>
      <w:sz w:val="20"/>
      <w:szCs w:val="20"/>
      <w:lang w:eastAsia="cs-CZ"/>
    </w:rPr>
  </w:style>
  <w:style w:type="character" w:styleId="slostrnky">
    <w:name w:val="page number"/>
    <w:basedOn w:val="Standardnpsmoodstavce"/>
    <w:rsid w:val="00F86D27"/>
  </w:style>
  <w:style w:type="paragraph" w:customStyle="1" w:styleId="StylZkladntextArial12bAutomatick">
    <w:name w:val="Styl Základní text + Arial 12 b. Automatická"/>
    <w:basedOn w:val="Zkladntext"/>
    <w:rsid w:val="00F86D27"/>
    <w:pPr>
      <w:widowControl w:val="0"/>
      <w:spacing w:after="0"/>
    </w:pPr>
    <w:rPr>
      <w:rFonts w:ascii="Arial Narrow" w:hAnsi="Arial Narrow"/>
      <w:sz w:val="24"/>
    </w:rPr>
  </w:style>
  <w:style w:type="paragraph" w:styleId="Zkladntext">
    <w:name w:val="Body Text"/>
    <w:basedOn w:val="Normln"/>
    <w:link w:val="ZkladntextChar"/>
    <w:uiPriority w:val="99"/>
    <w:semiHidden/>
    <w:unhideWhenUsed/>
    <w:rsid w:val="00F86D27"/>
    <w:pPr>
      <w:spacing w:after="120"/>
    </w:pPr>
  </w:style>
  <w:style w:type="character" w:customStyle="1" w:styleId="ZkladntextChar">
    <w:name w:val="Základní text Char"/>
    <w:basedOn w:val="Standardnpsmoodstavce"/>
    <w:link w:val="Zkladntext"/>
    <w:uiPriority w:val="99"/>
    <w:semiHidden/>
    <w:rsid w:val="00F86D27"/>
    <w:rPr>
      <w:rFonts w:ascii="Times New Roman" w:eastAsia="Times New Roman" w:hAnsi="Times New Roman"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3581</Words>
  <Characters>21132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Zámková</dc:creator>
  <cp:keywords/>
  <dc:description/>
  <cp:lastModifiedBy>Pavla Zámková</cp:lastModifiedBy>
  <cp:revision>7</cp:revision>
  <cp:lastPrinted>2018-08-20T07:50:00Z</cp:lastPrinted>
  <dcterms:created xsi:type="dcterms:W3CDTF">2018-08-15T06:17:00Z</dcterms:created>
  <dcterms:modified xsi:type="dcterms:W3CDTF">2018-08-20T08:19:00Z</dcterms:modified>
</cp:coreProperties>
</file>