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44" w:rsidRDefault="00605044" w:rsidP="00605044">
      <w:r w:rsidRPr="00605044">
        <w:rPr>
          <w:b/>
        </w:rPr>
        <w:t xml:space="preserve">Cenová nabídka </w:t>
      </w:r>
      <w:r>
        <w:rPr>
          <w:b/>
        </w:rPr>
        <w:t>„</w:t>
      </w:r>
      <w:r w:rsidRPr="00605044">
        <w:rPr>
          <w:b/>
        </w:rPr>
        <w:t xml:space="preserve">POBOČKA MĚSTSKÉ KNIHOVNY JIHLAVA </w:t>
      </w:r>
      <w:r>
        <w:rPr>
          <w:b/>
        </w:rPr>
        <w:t xml:space="preserve"> - BŘEZINOVA</w:t>
      </w:r>
      <w:r>
        <w:t xml:space="preserve"> </w:t>
      </w:r>
      <w:r>
        <w:br/>
        <w:t>(</w:t>
      </w:r>
      <w:proofErr w:type="spellStart"/>
      <w:r>
        <w:t>Atypy</w:t>
      </w:r>
      <w:proofErr w:type="spellEnd"/>
      <w:r>
        <w:t xml:space="preserve"> nábytek)po úpravě výkresové dokumentace. </w:t>
      </w:r>
      <w:r>
        <w:br/>
      </w:r>
      <w:r>
        <w:br/>
      </w:r>
      <w:r>
        <w:br/>
        <w:t xml:space="preserve">A01: Centrální výpůjční pult </w:t>
      </w:r>
      <w:proofErr w:type="gramStart"/>
      <w:r>
        <w:t xml:space="preserve">část.1 </w:t>
      </w:r>
      <w:r>
        <w:br/>
        <w:t>výkres</w:t>
      </w:r>
      <w:proofErr w:type="gramEnd"/>
      <w:r>
        <w:t xml:space="preserve">: Č.1302 1ks. cena: 26700Kč </w:t>
      </w:r>
      <w:r>
        <w:br/>
      </w:r>
      <w:r>
        <w:br/>
        <w:t xml:space="preserve">A02: Centrální výpůjční pult </w:t>
      </w:r>
      <w:proofErr w:type="gramStart"/>
      <w:r>
        <w:t xml:space="preserve">část.2 </w:t>
      </w:r>
      <w:r>
        <w:br/>
        <w:t>výkres</w:t>
      </w:r>
      <w:proofErr w:type="gramEnd"/>
      <w:r>
        <w:t xml:space="preserve">: Č.1303 1ks. cena: 31300Kč </w:t>
      </w:r>
      <w:r>
        <w:br/>
      </w:r>
      <w:r>
        <w:br/>
        <w:t xml:space="preserve">A04: Stůl pro dva počítače </w:t>
      </w:r>
      <w:r>
        <w:br/>
        <w:t xml:space="preserve">výkres: 1305 1ks. cena: 5700Kč </w:t>
      </w:r>
      <w:r>
        <w:br/>
      </w:r>
      <w:r>
        <w:br/>
        <w:t xml:space="preserve">A05: Čelní panel regálu </w:t>
      </w:r>
      <w:r>
        <w:br/>
        <w:t xml:space="preserve">výkres: 1306 2ks. cena: 2800Kč </w:t>
      </w:r>
      <w:r>
        <w:br/>
      </w:r>
      <w:r>
        <w:br/>
        <w:t xml:space="preserve">A06: Čelní panel regálu </w:t>
      </w:r>
      <w:r>
        <w:br/>
        <w:t xml:space="preserve">výkres: 1306 1ks. cena: 1700kč </w:t>
      </w:r>
      <w:r>
        <w:br/>
      </w:r>
      <w:r>
        <w:br/>
        <w:t xml:space="preserve">A07: Čelní panel regálu </w:t>
      </w:r>
      <w:r>
        <w:br/>
        <w:t xml:space="preserve">výkres: 1306 dodatek 1 1ks. cena: 5000kč </w:t>
      </w:r>
      <w:r>
        <w:br/>
      </w:r>
      <w:r>
        <w:br/>
        <w:t xml:space="preserve">A08: Krycí panel dveří </w:t>
      </w:r>
      <w:r>
        <w:br/>
        <w:t xml:space="preserve">výkres: 1307 1ks. cena: 2500kč </w:t>
      </w:r>
      <w:r>
        <w:br/>
      </w:r>
      <w:r>
        <w:br/>
        <w:t xml:space="preserve">A13: Krycí panel dveří </w:t>
      </w:r>
      <w:r>
        <w:br/>
        <w:t xml:space="preserve">výkres: 1312 1ks. cena: 1000kč </w:t>
      </w:r>
      <w:r>
        <w:br/>
      </w:r>
      <w:r>
        <w:br/>
        <w:t xml:space="preserve">Zaměření 1ks: cena: 1500Kč </w:t>
      </w:r>
      <w:r>
        <w:br/>
      </w:r>
      <w:r>
        <w:br/>
        <w:t xml:space="preserve">Doprava a montáž 1ks: cena: 9600Kč </w:t>
      </w:r>
      <w:r>
        <w:br/>
        <w:t xml:space="preserve">------------------- </w:t>
      </w:r>
      <w:r>
        <w:br/>
        <w:t xml:space="preserve">Celkem bez </w:t>
      </w:r>
      <w:proofErr w:type="gramStart"/>
      <w:r>
        <w:t>DPH : 87800Kč</w:t>
      </w:r>
      <w:proofErr w:type="gramEnd"/>
      <w:r>
        <w:t xml:space="preserve"> </w:t>
      </w:r>
      <w:r>
        <w:br/>
        <w:t xml:space="preserve">Celkem s DPH 21% : 106238Kč </w:t>
      </w:r>
      <w:r>
        <w:br/>
      </w:r>
      <w:r>
        <w:br/>
        <w:t xml:space="preserve">Je </w:t>
      </w:r>
      <w:proofErr w:type="spellStart"/>
      <w:r>
        <w:t>naceněno</w:t>
      </w:r>
      <w:proofErr w:type="spellEnd"/>
      <w:r>
        <w:t xml:space="preserve"> dle upravené výkresové dokumentace a po jednání ze dne </w:t>
      </w:r>
      <w:r>
        <w:br/>
        <w:t xml:space="preserve">14.9.2018 . </w:t>
      </w:r>
      <w:r>
        <w:br/>
      </w:r>
      <w:r>
        <w:br/>
      </w:r>
    </w:p>
    <w:p w:rsidR="00605044" w:rsidRDefault="00605044" w:rsidP="00605044"/>
    <w:p w:rsidR="00605044" w:rsidRDefault="00605044" w:rsidP="00605044">
      <w:r>
        <w:br/>
        <w:t xml:space="preserve">Miloš Vak </w:t>
      </w:r>
    </w:p>
    <w:p w:rsidR="00605044" w:rsidRDefault="00605044" w:rsidP="00605044">
      <w:r>
        <w:t>Velký Rybník 15</w:t>
      </w:r>
    </w:p>
    <w:p w:rsidR="00605044" w:rsidRDefault="00605044" w:rsidP="00605044">
      <w:proofErr w:type="gramStart"/>
      <w:r>
        <w:t>393 01  Pelhřimov</w:t>
      </w:r>
      <w:proofErr w:type="gramEnd"/>
      <w:r>
        <w:br/>
      </w:r>
      <w:hyperlink r:id="rId5" w:history="1">
        <w:r>
          <w:rPr>
            <w:rStyle w:val="Hypertextovodkaz"/>
          </w:rPr>
          <w:t>www.truhlarlmd.cz</w:t>
        </w:r>
      </w:hyperlink>
      <w:r>
        <w:t xml:space="preserve"> </w:t>
      </w:r>
    </w:p>
    <w:p w:rsidR="007A3AE3" w:rsidRDefault="007A3AE3" w:rsidP="00605044"/>
    <w:p w:rsidR="007A3AE3" w:rsidRDefault="007A3AE3" w:rsidP="00605044"/>
    <w:p w:rsidR="007A3AE3" w:rsidRDefault="007A3AE3" w:rsidP="00605044">
      <w:r>
        <w:t xml:space="preserve">Velký </w:t>
      </w:r>
      <w:proofErr w:type="gramStart"/>
      <w:r>
        <w:t>Rybník,  18</w:t>
      </w:r>
      <w:proofErr w:type="gramEnd"/>
      <w:r>
        <w:t>. 9. 2018</w:t>
      </w:r>
    </w:p>
    <w:p w:rsidR="007F1DA1" w:rsidRDefault="007F1DA1">
      <w:bookmarkStart w:id="0" w:name="_GoBack"/>
      <w:bookmarkEnd w:id="0"/>
    </w:p>
    <w:sectPr w:rsidR="007F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44"/>
    <w:rsid w:val="00605044"/>
    <w:rsid w:val="007A3AE3"/>
    <w:rsid w:val="007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4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4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hlarlm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Jihlava-Útvar ekonomicko-správní</dc:creator>
  <cp:lastModifiedBy>MěK Jihlava-Útvar ekonomicko-správní</cp:lastModifiedBy>
  <cp:revision>2</cp:revision>
  <dcterms:created xsi:type="dcterms:W3CDTF">2018-09-25T08:28:00Z</dcterms:created>
  <dcterms:modified xsi:type="dcterms:W3CDTF">2018-09-25T09:29:00Z</dcterms:modified>
</cp:coreProperties>
</file>